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494385" w:rsidRDefault="001B6F77" w:rsidP="001B6F77">
      <w:pPr>
        <w:rPr>
          <w:rFonts w:ascii="Arial Narrow" w:hAnsi="Arial Narrow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494385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494385" w:rsidRDefault="005715E5" w:rsidP="005715E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80808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80808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80808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80808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80808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494385" w:rsidRDefault="005715E5" w:rsidP="005715E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494385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94385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494385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494385" w:rsidRDefault="005715E5" w:rsidP="005715E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494385" w:rsidRDefault="005715E5" w:rsidP="005715E5">
            <w:pPr>
              <w:spacing w:after="0" w:line="240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494385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494385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494385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sz w:val="22"/>
          <w:szCs w:val="22"/>
          <w:lang w:val="pl-PL"/>
        </w:rPr>
      </w:pPr>
    </w:p>
    <w:p w14:paraId="3BD268A6" w14:textId="7DD85AA8" w:rsidR="001B6F77" w:rsidRPr="00680808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80808">
        <w:rPr>
          <w:rFonts w:ascii="Arial Narrow" w:hAnsi="Arial Narrow"/>
          <w:b/>
          <w:bCs/>
          <w:kern w:val="36"/>
          <w:lang w:val="pl-PL"/>
        </w:rPr>
        <w:t>Akademska</w:t>
      </w:r>
      <w:r w:rsidRPr="00680808">
        <w:rPr>
          <w:rFonts w:ascii="Arial Narrow" w:hAnsi="Arial Narrow"/>
          <w:b/>
          <w:bCs/>
          <w:kern w:val="36"/>
        </w:rPr>
        <w:t xml:space="preserve"> </w:t>
      </w:r>
      <w:r w:rsidRPr="00680808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80808">
        <w:rPr>
          <w:rFonts w:ascii="Arial Narrow" w:hAnsi="Arial Narrow"/>
          <w:b/>
          <w:bCs/>
          <w:kern w:val="36"/>
          <w:lang w:val="pl-PL"/>
        </w:rPr>
        <w:t>3</w:t>
      </w:r>
      <w:r w:rsidRPr="00680808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80808">
        <w:rPr>
          <w:rFonts w:ascii="Arial Narrow" w:hAnsi="Arial Narrow"/>
          <w:b/>
          <w:bCs/>
          <w:kern w:val="36"/>
          <w:lang w:val="pl-PL"/>
        </w:rPr>
        <w:t>4</w:t>
      </w:r>
      <w:r w:rsidRPr="00680808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80808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80808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80808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34D3EE67" w:rsidR="008A63BE" w:rsidRPr="00680808" w:rsidRDefault="00060AA6" w:rsidP="0021719E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680808">
              <w:rPr>
                <w:rFonts w:ascii="Arial Narrow" w:hAnsi="Arial Narrow"/>
                <w:b/>
              </w:rPr>
              <w:t>Stručni diplomski</w:t>
            </w:r>
            <w:r w:rsidR="008A63BE" w:rsidRPr="00680808">
              <w:rPr>
                <w:rFonts w:ascii="Arial Narrow" w:hAnsi="Arial Narrow"/>
                <w:b/>
              </w:rPr>
              <w:t xml:space="preserve"> studij </w:t>
            </w:r>
            <w:r w:rsidR="008A63BE" w:rsidRPr="00680808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17EDE46C" w:rsidR="0072353F" w:rsidRPr="00680808" w:rsidRDefault="00E072DC" w:rsidP="0021719E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680808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r w:rsidR="00A13D55" w:rsidRPr="00680808">
              <w:rPr>
                <w:rFonts w:ascii="Arial Narrow" w:eastAsia="Arial Narrow" w:hAnsi="Arial Narrow"/>
                <w:b/>
                <w:bCs/>
                <w:i/>
                <w:iCs/>
                <w:spacing w:val="-2"/>
              </w:rPr>
              <w:t>Održiva i ekološka poljoprivreda</w:t>
            </w:r>
          </w:p>
        </w:tc>
      </w:tr>
      <w:tr w:rsidR="008A63BE" w:rsidRPr="00680808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80808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80808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2AC3B9D" w:rsidR="008A63BE" w:rsidRPr="00680808" w:rsidRDefault="00680808" w:rsidP="00680808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0808">
              <w:rPr>
                <w:rFonts w:ascii="Arial Narrow" w:hAnsi="Arial Narrow"/>
                <w:b/>
                <w:bCs/>
              </w:rPr>
              <w:t>ODRŽIVA I EKOLOŠKA PROIZVODNJA I TEHNOLOGIJA KRME</w:t>
            </w:r>
          </w:p>
        </w:tc>
      </w:tr>
      <w:tr w:rsidR="005E6818" w:rsidRPr="00680808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CB" w14:textId="15BDFFD6" w:rsidR="00D618A3" w:rsidRPr="00680808" w:rsidRDefault="005E6818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80808">
              <w:rPr>
                <w:rFonts w:ascii="Arial Narrow" w:hAnsi="Arial Narrow"/>
                <w:b/>
              </w:rPr>
              <w:t xml:space="preserve">Šifra: </w:t>
            </w:r>
            <w:r w:rsidR="00806F57" w:rsidRPr="00680808">
              <w:rPr>
                <w:rFonts w:ascii="Arial Narrow" w:hAnsi="Arial Narrow"/>
                <w:bCs/>
              </w:rPr>
              <w:t>154323</w:t>
            </w:r>
          </w:p>
          <w:p w14:paraId="4DEFD2BB" w14:textId="64A9DB18" w:rsidR="005E6818" w:rsidRPr="00680808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80808">
              <w:rPr>
                <w:rFonts w:ascii="Arial Narrow" w:hAnsi="Arial Narrow"/>
                <w:b/>
              </w:rPr>
              <w:t>Status</w:t>
            </w:r>
            <w:r w:rsidRPr="00680808">
              <w:rPr>
                <w:rFonts w:ascii="Arial Narrow" w:hAnsi="Arial Narrow"/>
                <w:bCs/>
              </w:rPr>
              <w:t>:</w:t>
            </w:r>
            <w:r w:rsidR="009F7328" w:rsidRPr="00680808">
              <w:rPr>
                <w:rFonts w:ascii="Arial Narrow" w:hAnsi="Arial Narrow"/>
                <w:bCs/>
              </w:rPr>
              <w:t xml:space="preserve"> </w:t>
            </w:r>
            <w:r w:rsidR="00D618A3" w:rsidRPr="00680808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9AD1BB8" w:rsidR="00E072DC" w:rsidRPr="00680808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80808">
              <w:rPr>
                <w:rFonts w:ascii="Arial Narrow" w:hAnsi="Arial Narrow"/>
                <w:b/>
                <w:bCs/>
              </w:rPr>
              <w:t>Semestar:</w:t>
            </w:r>
            <w:r w:rsidRPr="00680808">
              <w:rPr>
                <w:rFonts w:ascii="Arial Narrow" w:hAnsi="Arial Narrow"/>
              </w:rPr>
              <w:t xml:space="preserve"> </w:t>
            </w:r>
            <w:r w:rsidR="00BC2BC2" w:rsidRPr="00680808">
              <w:rPr>
                <w:rFonts w:ascii="Arial Narrow" w:hAnsi="Arial Narrow"/>
                <w:b/>
                <w:bCs/>
              </w:rPr>
              <w:t>I</w:t>
            </w:r>
            <w:r w:rsidR="000C0CA0" w:rsidRPr="00680808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503B7F6" w:rsidR="005E6818" w:rsidRPr="00680808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80808">
              <w:rPr>
                <w:rFonts w:ascii="Arial Narrow" w:hAnsi="Arial Narrow"/>
                <w:b/>
                <w:bCs/>
              </w:rPr>
              <w:t xml:space="preserve">ECTS bodovi: </w:t>
            </w:r>
            <w:r w:rsidR="0021719E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680808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80808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80808">
              <w:rPr>
                <w:rFonts w:ascii="Arial Narrow" w:hAnsi="Arial Narrow"/>
                <w:b/>
              </w:rPr>
              <w:t>N</w:t>
            </w:r>
            <w:r w:rsidR="00EA0B95" w:rsidRPr="00680808">
              <w:rPr>
                <w:rFonts w:ascii="Arial Narrow" w:hAnsi="Arial Narrow"/>
                <w:b/>
              </w:rPr>
              <w:t>ositelj:</w:t>
            </w:r>
            <w:r w:rsidR="000F34E6" w:rsidRPr="0068080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220241A" w:rsidR="001B6F77" w:rsidRPr="00680808" w:rsidRDefault="00680808" w:rsidP="00680808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>
              <w:rPr>
                <w:rFonts w:ascii="Arial Narrow" w:eastAsia="Arial Narrow" w:hAnsi="Arial Narrow"/>
                <w:b/>
                <w:bCs/>
              </w:rPr>
              <w:t>d</w:t>
            </w:r>
            <w:r w:rsidR="00BC2BC2" w:rsidRPr="00680808">
              <w:rPr>
                <w:rFonts w:ascii="Arial Narrow" w:eastAsia="Arial Narrow" w:hAnsi="Arial Narrow"/>
                <w:b/>
                <w:bCs/>
              </w:rPr>
              <w:t>r. sc. Marcela Andreata-Koren</w:t>
            </w:r>
            <w:r>
              <w:rPr>
                <w:rFonts w:ascii="Arial Narrow" w:eastAsia="Arial Narrow" w:hAnsi="Arial Narrow"/>
                <w:b/>
                <w:bCs/>
              </w:rPr>
              <w:t>, prof. struč. stud.</w:t>
            </w:r>
          </w:p>
        </w:tc>
      </w:tr>
      <w:tr w:rsidR="00494385" w:rsidRPr="00680808" w14:paraId="7F798B1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24B7" w14:textId="18BB1030" w:rsidR="00494385" w:rsidRPr="00680808" w:rsidRDefault="0064490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Suradnici</w:t>
            </w:r>
            <w:r w:rsidR="00494385" w:rsidRPr="0068080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928" w14:textId="43FF61B0" w:rsidR="00494385" w:rsidRPr="00680808" w:rsidRDefault="00680808" w:rsidP="00680808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d</w:t>
            </w:r>
            <w:r w:rsidR="00494385" w:rsidRPr="00680808">
              <w:rPr>
                <w:rFonts w:ascii="Arial Narrow" w:eastAsia="Arial Narrow" w:hAnsi="Arial Narrow"/>
              </w:rPr>
              <w:t>r. sc. Siniša Srečec</w:t>
            </w:r>
            <w:r>
              <w:rPr>
                <w:rFonts w:ascii="Arial Narrow" w:eastAsia="Arial Narrow" w:hAnsi="Arial Narrow"/>
              </w:rPr>
              <w:t>, prof. struč. stud.</w:t>
            </w:r>
          </w:p>
        </w:tc>
      </w:tr>
      <w:tr w:rsidR="00282A73" w:rsidRPr="00680808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80808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80808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80808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80808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680808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8080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80808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7C895A5" w:rsidR="00282A73" w:rsidRPr="00680808" w:rsidRDefault="00A13D5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680808">
              <w:rPr>
                <w:rFonts w:ascii="Arial Narrow" w:hAnsi="Arial Narrow"/>
              </w:rPr>
              <w:t>40</w:t>
            </w:r>
          </w:p>
        </w:tc>
      </w:tr>
      <w:tr w:rsidR="00282A73" w:rsidRPr="00680808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8080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80808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110C463" w:rsidR="00282A73" w:rsidRPr="00680808" w:rsidRDefault="00806F57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80808">
              <w:rPr>
                <w:rFonts w:ascii="Arial Narrow" w:hAnsi="Arial Narrow"/>
              </w:rPr>
              <w:t>10</w:t>
            </w:r>
          </w:p>
        </w:tc>
      </w:tr>
      <w:tr w:rsidR="00282A73" w:rsidRPr="00680808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6683D73" w:rsidR="00282A73" w:rsidRPr="00680808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80808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483E443B" w:rsidR="00282A73" w:rsidRPr="00680808" w:rsidRDefault="00806F57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80808">
              <w:rPr>
                <w:rFonts w:ascii="Arial Narrow" w:hAnsi="Arial Narrow"/>
              </w:rPr>
              <w:t>10</w:t>
            </w:r>
          </w:p>
        </w:tc>
      </w:tr>
    </w:tbl>
    <w:p w14:paraId="0185A838" w14:textId="77777777" w:rsidR="00BC2BC2" w:rsidRPr="00494385" w:rsidRDefault="00BC2BC2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  <w:sz w:val="22"/>
          <w:szCs w:val="22"/>
        </w:rPr>
      </w:pPr>
    </w:p>
    <w:p w14:paraId="0BE7EC90" w14:textId="3B927AB3" w:rsidR="00BC2BC2" w:rsidRPr="00680808" w:rsidRDefault="001B6F77" w:rsidP="00A13D55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680808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80808">
        <w:rPr>
          <w:rFonts w:ascii="Arial Narrow" w:eastAsia="Arial Narrow" w:hAnsi="Arial Narrow"/>
          <w:b/>
          <w:bCs/>
          <w:spacing w:val="-2"/>
        </w:rPr>
        <w:t>KOLEGIJ</w:t>
      </w:r>
      <w:r w:rsidRPr="00680808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13D55" w:rsidRPr="00680808">
        <w:rPr>
          <w:rFonts w:ascii="Arial Narrow" w:eastAsia="Arial Narrow" w:hAnsi="Arial Narrow"/>
          <w:spacing w:val="-2"/>
        </w:rPr>
        <w:t>Osposobiti polaznike da mogu samostalno organizirati proizvodnju kvalitetne krme na održiv i/ili ekološki način te primijeniti suvremene postupke u skladištenju i doradi krme.</w:t>
      </w:r>
    </w:p>
    <w:p w14:paraId="4A1CB460" w14:textId="77777777" w:rsidR="00A13D55" w:rsidRPr="00494385" w:rsidRDefault="00A13D55" w:rsidP="00BC2BC2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  <w:sz w:val="22"/>
          <w:szCs w:val="22"/>
        </w:rPr>
      </w:pPr>
    </w:p>
    <w:p w14:paraId="3040882C" w14:textId="2F0D5148" w:rsidR="001B6F77" w:rsidRPr="00680808" w:rsidRDefault="001B6F77" w:rsidP="00680808">
      <w:pPr>
        <w:spacing w:before="30"/>
        <w:ind w:right="-36"/>
        <w:jc w:val="center"/>
        <w:rPr>
          <w:rFonts w:ascii="Arial Narrow" w:eastAsia="Arial Narrow" w:hAnsi="Arial Narrow"/>
          <w:b/>
          <w:bCs/>
          <w:spacing w:val="-2"/>
        </w:rPr>
      </w:pPr>
      <w:r w:rsidRPr="00680808">
        <w:rPr>
          <w:rFonts w:ascii="Arial Narrow" w:eastAsia="Arial Narrow" w:hAnsi="Arial Narrow"/>
          <w:b/>
          <w:bCs/>
          <w:spacing w:val="-2"/>
        </w:rPr>
        <w:t>I</w:t>
      </w:r>
      <w:r w:rsidRPr="00680808">
        <w:rPr>
          <w:rFonts w:ascii="Arial Narrow" w:eastAsia="Arial Narrow" w:hAnsi="Arial Narrow"/>
          <w:b/>
          <w:bCs/>
          <w:spacing w:val="2"/>
        </w:rPr>
        <w:t>z</w:t>
      </w:r>
      <w:r w:rsidRPr="00680808">
        <w:rPr>
          <w:rFonts w:ascii="Arial Narrow" w:eastAsia="Arial Narrow" w:hAnsi="Arial Narrow"/>
          <w:b/>
          <w:bCs/>
          <w:spacing w:val="1"/>
        </w:rPr>
        <w:t>ve</w:t>
      </w:r>
      <w:r w:rsidRPr="00680808">
        <w:rPr>
          <w:rFonts w:ascii="Arial Narrow" w:eastAsia="Arial Narrow" w:hAnsi="Arial Narrow"/>
          <w:b/>
          <w:bCs/>
        </w:rPr>
        <w:t>dbeni</w:t>
      </w:r>
      <w:r w:rsidRPr="0068080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80808">
        <w:rPr>
          <w:rFonts w:ascii="Arial Narrow" w:eastAsia="Arial Narrow" w:hAnsi="Arial Narrow"/>
          <w:b/>
          <w:bCs/>
        </w:rPr>
        <w:t>p</w:t>
      </w:r>
      <w:r w:rsidRPr="00680808">
        <w:rPr>
          <w:rFonts w:ascii="Arial Narrow" w:eastAsia="Arial Narrow" w:hAnsi="Arial Narrow"/>
          <w:b/>
          <w:bCs/>
          <w:spacing w:val="-2"/>
        </w:rPr>
        <w:t>l</w:t>
      </w:r>
      <w:r w:rsidRPr="00680808">
        <w:rPr>
          <w:rFonts w:ascii="Arial Narrow" w:eastAsia="Arial Narrow" w:hAnsi="Arial Narrow"/>
          <w:b/>
          <w:bCs/>
          <w:spacing w:val="1"/>
        </w:rPr>
        <w:t>a</w:t>
      </w:r>
      <w:r w:rsidRPr="00680808">
        <w:rPr>
          <w:rFonts w:ascii="Arial Narrow" w:eastAsia="Arial Narrow" w:hAnsi="Arial Narrow"/>
          <w:b/>
          <w:bCs/>
        </w:rPr>
        <w:t>n</w:t>
      </w:r>
      <w:r w:rsidRPr="00680808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80808">
        <w:rPr>
          <w:rFonts w:ascii="Arial Narrow" w:eastAsia="Arial Narrow" w:hAnsi="Arial Narrow"/>
          <w:b/>
          <w:bCs/>
        </w:rPr>
        <w:t>na</w:t>
      </w:r>
      <w:r w:rsidRPr="00680808">
        <w:rPr>
          <w:rFonts w:ascii="Arial Narrow" w:eastAsia="Arial Narrow" w:hAnsi="Arial Narrow"/>
          <w:b/>
          <w:bCs/>
          <w:spacing w:val="1"/>
        </w:rPr>
        <w:t>s</w:t>
      </w:r>
      <w:r w:rsidRPr="0068080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80808">
        <w:rPr>
          <w:rFonts w:ascii="Arial Narrow" w:eastAsia="Arial Narrow" w:hAnsi="Arial Narrow"/>
          <w:b/>
          <w:bCs/>
          <w:spacing w:val="1"/>
        </w:rPr>
        <w:t>av</w:t>
      </w:r>
      <w:r w:rsidRPr="00680808">
        <w:rPr>
          <w:rFonts w:ascii="Arial Narrow" w:eastAsia="Arial Narrow" w:hAnsi="Arial Narrow"/>
          <w:b/>
          <w:bCs/>
        </w:rPr>
        <w:t>e</w:t>
      </w:r>
    </w:p>
    <w:p w14:paraId="11A5CDD6" w14:textId="20D6420B" w:rsidR="00806F57" w:rsidRPr="00680808" w:rsidRDefault="004D3312" w:rsidP="004D3312">
      <w:pPr>
        <w:ind w:right="-20"/>
        <w:rPr>
          <w:rFonts w:ascii="Arial Narrow" w:eastAsia="Arial Narrow" w:hAnsi="Arial Narrow"/>
          <w:bCs/>
        </w:rPr>
      </w:pPr>
      <w:r w:rsidRPr="00680808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680808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680808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68080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8080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68080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8080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68080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680808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68080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80808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68080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680808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680808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80808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80808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680808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680808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80808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80808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092"/>
        <w:gridCol w:w="570"/>
        <w:gridCol w:w="570"/>
        <w:gridCol w:w="572"/>
        <w:gridCol w:w="1701"/>
      </w:tblGrid>
      <w:tr w:rsidR="004F094D" w:rsidRPr="0021719E" w14:paraId="54F185DA" w14:textId="77777777" w:rsidTr="00680808">
        <w:trPr>
          <w:trHeight w:val="34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40B5A3C" w:rsidR="004F094D" w:rsidRPr="0021719E" w:rsidRDefault="00680808" w:rsidP="00E307C6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bookmarkStart w:id="1" w:name="_Hlk146860907"/>
            <w:bookmarkEnd w:id="0"/>
            <w:r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21719E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21719E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7E9F832E" w:rsidR="000F34E6" w:rsidRPr="0021719E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680808" w:rsidRPr="0021719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21719E" w14:paraId="231080C7" w14:textId="77777777" w:rsidTr="00680808">
        <w:trPr>
          <w:trHeight w:val="405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21719E" w:rsidRDefault="004F094D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21719E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21719E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21719E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21719E" w:rsidRDefault="000F34E6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21719E" w:rsidRDefault="004F094D" w:rsidP="00E307C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12715A" w:rsidRPr="0021719E" w14:paraId="4D072F95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387819ED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213A1F63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Osnovne značajke održivog gospodarenja u proizvodnji krme (biološka raznolikost, plodored, gnojidba, zaštita…) i vrste krmnog bilja prikladne za održivo gospodarenje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40306D22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0D2E9B1F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5001AC28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0BBB2FB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0D3C1B0E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B2CFA6" w14:textId="7287711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6D4E61B" w14:textId="3CFBAB6F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 xml:space="preserve">Uzgoj jednogodišnjih leguminoza i neleguminoza na </w:t>
            </w:r>
            <w:r w:rsidR="00ED4666" w:rsidRPr="0021719E">
              <w:rPr>
                <w:rFonts w:ascii="Arial Narrow" w:hAnsi="Arial Narrow"/>
                <w:sz w:val="22"/>
                <w:szCs w:val="22"/>
              </w:rPr>
              <w:t>održivi</w:t>
            </w:r>
            <w:r w:rsidRPr="0021719E">
              <w:rPr>
                <w:rFonts w:ascii="Arial Narrow" w:hAnsi="Arial Narrow"/>
                <w:sz w:val="22"/>
                <w:szCs w:val="22"/>
              </w:rPr>
              <w:t xml:space="preserve"> i ekološki način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C4245" w14:textId="1CD77CCF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72E35" w14:textId="68A68CE7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45243" w14:textId="3BBA37C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B839" w14:textId="2721F10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47C5228F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316844" w14:textId="51095617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A79B8D8" w14:textId="2ABC1696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 xml:space="preserve">Uzgoj višegodišnjih leguminoza i neleguminoza na </w:t>
            </w:r>
            <w:r w:rsidR="00ED4666" w:rsidRPr="0021719E">
              <w:rPr>
                <w:rFonts w:ascii="Arial Narrow" w:hAnsi="Arial Narrow"/>
                <w:sz w:val="22"/>
                <w:szCs w:val="22"/>
              </w:rPr>
              <w:t xml:space="preserve">održivi </w:t>
            </w:r>
            <w:r w:rsidRPr="0021719E">
              <w:rPr>
                <w:rFonts w:ascii="Arial Narrow" w:hAnsi="Arial Narrow"/>
                <w:sz w:val="22"/>
                <w:szCs w:val="22"/>
              </w:rPr>
              <w:t>i ekološki način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4FC86" w14:textId="6551B990" w:rsidR="0012715A" w:rsidRPr="0021719E" w:rsidRDefault="00ED4666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89A84" w14:textId="1C6E3CED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5C7AEA" w14:textId="0BCC67E3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4F5A" w14:textId="5C28247B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12715A" w:rsidRPr="0021719E" w14:paraId="70AF20E3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1678FD" w14:textId="6E38A41E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2C42E0" w14:textId="34C3E3CE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Određivanje prisutnosti fiksacije leguminoza pregledom biljaka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515C" w14:textId="6082985A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02ED" w14:textId="26A048AC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010307" w14:textId="4D6489D7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27F2" w14:textId="0B0C707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17DB586F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7DDF0A" w14:textId="0DFD0518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E2319D" w14:textId="5A072988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Prirodni travnjaci: uloga i vrednovanje prirodnih travnjaka u ekološkom stočarstvu, tipovi i mjere održavanja i korištenja prirodnih travnjaka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99A" w14:textId="7F45A2B4" w:rsidR="0012715A" w:rsidRPr="0021719E" w:rsidRDefault="00ED4666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E36B" w14:textId="716437EF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0F5E0F" w14:textId="6E10B75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82549" w14:textId="7742EFF3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12715A" w:rsidRPr="0021719E" w14:paraId="7DB71383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44646" w14:textId="3EB9164D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D8AFC3" w14:textId="5FD11C1F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Načini korištenja krmnog bilja i travnjaka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BEDA" w14:textId="574814A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AA6E" w14:textId="5BD048B8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813E7" w14:textId="2CC2BF11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06BDE" w14:textId="5DFC270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12715A" w:rsidRPr="0021719E" w14:paraId="1923BE42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C8FD7B" w14:textId="5D9964BB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B14096" w14:textId="7430C9AB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Kvaliteta zrnastih ratarskih proizvoda namijenjenih preradi u koncentrirana krmiva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795C" w14:textId="034C21DC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811D" w14:textId="0EEB53BA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B0DBF9" w14:textId="74F7CD4D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3C043" w14:textId="2D71103B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38038C09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DBA829" w14:textId="60BA553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CF192A" w14:textId="0EB5A15B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Testovi i jedinice za određivanje ispravnosti kvalitete zrnastih leguminoza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4C27" w14:textId="30C50AC8" w:rsidR="0012715A" w:rsidRPr="0021719E" w:rsidRDefault="00ED4666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6396" w14:textId="3D236C32" w:rsidR="0012715A" w:rsidRPr="0021719E" w:rsidRDefault="00ED4666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44F27" w14:textId="1EBB34F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1D66F5" w14:textId="72BC5683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Praktikum</w:t>
            </w:r>
          </w:p>
        </w:tc>
      </w:tr>
      <w:tr w:rsidR="0012715A" w:rsidRPr="0021719E" w14:paraId="1310C37C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4002B" w14:textId="67630AEC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2720D3" w14:textId="68FBD9D3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Štetni sastojci u proizvodnom lancu proizvodnje koncentriranih krmiva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2921" w14:textId="1ABB9F5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8EBD" w14:textId="618BEECB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A188" w14:textId="5054CA4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6B313" w14:textId="3D5BF41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6F44D8BC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375E64A" w14:textId="5718408B" w:rsidR="0012715A" w:rsidRPr="0021719E" w:rsidRDefault="0012715A" w:rsidP="0012715A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109594" w14:textId="20E07595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Suvremene tehnologije proizvodnje koncentriranih krmiva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96F" w14:textId="2ADC5261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C9C8" w14:textId="7AA54752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6CB10" w14:textId="31AE113F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8CA46" w14:textId="0BAEEAA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0A5457D2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5C84FE" w14:textId="5870FF7E" w:rsidR="0012715A" w:rsidRPr="0021719E" w:rsidRDefault="0012715A" w:rsidP="0012715A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66B2F5" w14:textId="5E0B8741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Priprema soje i žitarica za tehnološki postupak prerade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1AB4" w14:textId="61511D31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9A0" w14:textId="7DD86C7C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8C55F" w14:textId="72C6BFA3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8BAD5" w14:textId="506BA35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0864CEE5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48C421" w14:textId="02066D4D" w:rsidR="0012715A" w:rsidRPr="0021719E" w:rsidRDefault="0012715A" w:rsidP="0012715A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98E0F5" w14:textId="7B50B64E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Tehničko-tehnološke osobitosti suhog ekstrudiranja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EEF9" w14:textId="7FD9C55A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8360" w14:textId="4DB2D450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2C733" w14:textId="6087E3E4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0DAC1" w14:textId="4C650DD3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2715A" w:rsidRPr="0021719E" w14:paraId="5DC7EA19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2EA690" w14:textId="4B9BE55C" w:rsidR="0012715A" w:rsidRPr="0021719E" w:rsidRDefault="0012715A" w:rsidP="0012715A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B8ABAA" w14:textId="5A8934EE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Proizvodni lanac koncentriranih krmiva s određivanjem kontrolnih i kritičnih kontrolnih točaka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924A" w14:textId="607504C1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12B2" w14:textId="67AAA31F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D337F" w14:textId="78AF9F40" w:rsidR="0012715A" w:rsidRPr="0021719E" w:rsidRDefault="00ED4666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D5A24" w14:textId="4E136A59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Predavaonica, praktikum</w:t>
            </w:r>
          </w:p>
        </w:tc>
      </w:tr>
      <w:tr w:rsidR="0012715A" w:rsidRPr="0021719E" w14:paraId="20EEC7C2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CFDAF" w14:textId="36BAD1B7" w:rsidR="0012715A" w:rsidRPr="0021719E" w:rsidRDefault="0012715A" w:rsidP="0012715A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BCE0B1" w14:textId="090408DD" w:rsidR="0012715A" w:rsidRPr="0021719E" w:rsidRDefault="0012715A" w:rsidP="0012715A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Osobitosti tehnološkog procesa proizvodnje koncentriranih krmiva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B008" w14:textId="04445215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F28F" w14:textId="70CECD39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30EA7" w14:textId="098A3082" w:rsidR="0012715A" w:rsidRPr="0021719E" w:rsidRDefault="00ED4666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5C0B5" w14:textId="11E05502" w:rsidR="0012715A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hAnsi="Arial Narrow"/>
                <w:sz w:val="22"/>
                <w:szCs w:val="22"/>
              </w:rPr>
              <w:t xml:space="preserve">Predavaonica, </w:t>
            </w:r>
          </w:p>
        </w:tc>
      </w:tr>
      <w:tr w:rsidR="00E307C6" w:rsidRPr="0021719E" w14:paraId="796E9B29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736FE" w14:textId="0B76C0D6" w:rsidR="00E307C6" w:rsidRPr="0021719E" w:rsidRDefault="0012715A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F658710" w14:textId="65610C4C" w:rsidR="00E307C6" w:rsidRPr="0021719E" w:rsidRDefault="00E307C6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</w:t>
            </w:r>
            <w:r w:rsidR="00ED4666"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iz dijela proizvodnje krme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FB5405" w14:textId="48A3E710" w:rsidR="00E307C6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D30A2C" w14:textId="42500290" w:rsidR="00E307C6" w:rsidRPr="0021719E" w:rsidRDefault="00CB37CF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A2954" w14:textId="7D054FF0" w:rsidR="00E307C6" w:rsidRPr="0021719E" w:rsidRDefault="00ED4666" w:rsidP="00ED466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05235" w14:textId="0A26BEDD" w:rsidR="00E307C6" w:rsidRPr="0021719E" w:rsidRDefault="001F38E7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Izvan VUK</w:t>
            </w:r>
          </w:p>
        </w:tc>
      </w:tr>
      <w:tr w:rsidR="009F3CAE" w:rsidRPr="0021719E" w14:paraId="72DDAA30" w14:textId="77777777" w:rsidTr="00680808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87D0C" w14:textId="77777777" w:rsidR="009F3CAE" w:rsidRPr="0021719E" w:rsidRDefault="009F3CAE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5720336" w14:textId="3EC0A354" w:rsidR="009F3CAE" w:rsidRPr="0021719E" w:rsidRDefault="009F3CAE" w:rsidP="00E307C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FDE4" w14:textId="157623A7" w:rsidR="009F3CAE" w:rsidRPr="0021719E" w:rsidRDefault="0012715A" w:rsidP="0012715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4</w:t>
            </w:r>
            <w:r w:rsidR="000C0CA0"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F468" w14:textId="2E0BE6B4" w:rsidR="009F3CAE" w:rsidRPr="0021719E" w:rsidRDefault="00CB37CF" w:rsidP="0012715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</w:t>
            </w:r>
            <w:r w:rsidR="009F3CAE"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E3F28" w14:textId="6B3DD71A" w:rsidR="009F3CAE" w:rsidRPr="0021719E" w:rsidRDefault="009F3CAE" w:rsidP="0012715A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A14B" w14:textId="287419DA" w:rsidR="009F3CAE" w:rsidRPr="0021719E" w:rsidRDefault="00C001C1" w:rsidP="0012715A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1719E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60</w:t>
            </w:r>
          </w:p>
        </w:tc>
      </w:tr>
    </w:tbl>
    <w:bookmarkEnd w:id="1"/>
    <w:p w14:paraId="3198F6F7" w14:textId="65D08956" w:rsidR="00D618A3" w:rsidRPr="00494385" w:rsidRDefault="00575D5B" w:rsidP="00303032">
      <w:pPr>
        <w:spacing w:after="0"/>
        <w:ind w:right="-20"/>
        <w:rPr>
          <w:rFonts w:ascii="Arial Narrow" w:eastAsia="Arial Narrow" w:hAnsi="Arial Narrow"/>
          <w:bCs/>
          <w:sz w:val="22"/>
          <w:szCs w:val="22"/>
        </w:rPr>
      </w:pPr>
      <w:r w:rsidRPr="00494385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66D03DD4" w14:textId="77777777" w:rsidR="0012715A" w:rsidRPr="00494385" w:rsidRDefault="0012715A" w:rsidP="00303032">
      <w:pPr>
        <w:spacing w:after="0"/>
        <w:ind w:right="-20"/>
        <w:rPr>
          <w:rFonts w:ascii="Arial Narrow" w:eastAsia="Arial Narrow" w:hAnsi="Arial Narrow"/>
          <w:b/>
          <w:bCs/>
          <w:spacing w:val="1"/>
          <w:sz w:val="22"/>
          <w:szCs w:val="22"/>
        </w:rPr>
      </w:pPr>
    </w:p>
    <w:p w14:paraId="3E3EC9DF" w14:textId="004291C8" w:rsidR="00680808" w:rsidRPr="0021719E" w:rsidRDefault="00282A73" w:rsidP="0068080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Arial Narrow" w:eastAsia="Arial Narrow" w:hAnsi="Arial Narrow"/>
          <w:b/>
          <w:sz w:val="24"/>
          <w:szCs w:val="24"/>
        </w:rPr>
      </w:pPr>
      <w:r w:rsidRPr="0021719E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57BE9B46" w14:textId="77777777" w:rsidR="00680808" w:rsidRDefault="00680808" w:rsidP="00680808">
      <w:pPr>
        <w:spacing w:after="0" w:line="240" w:lineRule="auto"/>
        <w:contextualSpacing/>
        <w:rPr>
          <w:rFonts w:ascii="Arial Narrow" w:eastAsia="Calibri" w:hAnsi="Arial Narrow"/>
          <w:sz w:val="22"/>
          <w:szCs w:val="22"/>
        </w:rPr>
      </w:pPr>
    </w:p>
    <w:p w14:paraId="54A22485" w14:textId="14DF5B4F" w:rsidR="00D3158A" w:rsidRDefault="00D3158A" w:rsidP="00680808">
      <w:pPr>
        <w:spacing w:after="0" w:line="240" w:lineRule="auto"/>
        <w:contextualSpacing/>
        <w:rPr>
          <w:rFonts w:ascii="Arial Narrow" w:eastAsia="Calibri" w:hAnsi="Arial Narrow"/>
          <w:sz w:val="22"/>
          <w:szCs w:val="22"/>
        </w:rPr>
      </w:pPr>
      <w:r w:rsidRPr="00494385">
        <w:rPr>
          <w:rFonts w:ascii="Arial Narrow" w:eastAsia="Calibri" w:hAnsi="Arial Narrow"/>
          <w:sz w:val="22"/>
          <w:szCs w:val="22"/>
        </w:rPr>
        <w:t xml:space="preserve">Aktivnost koja se ocjenjuje </w:t>
      </w:r>
      <w:r w:rsidR="00303032">
        <w:rPr>
          <w:rFonts w:ascii="Arial Narrow" w:eastAsia="Calibri" w:hAnsi="Arial Narrow"/>
          <w:sz w:val="22"/>
          <w:szCs w:val="22"/>
        </w:rPr>
        <w:t xml:space="preserve">i </w:t>
      </w:r>
      <w:r w:rsidRPr="00494385">
        <w:rPr>
          <w:rFonts w:ascii="Arial Narrow" w:eastAsia="Calibri" w:hAnsi="Arial Narrow"/>
          <w:sz w:val="22"/>
          <w:szCs w:val="22"/>
        </w:rPr>
        <w:t>udio u ukupnoj ocjeni (%)</w:t>
      </w:r>
    </w:p>
    <w:p w14:paraId="21EB129A" w14:textId="77777777" w:rsidR="00680808" w:rsidRPr="00494385" w:rsidRDefault="00680808" w:rsidP="00680808">
      <w:pPr>
        <w:spacing w:after="0" w:line="240" w:lineRule="auto"/>
        <w:contextualSpacing/>
        <w:rPr>
          <w:rFonts w:ascii="Arial Narrow" w:eastAsia="Calibri" w:hAnsi="Arial Narrow"/>
          <w:sz w:val="22"/>
          <w:szCs w:val="22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D3158A" w:rsidRPr="00494385" w14:paraId="61FE9475" w14:textId="77777777" w:rsidTr="00E947DD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6B5FD27D" w14:textId="77777777" w:rsidR="00D3158A" w:rsidRPr="0021719E" w:rsidRDefault="00D3158A" w:rsidP="00303032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1719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561AECE3" w14:textId="728303A0" w:rsidR="00D3158A" w:rsidRPr="0021719E" w:rsidRDefault="00AB6005" w:rsidP="00303032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21719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Udio </w:t>
            </w:r>
            <w:r w:rsidRPr="0021719E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u ukupnoj ocjeni</w:t>
            </w:r>
            <w:r w:rsidR="00D3158A" w:rsidRPr="0021719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1719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</w:t>
            </w:r>
            <w:r w:rsidR="00D3158A" w:rsidRPr="0021719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  <w:r w:rsidRPr="0021719E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D3158A" w:rsidRPr="00494385" w14:paraId="7DBCBF61" w14:textId="77777777" w:rsidTr="00E947DD">
        <w:trPr>
          <w:trHeight w:val="170"/>
          <w:jc w:val="center"/>
        </w:trPr>
        <w:tc>
          <w:tcPr>
            <w:tcW w:w="5949" w:type="dxa"/>
            <w:hideMark/>
          </w:tcPr>
          <w:p w14:paraId="7E923E17" w14:textId="36A0D6DA" w:rsidR="00D3158A" w:rsidRPr="00494385" w:rsidRDefault="00E947DD" w:rsidP="003030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494385">
              <w:rPr>
                <w:rFonts w:ascii="Arial Narrow" w:hAnsi="Arial Narrow"/>
                <w:lang w:eastAsia="en-US"/>
              </w:rPr>
              <w:t>Teoretski dio</w:t>
            </w:r>
          </w:p>
        </w:tc>
        <w:tc>
          <w:tcPr>
            <w:tcW w:w="3129" w:type="dxa"/>
          </w:tcPr>
          <w:p w14:paraId="4B6506A5" w14:textId="613D8D87" w:rsidR="00D3158A" w:rsidRPr="00494385" w:rsidRDefault="00D3158A" w:rsidP="0030303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94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="00E947DD" w:rsidRPr="00494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</w:tr>
      <w:tr w:rsidR="00D3158A" w:rsidRPr="00494385" w14:paraId="702D50BF" w14:textId="77777777" w:rsidTr="00E947DD">
        <w:trPr>
          <w:trHeight w:val="170"/>
          <w:jc w:val="center"/>
        </w:trPr>
        <w:tc>
          <w:tcPr>
            <w:tcW w:w="5949" w:type="dxa"/>
          </w:tcPr>
          <w:p w14:paraId="271D030B" w14:textId="3FF5AD26" w:rsidR="00D3158A" w:rsidRPr="00494385" w:rsidRDefault="00E947DD" w:rsidP="00303032">
            <w:pPr>
              <w:pStyle w:val="ListParagraph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  <w:lang w:eastAsia="en-US"/>
              </w:rPr>
            </w:pPr>
            <w:r w:rsidRPr="00494385">
              <w:rPr>
                <w:rFonts w:ascii="Arial Narrow" w:eastAsia="Arial Narrow" w:hAnsi="Arial Narrow"/>
              </w:rPr>
              <w:t>Programski zadatak</w:t>
            </w:r>
          </w:p>
        </w:tc>
        <w:tc>
          <w:tcPr>
            <w:tcW w:w="3129" w:type="dxa"/>
          </w:tcPr>
          <w:p w14:paraId="1F0A7B6A" w14:textId="5ED7C0E7" w:rsidR="00D3158A" w:rsidRPr="00494385" w:rsidRDefault="00E947DD" w:rsidP="0030303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94385">
              <w:rPr>
                <w:rFonts w:ascii="Arial Narrow" w:eastAsia="Calibri" w:hAnsi="Arial Narrow"/>
                <w:sz w:val="22"/>
                <w:szCs w:val="22"/>
              </w:rPr>
              <w:t>30</w:t>
            </w:r>
          </w:p>
        </w:tc>
      </w:tr>
      <w:tr w:rsidR="00D3158A" w:rsidRPr="00494385" w14:paraId="54829E52" w14:textId="77777777" w:rsidTr="00E947DD">
        <w:trPr>
          <w:trHeight w:val="170"/>
          <w:jc w:val="center"/>
        </w:trPr>
        <w:tc>
          <w:tcPr>
            <w:tcW w:w="5949" w:type="dxa"/>
          </w:tcPr>
          <w:p w14:paraId="0D52170D" w14:textId="356E62E6" w:rsidR="00D3158A" w:rsidRPr="00494385" w:rsidRDefault="00E947DD" w:rsidP="00303032">
            <w:pPr>
              <w:pStyle w:val="ListParagraph"/>
              <w:numPr>
                <w:ilvl w:val="0"/>
                <w:numId w:val="13"/>
              </w:numPr>
              <w:spacing w:after="0" w:line="274" w:lineRule="exact"/>
              <w:ind w:right="102"/>
              <w:rPr>
                <w:rFonts w:ascii="Arial Narrow" w:eastAsia="Arial Narrow" w:hAnsi="Arial Narrow"/>
              </w:rPr>
            </w:pPr>
            <w:r w:rsidRPr="00494385">
              <w:rPr>
                <w:rFonts w:ascii="Arial Narrow" w:eastAsia="Arial Narrow" w:hAnsi="Arial Narrow"/>
              </w:rPr>
              <w:t>Seminar</w:t>
            </w:r>
          </w:p>
        </w:tc>
        <w:tc>
          <w:tcPr>
            <w:tcW w:w="3129" w:type="dxa"/>
          </w:tcPr>
          <w:p w14:paraId="214AFAC2" w14:textId="51B32C8A" w:rsidR="00D3158A" w:rsidRPr="00494385" w:rsidRDefault="00AB6005" w:rsidP="0030303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</w:tr>
      <w:tr w:rsidR="00D3158A" w:rsidRPr="00494385" w14:paraId="7094FDC2" w14:textId="77777777" w:rsidTr="00E947DD">
        <w:trPr>
          <w:trHeight w:val="170"/>
          <w:jc w:val="center"/>
        </w:trPr>
        <w:tc>
          <w:tcPr>
            <w:tcW w:w="5949" w:type="dxa"/>
            <w:hideMark/>
          </w:tcPr>
          <w:p w14:paraId="4D06EB77" w14:textId="0BA159E6" w:rsidR="00D3158A" w:rsidRPr="00494385" w:rsidRDefault="00E947DD" w:rsidP="003030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494385">
              <w:rPr>
                <w:rFonts w:ascii="Arial Narrow" w:hAnsi="Arial Narrow"/>
                <w:lang w:eastAsia="en-US"/>
              </w:rPr>
              <w:t>Izvještaj s terenske nastave</w:t>
            </w:r>
          </w:p>
        </w:tc>
        <w:tc>
          <w:tcPr>
            <w:tcW w:w="3129" w:type="dxa"/>
          </w:tcPr>
          <w:p w14:paraId="1D841E8E" w14:textId="1C6F2210" w:rsidR="00D3158A" w:rsidRPr="00494385" w:rsidRDefault="00AB6005" w:rsidP="0030303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E947DD" w:rsidRPr="00494385" w14:paraId="0A775334" w14:textId="77777777" w:rsidTr="00E947DD">
        <w:trPr>
          <w:trHeight w:val="170"/>
          <w:jc w:val="center"/>
        </w:trPr>
        <w:tc>
          <w:tcPr>
            <w:tcW w:w="5949" w:type="dxa"/>
          </w:tcPr>
          <w:p w14:paraId="1A31E16D" w14:textId="104CB4DD" w:rsidR="00E947DD" w:rsidRPr="00494385" w:rsidRDefault="00E947DD" w:rsidP="0030303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494385">
              <w:rPr>
                <w:rFonts w:ascii="Arial Narrow" w:hAnsi="Arial Narrow"/>
              </w:rPr>
              <w:t>Prisutnost na nastavi</w:t>
            </w:r>
          </w:p>
        </w:tc>
        <w:tc>
          <w:tcPr>
            <w:tcW w:w="3129" w:type="dxa"/>
          </w:tcPr>
          <w:p w14:paraId="06A1DBBB" w14:textId="3B0CC527" w:rsidR="00E947DD" w:rsidRPr="00494385" w:rsidRDefault="00E947DD" w:rsidP="00303032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94385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</w:tr>
      <w:tr w:rsidR="00D3158A" w:rsidRPr="00494385" w14:paraId="0BA6B0A5" w14:textId="77777777" w:rsidTr="00E947DD">
        <w:trPr>
          <w:trHeight w:val="170"/>
          <w:jc w:val="center"/>
        </w:trPr>
        <w:tc>
          <w:tcPr>
            <w:tcW w:w="5949" w:type="dxa"/>
            <w:hideMark/>
          </w:tcPr>
          <w:p w14:paraId="347A4BEA" w14:textId="77777777" w:rsidR="00D3158A" w:rsidRPr="00494385" w:rsidRDefault="00D3158A" w:rsidP="00303032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94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2BF3024" w14:textId="6934AF71" w:rsidR="00D3158A" w:rsidRPr="00494385" w:rsidRDefault="00D3158A" w:rsidP="00303032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94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AB600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</w:p>
        </w:tc>
      </w:tr>
    </w:tbl>
    <w:p w14:paraId="154BF08D" w14:textId="77777777" w:rsidR="00E947DD" w:rsidRPr="00494385" w:rsidRDefault="00E947DD" w:rsidP="00303032">
      <w:pPr>
        <w:tabs>
          <w:tab w:val="left" w:pos="416"/>
        </w:tabs>
        <w:spacing w:after="0" w:line="240" w:lineRule="auto"/>
        <w:rPr>
          <w:rFonts w:ascii="Arial Narrow" w:eastAsia="Calibri" w:hAnsi="Arial Narrow"/>
          <w:sz w:val="22"/>
          <w:szCs w:val="22"/>
        </w:rPr>
      </w:pPr>
    </w:p>
    <w:p w14:paraId="12C02362" w14:textId="74591FB1" w:rsidR="002F1FFB" w:rsidRPr="00680808" w:rsidRDefault="002F1FFB" w:rsidP="00303032">
      <w:pPr>
        <w:tabs>
          <w:tab w:val="left" w:pos="416"/>
        </w:tabs>
        <w:spacing w:after="0" w:line="240" w:lineRule="auto"/>
        <w:rPr>
          <w:rFonts w:ascii="Arial Narrow" w:eastAsia="Calibri" w:hAnsi="Arial Narrow"/>
        </w:rPr>
      </w:pPr>
      <w:r w:rsidRPr="00680808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6E7025C1" w14:textId="77777777" w:rsidR="00680808" w:rsidRDefault="00680808" w:rsidP="00303032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</w:p>
    <w:p w14:paraId="3597F53B" w14:textId="6D22E320" w:rsidR="002F1FFB" w:rsidRDefault="002F1FFB" w:rsidP="00303032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  <w:r w:rsidRPr="00680808">
        <w:rPr>
          <w:rFonts w:ascii="Arial Narrow" w:eastAsia="Arial Narrow" w:hAnsi="Arial Narrow"/>
          <w:bCs/>
        </w:rPr>
        <w:t>Tablica: Kriteriji ocjenjivanja</w:t>
      </w:r>
    </w:p>
    <w:p w14:paraId="6A70315E" w14:textId="77777777" w:rsidR="00680808" w:rsidRPr="00680808" w:rsidRDefault="00680808" w:rsidP="00303032">
      <w:pPr>
        <w:spacing w:after="0" w:line="240" w:lineRule="auto"/>
        <w:ind w:right="477" w:firstLine="440"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94385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886E93" w:rsidRDefault="002F1FFB" w:rsidP="00303032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886E93" w:rsidRDefault="002F1FFB" w:rsidP="00303032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494385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494385" w:rsidRDefault="002F1FFB" w:rsidP="0030303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494385" w:rsidRDefault="002F1FFB" w:rsidP="0030303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94385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494385" w:rsidRDefault="002F1FFB" w:rsidP="0030303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494385" w:rsidRDefault="002F1FFB" w:rsidP="0030303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94385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494385" w:rsidRDefault="002F1FFB" w:rsidP="0030303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494385" w:rsidRDefault="002F1FFB" w:rsidP="0030303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94385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494385" w:rsidRDefault="002F1FFB" w:rsidP="00303032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494385" w:rsidRDefault="002F1FFB" w:rsidP="00303032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494385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569173D" w14:textId="77777777" w:rsidR="00886E93" w:rsidRPr="00494385" w:rsidRDefault="00886E93" w:rsidP="00303032">
      <w:pPr>
        <w:spacing w:after="0" w:line="260" w:lineRule="exact"/>
        <w:rPr>
          <w:rFonts w:ascii="Arial Narrow" w:eastAsia="Calibri" w:hAnsi="Arial Narrow"/>
          <w:sz w:val="22"/>
          <w:szCs w:val="22"/>
        </w:rPr>
      </w:pPr>
    </w:p>
    <w:p w14:paraId="5D3E8C2B" w14:textId="77777777" w:rsidR="00644907" w:rsidRDefault="00644907" w:rsidP="00886E93">
      <w:pPr>
        <w:spacing w:after="0" w:line="240" w:lineRule="auto"/>
        <w:ind w:right="-23"/>
        <w:contextualSpacing/>
        <w:rPr>
          <w:rFonts w:ascii="Arial Narrow" w:eastAsia="Arial Narrow" w:hAnsi="Arial Narrow"/>
          <w:b/>
          <w:bCs/>
          <w:spacing w:val="1"/>
          <w:sz w:val="22"/>
          <w:szCs w:val="22"/>
        </w:rPr>
      </w:pPr>
    </w:p>
    <w:p w14:paraId="2589CDBD" w14:textId="77777777" w:rsidR="00644907" w:rsidRDefault="00644907" w:rsidP="00886E93">
      <w:pPr>
        <w:spacing w:after="0" w:line="240" w:lineRule="auto"/>
        <w:ind w:right="-23"/>
        <w:contextualSpacing/>
        <w:rPr>
          <w:rFonts w:ascii="Arial Narrow" w:eastAsia="Arial Narrow" w:hAnsi="Arial Narrow"/>
          <w:b/>
          <w:bCs/>
          <w:spacing w:val="1"/>
          <w:sz w:val="22"/>
          <w:szCs w:val="22"/>
        </w:rPr>
      </w:pPr>
    </w:p>
    <w:p w14:paraId="4D90EE08" w14:textId="43942630" w:rsidR="001B6F77" w:rsidRPr="00886E93" w:rsidRDefault="001B6F77" w:rsidP="00886E93">
      <w:pPr>
        <w:spacing w:after="0" w:line="240" w:lineRule="auto"/>
        <w:ind w:right="-23"/>
        <w:contextualSpacing/>
        <w:rPr>
          <w:rFonts w:ascii="Arial Narrow" w:eastAsia="Arial Narrow" w:hAnsi="Arial Narrow"/>
        </w:rPr>
      </w:pPr>
      <w:r w:rsidRPr="00494385">
        <w:rPr>
          <w:rFonts w:ascii="Arial Narrow" w:eastAsia="Arial Narrow" w:hAnsi="Arial Narrow"/>
          <w:b/>
          <w:bCs/>
          <w:spacing w:val="1"/>
          <w:sz w:val="22"/>
          <w:szCs w:val="22"/>
        </w:rPr>
        <w:lastRenderedPageBreak/>
        <w:t>3</w:t>
      </w:r>
      <w:r w:rsidRPr="00886E93">
        <w:rPr>
          <w:rFonts w:ascii="Arial Narrow" w:eastAsia="Arial Narrow" w:hAnsi="Arial Narrow"/>
          <w:b/>
          <w:bCs/>
        </w:rPr>
        <w:t>.</w:t>
      </w:r>
      <w:r w:rsidRPr="00886E9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86E93">
        <w:rPr>
          <w:rFonts w:ascii="Arial Narrow" w:eastAsia="Arial Narrow" w:hAnsi="Arial Narrow"/>
          <w:b/>
          <w:bCs/>
          <w:spacing w:val="-2"/>
        </w:rPr>
        <w:t>I</w:t>
      </w:r>
      <w:r w:rsidRPr="00886E93">
        <w:rPr>
          <w:rFonts w:ascii="Arial Narrow" w:eastAsia="Arial Narrow" w:hAnsi="Arial Narrow"/>
          <w:b/>
          <w:bCs/>
          <w:spacing w:val="1"/>
        </w:rPr>
        <w:t>s</w:t>
      </w:r>
      <w:r w:rsidRPr="00886E93">
        <w:rPr>
          <w:rFonts w:ascii="Arial Narrow" w:eastAsia="Arial Narrow" w:hAnsi="Arial Narrow"/>
          <w:b/>
          <w:bCs/>
        </w:rPr>
        <w:t>p</w:t>
      </w:r>
      <w:r w:rsidRPr="00886E93">
        <w:rPr>
          <w:rFonts w:ascii="Arial Narrow" w:eastAsia="Arial Narrow" w:hAnsi="Arial Narrow"/>
          <w:b/>
          <w:bCs/>
          <w:spacing w:val="-2"/>
        </w:rPr>
        <w:t>i</w:t>
      </w:r>
      <w:r w:rsidRPr="00886E93">
        <w:rPr>
          <w:rFonts w:ascii="Arial Narrow" w:eastAsia="Arial Narrow" w:hAnsi="Arial Narrow"/>
          <w:b/>
          <w:bCs/>
          <w:spacing w:val="1"/>
        </w:rPr>
        <w:t>t</w:t>
      </w:r>
      <w:r w:rsidRPr="00886E93">
        <w:rPr>
          <w:rFonts w:ascii="Arial Narrow" w:eastAsia="Arial Narrow" w:hAnsi="Arial Narrow"/>
          <w:b/>
          <w:bCs/>
        </w:rPr>
        <w:t>ni</w:t>
      </w:r>
      <w:r w:rsidRPr="00886E93">
        <w:rPr>
          <w:rFonts w:ascii="Arial Narrow" w:eastAsia="Arial Narrow" w:hAnsi="Arial Narrow"/>
          <w:b/>
          <w:bCs/>
          <w:spacing w:val="-1"/>
        </w:rPr>
        <w:t xml:space="preserve"> </w:t>
      </w:r>
      <w:r w:rsidRPr="00886E93">
        <w:rPr>
          <w:rFonts w:ascii="Arial Narrow" w:eastAsia="Arial Narrow" w:hAnsi="Arial Narrow"/>
          <w:b/>
          <w:bCs/>
        </w:rPr>
        <w:t>ro</w:t>
      </w:r>
      <w:r w:rsidRPr="00886E93">
        <w:rPr>
          <w:rFonts w:ascii="Arial Narrow" w:eastAsia="Arial Narrow" w:hAnsi="Arial Narrow"/>
          <w:b/>
          <w:bCs/>
          <w:spacing w:val="1"/>
        </w:rPr>
        <w:t>k</w:t>
      </w:r>
      <w:r w:rsidRPr="00886E93">
        <w:rPr>
          <w:rFonts w:ascii="Arial Narrow" w:eastAsia="Arial Narrow" w:hAnsi="Arial Narrow"/>
          <w:b/>
          <w:bCs/>
        </w:rPr>
        <w:t>ovi i konzultacije</w:t>
      </w:r>
    </w:p>
    <w:p w14:paraId="415F27A6" w14:textId="77777777" w:rsidR="00886E93" w:rsidRPr="00886E93" w:rsidRDefault="00886E93" w:rsidP="00886E93">
      <w:pPr>
        <w:spacing w:before="3" w:line="240" w:lineRule="auto"/>
        <w:ind w:right="-23"/>
        <w:contextualSpacing/>
        <w:rPr>
          <w:rFonts w:ascii="Arial Narrow" w:eastAsia="Arial Narrow" w:hAnsi="Arial Narrow"/>
          <w:spacing w:val="-2"/>
        </w:rPr>
      </w:pPr>
    </w:p>
    <w:p w14:paraId="1B80CD72" w14:textId="7BAD45E4" w:rsidR="00374491" w:rsidRPr="00886E93" w:rsidRDefault="00513691" w:rsidP="00886E93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886E93">
        <w:rPr>
          <w:rFonts w:ascii="Arial Narrow" w:eastAsia="Arial Narrow" w:hAnsi="Arial Narrow"/>
          <w:spacing w:val="-2"/>
        </w:rPr>
        <w:t>I</w:t>
      </w:r>
      <w:r w:rsidR="004A536C" w:rsidRPr="00886E93">
        <w:rPr>
          <w:rFonts w:ascii="Arial Narrow" w:eastAsia="Arial Narrow" w:hAnsi="Arial Narrow"/>
          <w:spacing w:val="-2"/>
        </w:rPr>
        <w:t>spit</w:t>
      </w:r>
      <w:r w:rsidR="007A7FA4" w:rsidRPr="00886E93">
        <w:rPr>
          <w:rFonts w:ascii="Arial Narrow" w:eastAsia="Arial Narrow" w:hAnsi="Arial Narrow"/>
          <w:spacing w:val="-2"/>
        </w:rPr>
        <w:t>i se</w:t>
      </w:r>
      <w:r w:rsidRPr="00886E93">
        <w:rPr>
          <w:rFonts w:ascii="Arial Narrow" w:eastAsia="Arial Narrow" w:hAnsi="Arial Narrow"/>
          <w:spacing w:val="-2"/>
        </w:rPr>
        <w:t xml:space="preserve"> održavaju </w:t>
      </w:r>
      <w:r w:rsidR="001B6F77" w:rsidRPr="00886E93">
        <w:rPr>
          <w:rFonts w:ascii="Arial Narrow" w:eastAsia="Arial Narrow" w:hAnsi="Arial Narrow"/>
          <w:spacing w:val="-2"/>
        </w:rPr>
        <w:t>t</w:t>
      </w:r>
      <w:r w:rsidR="001B6F77" w:rsidRPr="00886E93">
        <w:rPr>
          <w:rFonts w:ascii="Arial Narrow" w:eastAsia="Arial Narrow" w:hAnsi="Arial Narrow"/>
        </w:rPr>
        <w:t>i</w:t>
      </w:r>
      <w:r w:rsidR="001B6F77" w:rsidRPr="00886E93">
        <w:rPr>
          <w:rFonts w:ascii="Arial Narrow" w:eastAsia="Arial Narrow" w:hAnsi="Arial Narrow"/>
          <w:spacing w:val="-1"/>
        </w:rPr>
        <w:t>j</w:t>
      </w:r>
      <w:r w:rsidR="001B6F77" w:rsidRPr="00886E93">
        <w:rPr>
          <w:rFonts w:ascii="Arial Narrow" w:eastAsia="Arial Narrow" w:hAnsi="Arial Narrow"/>
          <w:spacing w:val="1"/>
        </w:rPr>
        <w:t>e</w:t>
      </w:r>
      <w:r w:rsidR="001B6F77" w:rsidRPr="00886E93">
        <w:rPr>
          <w:rFonts w:ascii="Arial Narrow" w:eastAsia="Arial Narrow" w:hAnsi="Arial Narrow"/>
          <w:spacing w:val="2"/>
        </w:rPr>
        <w:t>k</w:t>
      </w:r>
      <w:r w:rsidR="001B6F77" w:rsidRPr="00886E93">
        <w:rPr>
          <w:rFonts w:ascii="Arial Narrow" w:eastAsia="Arial Narrow" w:hAnsi="Arial Narrow"/>
          <w:spacing w:val="1"/>
        </w:rPr>
        <w:t>o</w:t>
      </w:r>
      <w:r w:rsidR="001B6F77" w:rsidRPr="00886E93">
        <w:rPr>
          <w:rFonts w:ascii="Arial Narrow" w:eastAsia="Arial Narrow" w:hAnsi="Arial Narrow"/>
        </w:rPr>
        <w:t>m</w:t>
      </w:r>
      <w:r w:rsidR="001B6F77" w:rsidRPr="00886E93">
        <w:rPr>
          <w:rFonts w:ascii="Arial Narrow" w:eastAsia="Arial Narrow" w:hAnsi="Arial Narrow"/>
          <w:spacing w:val="-3"/>
        </w:rPr>
        <w:t xml:space="preserve"> </w:t>
      </w:r>
      <w:r w:rsidR="004A536C" w:rsidRPr="00886E93">
        <w:rPr>
          <w:rFonts w:ascii="Arial Narrow" w:eastAsia="Arial Narrow" w:hAnsi="Arial Narrow"/>
          <w:spacing w:val="-3"/>
        </w:rPr>
        <w:t>zimskog</w:t>
      </w:r>
      <w:r w:rsidRPr="00886E93">
        <w:rPr>
          <w:rFonts w:ascii="Arial Narrow" w:eastAsia="Arial Narrow" w:hAnsi="Arial Narrow"/>
          <w:spacing w:val="-3"/>
        </w:rPr>
        <w:t>, ljetnog i jesenskog</w:t>
      </w:r>
      <w:r w:rsidR="004A536C" w:rsidRPr="00886E93">
        <w:rPr>
          <w:rFonts w:ascii="Arial Narrow" w:eastAsia="Arial Narrow" w:hAnsi="Arial Narrow"/>
          <w:spacing w:val="-3"/>
        </w:rPr>
        <w:t xml:space="preserve"> ispitnog roka</w:t>
      </w:r>
      <w:r w:rsidR="00D30834" w:rsidRPr="00886E93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886E93">
        <w:rPr>
          <w:rFonts w:ascii="Arial Narrow" w:eastAsia="Arial Narrow" w:hAnsi="Arial Narrow"/>
        </w:rPr>
        <w:t>, a t</w:t>
      </w:r>
      <w:r w:rsidR="001B6F77" w:rsidRPr="00886E93">
        <w:rPr>
          <w:rFonts w:ascii="Arial Narrow" w:eastAsia="Arial Narrow" w:hAnsi="Arial Narrow"/>
        </w:rPr>
        <w:t>ijekom semestara</w:t>
      </w:r>
      <w:r w:rsidR="004A536C" w:rsidRPr="00886E93">
        <w:rPr>
          <w:rFonts w:ascii="Arial Narrow" w:eastAsia="Arial Narrow" w:hAnsi="Arial Narrow"/>
        </w:rPr>
        <w:t xml:space="preserve"> </w:t>
      </w:r>
      <w:r w:rsidR="001B6F77" w:rsidRPr="00886E93">
        <w:rPr>
          <w:rFonts w:ascii="Arial Narrow" w:eastAsia="Arial Narrow" w:hAnsi="Arial Narrow"/>
        </w:rPr>
        <w:t>jednom mjesečno</w:t>
      </w:r>
      <w:r w:rsidRPr="00886E93">
        <w:rPr>
          <w:rFonts w:ascii="Arial Narrow" w:eastAsia="Arial Narrow" w:hAnsi="Arial Narrow"/>
        </w:rPr>
        <w:t xml:space="preserve"> </w:t>
      </w:r>
      <w:r w:rsidR="007A7FA4" w:rsidRPr="00886E93">
        <w:rPr>
          <w:rFonts w:ascii="Arial Narrow" w:eastAsia="Times New Roman" w:hAnsi="Arial Narrow"/>
          <w:lang w:eastAsia="hr-HR"/>
        </w:rPr>
        <w:t>i objavljuju se na mrežnim stranicama Veleučilišta</w:t>
      </w:r>
    </w:p>
    <w:p w14:paraId="4C089A0C" w14:textId="0AF6DDA7" w:rsidR="001B6F77" w:rsidRPr="00886E93" w:rsidRDefault="001B6F77" w:rsidP="00886E93">
      <w:pPr>
        <w:spacing w:after="0" w:line="240" w:lineRule="auto"/>
        <w:ind w:right="-23"/>
        <w:contextualSpacing/>
        <w:rPr>
          <w:rFonts w:ascii="Arial Narrow" w:eastAsia="Arial Narrow" w:hAnsi="Arial Narrow"/>
        </w:rPr>
      </w:pPr>
      <w:r w:rsidRPr="00886E93">
        <w:rPr>
          <w:rFonts w:ascii="Arial Narrow" w:eastAsia="Arial Narrow" w:hAnsi="Arial Narrow"/>
        </w:rPr>
        <w:t xml:space="preserve">Konzultacije za studente održavaju se </w:t>
      </w:r>
      <w:r w:rsidR="00374491" w:rsidRPr="00886E93">
        <w:rPr>
          <w:rFonts w:ascii="Arial Narrow" w:eastAsia="Arial Narrow" w:hAnsi="Arial Narrow"/>
        </w:rPr>
        <w:t>prema prethodnoj najavi u dogovorenom terminu.</w:t>
      </w:r>
    </w:p>
    <w:p w14:paraId="2EC33EC0" w14:textId="77777777" w:rsidR="00303032" w:rsidRPr="00886E93" w:rsidRDefault="00303032" w:rsidP="00886E93">
      <w:pPr>
        <w:spacing w:after="0"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bookmarkStart w:id="2" w:name="_Hlk146860991"/>
    </w:p>
    <w:p w14:paraId="164C0774" w14:textId="1FA241CE" w:rsidR="001D762E" w:rsidRPr="00886E93" w:rsidRDefault="001B6F77" w:rsidP="00886E93">
      <w:pPr>
        <w:spacing w:after="0"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86E93">
        <w:rPr>
          <w:rFonts w:ascii="Arial Narrow" w:eastAsia="Arial Narrow" w:hAnsi="Arial Narrow"/>
          <w:b/>
          <w:bCs/>
        </w:rPr>
        <w:t>4. I</w:t>
      </w:r>
      <w:r w:rsidRPr="00886E93">
        <w:rPr>
          <w:rFonts w:ascii="Arial Narrow" w:eastAsia="Arial Narrow" w:hAnsi="Arial Narrow"/>
          <w:b/>
          <w:bCs/>
          <w:spacing w:val="1"/>
        </w:rPr>
        <w:t>s</w:t>
      </w:r>
      <w:r w:rsidRPr="00886E93">
        <w:rPr>
          <w:rFonts w:ascii="Arial Narrow" w:eastAsia="Arial Narrow" w:hAnsi="Arial Narrow"/>
          <w:b/>
          <w:bCs/>
        </w:rPr>
        <w:t>ho</w:t>
      </w:r>
      <w:r w:rsidRPr="00886E93">
        <w:rPr>
          <w:rFonts w:ascii="Arial Narrow" w:eastAsia="Arial Narrow" w:hAnsi="Arial Narrow"/>
          <w:b/>
          <w:bCs/>
          <w:spacing w:val="-1"/>
        </w:rPr>
        <w:t>d</w:t>
      </w:r>
      <w:r w:rsidRPr="00886E93">
        <w:rPr>
          <w:rFonts w:ascii="Arial Narrow" w:eastAsia="Arial Narrow" w:hAnsi="Arial Narrow"/>
          <w:b/>
          <w:bCs/>
        </w:rPr>
        <w:t>i</w:t>
      </w:r>
      <w:r w:rsidRPr="00886E9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86E93">
        <w:rPr>
          <w:rFonts w:ascii="Arial Narrow" w:eastAsia="Arial Narrow" w:hAnsi="Arial Narrow"/>
          <w:b/>
          <w:bCs/>
          <w:spacing w:val="-2"/>
        </w:rPr>
        <w:t>u</w:t>
      </w:r>
      <w:r w:rsidRPr="00886E93">
        <w:rPr>
          <w:rFonts w:ascii="Arial Narrow" w:eastAsia="Arial Narrow" w:hAnsi="Arial Narrow"/>
          <w:b/>
          <w:bCs/>
          <w:spacing w:val="1"/>
        </w:rPr>
        <w:t>če</w:t>
      </w:r>
      <w:r w:rsidRPr="00886E93">
        <w:rPr>
          <w:rFonts w:ascii="Arial Narrow" w:eastAsia="Arial Narrow" w:hAnsi="Arial Narrow"/>
          <w:b/>
          <w:bCs/>
        </w:rPr>
        <w:t>n</w:t>
      </w:r>
      <w:r w:rsidRPr="00886E93">
        <w:rPr>
          <w:rFonts w:ascii="Arial Narrow" w:eastAsia="Arial Narrow" w:hAnsi="Arial Narrow"/>
          <w:b/>
          <w:bCs/>
          <w:spacing w:val="-2"/>
        </w:rPr>
        <w:t>j</w:t>
      </w:r>
      <w:r w:rsidRPr="00886E93">
        <w:rPr>
          <w:rFonts w:ascii="Arial Narrow" w:eastAsia="Arial Narrow" w:hAnsi="Arial Narrow"/>
          <w:b/>
          <w:bCs/>
        </w:rPr>
        <w:t>a</w:t>
      </w:r>
    </w:p>
    <w:p w14:paraId="010AA2D8" w14:textId="6B78D9E5" w:rsidR="001B6F77" w:rsidRPr="00886E93" w:rsidRDefault="001B6F77" w:rsidP="00886E93">
      <w:pPr>
        <w:spacing w:after="0"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886E93">
        <w:rPr>
          <w:rFonts w:ascii="Arial Narrow" w:eastAsia="Arial Narrow" w:hAnsi="Arial Narrow"/>
          <w:b/>
          <w:bCs/>
        </w:rPr>
        <w:t xml:space="preserve"> </w:t>
      </w:r>
    </w:p>
    <w:p w14:paraId="316B1C8B" w14:textId="77777777" w:rsidR="00926A3D" w:rsidRPr="00680808" w:rsidRDefault="00926A3D" w:rsidP="00303032">
      <w:pPr>
        <w:spacing w:after="0"/>
        <w:ind w:right="-20"/>
        <w:rPr>
          <w:rFonts w:ascii="Arial Narrow" w:eastAsia="Arial Narrow" w:hAnsi="Arial Narrow"/>
          <w:bCs/>
        </w:rPr>
      </w:pPr>
      <w:bookmarkStart w:id="3" w:name="_Hlk146901374"/>
      <w:r w:rsidRPr="00680808">
        <w:rPr>
          <w:rFonts w:ascii="Arial Narrow" w:eastAsia="Arial Narrow" w:hAnsi="Arial Narrow"/>
          <w:bCs/>
        </w:rPr>
        <w:t>Nakon položenog ispita student će moći:</w:t>
      </w:r>
    </w:p>
    <w:p w14:paraId="0C348736" w14:textId="56B0556B" w:rsidR="00E947DD" w:rsidRPr="00680808" w:rsidRDefault="00926A3D" w:rsidP="00303032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680808">
        <w:rPr>
          <w:rFonts w:ascii="Arial Narrow" w:eastAsia="Arial Narrow" w:hAnsi="Arial Narrow"/>
          <w:bCs/>
        </w:rPr>
        <w:t xml:space="preserve">IU 1. </w:t>
      </w:r>
      <w:r w:rsidR="00E947DD" w:rsidRPr="00680808">
        <w:rPr>
          <w:rFonts w:ascii="Arial Narrow" w:eastAsia="Times New Roman" w:hAnsi="Arial Narrow"/>
          <w:lang w:eastAsia="hr-HR"/>
        </w:rPr>
        <w:t>Navesti osnovne mjere i materijale potrebne za održivu i ekološku proizvodnju krme</w:t>
      </w:r>
    </w:p>
    <w:p w14:paraId="7D992591" w14:textId="667E8DAA" w:rsidR="00926A3D" w:rsidRPr="00680808" w:rsidRDefault="00926A3D" w:rsidP="00303032">
      <w:pPr>
        <w:spacing w:after="0"/>
        <w:ind w:right="-20"/>
        <w:rPr>
          <w:rFonts w:ascii="Arial Narrow" w:eastAsia="Arial Narrow" w:hAnsi="Arial Narrow"/>
          <w:bCs/>
        </w:rPr>
      </w:pPr>
      <w:r w:rsidRPr="00680808">
        <w:rPr>
          <w:rFonts w:ascii="Arial Narrow" w:eastAsia="Arial Narrow" w:hAnsi="Arial Narrow"/>
          <w:bCs/>
        </w:rPr>
        <w:t xml:space="preserve">IU 2. </w:t>
      </w:r>
      <w:r w:rsidR="00806F57" w:rsidRPr="00680808">
        <w:rPr>
          <w:rFonts w:ascii="Arial Narrow" w:eastAsia="Calibri" w:hAnsi="Arial Narrow"/>
        </w:rPr>
        <w:t>Navesti različite asocijacije krmnih biljaka s korisnim mikroorganizmima</w:t>
      </w:r>
    </w:p>
    <w:p w14:paraId="6633B147" w14:textId="223A75FE" w:rsidR="00926A3D" w:rsidRPr="00680808" w:rsidRDefault="00926A3D" w:rsidP="00303032">
      <w:pPr>
        <w:spacing w:after="0"/>
        <w:ind w:right="-20"/>
        <w:rPr>
          <w:rFonts w:ascii="Arial Narrow" w:eastAsia="Calibri" w:hAnsi="Arial Narrow"/>
        </w:rPr>
      </w:pPr>
      <w:r w:rsidRPr="00680808">
        <w:rPr>
          <w:rFonts w:ascii="Arial Narrow" w:eastAsia="Arial Narrow" w:hAnsi="Arial Narrow"/>
          <w:bCs/>
        </w:rPr>
        <w:t xml:space="preserve">IU 3. </w:t>
      </w:r>
      <w:r w:rsidR="00806F57" w:rsidRPr="00680808">
        <w:rPr>
          <w:rFonts w:ascii="Arial Narrow" w:eastAsia="Calibri" w:hAnsi="Arial Narrow"/>
        </w:rPr>
        <w:t>Procijeniti mogućnost uzgoja određenih krmnih kultura u određenim agroklimatskim uvjetima</w:t>
      </w:r>
    </w:p>
    <w:p w14:paraId="533C97FB" w14:textId="77777777" w:rsidR="00806F57" w:rsidRPr="00680808" w:rsidRDefault="00926A3D" w:rsidP="00303032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680808">
        <w:rPr>
          <w:rFonts w:ascii="Arial Narrow" w:eastAsia="Arial Narrow" w:hAnsi="Arial Narrow"/>
          <w:bCs/>
        </w:rPr>
        <w:t xml:space="preserve">IU 4. </w:t>
      </w:r>
      <w:r w:rsidR="00806F57" w:rsidRPr="00680808">
        <w:rPr>
          <w:rFonts w:ascii="Arial Narrow" w:eastAsia="Times New Roman" w:hAnsi="Arial Narrow"/>
          <w:lang w:eastAsia="hr-HR"/>
        </w:rPr>
        <w:t xml:space="preserve">Planirati   agrotehničke mjere za određene krmne kulture </w:t>
      </w:r>
    </w:p>
    <w:p w14:paraId="44FBA840" w14:textId="77777777" w:rsidR="00806F57" w:rsidRPr="00680808" w:rsidRDefault="00926A3D" w:rsidP="00303032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680808">
        <w:rPr>
          <w:rFonts w:ascii="Arial Narrow" w:eastAsia="Arial Narrow" w:hAnsi="Arial Narrow"/>
          <w:bCs/>
        </w:rPr>
        <w:t>IU 5.</w:t>
      </w:r>
      <w:r w:rsidRPr="00680808">
        <w:rPr>
          <w:rFonts w:ascii="Arial Narrow" w:eastAsia="Times New Roman" w:hAnsi="Arial Narrow"/>
          <w:lang w:eastAsia="hr-HR"/>
        </w:rPr>
        <w:t xml:space="preserve"> </w:t>
      </w:r>
      <w:r w:rsidR="00806F57" w:rsidRPr="00680808">
        <w:rPr>
          <w:rFonts w:ascii="Arial Narrow" w:eastAsia="Times New Roman" w:hAnsi="Arial Narrow"/>
          <w:lang w:eastAsia="hr-HR"/>
        </w:rPr>
        <w:t xml:space="preserve">Procijeniti ispravnosti proizvodnje i spremanja krmnog bilja i travnjaštva na određenom gospodarstvu </w:t>
      </w:r>
    </w:p>
    <w:p w14:paraId="03150D28" w14:textId="1AEE1961" w:rsidR="004D3312" w:rsidRPr="00680808" w:rsidRDefault="00926A3D" w:rsidP="00303032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680808">
        <w:rPr>
          <w:rFonts w:ascii="Arial Narrow" w:eastAsia="Arial Narrow" w:hAnsi="Arial Narrow"/>
          <w:bCs/>
        </w:rPr>
        <w:t>IU 6</w:t>
      </w:r>
      <w:r w:rsidR="007656E0" w:rsidRPr="00680808">
        <w:rPr>
          <w:rFonts w:ascii="Arial Narrow" w:eastAsia="Times New Roman" w:hAnsi="Arial Narrow"/>
          <w:lang w:eastAsia="hr-HR"/>
        </w:rPr>
        <w:t xml:space="preserve"> </w:t>
      </w:r>
      <w:r w:rsidR="00806F57" w:rsidRPr="00680808">
        <w:rPr>
          <w:rFonts w:ascii="Arial Narrow" w:eastAsia="Times New Roman" w:hAnsi="Arial Narrow"/>
          <w:lang w:eastAsia="hr-HR"/>
        </w:rPr>
        <w:t>Prosuditi razinu bioloških i kemijskih rizika u sirovinama za proizvodnju koncentrirane stočne hrane</w:t>
      </w:r>
    </w:p>
    <w:p w14:paraId="6192FCBE" w14:textId="77777777" w:rsidR="00806F57" w:rsidRPr="00680808" w:rsidRDefault="00926A3D" w:rsidP="00303032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680808">
        <w:rPr>
          <w:rFonts w:ascii="Arial Narrow" w:eastAsia="Arial Narrow" w:hAnsi="Arial Narrow"/>
          <w:bCs/>
        </w:rPr>
        <w:t>IU 7.</w:t>
      </w:r>
      <w:r w:rsidRPr="00680808">
        <w:rPr>
          <w:rFonts w:ascii="Arial Narrow" w:eastAsia="Times New Roman" w:hAnsi="Arial Narrow"/>
          <w:lang w:eastAsia="hr-HR"/>
        </w:rPr>
        <w:t xml:space="preserve"> </w:t>
      </w:r>
      <w:r w:rsidR="00806F57" w:rsidRPr="00680808">
        <w:rPr>
          <w:rFonts w:ascii="Arial Narrow" w:eastAsia="Times New Roman" w:hAnsi="Arial Narrow"/>
          <w:lang w:eastAsia="hr-HR"/>
        </w:rPr>
        <w:t xml:space="preserve">Odlučiti koji će tehnološki postupak proizvodnje koncentrirane stočne hrane primijeniti kako bi se postigla što bolja iskoristivost koncentrirane stočne hrane u ishrani stoke </w:t>
      </w:r>
    </w:p>
    <w:p w14:paraId="14F0C624" w14:textId="6A2D2936" w:rsidR="00806F57" w:rsidRPr="00680808" w:rsidRDefault="00926A3D" w:rsidP="00303032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680808">
        <w:rPr>
          <w:rFonts w:ascii="Arial Narrow" w:eastAsia="Arial Narrow" w:hAnsi="Arial Narrow"/>
          <w:bCs/>
        </w:rPr>
        <w:t>IU 8.</w:t>
      </w:r>
      <w:r w:rsidRPr="00680808">
        <w:rPr>
          <w:rFonts w:ascii="Arial Narrow" w:eastAsia="Times New Roman" w:hAnsi="Arial Narrow"/>
          <w:lang w:eastAsia="hr-HR"/>
        </w:rPr>
        <w:t xml:space="preserve"> </w:t>
      </w:r>
      <w:r w:rsidR="00806F57" w:rsidRPr="00680808">
        <w:rPr>
          <w:rFonts w:ascii="Arial Narrow" w:eastAsia="Times New Roman" w:hAnsi="Arial Narrow"/>
          <w:lang w:eastAsia="hr-HR"/>
        </w:rPr>
        <w:t xml:space="preserve">Osmisliti tehnološku liniju za proizvodnju koncentrirane stočne hrane prema zadanim potrebama </w:t>
      </w:r>
    </w:p>
    <w:p w14:paraId="308976EE" w14:textId="4C3128A3" w:rsidR="00926A3D" w:rsidRPr="00680808" w:rsidRDefault="00926A3D" w:rsidP="00303032">
      <w:pPr>
        <w:spacing w:after="0"/>
        <w:ind w:right="-20"/>
        <w:rPr>
          <w:rFonts w:ascii="Arial Narrow" w:eastAsia="Times New Roman" w:hAnsi="Arial Narrow"/>
          <w:lang w:eastAsia="hr-HR"/>
        </w:rPr>
      </w:pPr>
      <w:r w:rsidRPr="00680808">
        <w:rPr>
          <w:rFonts w:ascii="Arial Narrow" w:eastAsia="Arial Narrow" w:hAnsi="Arial Narrow"/>
          <w:bCs/>
        </w:rPr>
        <w:t>IU 9.</w:t>
      </w:r>
      <w:r w:rsidRPr="00680808">
        <w:rPr>
          <w:rFonts w:ascii="Arial Narrow" w:eastAsia="Times New Roman" w:hAnsi="Arial Narrow"/>
          <w:lang w:eastAsia="hr-HR"/>
        </w:rPr>
        <w:t xml:space="preserve"> </w:t>
      </w:r>
      <w:r w:rsidR="00806F57" w:rsidRPr="00680808">
        <w:rPr>
          <w:rFonts w:ascii="Arial Narrow" w:eastAsia="Times New Roman" w:hAnsi="Arial Narrow"/>
          <w:lang w:eastAsia="hr-HR"/>
        </w:rPr>
        <w:t>Integrirati postojeća tehnička rješenja u tehnološku liniju koja zadovoljava konkretne tehnološke zahtjeve</w:t>
      </w:r>
    </w:p>
    <w:p w14:paraId="225A529F" w14:textId="383B2094" w:rsidR="00806F57" w:rsidRPr="00680808" w:rsidRDefault="00806F57" w:rsidP="00303032">
      <w:pPr>
        <w:spacing w:after="0"/>
        <w:ind w:right="-20"/>
        <w:rPr>
          <w:rFonts w:ascii="Arial Narrow" w:eastAsia="Arial Narrow" w:hAnsi="Arial Narrow"/>
          <w:bCs/>
        </w:rPr>
      </w:pPr>
      <w:r w:rsidRPr="00680808">
        <w:rPr>
          <w:rFonts w:ascii="Arial Narrow" w:eastAsia="Arial Narrow" w:hAnsi="Arial Narrow"/>
          <w:bCs/>
        </w:rPr>
        <w:t>IU10</w:t>
      </w:r>
      <w:r w:rsidRPr="00680808">
        <w:rPr>
          <w:rFonts w:ascii="Arial Narrow" w:hAnsi="Arial Narrow"/>
        </w:rPr>
        <w:t xml:space="preserve"> </w:t>
      </w:r>
      <w:r w:rsidRPr="00680808">
        <w:rPr>
          <w:rFonts w:ascii="Arial Narrow" w:eastAsia="Arial Narrow" w:hAnsi="Arial Narrow"/>
          <w:bCs/>
        </w:rPr>
        <w:t xml:space="preserve">Jasno formulirati projektne zadatke projektantima građevinskih projekata i strojnih linija za izgradnju novih proizvodnih objekata za proizvodnju koncentrirane stočne hrane.  </w:t>
      </w:r>
    </w:p>
    <w:bookmarkEnd w:id="2"/>
    <w:bookmarkEnd w:id="3"/>
    <w:p w14:paraId="358C0F58" w14:textId="77777777" w:rsidR="00926A3D" w:rsidRPr="00680808" w:rsidRDefault="00926A3D" w:rsidP="00303032">
      <w:pPr>
        <w:spacing w:after="0"/>
        <w:ind w:right="-20"/>
        <w:rPr>
          <w:rFonts w:ascii="Arial Narrow" w:eastAsia="Arial Narrow" w:hAnsi="Arial Narrow"/>
          <w:bCs/>
        </w:rPr>
      </w:pPr>
    </w:p>
    <w:p w14:paraId="03B5C03F" w14:textId="6930E425" w:rsidR="006A718F" w:rsidRPr="00680808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680808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886E93" w14:paraId="7A8FD3E0" w14:textId="77777777" w:rsidTr="00776546">
        <w:tc>
          <w:tcPr>
            <w:tcW w:w="988" w:type="dxa"/>
            <w:shd w:val="clear" w:color="auto" w:fill="auto"/>
            <w:vAlign w:val="center"/>
          </w:tcPr>
          <w:p w14:paraId="5911256F" w14:textId="0AAD497F" w:rsidR="001B6F77" w:rsidRPr="00886E93" w:rsidRDefault="00680808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886E9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886E93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5725230D" w:rsidR="001B6F77" w:rsidRPr="00886E9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64490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776546" w:rsidRPr="00886E93" w14:paraId="618B2FCD" w14:textId="77777777" w:rsidTr="00C001C1">
        <w:tc>
          <w:tcPr>
            <w:tcW w:w="988" w:type="dxa"/>
            <w:vAlign w:val="center"/>
          </w:tcPr>
          <w:p w14:paraId="7AC042C4" w14:textId="356B5DB5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68E1070E" w14:textId="77777777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1., 2., 3., 4., 5., 15./</w:t>
            </w:r>
          </w:p>
          <w:p w14:paraId="3CCE45ED" w14:textId="4BDB710D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Predavanja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čitanje stručnih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/znanstven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tekstova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terenska nastava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seminar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rasprava</w:t>
            </w:r>
          </w:p>
        </w:tc>
        <w:tc>
          <w:tcPr>
            <w:tcW w:w="2408" w:type="dxa"/>
          </w:tcPr>
          <w:p w14:paraId="505D5E27" w14:textId="2435F537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 xml:space="preserve">* Pisani ispit, (ev)* seminar, izvješće s terenske nastave </w:t>
            </w:r>
          </w:p>
        </w:tc>
        <w:tc>
          <w:tcPr>
            <w:tcW w:w="1721" w:type="dxa"/>
            <w:vAlign w:val="center"/>
          </w:tcPr>
          <w:p w14:paraId="28F1DBD4" w14:textId="1D569D53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76546" w:rsidRPr="00886E93" w14:paraId="011F0853" w14:textId="77777777" w:rsidTr="00C001C1">
        <w:tc>
          <w:tcPr>
            <w:tcW w:w="988" w:type="dxa"/>
            <w:vAlign w:val="center"/>
          </w:tcPr>
          <w:p w14:paraId="33B5B8DE" w14:textId="751132F6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6E2F5E09" w14:textId="77777777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1., 2., 4./</w:t>
            </w:r>
          </w:p>
          <w:p w14:paraId="5D81FDFB" w14:textId="3E4B71D2" w:rsidR="00776546" w:rsidRPr="00886E93" w:rsidRDefault="00776546" w:rsidP="003030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Predavanja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čitanje stručnih tekstova, vježbe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rasprava</w:t>
            </w:r>
          </w:p>
        </w:tc>
        <w:tc>
          <w:tcPr>
            <w:tcW w:w="2408" w:type="dxa"/>
          </w:tcPr>
          <w:p w14:paraId="5EF95E26" w14:textId="6BA1A253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* Pisani ispit, (ev.)* seminar</w:t>
            </w:r>
          </w:p>
        </w:tc>
        <w:tc>
          <w:tcPr>
            <w:tcW w:w="1721" w:type="dxa"/>
            <w:vAlign w:val="center"/>
          </w:tcPr>
          <w:p w14:paraId="1F9DBB16" w14:textId="6B32FC91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76546" w:rsidRPr="00886E93" w14:paraId="5CBBD2D8" w14:textId="77777777" w:rsidTr="00C001C1">
        <w:tc>
          <w:tcPr>
            <w:tcW w:w="988" w:type="dxa"/>
            <w:vAlign w:val="center"/>
          </w:tcPr>
          <w:p w14:paraId="1E8EF6A7" w14:textId="4E94D10F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6ED2B635" w14:textId="67B125A8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2., 3., 5.,15./</w:t>
            </w:r>
          </w:p>
          <w:p w14:paraId="6D99155F" w14:textId="0B0F2308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predavanja, seminar, vježbe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86E93">
              <w:rPr>
                <w:rFonts w:ascii="Arial Narrow" w:hAnsi="Arial Narrow"/>
                <w:sz w:val="22"/>
                <w:szCs w:val="22"/>
              </w:rPr>
              <w:t>terenska nastava</w:t>
            </w:r>
          </w:p>
        </w:tc>
        <w:tc>
          <w:tcPr>
            <w:tcW w:w="2408" w:type="dxa"/>
          </w:tcPr>
          <w:p w14:paraId="24D5C567" w14:textId="0079B117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* Pismeni ispit, (ev.)* seminar, izvješće s terenske nastave</w:t>
            </w:r>
          </w:p>
        </w:tc>
        <w:tc>
          <w:tcPr>
            <w:tcW w:w="1721" w:type="dxa"/>
            <w:vAlign w:val="center"/>
          </w:tcPr>
          <w:p w14:paraId="3802C13B" w14:textId="191505D6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76546" w:rsidRPr="00886E93" w14:paraId="5CA7451A" w14:textId="77777777" w:rsidTr="00C001C1">
        <w:tc>
          <w:tcPr>
            <w:tcW w:w="988" w:type="dxa"/>
            <w:vAlign w:val="center"/>
          </w:tcPr>
          <w:p w14:paraId="2C947D37" w14:textId="3225EE1B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0FF11DB8" w14:textId="6E51D7CC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2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3., 5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15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57946B2A" w14:textId="5EBF9C55" w:rsidR="00776546" w:rsidRPr="00886E93" w:rsidRDefault="00776546" w:rsidP="003030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Predavanja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86E93">
              <w:rPr>
                <w:rFonts w:ascii="Arial Narrow" w:hAnsi="Arial Narrow"/>
                <w:sz w:val="22"/>
                <w:szCs w:val="22"/>
              </w:rPr>
              <w:t>čitanje stručnih tekstova, vježbe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 xml:space="preserve">terenska nastava, </w:t>
            </w:r>
            <w:r w:rsidRPr="00886E93">
              <w:rPr>
                <w:rFonts w:ascii="Arial Narrow" w:hAnsi="Arial Narrow"/>
                <w:sz w:val="22"/>
                <w:szCs w:val="22"/>
              </w:rPr>
              <w:t>rasprava</w:t>
            </w:r>
          </w:p>
        </w:tc>
        <w:tc>
          <w:tcPr>
            <w:tcW w:w="2408" w:type="dxa"/>
          </w:tcPr>
          <w:p w14:paraId="73E00F55" w14:textId="733D61BD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* Pismeni ispit, (ev.)* seminar, izvješće s terenske nastave</w:t>
            </w:r>
          </w:p>
        </w:tc>
        <w:tc>
          <w:tcPr>
            <w:tcW w:w="1721" w:type="dxa"/>
            <w:vAlign w:val="center"/>
          </w:tcPr>
          <w:p w14:paraId="75B9315A" w14:textId="45B7E834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76546" w:rsidRPr="00886E93" w14:paraId="35A6E066" w14:textId="77777777" w:rsidTr="00C001C1">
        <w:tc>
          <w:tcPr>
            <w:tcW w:w="988" w:type="dxa"/>
            <w:vAlign w:val="center"/>
          </w:tcPr>
          <w:p w14:paraId="7E4A7869" w14:textId="5C4F28DA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205C94B3" w14:textId="77DD4C15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2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3., 5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6., 15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09FA4B22" w14:textId="4CC75B5B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Predavanja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86E93">
              <w:rPr>
                <w:rFonts w:ascii="Arial Narrow" w:hAnsi="Arial Narrow"/>
                <w:sz w:val="22"/>
                <w:szCs w:val="22"/>
              </w:rPr>
              <w:t>čitanje stručnih tekstova, vježbe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886E93">
              <w:rPr>
                <w:rFonts w:ascii="Arial Narrow" w:hAnsi="Arial Narrow"/>
                <w:sz w:val="22"/>
                <w:szCs w:val="22"/>
              </w:rPr>
              <w:t>rasprava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>,</w:t>
            </w:r>
            <w:r w:rsidRPr="00886E93">
              <w:rPr>
                <w:rFonts w:ascii="Arial Narrow" w:hAnsi="Arial Narrow"/>
                <w:sz w:val="22"/>
                <w:szCs w:val="22"/>
              </w:rPr>
              <w:t xml:space="preserve"> terenska nastava</w:t>
            </w:r>
          </w:p>
        </w:tc>
        <w:tc>
          <w:tcPr>
            <w:tcW w:w="2408" w:type="dxa"/>
          </w:tcPr>
          <w:p w14:paraId="62211BE9" w14:textId="0120E18F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* Pismeni ispit, izvješće s terenske nastave</w:t>
            </w:r>
          </w:p>
        </w:tc>
        <w:tc>
          <w:tcPr>
            <w:tcW w:w="1721" w:type="dxa"/>
            <w:vAlign w:val="center"/>
          </w:tcPr>
          <w:p w14:paraId="2B389B34" w14:textId="10E37B6D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76546" w:rsidRPr="00886E93" w14:paraId="6E701374" w14:textId="77777777" w:rsidTr="00C001C1">
        <w:tc>
          <w:tcPr>
            <w:tcW w:w="988" w:type="dxa"/>
            <w:vAlign w:val="center"/>
          </w:tcPr>
          <w:p w14:paraId="04776401" w14:textId="516E0290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4005C3ED" w14:textId="3AE726AA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7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8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9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73443DA5" w14:textId="383A22E2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1BFDE77E" w14:textId="56D615F5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Programski zadatak</w:t>
            </w:r>
          </w:p>
        </w:tc>
        <w:tc>
          <w:tcPr>
            <w:tcW w:w="1721" w:type="dxa"/>
            <w:vAlign w:val="center"/>
          </w:tcPr>
          <w:p w14:paraId="76A68CAF" w14:textId="403F84F5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76546" w:rsidRPr="00886E93" w14:paraId="07FA0F91" w14:textId="77777777" w:rsidTr="00C001C1">
        <w:tc>
          <w:tcPr>
            <w:tcW w:w="988" w:type="dxa"/>
            <w:vAlign w:val="center"/>
          </w:tcPr>
          <w:p w14:paraId="71BAB6C4" w14:textId="3613053D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29516A9C" w14:textId="258DE54B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10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11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, 12</w:t>
            </w:r>
            <w:r w:rsidR="00C001C1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23026E46" w14:textId="3373A3EF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Predavanja</w:t>
            </w:r>
          </w:p>
        </w:tc>
        <w:tc>
          <w:tcPr>
            <w:tcW w:w="2408" w:type="dxa"/>
          </w:tcPr>
          <w:p w14:paraId="2F4D2AA7" w14:textId="18659A98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 xml:space="preserve">Programski zadatak </w:t>
            </w:r>
          </w:p>
        </w:tc>
        <w:tc>
          <w:tcPr>
            <w:tcW w:w="1721" w:type="dxa"/>
            <w:vAlign w:val="center"/>
          </w:tcPr>
          <w:p w14:paraId="3E6A1D7D" w14:textId="4E78D97D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76546" w:rsidRPr="00886E93" w14:paraId="582E890B" w14:textId="77777777" w:rsidTr="00C001C1">
        <w:tc>
          <w:tcPr>
            <w:tcW w:w="988" w:type="dxa"/>
            <w:vAlign w:val="center"/>
          </w:tcPr>
          <w:p w14:paraId="73BD2B49" w14:textId="70F37DF2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</w:tcPr>
          <w:p w14:paraId="600FFE94" w14:textId="77777777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14./</w:t>
            </w:r>
          </w:p>
          <w:p w14:paraId="3B3288AE" w14:textId="60A659BE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lastRenderedPageBreak/>
              <w:t>Predavanja, vježbe</w:t>
            </w:r>
          </w:p>
        </w:tc>
        <w:tc>
          <w:tcPr>
            <w:tcW w:w="2408" w:type="dxa"/>
          </w:tcPr>
          <w:p w14:paraId="1CB24A1D" w14:textId="35E6ECDD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lastRenderedPageBreak/>
              <w:t>Programski zadatak</w:t>
            </w:r>
          </w:p>
        </w:tc>
        <w:tc>
          <w:tcPr>
            <w:tcW w:w="1721" w:type="dxa"/>
            <w:vAlign w:val="center"/>
          </w:tcPr>
          <w:p w14:paraId="7ED1F846" w14:textId="2BFB5105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776546" w:rsidRPr="00886E93" w14:paraId="3DDF1734" w14:textId="77777777" w:rsidTr="00C001C1">
        <w:tc>
          <w:tcPr>
            <w:tcW w:w="988" w:type="dxa"/>
            <w:vAlign w:val="center"/>
          </w:tcPr>
          <w:p w14:paraId="36C80FF1" w14:textId="7E159137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9.</w:t>
            </w:r>
          </w:p>
        </w:tc>
        <w:tc>
          <w:tcPr>
            <w:tcW w:w="4112" w:type="dxa"/>
          </w:tcPr>
          <w:p w14:paraId="73CA0546" w14:textId="7FBCAE59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13</w:t>
            </w:r>
            <w:r w:rsidR="00303032" w:rsidRPr="00886E93">
              <w:rPr>
                <w:rFonts w:ascii="Arial Narrow" w:hAnsi="Arial Narrow"/>
                <w:sz w:val="22"/>
                <w:szCs w:val="22"/>
              </w:rPr>
              <w:t>.</w:t>
            </w:r>
            <w:r w:rsidRPr="00886E93">
              <w:rPr>
                <w:rFonts w:ascii="Arial Narrow" w:hAnsi="Arial Narrow"/>
                <w:sz w:val="22"/>
                <w:szCs w:val="22"/>
              </w:rPr>
              <w:t>/</w:t>
            </w:r>
          </w:p>
          <w:p w14:paraId="34185B7B" w14:textId="2839378E" w:rsidR="00776546" w:rsidRPr="00886E93" w:rsidRDefault="00776546" w:rsidP="00303032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  <w:highlight w:val="yellow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Predavanje, vježbe</w:t>
            </w:r>
          </w:p>
        </w:tc>
        <w:tc>
          <w:tcPr>
            <w:tcW w:w="2408" w:type="dxa"/>
          </w:tcPr>
          <w:p w14:paraId="257A49BD" w14:textId="620A5D9D" w:rsidR="00776546" w:rsidRPr="00886E93" w:rsidRDefault="00776546" w:rsidP="00776546">
            <w:pPr>
              <w:ind w:right="-20"/>
              <w:rPr>
                <w:rFonts w:ascii="Arial Narrow" w:eastAsia="Arial Narrow" w:hAnsi="Arial Narrow"/>
                <w:sz w:val="22"/>
                <w:szCs w:val="22"/>
                <w:highlight w:val="yellow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Programski zadatak</w:t>
            </w:r>
          </w:p>
        </w:tc>
        <w:tc>
          <w:tcPr>
            <w:tcW w:w="1721" w:type="dxa"/>
            <w:vAlign w:val="center"/>
          </w:tcPr>
          <w:p w14:paraId="5F6B9925" w14:textId="64C9E181" w:rsidR="00776546" w:rsidRPr="00886E93" w:rsidRDefault="00776546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  <w:highlight w:val="yellow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76546" w:rsidRPr="00886E93" w14:paraId="1F295820" w14:textId="77777777" w:rsidTr="00C001C1">
        <w:tc>
          <w:tcPr>
            <w:tcW w:w="988" w:type="dxa"/>
            <w:vAlign w:val="center"/>
          </w:tcPr>
          <w:p w14:paraId="1AD68163" w14:textId="33379908" w:rsidR="00776546" w:rsidRPr="00886E93" w:rsidRDefault="00680808" w:rsidP="00C001C1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776546" w:rsidRPr="00886E93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  <w:tc>
          <w:tcPr>
            <w:tcW w:w="4112" w:type="dxa"/>
          </w:tcPr>
          <w:p w14:paraId="4EE86966" w14:textId="77777777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13., 14./</w:t>
            </w:r>
          </w:p>
          <w:p w14:paraId="322E79C6" w14:textId="45205289" w:rsidR="00776546" w:rsidRPr="00886E93" w:rsidRDefault="00776546" w:rsidP="00303032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Predavanje, vježbe</w:t>
            </w:r>
          </w:p>
        </w:tc>
        <w:tc>
          <w:tcPr>
            <w:tcW w:w="2408" w:type="dxa"/>
          </w:tcPr>
          <w:p w14:paraId="3C026D5B" w14:textId="392ACD26" w:rsidR="00776546" w:rsidRPr="00886E93" w:rsidRDefault="00776546" w:rsidP="00776546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Programski zadatak</w:t>
            </w:r>
          </w:p>
        </w:tc>
        <w:tc>
          <w:tcPr>
            <w:tcW w:w="1721" w:type="dxa"/>
            <w:vAlign w:val="center"/>
          </w:tcPr>
          <w:p w14:paraId="442A2063" w14:textId="20F39A0E" w:rsidR="00776546" w:rsidRPr="00886E93" w:rsidRDefault="00776546" w:rsidP="00C001C1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6E9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656E0" w:rsidRPr="00886E93" w14:paraId="22F1BA02" w14:textId="77777777" w:rsidTr="00776546">
        <w:tc>
          <w:tcPr>
            <w:tcW w:w="7508" w:type="dxa"/>
            <w:gridSpan w:val="3"/>
          </w:tcPr>
          <w:p w14:paraId="1812D695" w14:textId="77777777" w:rsidR="007656E0" w:rsidRPr="00886E93" w:rsidRDefault="007656E0" w:rsidP="007656E0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1DEFC72C" w:rsidR="007656E0" w:rsidRPr="00886E93" w:rsidRDefault="007656E0" w:rsidP="007656E0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</w:t>
            </w:r>
            <w:r w:rsidR="00381900"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2</w:t>
            </w:r>
            <w:r w:rsidRPr="00886E9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</w:tbl>
    <w:p w14:paraId="1495BD07" w14:textId="6065B2DB" w:rsidR="0064506B" w:rsidRPr="00680808" w:rsidRDefault="0064506B" w:rsidP="00F21861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680808">
        <w:rPr>
          <w:rFonts w:ascii="Arial Narrow" w:eastAsia="Arial Narrow" w:hAnsi="Arial Narrow"/>
          <w:iCs/>
          <w:sz w:val="22"/>
          <w:szCs w:val="22"/>
        </w:rPr>
        <w:t>* (ev) seminar – student će samo iz određenog područja imati seminar</w:t>
      </w:r>
    </w:p>
    <w:p w14:paraId="653B5F57" w14:textId="61320636" w:rsidR="00644907" w:rsidRDefault="00644907" w:rsidP="00644907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>
        <w:rPr>
          <w:rFonts w:ascii="Arial Narrow" w:eastAsia="Arial Narrow" w:hAnsi="Arial Narrow"/>
          <w:iCs/>
          <w:sz w:val="22"/>
          <w:szCs w:val="22"/>
        </w:rPr>
        <w:t>*</w:t>
      </w:r>
      <w:r>
        <w:rPr>
          <w:rFonts w:eastAsia="Arial Narrow"/>
          <w:i/>
        </w:rPr>
        <w:t>*</w:t>
      </w:r>
      <w:r>
        <w:rPr>
          <w:rFonts w:eastAsia="Arial Narrow"/>
          <w:i/>
        </w:rPr>
        <w:t>*</w:t>
      </w:r>
      <w:r>
        <w:rPr>
          <w:rFonts w:eastAsia="Arial Narrow"/>
          <w:i/>
        </w:rPr>
        <w:t xml:space="preserve"> </w:t>
      </w:r>
      <w:r>
        <w:rPr>
          <w:rFonts w:ascii="Arial Narrow" w:eastAsia="Arial Narrow" w:hAnsi="Arial Narrow"/>
          <w:iCs/>
          <w:sz w:val="22"/>
          <w:szCs w:val="22"/>
        </w:rPr>
        <w:t>Potrebno vrijeme (h) 1 ECTS= 30 h</w:t>
      </w:r>
    </w:p>
    <w:p w14:paraId="0BE4644B" w14:textId="03B61E23" w:rsidR="001B6F77" w:rsidRPr="00680808" w:rsidRDefault="001B6F77" w:rsidP="00451E8F">
      <w:pPr>
        <w:spacing w:after="0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680808">
        <w:rPr>
          <w:rFonts w:ascii="Arial Narrow" w:eastAsia="Arial Narrow" w:hAnsi="Arial Narrow"/>
          <w:b/>
          <w:bCs/>
          <w:spacing w:val="1"/>
        </w:rPr>
        <w:t>6</w:t>
      </w:r>
      <w:r w:rsidRPr="00680808">
        <w:rPr>
          <w:rFonts w:ascii="Arial Narrow" w:eastAsia="Arial Narrow" w:hAnsi="Arial Narrow"/>
          <w:b/>
          <w:bCs/>
        </w:rPr>
        <w:t>.</w:t>
      </w:r>
      <w:r w:rsidRPr="00680808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80808">
        <w:rPr>
          <w:rFonts w:ascii="Arial Narrow" w:eastAsia="Arial Narrow" w:hAnsi="Arial Narrow"/>
          <w:b/>
          <w:bCs/>
          <w:spacing w:val="-2"/>
        </w:rPr>
        <w:t>P</w:t>
      </w:r>
      <w:r w:rsidRPr="00680808">
        <w:rPr>
          <w:rFonts w:ascii="Arial Narrow" w:eastAsia="Arial Narrow" w:hAnsi="Arial Narrow"/>
          <w:b/>
          <w:bCs/>
        </w:rPr>
        <w:t>o</w:t>
      </w:r>
      <w:r w:rsidRPr="00680808">
        <w:rPr>
          <w:rFonts w:ascii="Arial Narrow" w:eastAsia="Arial Narrow" w:hAnsi="Arial Narrow"/>
          <w:b/>
          <w:bCs/>
          <w:spacing w:val="4"/>
        </w:rPr>
        <w:t>p</w:t>
      </w:r>
      <w:r w:rsidRPr="00680808">
        <w:rPr>
          <w:rFonts w:ascii="Arial Narrow" w:eastAsia="Arial Narrow" w:hAnsi="Arial Narrow"/>
          <w:b/>
          <w:bCs/>
          <w:spacing w:val="-2"/>
        </w:rPr>
        <w:t>i</w:t>
      </w:r>
      <w:r w:rsidRPr="00680808">
        <w:rPr>
          <w:rFonts w:ascii="Arial Narrow" w:eastAsia="Arial Narrow" w:hAnsi="Arial Narrow"/>
          <w:b/>
          <w:bCs/>
        </w:rPr>
        <w:t xml:space="preserve">s </w:t>
      </w:r>
      <w:r w:rsidR="00D30834" w:rsidRPr="00680808">
        <w:rPr>
          <w:rFonts w:ascii="Arial Narrow" w:eastAsia="Arial Narrow" w:hAnsi="Arial Narrow"/>
          <w:b/>
          <w:bCs/>
        </w:rPr>
        <w:t xml:space="preserve">ispitne </w:t>
      </w:r>
      <w:r w:rsidRPr="00680808">
        <w:rPr>
          <w:rFonts w:ascii="Arial Narrow" w:eastAsia="Arial Narrow" w:hAnsi="Arial Narrow"/>
          <w:b/>
          <w:bCs/>
          <w:spacing w:val="3"/>
        </w:rPr>
        <w:t>l</w:t>
      </w:r>
      <w:r w:rsidRPr="00680808">
        <w:rPr>
          <w:rFonts w:ascii="Arial Narrow" w:eastAsia="Arial Narrow" w:hAnsi="Arial Narrow"/>
          <w:b/>
          <w:bCs/>
          <w:spacing w:val="-2"/>
        </w:rPr>
        <w:t>i</w:t>
      </w:r>
      <w:r w:rsidRPr="00680808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80808">
        <w:rPr>
          <w:rFonts w:ascii="Arial Narrow" w:eastAsia="Arial Narrow" w:hAnsi="Arial Narrow"/>
          <w:b/>
          <w:bCs/>
          <w:spacing w:val="1"/>
        </w:rPr>
        <w:t>e</w:t>
      </w:r>
      <w:r w:rsidRPr="00680808">
        <w:rPr>
          <w:rFonts w:ascii="Arial Narrow" w:eastAsia="Arial Narrow" w:hAnsi="Arial Narrow"/>
          <w:b/>
          <w:bCs/>
          <w:w w:val="99"/>
        </w:rPr>
        <w:t>rature</w:t>
      </w:r>
    </w:p>
    <w:p w14:paraId="2D5AABF5" w14:textId="43B421EB" w:rsidR="00D502C4" w:rsidRPr="00680808" w:rsidRDefault="001B6F77" w:rsidP="00451E8F">
      <w:pPr>
        <w:spacing w:after="0"/>
        <w:ind w:right="-20"/>
        <w:rPr>
          <w:rFonts w:ascii="Arial Narrow" w:eastAsia="Arial Narrow" w:hAnsi="Arial Narrow"/>
        </w:rPr>
      </w:pPr>
      <w:r w:rsidRPr="00680808">
        <w:rPr>
          <w:rFonts w:ascii="Arial Narrow" w:eastAsia="Arial Narrow" w:hAnsi="Arial Narrow"/>
          <w:spacing w:val="1"/>
        </w:rPr>
        <w:t>a</w:t>
      </w:r>
      <w:r w:rsidRPr="00680808">
        <w:rPr>
          <w:rFonts w:ascii="Arial Narrow" w:eastAsia="Arial Narrow" w:hAnsi="Arial Narrow"/>
        </w:rPr>
        <w:t>)</w:t>
      </w:r>
      <w:r w:rsidRPr="00680808">
        <w:rPr>
          <w:rFonts w:ascii="Arial Narrow" w:eastAsia="Arial Narrow" w:hAnsi="Arial Narrow"/>
          <w:spacing w:val="-1"/>
        </w:rPr>
        <w:t xml:space="preserve"> </w:t>
      </w:r>
      <w:r w:rsidRPr="00680808">
        <w:rPr>
          <w:rFonts w:ascii="Arial Narrow" w:eastAsia="Arial Narrow" w:hAnsi="Arial Narrow"/>
        </w:rPr>
        <w:t>Ob</w:t>
      </w:r>
      <w:r w:rsidRPr="00680808">
        <w:rPr>
          <w:rFonts w:ascii="Arial Narrow" w:eastAsia="Arial Narrow" w:hAnsi="Arial Narrow"/>
          <w:spacing w:val="1"/>
        </w:rPr>
        <w:t>ve</w:t>
      </w:r>
      <w:r w:rsidRPr="00680808">
        <w:rPr>
          <w:rFonts w:ascii="Arial Narrow" w:eastAsia="Arial Narrow" w:hAnsi="Arial Narrow"/>
          <w:spacing w:val="2"/>
        </w:rPr>
        <w:t>z</w:t>
      </w:r>
      <w:r w:rsidRPr="00680808">
        <w:rPr>
          <w:rFonts w:ascii="Arial Narrow" w:eastAsia="Arial Narrow" w:hAnsi="Arial Narrow"/>
        </w:rPr>
        <w:t>na</w:t>
      </w:r>
    </w:p>
    <w:p w14:paraId="539848F5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Katalinić, I., Pejaković, D., Brčić, J. (2000): Spremanje sjenaže, Zagreb.</w:t>
      </w:r>
    </w:p>
    <w:p w14:paraId="1433B82C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Kovačević, V., Rastija, M. (2014): Žitarice. Poljoprivredni fakultet Osijek, Sveučilište JJS u Osijeku</w:t>
      </w:r>
    </w:p>
    <w:p w14:paraId="1F2D294F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Štafa, Z., Stjepanović, M. (2015): Ozime i fakultativne krmne kulture: proizvodnja i korištenje. HMU, Zagreb</w:t>
      </w:r>
    </w:p>
    <w:p w14:paraId="22966D74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Mršić, G., Špoljarić, D., Valpotić, H., Balenović, M., Kozačinski, L., Špoljarić, I., Valpotić, I., Savić, V., Srečec, S., Popović, M. (2011): Immunopredmetatory effects of white button Agaricus bisporus supplementation in broiler chickens. Vetrinarska stanica, 42(50): 431-439.</w:t>
      </w:r>
    </w:p>
    <w:p w14:paraId="7FF1C5FE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Pospišil, A. (2010): Ratarstvo 1. dio. Zrinski d.d., Čakovec</w:t>
      </w:r>
    </w:p>
    <w:p w14:paraId="7A701F10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Rukavina, D., Tutavac, J. Bauman, I., Srečec, S. (2012): Food safety and quality management in agro food production chain: situation in Croatia. 47th Croatian and 7th International Symposium on Agriculture. Opatija. Croatia 13th to 17th February 2012. Proceedings, 141-149</w:t>
      </w:r>
    </w:p>
    <w:p w14:paraId="3A64A02D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Srečec, S., Štefanec, J., Pleadin, J., Bauman, I. (2013): Decreasing deoxynivalenol concentration in maize within the production chain of animal feed. Agro Food Industry Hi Tech 24(1): 62-64.</w:t>
      </w:r>
    </w:p>
    <w:p w14:paraId="41619F76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Srečec, S., Zechner Krpan, V., Petravić Tominac, V., Kozačinski, L., Popović, M., Čerenak, A. (2011): Hop secondary metabolites and possibilities of using hop (Humulus lupulus L.) in nutrition of ruminants. Hop Bulletin 18(2011): 5-13.</w:t>
      </w:r>
    </w:p>
    <w:p w14:paraId="592F45C9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Stjepanović, M., Zimmer, R, Tucak, M., Bukvić, G., Popović, S., Štafa, Z. (2009): Lucerna. Sveučilište Josipa Jurja Strossmayera u Osijeku, Poljoprivredni fakultet u Osijeku i Poljoprivredni institut Osijek/</w:t>
      </w:r>
    </w:p>
    <w:p w14:paraId="05951AA5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Stjepanović, M., Štafa, Z. i Gordana Bukvić (2008):Trave za proizvodnju krme i sjemena. Hrvatska mljekarska udruga, Zagreb.</w:t>
      </w:r>
    </w:p>
    <w:p w14:paraId="442BF1A0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Štefanec, J. (2011): Promjena koncentracije deoksinivelanola (DON) u kukuruzu kroz proizvodni lanac proizvodnje stočne hrane. Završni specijalistički diplomski stručni rad. VGUK.</w:t>
      </w:r>
    </w:p>
    <w:p w14:paraId="64E15E1D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Znaor, D. (1996): Ekološka poljoprivreda, Nakladni zavod Globus, Zagreb.</w:t>
      </w:r>
    </w:p>
    <w:p w14:paraId="34E47A51" w14:textId="77777777" w:rsidR="0064506B" w:rsidRPr="00680808" w:rsidRDefault="0064506B" w:rsidP="0064506B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www.mps.hr: Ekološka proizvodnja</w:t>
      </w:r>
    </w:p>
    <w:p w14:paraId="4F41384B" w14:textId="77777777" w:rsidR="001B6F77" w:rsidRPr="00680808" w:rsidRDefault="001B6F77" w:rsidP="00451E8F">
      <w:pPr>
        <w:spacing w:after="0" w:line="274" w:lineRule="exact"/>
        <w:ind w:right="-20"/>
        <w:rPr>
          <w:rFonts w:ascii="Arial Narrow" w:eastAsia="Arial Narrow" w:hAnsi="Arial Narrow"/>
        </w:rPr>
      </w:pPr>
      <w:r w:rsidRPr="00680808">
        <w:rPr>
          <w:rFonts w:ascii="Arial Narrow" w:eastAsia="Arial Narrow" w:hAnsi="Arial Narrow"/>
        </w:rPr>
        <w:t>b)</w:t>
      </w:r>
      <w:r w:rsidRPr="00680808">
        <w:rPr>
          <w:rFonts w:ascii="Arial Narrow" w:eastAsia="Arial Narrow" w:hAnsi="Arial Narrow"/>
          <w:spacing w:val="-3"/>
        </w:rPr>
        <w:t xml:space="preserve"> </w:t>
      </w:r>
      <w:r w:rsidRPr="00680808">
        <w:rPr>
          <w:rFonts w:ascii="Arial Narrow" w:eastAsia="Arial Narrow" w:hAnsi="Arial Narrow"/>
          <w:spacing w:val="2"/>
        </w:rPr>
        <w:t>D</w:t>
      </w:r>
      <w:r w:rsidRPr="00680808">
        <w:rPr>
          <w:rFonts w:ascii="Arial Narrow" w:eastAsia="Arial Narrow" w:hAnsi="Arial Narrow"/>
        </w:rPr>
        <w:t>op</w:t>
      </w:r>
      <w:r w:rsidRPr="00680808">
        <w:rPr>
          <w:rFonts w:ascii="Arial Narrow" w:eastAsia="Arial Narrow" w:hAnsi="Arial Narrow"/>
          <w:spacing w:val="-1"/>
        </w:rPr>
        <w:t>u</w:t>
      </w:r>
      <w:r w:rsidRPr="00680808">
        <w:rPr>
          <w:rFonts w:ascii="Arial Narrow" w:eastAsia="Arial Narrow" w:hAnsi="Arial Narrow"/>
        </w:rPr>
        <w:t>ns</w:t>
      </w:r>
      <w:r w:rsidRPr="00680808">
        <w:rPr>
          <w:rFonts w:ascii="Arial Narrow" w:eastAsia="Arial Narrow" w:hAnsi="Arial Narrow"/>
          <w:spacing w:val="1"/>
        </w:rPr>
        <w:t>k</w:t>
      </w:r>
      <w:r w:rsidRPr="00680808">
        <w:rPr>
          <w:rFonts w:ascii="Arial Narrow" w:eastAsia="Arial Narrow" w:hAnsi="Arial Narrow"/>
        </w:rPr>
        <w:t>a</w:t>
      </w:r>
    </w:p>
    <w:p w14:paraId="7460FB3A" w14:textId="77777777" w:rsidR="0064506B" w:rsidRPr="00680808" w:rsidRDefault="0064506B" w:rsidP="0064506B">
      <w:pPr>
        <w:pStyle w:val="ListParagraph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ENOF White book (1999): Organic farming research in the EU towards 21st century (Ed. J.</w:t>
      </w:r>
    </w:p>
    <w:p w14:paraId="4792DC60" w14:textId="77777777" w:rsidR="0064506B" w:rsidRPr="00680808" w:rsidRDefault="0064506B" w:rsidP="0064506B">
      <w:pPr>
        <w:pStyle w:val="ListParagraph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Isart &amp; J.J. Lerena, Barcelona).</w:t>
      </w:r>
    </w:p>
    <w:p w14:paraId="681D35E6" w14:textId="77777777" w:rsidR="0064506B" w:rsidRPr="00680808" w:rsidRDefault="0064506B" w:rsidP="0064506B">
      <w:pPr>
        <w:pStyle w:val="ListParagraph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Forenbacher, S. (1998): Otrovne biljke i biljna otrovanja životinja, Školska knjiga, Zagreb.</w:t>
      </w:r>
    </w:p>
    <w:p w14:paraId="43A9AF64" w14:textId="77777777" w:rsidR="0064506B" w:rsidRPr="00680808" w:rsidRDefault="0064506B" w:rsidP="0064506B">
      <w:pPr>
        <w:pStyle w:val="ListParagraph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680808">
        <w:rPr>
          <w:rFonts w:ascii="Arial Narrow" w:eastAsia="Arial Narrow" w:hAnsi="Arial Narrow"/>
          <w:sz w:val="24"/>
          <w:szCs w:val="24"/>
        </w:rPr>
        <w:t>Znanstveni i stručni radovi na koje se upućuje tijekom predavanja.</w:t>
      </w:r>
    </w:p>
    <w:p w14:paraId="2DEE7E1C" w14:textId="76C55BC0" w:rsidR="00D502C4" w:rsidRPr="00680808" w:rsidRDefault="00D502C4" w:rsidP="00451E8F">
      <w:pPr>
        <w:spacing w:after="0" w:line="274" w:lineRule="exact"/>
        <w:ind w:right="-20"/>
        <w:rPr>
          <w:rFonts w:ascii="Arial Narrow" w:eastAsia="Arial Narrow" w:hAnsi="Arial Narrow"/>
        </w:rPr>
      </w:pPr>
    </w:p>
    <w:p w14:paraId="2F88EA5B" w14:textId="35FC5FA8" w:rsidR="001B6F77" w:rsidRPr="00680808" w:rsidRDefault="001B6F77" w:rsidP="00451E8F">
      <w:pPr>
        <w:spacing w:after="0"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80808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680808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3ABC49EC" w:rsidR="001B6F77" w:rsidRPr="00680808" w:rsidRDefault="00680808" w:rsidP="00451E8F">
      <w:pPr>
        <w:spacing w:after="0"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 xml:space="preserve">Nastava se izvodi na hrvatskom jeziku. Postoji mogućnost </w:t>
      </w:r>
      <w:r w:rsidR="00644907">
        <w:rPr>
          <w:rFonts w:ascii="Arial Narrow" w:eastAsia="Arial Narrow" w:hAnsi="Arial Narrow"/>
          <w:bCs/>
          <w:position w:val="-1"/>
        </w:rPr>
        <w:t xml:space="preserve">izvođenja </w:t>
      </w:r>
      <w:r>
        <w:rPr>
          <w:rFonts w:ascii="Arial Narrow" w:eastAsia="Arial Narrow" w:hAnsi="Arial Narrow"/>
          <w:bCs/>
          <w:position w:val="-1"/>
        </w:rPr>
        <w:t>nastave i na engleskom jeziku.</w:t>
      </w:r>
    </w:p>
    <w:p w14:paraId="30EF8C1E" w14:textId="77777777" w:rsidR="00451E8F" w:rsidRPr="00680808" w:rsidRDefault="00451E8F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312343DF" w:rsidR="001B6F77" w:rsidRPr="00680808" w:rsidRDefault="001B6F77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680808">
        <w:rPr>
          <w:rFonts w:ascii="Arial Narrow" w:eastAsia="Arial Narrow" w:hAnsi="Arial Narrow"/>
          <w:position w:val="-1"/>
        </w:rPr>
        <w:t xml:space="preserve">Nositelj </w:t>
      </w:r>
      <w:r w:rsidR="004A536C" w:rsidRPr="00680808">
        <w:rPr>
          <w:rFonts w:ascii="Arial Narrow" w:eastAsia="Arial Narrow" w:hAnsi="Arial Narrow"/>
          <w:position w:val="-1"/>
        </w:rPr>
        <w:t>kolegij</w:t>
      </w:r>
      <w:r w:rsidRPr="00680808">
        <w:rPr>
          <w:rFonts w:ascii="Arial Narrow" w:eastAsia="Arial Narrow" w:hAnsi="Arial Narrow"/>
          <w:position w:val="-1"/>
        </w:rPr>
        <w:t>a:</w:t>
      </w:r>
    </w:p>
    <w:p w14:paraId="5DEA06FB" w14:textId="7A39D9F6" w:rsidR="00451E8F" w:rsidRPr="00680808" w:rsidRDefault="00451E8F" w:rsidP="00451E8F">
      <w:pPr>
        <w:spacing w:after="0"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680808">
        <w:rPr>
          <w:rFonts w:ascii="Arial Narrow" w:eastAsia="Arial Narrow" w:hAnsi="Arial Narrow"/>
          <w:position w:val="-1"/>
        </w:rPr>
        <w:t>dr. sc. Marcela Andreata-Koren, prof. struč. stud.</w:t>
      </w:r>
    </w:p>
    <w:p w14:paraId="3C3E068E" w14:textId="5ACE2CDE" w:rsidR="001B6F77" w:rsidRPr="00680808" w:rsidRDefault="001B6F77" w:rsidP="001B6F77">
      <w:pPr>
        <w:rPr>
          <w:rFonts w:ascii="Arial Narrow" w:hAnsi="Arial Narrow"/>
        </w:rPr>
      </w:pPr>
      <w:r w:rsidRPr="00680808">
        <w:rPr>
          <w:rFonts w:ascii="Arial Narrow" w:hAnsi="Arial Narrow"/>
        </w:rPr>
        <w:t xml:space="preserve">U Križevcima, </w:t>
      </w:r>
      <w:r w:rsidR="002F1FFB" w:rsidRPr="00680808">
        <w:rPr>
          <w:rFonts w:ascii="Arial Narrow" w:hAnsi="Arial Narrow"/>
        </w:rPr>
        <w:t>rujan</w:t>
      </w:r>
      <w:r w:rsidRPr="00680808">
        <w:rPr>
          <w:rFonts w:ascii="Arial Narrow" w:hAnsi="Arial Narrow"/>
        </w:rPr>
        <w:t xml:space="preserve"> 20</w:t>
      </w:r>
      <w:r w:rsidR="00530550" w:rsidRPr="00680808">
        <w:rPr>
          <w:rFonts w:ascii="Arial Narrow" w:hAnsi="Arial Narrow"/>
        </w:rPr>
        <w:t>23</w:t>
      </w:r>
      <w:r w:rsidRPr="00680808">
        <w:rPr>
          <w:rFonts w:ascii="Arial Narrow" w:hAnsi="Arial Narrow"/>
        </w:rPr>
        <w:t>.</w:t>
      </w:r>
    </w:p>
    <w:sectPr w:rsidR="001B6F77" w:rsidRPr="00680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28DD"/>
    <w:multiLevelType w:val="hybridMultilevel"/>
    <w:tmpl w:val="BB8468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A103B"/>
    <w:multiLevelType w:val="hybridMultilevel"/>
    <w:tmpl w:val="CA56CA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A6851"/>
    <w:multiLevelType w:val="hybridMultilevel"/>
    <w:tmpl w:val="87A06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20884"/>
    <w:multiLevelType w:val="hybridMultilevel"/>
    <w:tmpl w:val="AC3623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3020B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59971907">
    <w:abstractNumId w:val="5"/>
  </w:num>
  <w:num w:numId="2" w16cid:durableId="1164856266">
    <w:abstractNumId w:val="13"/>
  </w:num>
  <w:num w:numId="3" w16cid:durableId="938370205">
    <w:abstractNumId w:val="10"/>
  </w:num>
  <w:num w:numId="4" w16cid:durableId="748695184">
    <w:abstractNumId w:val="16"/>
  </w:num>
  <w:num w:numId="5" w16cid:durableId="1053890654">
    <w:abstractNumId w:val="15"/>
  </w:num>
  <w:num w:numId="6" w16cid:durableId="107551135">
    <w:abstractNumId w:val="6"/>
  </w:num>
  <w:num w:numId="7" w16cid:durableId="596794047">
    <w:abstractNumId w:val="1"/>
  </w:num>
  <w:num w:numId="8" w16cid:durableId="1300956003">
    <w:abstractNumId w:val="4"/>
  </w:num>
  <w:num w:numId="9" w16cid:durableId="1385985851">
    <w:abstractNumId w:val="11"/>
  </w:num>
  <w:num w:numId="10" w16cid:durableId="697974550">
    <w:abstractNumId w:val="8"/>
  </w:num>
  <w:num w:numId="11" w16cid:durableId="432752189">
    <w:abstractNumId w:val="7"/>
  </w:num>
  <w:num w:numId="12" w16cid:durableId="1553687885">
    <w:abstractNumId w:val="0"/>
  </w:num>
  <w:num w:numId="13" w16cid:durableId="188492372">
    <w:abstractNumId w:val="14"/>
  </w:num>
  <w:num w:numId="14" w16cid:durableId="849444033">
    <w:abstractNumId w:val="9"/>
  </w:num>
  <w:num w:numId="15" w16cid:durableId="201209581">
    <w:abstractNumId w:val="12"/>
  </w:num>
  <w:num w:numId="16" w16cid:durableId="839855955">
    <w:abstractNumId w:val="2"/>
  </w:num>
  <w:num w:numId="17" w16cid:durableId="2034257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0CA0"/>
    <w:rsid w:val="000C448E"/>
    <w:rsid w:val="000C66EB"/>
    <w:rsid w:val="000D6F3F"/>
    <w:rsid w:val="000F34E6"/>
    <w:rsid w:val="00101BAD"/>
    <w:rsid w:val="00123A9B"/>
    <w:rsid w:val="00126C8F"/>
    <w:rsid w:val="0012715A"/>
    <w:rsid w:val="00147BC0"/>
    <w:rsid w:val="00185CC5"/>
    <w:rsid w:val="00185DC4"/>
    <w:rsid w:val="00191748"/>
    <w:rsid w:val="001B6F77"/>
    <w:rsid w:val="001D762E"/>
    <w:rsid w:val="001F3481"/>
    <w:rsid w:val="001F38E7"/>
    <w:rsid w:val="0021719E"/>
    <w:rsid w:val="00227EC6"/>
    <w:rsid w:val="00282A73"/>
    <w:rsid w:val="0028521A"/>
    <w:rsid w:val="002B0493"/>
    <w:rsid w:val="002C73A3"/>
    <w:rsid w:val="002F1FFB"/>
    <w:rsid w:val="00303032"/>
    <w:rsid w:val="003228CE"/>
    <w:rsid w:val="00360882"/>
    <w:rsid w:val="00374491"/>
    <w:rsid w:val="00381900"/>
    <w:rsid w:val="00391639"/>
    <w:rsid w:val="003E168A"/>
    <w:rsid w:val="003F6F27"/>
    <w:rsid w:val="00401F3E"/>
    <w:rsid w:val="004107F7"/>
    <w:rsid w:val="004122E0"/>
    <w:rsid w:val="00440CBC"/>
    <w:rsid w:val="00443DC8"/>
    <w:rsid w:val="00451E8F"/>
    <w:rsid w:val="00477E40"/>
    <w:rsid w:val="0048478A"/>
    <w:rsid w:val="0049143D"/>
    <w:rsid w:val="00494385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4907"/>
    <w:rsid w:val="0064506B"/>
    <w:rsid w:val="006467B6"/>
    <w:rsid w:val="00680808"/>
    <w:rsid w:val="006931D0"/>
    <w:rsid w:val="006A718F"/>
    <w:rsid w:val="006A71C1"/>
    <w:rsid w:val="00711F15"/>
    <w:rsid w:val="0072353F"/>
    <w:rsid w:val="00731E46"/>
    <w:rsid w:val="007631E5"/>
    <w:rsid w:val="007656E0"/>
    <w:rsid w:val="00776546"/>
    <w:rsid w:val="007A7FA4"/>
    <w:rsid w:val="007C5203"/>
    <w:rsid w:val="00806F57"/>
    <w:rsid w:val="00886E93"/>
    <w:rsid w:val="008920B3"/>
    <w:rsid w:val="008961F0"/>
    <w:rsid w:val="008A2813"/>
    <w:rsid w:val="008A63BE"/>
    <w:rsid w:val="008C306F"/>
    <w:rsid w:val="00926A3D"/>
    <w:rsid w:val="0093110D"/>
    <w:rsid w:val="00932366"/>
    <w:rsid w:val="00996C4F"/>
    <w:rsid w:val="009A7B17"/>
    <w:rsid w:val="009F3CAE"/>
    <w:rsid w:val="009F7328"/>
    <w:rsid w:val="00A13D55"/>
    <w:rsid w:val="00A22CF6"/>
    <w:rsid w:val="00AA780E"/>
    <w:rsid w:val="00AB6005"/>
    <w:rsid w:val="00AF23E6"/>
    <w:rsid w:val="00AF4B83"/>
    <w:rsid w:val="00B021C4"/>
    <w:rsid w:val="00B6173A"/>
    <w:rsid w:val="00B6583A"/>
    <w:rsid w:val="00BC2BC2"/>
    <w:rsid w:val="00BD332F"/>
    <w:rsid w:val="00C001C1"/>
    <w:rsid w:val="00C227E8"/>
    <w:rsid w:val="00C334EC"/>
    <w:rsid w:val="00C65664"/>
    <w:rsid w:val="00C73F62"/>
    <w:rsid w:val="00C804E6"/>
    <w:rsid w:val="00C86021"/>
    <w:rsid w:val="00CA644E"/>
    <w:rsid w:val="00CB37CF"/>
    <w:rsid w:val="00D30834"/>
    <w:rsid w:val="00D3158A"/>
    <w:rsid w:val="00D502C4"/>
    <w:rsid w:val="00D618A3"/>
    <w:rsid w:val="00D77152"/>
    <w:rsid w:val="00D818FC"/>
    <w:rsid w:val="00DB76E7"/>
    <w:rsid w:val="00DC091C"/>
    <w:rsid w:val="00E0122B"/>
    <w:rsid w:val="00E072DC"/>
    <w:rsid w:val="00E307C6"/>
    <w:rsid w:val="00E37B6E"/>
    <w:rsid w:val="00E66D59"/>
    <w:rsid w:val="00E713BB"/>
    <w:rsid w:val="00E806CE"/>
    <w:rsid w:val="00E82CAC"/>
    <w:rsid w:val="00E947DD"/>
    <w:rsid w:val="00EA0B95"/>
    <w:rsid w:val="00EA2B7C"/>
    <w:rsid w:val="00EB414D"/>
    <w:rsid w:val="00ED4666"/>
    <w:rsid w:val="00F21861"/>
    <w:rsid w:val="00F317C4"/>
    <w:rsid w:val="00F34C9A"/>
    <w:rsid w:val="00F86C97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B1E0-DA70-4C6D-8F35-46A1CE99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3</cp:revision>
  <cp:lastPrinted>2023-06-16T08:42:00Z</cp:lastPrinted>
  <dcterms:created xsi:type="dcterms:W3CDTF">2023-10-13T11:32:00Z</dcterms:created>
  <dcterms:modified xsi:type="dcterms:W3CDTF">2023-10-16T06:42:00Z</dcterms:modified>
</cp:coreProperties>
</file>