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8C9" w:rsidRDefault="000E68C9"/>
    <w:p w:rsidR="00455D2C" w:rsidRPr="0019541A" w:rsidRDefault="0019541A" w:rsidP="00412959">
      <w:pPr>
        <w:pStyle w:val="NormalWeb"/>
        <w:spacing w:line="276" w:lineRule="auto"/>
        <w:ind w:firstLine="720"/>
        <w:jc w:val="both"/>
        <w:rPr>
          <w:lang w:val="hr-HR"/>
        </w:rPr>
      </w:pPr>
      <w:r>
        <w:rPr>
          <w:lang w:val="hr-HR"/>
        </w:rPr>
        <w:t>M</w:t>
      </w:r>
      <w:r w:rsidR="00455D2C" w:rsidRPr="0019541A">
        <w:rPr>
          <w:lang w:val="hr-HR"/>
        </w:rPr>
        <w:t xml:space="preserve">ilena </w:t>
      </w:r>
      <w:proofErr w:type="spellStart"/>
      <w:r w:rsidR="00455D2C" w:rsidRPr="0019541A">
        <w:rPr>
          <w:lang w:val="hr-HR"/>
        </w:rPr>
        <w:t>Žic</w:t>
      </w:r>
      <w:proofErr w:type="spellEnd"/>
      <w:r w:rsidR="00455D2C" w:rsidRPr="0019541A">
        <w:rPr>
          <w:lang w:val="hr-HR"/>
        </w:rPr>
        <w:t xml:space="preserve"> Fuchs</w:t>
      </w:r>
      <w:r w:rsidR="00455D2C" w:rsidRPr="0019541A">
        <w:rPr>
          <w:rStyle w:val="Strong"/>
          <w:lang w:val="hr-HR"/>
        </w:rPr>
        <w:t xml:space="preserve"> </w:t>
      </w:r>
      <w:r w:rsidR="00455D2C" w:rsidRPr="0019541A">
        <w:rPr>
          <w:lang w:val="hr-HR"/>
        </w:rPr>
        <w:t>rođena je u Zagrebu. Školovala se u Londonu, New Yorku i Sydneyu. Na Filozofskom fakultetu Sveučilišta u Zagrebu stekla diplomu profesora engleskog jezika i etnologije, magistrirala te obranila doktorsku disertaciju pod naslovom </w:t>
      </w:r>
      <w:r w:rsidR="00455D2C" w:rsidRPr="0019541A">
        <w:rPr>
          <w:rStyle w:val="Emphasis"/>
          <w:lang w:val="hr-HR"/>
        </w:rPr>
        <w:t>Semantička analiza glagola kretanja u engleskom i hrvatskom književnom jeziku</w:t>
      </w:r>
      <w:r w:rsidR="00455D2C" w:rsidRPr="0019541A">
        <w:rPr>
          <w:lang w:val="hr-HR"/>
        </w:rPr>
        <w:t>. Od 1978. radi na Filozofskom fakultetu Sveučilišta u Zagrebu kao asistent, docent, izvanredni profesor, redoviti profesor, te redoviti profesor u trajnom zvanju.</w:t>
      </w:r>
    </w:p>
    <w:p w:rsidR="00455D2C" w:rsidRPr="0019541A" w:rsidRDefault="00455D2C" w:rsidP="00412959">
      <w:pPr>
        <w:pStyle w:val="NormalWeb"/>
        <w:spacing w:line="276" w:lineRule="auto"/>
        <w:ind w:firstLine="720"/>
        <w:jc w:val="both"/>
        <w:rPr>
          <w:lang w:val="hr-HR"/>
        </w:rPr>
      </w:pPr>
      <w:r w:rsidRPr="0019541A">
        <w:rPr>
          <w:lang w:val="hr-HR"/>
        </w:rPr>
        <w:t xml:space="preserve">Na Doktorskim studijima lingvistike i kognitivne znanosti na sveučilištu SUNY </w:t>
      </w:r>
      <w:proofErr w:type="spellStart"/>
      <w:r w:rsidRPr="0019541A">
        <w:rPr>
          <w:lang w:val="hr-HR"/>
        </w:rPr>
        <w:t>Buffallo</w:t>
      </w:r>
      <w:proofErr w:type="spellEnd"/>
      <w:r w:rsidRPr="0019541A">
        <w:rPr>
          <w:lang w:val="hr-HR"/>
        </w:rPr>
        <w:t xml:space="preserve">, SAD u akademskoj godini 1995/1996 kao gost profesor na </w:t>
      </w:r>
      <w:proofErr w:type="spellStart"/>
      <w:r w:rsidRPr="0019541A">
        <w:rPr>
          <w:lang w:val="hr-HR"/>
        </w:rPr>
        <w:t>Fulbrightovoj</w:t>
      </w:r>
      <w:proofErr w:type="spellEnd"/>
      <w:r w:rsidRPr="0019541A">
        <w:rPr>
          <w:lang w:val="hr-HR"/>
        </w:rPr>
        <w:t xml:space="preserve"> stipendiji predavala </w:t>
      </w:r>
      <w:proofErr w:type="spellStart"/>
      <w:r w:rsidRPr="0019541A">
        <w:rPr>
          <w:i/>
          <w:iCs/>
          <w:lang w:val="hr-HR"/>
        </w:rPr>
        <w:t>European</w:t>
      </w:r>
      <w:proofErr w:type="spellEnd"/>
      <w:r w:rsidRPr="0019541A">
        <w:rPr>
          <w:i/>
          <w:iCs/>
          <w:lang w:val="hr-HR"/>
        </w:rPr>
        <w:t xml:space="preserve"> </w:t>
      </w:r>
      <w:proofErr w:type="spellStart"/>
      <w:r w:rsidRPr="0019541A">
        <w:rPr>
          <w:i/>
          <w:iCs/>
          <w:lang w:val="hr-HR"/>
        </w:rPr>
        <w:t>Structuralism</w:t>
      </w:r>
      <w:proofErr w:type="spellEnd"/>
      <w:r w:rsidRPr="0019541A">
        <w:rPr>
          <w:i/>
          <w:iCs/>
          <w:lang w:val="hr-HR"/>
        </w:rPr>
        <w:t xml:space="preserve"> </w:t>
      </w:r>
      <w:proofErr w:type="spellStart"/>
      <w:r w:rsidRPr="0019541A">
        <w:rPr>
          <w:i/>
          <w:iCs/>
          <w:lang w:val="hr-HR"/>
        </w:rPr>
        <w:t>vs</w:t>
      </w:r>
      <w:proofErr w:type="spellEnd"/>
      <w:r w:rsidRPr="0019541A">
        <w:rPr>
          <w:i/>
          <w:iCs/>
          <w:lang w:val="hr-HR"/>
        </w:rPr>
        <w:t xml:space="preserve">. </w:t>
      </w:r>
      <w:proofErr w:type="spellStart"/>
      <w:r w:rsidRPr="0019541A">
        <w:rPr>
          <w:i/>
          <w:iCs/>
          <w:lang w:val="hr-HR"/>
        </w:rPr>
        <w:t>Cognitive</w:t>
      </w:r>
      <w:proofErr w:type="spellEnd"/>
      <w:r w:rsidRPr="0019541A">
        <w:rPr>
          <w:i/>
          <w:iCs/>
          <w:lang w:val="hr-HR"/>
        </w:rPr>
        <w:t xml:space="preserve"> </w:t>
      </w:r>
      <w:proofErr w:type="spellStart"/>
      <w:r w:rsidRPr="0019541A">
        <w:rPr>
          <w:i/>
          <w:iCs/>
          <w:lang w:val="hr-HR"/>
        </w:rPr>
        <w:t>Linguistics</w:t>
      </w:r>
      <w:proofErr w:type="spellEnd"/>
      <w:r w:rsidRPr="0019541A">
        <w:rPr>
          <w:lang w:val="hr-HR"/>
        </w:rPr>
        <w:t>.</w:t>
      </w:r>
    </w:p>
    <w:p w:rsidR="00455D2C" w:rsidRPr="0019541A" w:rsidRDefault="00455D2C" w:rsidP="00412959">
      <w:pPr>
        <w:pStyle w:val="NormalWeb"/>
        <w:spacing w:line="276" w:lineRule="auto"/>
        <w:ind w:firstLine="720"/>
        <w:jc w:val="both"/>
        <w:rPr>
          <w:lang w:val="hr-HR"/>
        </w:rPr>
      </w:pPr>
      <w:r w:rsidRPr="0019541A">
        <w:rPr>
          <w:lang w:val="hr-HR"/>
        </w:rPr>
        <w:t>Objavila knjige </w:t>
      </w:r>
      <w:r w:rsidRPr="0019541A">
        <w:rPr>
          <w:rStyle w:val="Emphasis"/>
          <w:lang w:val="hr-HR"/>
        </w:rPr>
        <w:t>Znanje o jeziku i znanje o svijetu</w:t>
      </w:r>
      <w:r w:rsidRPr="0019541A">
        <w:rPr>
          <w:lang w:val="hr-HR"/>
        </w:rPr>
        <w:t>, </w:t>
      </w:r>
      <w:r w:rsidRPr="0019541A">
        <w:rPr>
          <w:rStyle w:val="Emphasis"/>
          <w:lang w:val="hr-HR"/>
        </w:rPr>
        <w:t>Rječnik kratica</w:t>
      </w:r>
      <w:r w:rsidRPr="0019541A">
        <w:rPr>
          <w:lang w:val="hr-HR"/>
        </w:rPr>
        <w:t> (zajedno sa Stjepanom Babićem) te</w:t>
      </w:r>
      <w:r w:rsidRPr="0019541A">
        <w:rPr>
          <w:rStyle w:val="Emphasis"/>
          <w:lang w:val="hr-HR"/>
        </w:rPr>
        <w:t xml:space="preserve"> Kognitivna lingvistika i jezične strukture: engleski </w:t>
      </w:r>
      <w:proofErr w:type="spellStart"/>
      <w:r w:rsidRPr="0019541A">
        <w:rPr>
          <w:rStyle w:val="Emphasis"/>
          <w:lang w:val="hr-HR"/>
        </w:rPr>
        <w:t>present</w:t>
      </w:r>
      <w:proofErr w:type="spellEnd"/>
      <w:r w:rsidRPr="0019541A">
        <w:rPr>
          <w:rStyle w:val="Emphasis"/>
          <w:lang w:val="hr-HR"/>
        </w:rPr>
        <w:t xml:space="preserve"> </w:t>
      </w:r>
      <w:proofErr w:type="spellStart"/>
      <w:r w:rsidRPr="0019541A">
        <w:rPr>
          <w:rStyle w:val="Emphasis"/>
          <w:lang w:val="hr-HR"/>
        </w:rPr>
        <w:t>perfect</w:t>
      </w:r>
      <w:proofErr w:type="spellEnd"/>
      <w:r w:rsidRPr="0019541A">
        <w:rPr>
          <w:lang w:val="hr-HR"/>
        </w:rPr>
        <w:t xml:space="preserve">, za koju </w:t>
      </w:r>
      <w:r w:rsidR="0019541A">
        <w:rPr>
          <w:lang w:val="hr-HR"/>
        </w:rPr>
        <w:t xml:space="preserve">joj </w:t>
      </w:r>
      <w:r w:rsidRPr="0019541A">
        <w:rPr>
          <w:lang w:val="hr-HR"/>
        </w:rPr>
        <w:t xml:space="preserve">je </w:t>
      </w:r>
      <w:r w:rsidR="0019541A">
        <w:rPr>
          <w:lang w:val="hr-HR"/>
        </w:rPr>
        <w:t>dodijeljena</w:t>
      </w:r>
      <w:r w:rsidRPr="0019541A">
        <w:rPr>
          <w:lang w:val="hr-HR"/>
        </w:rPr>
        <w:t xml:space="preserve"> Državn</w:t>
      </w:r>
      <w:r w:rsidR="0019541A">
        <w:rPr>
          <w:lang w:val="hr-HR"/>
        </w:rPr>
        <w:t>a nagrada</w:t>
      </w:r>
      <w:r w:rsidRPr="0019541A">
        <w:rPr>
          <w:lang w:val="hr-HR"/>
        </w:rPr>
        <w:t xml:space="preserve"> za znanost za 2011. godinu. Objavila</w:t>
      </w:r>
      <w:r w:rsidR="0019541A">
        <w:rPr>
          <w:lang w:val="hr-HR"/>
        </w:rPr>
        <w:t xml:space="preserve"> je</w:t>
      </w:r>
      <w:r w:rsidRPr="0019541A">
        <w:rPr>
          <w:lang w:val="hr-HR"/>
        </w:rPr>
        <w:t xml:space="preserve"> radove iz semantike, kognitivne lingvistike, sociolingvistike, sintakse, analize diskursa, s posebnim osvrtom na utjecaj komunikacijskih tehnologija na hrvatski jezik.</w:t>
      </w:r>
    </w:p>
    <w:p w:rsidR="00455D2C" w:rsidRPr="0019541A" w:rsidRDefault="00455D2C" w:rsidP="00412959">
      <w:pPr>
        <w:pStyle w:val="NormalWeb"/>
        <w:spacing w:line="276" w:lineRule="auto"/>
        <w:ind w:firstLine="720"/>
        <w:jc w:val="both"/>
        <w:rPr>
          <w:lang w:val="hr-HR"/>
        </w:rPr>
      </w:pPr>
      <w:r w:rsidRPr="0019541A">
        <w:rPr>
          <w:bCs/>
          <w:lang w:val="hr-HR"/>
        </w:rPr>
        <w:t xml:space="preserve">Redovita </w:t>
      </w:r>
      <w:r w:rsidR="0019541A">
        <w:rPr>
          <w:bCs/>
          <w:lang w:val="hr-HR"/>
        </w:rPr>
        <w:t xml:space="preserve">je </w:t>
      </w:r>
      <w:r w:rsidRPr="0019541A">
        <w:rPr>
          <w:bCs/>
          <w:lang w:val="hr-HR"/>
        </w:rPr>
        <w:t xml:space="preserve">članica </w:t>
      </w:r>
      <w:r w:rsidR="0019541A">
        <w:rPr>
          <w:bCs/>
          <w:lang w:val="hr-HR"/>
        </w:rPr>
        <w:t>Hrvatske akademije znanosti i umjetnosti</w:t>
      </w:r>
      <w:r w:rsidRPr="0019541A">
        <w:rPr>
          <w:bCs/>
          <w:lang w:val="hr-HR"/>
        </w:rPr>
        <w:t> </w:t>
      </w:r>
      <w:r w:rsidR="0019541A">
        <w:rPr>
          <w:bCs/>
          <w:lang w:val="hr-HR"/>
        </w:rPr>
        <w:t xml:space="preserve">i članica je Predsjedništva Akademije. Godine 2013. izabrana je u redovito članstvo </w:t>
      </w:r>
      <w:proofErr w:type="spellStart"/>
      <w:r w:rsidR="0019541A">
        <w:rPr>
          <w:bCs/>
          <w:lang w:val="hr-HR"/>
        </w:rPr>
        <w:t>Academiae</w:t>
      </w:r>
      <w:proofErr w:type="spellEnd"/>
      <w:r w:rsidR="0019541A">
        <w:rPr>
          <w:bCs/>
          <w:lang w:val="hr-HR"/>
        </w:rPr>
        <w:t xml:space="preserve"> </w:t>
      </w:r>
      <w:proofErr w:type="spellStart"/>
      <w:r w:rsidR="0019541A">
        <w:rPr>
          <w:bCs/>
          <w:lang w:val="hr-HR"/>
        </w:rPr>
        <w:t>Europaeae</w:t>
      </w:r>
      <w:proofErr w:type="spellEnd"/>
      <w:r w:rsidR="0019541A">
        <w:rPr>
          <w:bCs/>
          <w:lang w:val="hr-HR"/>
        </w:rPr>
        <w:t xml:space="preserve">. </w:t>
      </w:r>
    </w:p>
    <w:p w:rsidR="00455D2C" w:rsidRDefault="0019541A" w:rsidP="00412959">
      <w:pPr>
        <w:pStyle w:val="NormalWeb"/>
        <w:spacing w:line="276" w:lineRule="auto"/>
        <w:ind w:firstLine="720"/>
        <w:jc w:val="both"/>
        <w:rPr>
          <w:lang w:val="hr-HR"/>
        </w:rPr>
      </w:pPr>
      <w:r>
        <w:rPr>
          <w:lang w:val="hr-HR"/>
        </w:rPr>
        <w:t xml:space="preserve">Bila je predsjedavajućom Stalnog odbora za humanističke znanosti </w:t>
      </w:r>
      <w:r w:rsidR="00455D2C" w:rsidRPr="0019541A">
        <w:rPr>
          <w:lang w:val="hr-HR"/>
        </w:rPr>
        <w:t>Europsk</w:t>
      </w:r>
      <w:r w:rsidR="00FF3A11">
        <w:rPr>
          <w:lang w:val="hr-HR"/>
        </w:rPr>
        <w:t xml:space="preserve">e znanstvene zaklade (ESF), te je bila članicom </w:t>
      </w:r>
      <w:r w:rsidR="00455D2C" w:rsidRPr="0019541A">
        <w:rPr>
          <w:lang w:val="hr-HR"/>
        </w:rPr>
        <w:t>mnogobrojnih znanstvenih savjetodavnih odbora</w:t>
      </w:r>
      <w:r w:rsidR="00FF3A11">
        <w:rPr>
          <w:lang w:val="hr-HR"/>
        </w:rPr>
        <w:t xml:space="preserve"> i tijela</w:t>
      </w:r>
      <w:r w:rsidR="00455D2C" w:rsidRPr="0019541A">
        <w:rPr>
          <w:lang w:val="hr-HR"/>
        </w:rPr>
        <w:t xml:space="preserve"> te je u više navrata sudjelovala kao ekspert u tijelima Europske komisije.</w:t>
      </w:r>
    </w:p>
    <w:p w:rsidR="0068688B" w:rsidRPr="0068688B" w:rsidRDefault="0068688B" w:rsidP="0068688B">
      <w:pPr>
        <w:pStyle w:val="NormalWeb"/>
        <w:spacing w:line="276" w:lineRule="auto"/>
        <w:ind w:firstLine="720"/>
        <w:jc w:val="both"/>
        <w:rPr>
          <w:lang w:val="hr-HR"/>
        </w:rPr>
      </w:pPr>
      <w:r w:rsidRPr="0068688B">
        <w:rPr>
          <w:lang w:val="hr-HR"/>
        </w:rPr>
        <w:t xml:space="preserve">Godine 2016. Milena </w:t>
      </w:r>
      <w:proofErr w:type="spellStart"/>
      <w:r w:rsidRPr="0068688B">
        <w:rPr>
          <w:lang w:val="hr-HR"/>
        </w:rPr>
        <w:t>Žic</w:t>
      </w:r>
      <w:proofErr w:type="spellEnd"/>
      <w:r w:rsidRPr="0068688B">
        <w:rPr>
          <w:lang w:val="hr-HR"/>
        </w:rPr>
        <w:t xml:space="preserve"> Fuchs imenovana je članicom </w:t>
      </w:r>
      <w:proofErr w:type="spellStart"/>
      <w:r w:rsidRPr="0068688B">
        <w:rPr>
          <w:i/>
          <w:lang w:val="hr-HR"/>
        </w:rPr>
        <w:t>High</w:t>
      </w:r>
      <w:proofErr w:type="spellEnd"/>
      <w:r w:rsidRPr="0068688B">
        <w:rPr>
          <w:i/>
          <w:lang w:val="hr-HR"/>
        </w:rPr>
        <w:t xml:space="preserve"> </w:t>
      </w:r>
      <w:proofErr w:type="spellStart"/>
      <w:r w:rsidRPr="0068688B">
        <w:rPr>
          <w:i/>
          <w:lang w:val="hr-HR"/>
        </w:rPr>
        <w:t>Level</w:t>
      </w:r>
      <w:proofErr w:type="spellEnd"/>
      <w:r w:rsidRPr="0068688B">
        <w:rPr>
          <w:i/>
          <w:lang w:val="hr-HR"/>
        </w:rPr>
        <w:t xml:space="preserve"> Group on </w:t>
      </w:r>
      <w:proofErr w:type="spellStart"/>
      <w:r w:rsidRPr="0068688B">
        <w:rPr>
          <w:i/>
          <w:lang w:val="hr-HR"/>
        </w:rPr>
        <w:t>Maximising</w:t>
      </w:r>
      <w:proofErr w:type="spellEnd"/>
      <w:r w:rsidRPr="0068688B">
        <w:rPr>
          <w:i/>
          <w:lang w:val="hr-HR"/>
        </w:rPr>
        <w:t xml:space="preserve"> </w:t>
      </w:r>
      <w:proofErr w:type="spellStart"/>
      <w:r w:rsidRPr="0068688B">
        <w:rPr>
          <w:i/>
          <w:lang w:val="hr-HR"/>
        </w:rPr>
        <w:t>Impact</w:t>
      </w:r>
      <w:proofErr w:type="spellEnd"/>
      <w:r w:rsidRPr="0068688B">
        <w:rPr>
          <w:i/>
          <w:lang w:val="hr-HR"/>
        </w:rPr>
        <w:t xml:space="preserve"> of EU </w:t>
      </w:r>
      <w:proofErr w:type="spellStart"/>
      <w:r w:rsidRPr="0068688B">
        <w:rPr>
          <w:i/>
          <w:lang w:val="hr-HR"/>
        </w:rPr>
        <w:t>Research</w:t>
      </w:r>
      <w:proofErr w:type="spellEnd"/>
      <w:r w:rsidRPr="0068688B">
        <w:rPr>
          <w:i/>
          <w:lang w:val="hr-HR"/>
        </w:rPr>
        <w:t xml:space="preserve"> </w:t>
      </w:r>
      <w:proofErr w:type="spellStart"/>
      <w:r w:rsidRPr="0068688B">
        <w:rPr>
          <w:i/>
          <w:lang w:val="hr-HR"/>
        </w:rPr>
        <w:t>and</w:t>
      </w:r>
      <w:proofErr w:type="spellEnd"/>
      <w:r w:rsidRPr="0068688B">
        <w:rPr>
          <w:i/>
          <w:lang w:val="hr-HR"/>
        </w:rPr>
        <w:t xml:space="preserve"> </w:t>
      </w:r>
      <w:proofErr w:type="spellStart"/>
      <w:r w:rsidRPr="0068688B">
        <w:rPr>
          <w:i/>
          <w:lang w:val="hr-HR"/>
        </w:rPr>
        <w:t>Innovation</w:t>
      </w:r>
      <w:proofErr w:type="spellEnd"/>
      <w:r w:rsidRPr="0068688B">
        <w:rPr>
          <w:i/>
          <w:lang w:val="hr-HR"/>
        </w:rPr>
        <w:t xml:space="preserve"> </w:t>
      </w:r>
      <w:proofErr w:type="spellStart"/>
      <w:r w:rsidRPr="0068688B">
        <w:rPr>
          <w:i/>
          <w:lang w:val="hr-HR"/>
        </w:rPr>
        <w:t>Programmes</w:t>
      </w:r>
      <w:proofErr w:type="spellEnd"/>
      <w:r w:rsidRPr="0068688B">
        <w:rPr>
          <w:lang w:val="hr-HR"/>
        </w:rPr>
        <w:t xml:space="preserve"> Europske komisije, kojom predsjedava President </w:t>
      </w:r>
      <w:proofErr w:type="spellStart"/>
      <w:r w:rsidRPr="0068688B">
        <w:rPr>
          <w:lang w:val="hr-HR"/>
        </w:rPr>
        <w:t>Emeritus</w:t>
      </w:r>
      <w:proofErr w:type="spellEnd"/>
      <w:r w:rsidRPr="0068688B">
        <w:rPr>
          <w:lang w:val="hr-HR"/>
        </w:rPr>
        <w:t xml:space="preserve"> Pascal </w:t>
      </w:r>
      <w:proofErr w:type="spellStart"/>
      <w:r w:rsidRPr="0068688B">
        <w:rPr>
          <w:lang w:val="hr-HR"/>
        </w:rPr>
        <w:t>Lamy</w:t>
      </w:r>
      <w:proofErr w:type="spellEnd"/>
      <w:r w:rsidRPr="0068688B">
        <w:rPr>
          <w:lang w:val="hr-HR"/>
        </w:rPr>
        <w:t>.</w:t>
      </w:r>
    </w:p>
    <w:p w:rsidR="00455D2C" w:rsidRDefault="00455D2C" w:rsidP="00412959">
      <w:pPr>
        <w:pStyle w:val="NormalWeb"/>
        <w:spacing w:line="276" w:lineRule="auto"/>
        <w:ind w:firstLine="720"/>
        <w:rPr>
          <w:lang w:val="hr-HR"/>
        </w:rPr>
      </w:pPr>
      <w:r w:rsidRPr="0019541A">
        <w:rPr>
          <w:lang w:val="hr-HR"/>
        </w:rPr>
        <w:t xml:space="preserve">Godine 2018. imenovana je u </w:t>
      </w:r>
      <w:r w:rsidRPr="0019541A">
        <w:rPr>
          <w:i/>
          <w:iCs/>
          <w:lang w:val="hr-HR"/>
        </w:rPr>
        <w:t>JRC (</w:t>
      </w:r>
      <w:proofErr w:type="spellStart"/>
      <w:r w:rsidRPr="0019541A">
        <w:rPr>
          <w:i/>
          <w:iCs/>
          <w:lang w:val="hr-HR"/>
        </w:rPr>
        <w:t>Joint</w:t>
      </w:r>
      <w:proofErr w:type="spellEnd"/>
      <w:r w:rsidRPr="0019541A">
        <w:rPr>
          <w:i/>
          <w:iCs/>
          <w:lang w:val="hr-HR"/>
        </w:rPr>
        <w:t xml:space="preserve"> </w:t>
      </w:r>
      <w:proofErr w:type="spellStart"/>
      <w:r w:rsidRPr="0019541A">
        <w:rPr>
          <w:i/>
          <w:iCs/>
          <w:lang w:val="hr-HR"/>
        </w:rPr>
        <w:t>Research</w:t>
      </w:r>
      <w:proofErr w:type="spellEnd"/>
      <w:r w:rsidRPr="0019541A">
        <w:rPr>
          <w:i/>
          <w:iCs/>
          <w:lang w:val="hr-HR"/>
        </w:rPr>
        <w:t xml:space="preserve"> Centre) </w:t>
      </w:r>
      <w:proofErr w:type="spellStart"/>
      <w:r w:rsidRPr="0019541A">
        <w:rPr>
          <w:i/>
          <w:iCs/>
          <w:lang w:val="hr-HR"/>
        </w:rPr>
        <w:t>High</w:t>
      </w:r>
      <w:proofErr w:type="spellEnd"/>
      <w:r w:rsidRPr="0019541A">
        <w:rPr>
          <w:i/>
          <w:iCs/>
          <w:lang w:val="hr-HR"/>
        </w:rPr>
        <w:t>-</w:t>
      </w:r>
      <w:proofErr w:type="spellStart"/>
      <w:r w:rsidRPr="0019541A">
        <w:rPr>
          <w:i/>
          <w:iCs/>
          <w:lang w:val="hr-HR"/>
        </w:rPr>
        <w:t>Level</w:t>
      </w:r>
      <w:proofErr w:type="spellEnd"/>
      <w:r w:rsidRPr="0019541A">
        <w:rPr>
          <w:i/>
          <w:iCs/>
          <w:lang w:val="hr-HR"/>
        </w:rPr>
        <w:t xml:space="preserve"> </w:t>
      </w:r>
      <w:proofErr w:type="spellStart"/>
      <w:r w:rsidRPr="0019541A">
        <w:rPr>
          <w:i/>
          <w:iCs/>
          <w:lang w:val="hr-HR"/>
        </w:rPr>
        <w:t>Peer</w:t>
      </w:r>
      <w:proofErr w:type="spellEnd"/>
      <w:r w:rsidRPr="0019541A">
        <w:rPr>
          <w:i/>
          <w:iCs/>
          <w:lang w:val="hr-HR"/>
        </w:rPr>
        <w:t xml:space="preserve"> Group </w:t>
      </w:r>
      <w:r w:rsidRPr="0019541A">
        <w:rPr>
          <w:lang w:val="hr-HR"/>
        </w:rPr>
        <w:t>Europske komisije, tijelo Europske komisije čija je zadaća pružanje neovisnih znanstvenih mišljenja s ciljem potpore europskoj znanstvenoj politici</w:t>
      </w:r>
      <w:r w:rsidR="00412959" w:rsidRPr="0019541A">
        <w:rPr>
          <w:lang w:val="hr-HR"/>
        </w:rPr>
        <w:t>.</w:t>
      </w:r>
    </w:p>
    <w:p w:rsidR="0068688B" w:rsidRPr="0019541A" w:rsidRDefault="0068688B" w:rsidP="00412959">
      <w:pPr>
        <w:pStyle w:val="NormalWeb"/>
        <w:spacing w:line="276" w:lineRule="auto"/>
        <w:ind w:firstLine="720"/>
        <w:rPr>
          <w:lang w:val="hr-HR"/>
        </w:rPr>
      </w:pPr>
      <w:r>
        <w:rPr>
          <w:lang w:val="hr-HR"/>
        </w:rPr>
        <w:t>U lipnju 2019. godine izabrana je u Znanstveno vijeće ERC-a (</w:t>
      </w:r>
      <w:proofErr w:type="spellStart"/>
      <w:r w:rsidRPr="0068688B">
        <w:rPr>
          <w:i/>
          <w:lang w:val="hr-HR"/>
        </w:rPr>
        <w:t>European</w:t>
      </w:r>
      <w:proofErr w:type="spellEnd"/>
      <w:r w:rsidRPr="0068688B">
        <w:rPr>
          <w:i/>
          <w:lang w:val="hr-HR"/>
        </w:rPr>
        <w:t xml:space="preserve"> </w:t>
      </w:r>
      <w:proofErr w:type="spellStart"/>
      <w:r w:rsidRPr="0068688B">
        <w:rPr>
          <w:i/>
          <w:lang w:val="hr-HR"/>
        </w:rPr>
        <w:t>Research</w:t>
      </w:r>
      <w:proofErr w:type="spellEnd"/>
      <w:r w:rsidRPr="0068688B">
        <w:rPr>
          <w:i/>
          <w:lang w:val="hr-HR"/>
        </w:rPr>
        <w:t xml:space="preserve"> </w:t>
      </w:r>
      <w:proofErr w:type="spellStart"/>
      <w:r w:rsidRPr="0068688B">
        <w:rPr>
          <w:i/>
          <w:lang w:val="hr-HR"/>
        </w:rPr>
        <w:t>Council</w:t>
      </w:r>
      <w:proofErr w:type="spellEnd"/>
      <w:r>
        <w:rPr>
          <w:lang w:val="hr-HR"/>
        </w:rPr>
        <w:t>). Z</w:t>
      </w:r>
      <w:r w:rsidRPr="0068688B">
        <w:rPr>
          <w:lang w:val="hr-HR"/>
        </w:rPr>
        <w:t>nanstveno vijeće ERC-a je neovisno upravljačko tijelo sastavljeno od 22 ugledna znanstvenika koji predstavljaju i z</w:t>
      </w:r>
      <w:bookmarkStart w:id="0" w:name="_GoBack"/>
      <w:bookmarkEnd w:id="0"/>
      <w:r w:rsidRPr="0068688B">
        <w:rPr>
          <w:lang w:val="hr-HR"/>
        </w:rPr>
        <w:t>astupaju cijelu europsku znanstvenu zajednicu.</w:t>
      </w:r>
    </w:p>
    <w:sectPr w:rsidR="0068688B" w:rsidRPr="0019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D2C"/>
    <w:rsid w:val="000E68C9"/>
    <w:rsid w:val="0019541A"/>
    <w:rsid w:val="00412959"/>
    <w:rsid w:val="00455D2C"/>
    <w:rsid w:val="005469B9"/>
    <w:rsid w:val="0068688B"/>
    <w:rsid w:val="008E38AA"/>
    <w:rsid w:val="00D66F73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55D2C"/>
    <w:rPr>
      <w:i/>
      <w:iCs/>
    </w:rPr>
  </w:style>
  <w:style w:type="character" w:styleId="Strong">
    <w:name w:val="Strong"/>
    <w:basedOn w:val="DefaultParagraphFont"/>
    <w:uiPriority w:val="22"/>
    <w:qFormat/>
    <w:rsid w:val="00455D2C"/>
    <w:rPr>
      <w:b/>
      <w:bCs/>
    </w:rPr>
  </w:style>
  <w:style w:type="paragraph" w:styleId="NormalWeb">
    <w:name w:val="Normal (Web)"/>
    <w:basedOn w:val="Normal"/>
    <w:uiPriority w:val="99"/>
    <w:unhideWhenUsed/>
    <w:rsid w:val="0045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55D2C"/>
    <w:rPr>
      <w:i/>
      <w:iCs/>
    </w:rPr>
  </w:style>
  <w:style w:type="character" w:styleId="Strong">
    <w:name w:val="Strong"/>
    <w:basedOn w:val="DefaultParagraphFont"/>
    <w:uiPriority w:val="22"/>
    <w:qFormat/>
    <w:rsid w:val="00455D2C"/>
    <w:rPr>
      <w:b/>
      <w:bCs/>
    </w:rPr>
  </w:style>
  <w:style w:type="paragraph" w:styleId="NormalWeb">
    <w:name w:val="Normal (Web)"/>
    <w:basedOn w:val="Normal"/>
    <w:uiPriority w:val="99"/>
    <w:unhideWhenUsed/>
    <w:rsid w:val="00455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1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1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45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97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8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2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9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65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953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71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9506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96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3686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621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7905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842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388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5136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7257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5853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Husinec</dc:creator>
  <cp:lastModifiedBy>korisnik</cp:lastModifiedBy>
  <cp:revision>6</cp:revision>
  <dcterms:created xsi:type="dcterms:W3CDTF">2019-09-25T13:34:00Z</dcterms:created>
  <dcterms:modified xsi:type="dcterms:W3CDTF">2019-09-25T13:38:00Z</dcterms:modified>
</cp:coreProperties>
</file>