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BF61D" w14:textId="28294302" w:rsidR="009E3794" w:rsidRPr="006B1DF2" w:rsidRDefault="009E3794" w:rsidP="009E3794">
      <w:pPr>
        <w:spacing w:after="0" w:line="360" w:lineRule="auto"/>
        <w:rPr>
          <w:rFonts w:cs="Times New Roman"/>
          <w:b/>
          <w:bCs/>
          <w:sz w:val="24"/>
          <w:szCs w:val="24"/>
        </w:rPr>
      </w:pPr>
      <w:r w:rsidRPr="006B1DF2">
        <w:rPr>
          <w:rFonts w:cs="Times New Roman"/>
          <w:b/>
          <w:bCs/>
          <w:sz w:val="24"/>
          <w:szCs w:val="24"/>
        </w:rPr>
        <w:t xml:space="preserve">Varaždinske barokne večeri </w:t>
      </w:r>
    </w:p>
    <w:p w14:paraId="4D6D7FE4" w14:textId="75A797C3" w:rsidR="009E3794" w:rsidRPr="006B1DF2" w:rsidRDefault="009E3794" w:rsidP="009E3794">
      <w:pPr>
        <w:spacing w:after="0" w:line="360" w:lineRule="auto"/>
        <w:rPr>
          <w:rFonts w:cs="Times New Roman"/>
          <w:b/>
          <w:bCs/>
          <w:sz w:val="24"/>
          <w:szCs w:val="24"/>
        </w:rPr>
      </w:pPr>
      <w:r w:rsidRPr="006B1DF2">
        <w:rPr>
          <w:rFonts w:cs="Times New Roman"/>
          <w:b/>
          <w:bCs/>
          <w:sz w:val="24"/>
          <w:szCs w:val="24"/>
        </w:rPr>
        <w:t>i Ogranak Matice hrvatske u Križevcima</w:t>
      </w:r>
    </w:p>
    <w:p w14:paraId="7CD020FF" w14:textId="4949B0DC" w:rsidR="009E3794" w:rsidRPr="006B1DF2" w:rsidRDefault="009E3794" w:rsidP="009E3794">
      <w:pPr>
        <w:spacing w:after="0" w:line="360" w:lineRule="auto"/>
        <w:outlineLvl w:val="0"/>
        <w:rPr>
          <w:rFonts w:eastAsia="Times New Roman" w:cs="Times New Roman"/>
          <w:bCs/>
          <w:kern w:val="36"/>
          <w:sz w:val="28"/>
          <w:szCs w:val="28"/>
          <w:lang w:eastAsia="hr-HR"/>
        </w:rPr>
      </w:pPr>
      <w:r w:rsidRPr="006B1DF2">
        <w:rPr>
          <w:rFonts w:eastAsia="Times New Roman" w:cs="Times New Roman"/>
          <w:sz w:val="28"/>
          <w:szCs w:val="28"/>
          <w:lang w:eastAsia="hr-HR"/>
        </w:rPr>
        <w:t xml:space="preserve">Ponedjeljak, 23. rujna 2019. u 19 sati </w:t>
      </w:r>
    </w:p>
    <w:p w14:paraId="0855FC2B" w14:textId="5D403E8E" w:rsidR="00E43EED" w:rsidRPr="006B1DF2" w:rsidRDefault="009B3856" w:rsidP="00FA4FAE">
      <w:pPr>
        <w:pStyle w:val="NoSpacing"/>
        <w:rPr>
          <w:rFonts w:cs="Times New Roman"/>
          <w:b/>
          <w:color w:val="FF0000"/>
          <w:sz w:val="28"/>
          <w:szCs w:val="28"/>
          <w:shd w:val="clear" w:color="auto" w:fill="FFFFFF"/>
          <w:lang w:eastAsia="hr-HR"/>
        </w:rPr>
      </w:pPr>
      <w:r w:rsidRPr="006B1DF2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eastAsia="hr-HR"/>
        </w:rPr>
        <w:t>Križevci, konkatedrala S</w:t>
      </w:r>
      <w:r w:rsidR="00FA4FAE" w:rsidRPr="006B1DF2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eastAsia="hr-HR"/>
        </w:rPr>
        <w:t>v.</w:t>
      </w:r>
      <w:r w:rsidR="008D23FC" w:rsidRPr="006B1DF2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eastAsia="hr-HR"/>
        </w:rPr>
        <w:t xml:space="preserve"> </w:t>
      </w:r>
      <w:r w:rsidR="00FA4FAE" w:rsidRPr="006B1DF2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eastAsia="hr-HR"/>
        </w:rPr>
        <w:t>Križa</w:t>
      </w:r>
    </w:p>
    <w:p w14:paraId="65B7AA80" w14:textId="77777777" w:rsidR="00E43EED" w:rsidRPr="006B1DF2" w:rsidRDefault="00E43EED" w:rsidP="00E43EED">
      <w:pPr>
        <w:pStyle w:val="NoSpacing"/>
        <w:rPr>
          <w:b/>
          <w:bCs/>
        </w:rPr>
      </w:pPr>
    </w:p>
    <w:p w14:paraId="5214E922" w14:textId="77777777" w:rsidR="00E43EED" w:rsidRPr="006B1DF2" w:rsidRDefault="00E43EED" w:rsidP="00E43EED">
      <w:pPr>
        <w:pStyle w:val="NoSpacing"/>
        <w:rPr>
          <w:b/>
          <w:bCs/>
        </w:rPr>
      </w:pPr>
    </w:p>
    <w:p w14:paraId="0740A821" w14:textId="77777777" w:rsidR="00E43EED" w:rsidRPr="006B1DF2" w:rsidRDefault="00E43EED" w:rsidP="00E43EED">
      <w:pPr>
        <w:pStyle w:val="NoSpacing"/>
        <w:rPr>
          <w:b/>
          <w:bCs/>
        </w:rPr>
      </w:pPr>
    </w:p>
    <w:p w14:paraId="4FC563DD" w14:textId="7D86857F" w:rsidR="009E3794" w:rsidRPr="006B1DF2" w:rsidRDefault="009E3794" w:rsidP="009E3794">
      <w:pPr>
        <w:pStyle w:val="NoSpacing"/>
        <w:jc w:val="center"/>
        <w:rPr>
          <w:bCs/>
          <w:sz w:val="28"/>
          <w:szCs w:val="28"/>
        </w:rPr>
      </w:pPr>
      <w:r w:rsidRPr="006B1DF2">
        <w:rPr>
          <w:bCs/>
          <w:sz w:val="28"/>
          <w:szCs w:val="28"/>
        </w:rPr>
        <w:t>Koncert</w:t>
      </w:r>
    </w:p>
    <w:p w14:paraId="567EA73E" w14:textId="0FB22C1A" w:rsidR="00E43EED" w:rsidRPr="006B1DF2" w:rsidRDefault="00BD3227" w:rsidP="009E3794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švedskoga baroknog tria</w:t>
      </w:r>
      <w:r w:rsidR="00E43EED" w:rsidRPr="006B1DF2">
        <w:rPr>
          <w:b/>
          <w:bCs/>
          <w:sz w:val="28"/>
          <w:szCs w:val="28"/>
        </w:rPr>
        <w:t xml:space="preserve"> </w:t>
      </w:r>
      <w:r w:rsidR="00E43EED" w:rsidRPr="006B1DF2">
        <w:rPr>
          <w:b/>
          <w:bCs/>
          <w:i/>
          <w:sz w:val="28"/>
          <w:szCs w:val="28"/>
        </w:rPr>
        <w:t>La Serenissima</w:t>
      </w:r>
    </w:p>
    <w:p w14:paraId="53E2EAA3" w14:textId="2CBC420A" w:rsidR="00E43EED" w:rsidRPr="006B1DF2" w:rsidRDefault="00E43EED" w:rsidP="009E3794">
      <w:pPr>
        <w:pStyle w:val="NoSpacing"/>
        <w:jc w:val="center"/>
        <w:rPr>
          <w:b/>
          <w:color w:val="000000" w:themeColor="text1"/>
        </w:rPr>
      </w:pPr>
      <w:r w:rsidRPr="006B1DF2">
        <w:rPr>
          <w:b/>
          <w:color w:val="000000" w:themeColor="text1"/>
        </w:rPr>
        <w:t xml:space="preserve">Maria Forsström, </w:t>
      </w:r>
      <w:r w:rsidRPr="006B1DF2">
        <w:rPr>
          <w:bCs/>
          <w:color w:val="000000" w:themeColor="text1"/>
        </w:rPr>
        <w:t>mezzosopran</w:t>
      </w:r>
    </w:p>
    <w:p w14:paraId="43504562" w14:textId="4D3E387F" w:rsidR="00E43EED" w:rsidRPr="006B1DF2" w:rsidRDefault="00E43EED" w:rsidP="009E3794">
      <w:pPr>
        <w:pStyle w:val="NoSpacing"/>
        <w:jc w:val="center"/>
        <w:rPr>
          <w:b/>
          <w:color w:val="000000" w:themeColor="text1"/>
        </w:rPr>
      </w:pPr>
      <w:r w:rsidRPr="006B1DF2">
        <w:rPr>
          <w:b/>
          <w:color w:val="000000" w:themeColor="text1"/>
        </w:rPr>
        <w:t xml:space="preserve">Dohyo Sol, </w:t>
      </w:r>
      <w:r w:rsidRPr="006B1DF2">
        <w:rPr>
          <w:bCs/>
          <w:color w:val="000000" w:themeColor="text1"/>
        </w:rPr>
        <w:t>teorba</w:t>
      </w:r>
    </w:p>
    <w:p w14:paraId="1CC03EF1" w14:textId="670A492F" w:rsidR="00E43EED" w:rsidRPr="006B1DF2" w:rsidRDefault="00E43EED" w:rsidP="009E3794">
      <w:pPr>
        <w:pStyle w:val="NoSpacing"/>
        <w:jc w:val="center"/>
        <w:rPr>
          <w:bCs/>
          <w:color w:val="000000" w:themeColor="text1"/>
        </w:rPr>
      </w:pPr>
      <w:r w:rsidRPr="006B1DF2">
        <w:rPr>
          <w:b/>
          <w:color w:val="000000" w:themeColor="text1"/>
        </w:rPr>
        <w:t xml:space="preserve">Peter Lönnerberg, </w:t>
      </w:r>
      <w:r w:rsidRPr="006B1DF2">
        <w:rPr>
          <w:bCs/>
          <w:color w:val="000000" w:themeColor="text1"/>
        </w:rPr>
        <w:t>čembalo&amp;orgulje</w:t>
      </w:r>
    </w:p>
    <w:p w14:paraId="1816B42F" w14:textId="77777777" w:rsidR="00BD3227" w:rsidRDefault="00BD3227" w:rsidP="00BD3227">
      <w:pPr>
        <w:pStyle w:val="NoSpacing"/>
        <w:jc w:val="both"/>
        <w:rPr>
          <w:bCs/>
          <w:color w:val="000000" w:themeColor="text1"/>
        </w:rPr>
      </w:pPr>
    </w:p>
    <w:p w14:paraId="0D116453" w14:textId="41529479" w:rsidR="00E43EED" w:rsidRPr="009B3856" w:rsidRDefault="009B3856" w:rsidP="00BD3227">
      <w:pPr>
        <w:pStyle w:val="NoSpacing"/>
        <w:jc w:val="both"/>
        <w:rPr>
          <w:b/>
          <w:bCs/>
          <w:sz w:val="24"/>
          <w:szCs w:val="24"/>
          <w:shd w:val="clear" w:color="auto" w:fill="FFFFFF"/>
          <w:lang w:eastAsia="hr-HR"/>
        </w:rPr>
      </w:pPr>
      <w:bookmarkStart w:id="0" w:name="_GoBack"/>
      <w:bookmarkEnd w:id="0"/>
      <w:r w:rsidRPr="009B3856">
        <w:rPr>
          <w:rFonts w:ascii="Calibri" w:hAnsi="Calibri"/>
          <w:color w:val="201F1E"/>
          <w:sz w:val="24"/>
          <w:szCs w:val="24"/>
        </w:rPr>
        <w:t>'' Ljubavne pjesme 17.</w:t>
      </w:r>
      <w:r w:rsidR="00737464">
        <w:rPr>
          <w:rFonts w:ascii="Calibri" w:hAnsi="Calibri"/>
          <w:color w:val="201F1E"/>
          <w:sz w:val="24"/>
          <w:szCs w:val="24"/>
        </w:rPr>
        <w:t xml:space="preserve"> </w:t>
      </w:r>
      <w:r w:rsidRPr="009B3856">
        <w:rPr>
          <w:rFonts w:ascii="Calibri" w:hAnsi="Calibri"/>
          <w:color w:val="201F1E"/>
          <w:sz w:val="24"/>
          <w:szCs w:val="24"/>
        </w:rPr>
        <w:t>stoljeća''</w:t>
      </w:r>
    </w:p>
    <w:p w14:paraId="66BA2D37" w14:textId="77777777" w:rsidR="00E43EED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</w:p>
    <w:p w14:paraId="0F65825B" w14:textId="77777777" w:rsidR="006C7C4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b/>
          <w:bCs/>
          <w:shd w:val="clear" w:color="auto" w:fill="FFFFFF"/>
          <w:lang w:eastAsia="hr-HR"/>
        </w:rPr>
        <w:t xml:space="preserve">Giovanni Felice Sances </w:t>
      </w:r>
    </w:p>
    <w:p w14:paraId="44469BB3" w14:textId="77777777" w:rsidR="00E43EED" w:rsidRPr="00E01FC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i/>
          <w:iCs/>
          <w:shd w:val="clear" w:color="auto" w:fill="FFFFFF"/>
          <w:lang w:eastAsia="hr-HR"/>
        </w:rPr>
        <w:t>Occhi, occhi miei cantate</w:t>
      </w:r>
    </w:p>
    <w:p w14:paraId="63CFF62C" w14:textId="77777777" w:rsidR="006C7C46" w:rsidRDefault="006C7C46" w:rsidP="00E43EED">
      <w:pPr>
        <w:pStyle w:val="NoSpacing"/>
        <w:rPr>
          <w:b/>
          <w:bCs/>
          <w:shd w:val="clear" w:color="auto" w:fill="FFFFFF"/>
          <w:lang w:eastAsia="hr-HR"/>
        </w:rPr>
      </w:pPr>
    </w:p>
    <w:p w14:paraId="3C23CF26" w14:textId="77777777" w:rsidR="006C7C4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b/>
          <w:bCs/>
          <w:shd w:val="clear" w:color="auto" w:fill="FFFFFF"/>
          <w:lang w:eastAsia="hr-HR"/>
        </w:rPr>
        <w:t xml:space="preserve">Claudio Monteverdi </w:t>
      </w:r>
    </w:p>
    <w:p w14:paraId="44CEC47D" w14:textId="77777777" w:rsidR="00E43EED" w:rsidRPr="00E01FC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i/>
          <w:iCs/>
          <w:shd w:val="clear" w:color="auto" w:fill="FFFFFF"/>
          <w:lang w:eastAsia="hr-HR"/>
        </w:rPr>
        <w:t>Disprezzata regina</w:t>
      </w:r>
    </w:p>
    <w:p w14:paraId="4B54C787" w14:textId="77777777" w:rsidR="006C7C46" w:rsidRDefault="006C7C46" w:rsidP="00E43EED">
      <w:pPr>
        <w:pStyle w:val="NoSpacing"/>
        <w:rPr>
          <w:b/>
          <w:bCs/>
          <w:shd w:val="clear" w:color="auto" w:fill="FFFFFF"/>
          <w:lang w:eastAsia="hr-HR"/>
        </w:rPr>
      </w:pPr>
    </w:p>
    <w:p w14:paraId="0E7750E6" w14:textId="77777777" w:rsidR="006C7C4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b/>
          <w:bCs/>
          <w:shd w:val="clear" w:color="auto" w:fill="FFFFFF"/>
          <w:lang w:eastAsia="hr-HR"/>
        </w:rPr>
        <w:t xml:space="preserve">Henry Purcell </w:t>
      </w:r>
    </w:p>
    <w:p w14:paraId="12674CA4" w14:textId="77777777" w:rsidR="00E43EED" w:rsidRPr="00E01FC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shd w:val="clear" w:color="auto" w:fill="FFFFFF"/>
          <w:lang w:eastAsia="hr-HR"/>
        </w:rPr>
        <w:t>Suita u g-molu za čembalo/Suite in g-minor for harpsichord Z.661</w:t>
      </w:r>
    </w:p>
    <w:p w14:paraId="1FF3F530" w14:textId="77777777" w:rsidR="006C7C46" w:rsidRDefault="006C7C46" w:rsidP="00E43EED">
      <w:pPr>
        <w:pStyle w:val="NoSpacing"/>
        <w:rPr>
          <w:b/>
          <w:bCs/>
          <w:shd w:val="clear" w:color="auto" w:fill="FFFFFF"/>
          <w:lang w:eastAsia="hr-HR"/>
        </w:rPr>
      </w:pPr>
    </w:p>
    <w:p w14:paraId="6D120275" w14:textId="77777777" w:rsidR="006C7C4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b/>
          <w:bCs/>
          <w:shd w:val="clear" w:color="auto" w:fill="FFFFFF"/>
          <w:lang w:eastAsia="hr-HR"/>
        </w:rPr>
        <w:t xml:space="preserve">Henry Purcell </w:t>
      </w:r>
    </w:p>
    <w:p w14:paraId="66F54268" w14:textId="77777777" w:rsidR="00E43EED" w:rsidRPr="00E01FC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i/>
          <w:iCs/>
          <w:shd w:val="clear" w:color="auto" w:fill="FFFFFF"/>
          <w:lang w:eastAsia="hr-HR"/>
        </w:rPr>
        <w:t>Bess of Bedlam</w:t>
      </w:r>
      <w:r w:rsidRPr="00E01FC6">
        <w:rPr>
          <w:b/>
          <w:bCs/>
          <w:shd w:val="clear" w:color="auto" w:fill="FFFFFF"/>
          <w:lang w:eastAsia="hr-HR"/>
        </w:rPr>
        <w:t xml:space="preserve"> </w:t>
      </w:r>
      <w:r w:rsidRPr="00E01FC6">
        <w:rPr>
          <w:shd w:val="clear" w:color="auto" w:fill="FFFFFF"/>
          <w:lang w:eastAsia="hr-HR"/>
        </w:rPr>
        <w:t>Z.370</w:t>
      </w:r>
    </w:p>
    <w:p w14:paraId="6A016C04" w14:textId="77777777" w:rsidR="006C7C46" w:rsidRDefault="006C7C46" w:rsidP="00E43EED">
      <w:pPr>
        <w:pStyle w:val="NoSpacing"/>
        <w:rPr>
          <w:b/>
          <w:bCs/>
          <w:shd w:val="clear" w:color="auto" w:fill="FFFFFF"/>
          <w:lang w:eastAsia="hr-HR"/>
        </w:rPr>
      </w:pPr>
    </w:p>
    <w:p w14:paraId="5399C64B" w14:textId="77777777" w:rsidR="006C7C4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b/>
          <w:bCs/>
          <w:shd w:val="clear" w:color="auto" w:fill="FFFFFF"/>
          <w:lang w:eastAsia="hr-HR"/>
        </w:rPr>
        <w:t>Barbara Strozz</w:t>
      </w:r>
      <w:r w:rsidR="006C7C46">
        <w:rPr>
          <w:b/>
          <w:bCs/>
          <w:shd w:val="clear" w:color="auto" w:fill="FFFFFF"/>
          <w:lang w:eastAsia="hr-HR"/>
        </w:rPr>
        <w:t>i</w:t>
      </w:r>
      <w:r w:rsidRPr="00E01FC6">
        <w:rPr>
          <w:b/>
          <w:bCs/>
          <w:shd w:val="clear" w:color="auto" w:fill="FFFFFF"/>
          <w:lang w:eastAsia="hr-HR"/>
        </w:rPr>
        <w:t xml:space="preserve"> </w:t>
      </w:r>
    </w:p>
    <w:p w14:paraId="4D591A37" w14:textId="77777777" w:rsidR="00E43EED" w:rsidRPr="00E01FC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i/>
          <w:iCs/>
          <w:shd w:val="clear" w:color="auto" w:fill="FFFFFF"/>
          <w:lang w:eastAsia="hr-HR"/>
        </w:rPr>
        <w:t>Lagrime mi</w:t>
      </w:r>
      <w:r w:rsidR="009D2507">
        <w:rPr>
          <w:i/>
          <w:iCs/>
          <w:shd w:val="clear" w:color="auto" w:fill="FFFFFF"/>
          <w:lang w:eastAsia="hr-HR"/>
        </w:rPr>
        <w:t>e</w:t>
      </w:r>
    </w:p>
    <w:p w14:paraId="6E4F8A31" w14:textId="77777777" w:rsidR="006C7C46" w:rsidRDefault="006C7C46" w:rsidP="00E43EED">
      <w:pPr>
        <w:pStyle w:val="NoSpacing"/>
        <w:rPr>
          <w:b/>
          <w:bCs/>
          <w:shd w:val="clear" w:color="auto" w:fill="FFFFFF"/>
          <w:lang w:eastAsia="hr-HR"/>
        </w:rPr>
      </w:pPr>
    </w:p>
    <w:p w14:paraId="7C756E50" w14:textId="77777777" w:rsidR="006C7C4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b/>
          <w:bCs/>
          <w:shd w:val="clear" w:color="auto" w:fill="FFFFFF"/>
          <w:lang w:eastAsia="hr-HR"/>
        </w:rPr>
        <w:t xml:space="preserve">Johannes Kapsberger </w:t>
      </w:r>
    </w:p>
    <w:p w14:paraId="4015DE49" w14:textId="77777777" w:rsidR="00E43EED" w:rsidRPr="00E01FC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i/>
          <w:iCs/>
          <w:shd w:val="clear" w:color="auto" w:fill="FFFFFF"/>
          <w:lang w:eastAsia="hr-HR"/>
        </w:rPr>
        <w:t>Toccata</w:t>
      </w:r>
      <w:r w:rsidRPr="00E01FC6">
        <w:rPr>
          <w:shd w:val="clear" w:color="auto" w:fill="FFFFFF"/>
          <w:lang w:eastAsia="hr-HR"/>
        </w:rPr>
        <w:t xml:space="preserve"> </w:t>
      </w:r>
      <w:r w:rsidRPr="00E01FC6">
        <w:rPr>
          <w:i/>
          <w:iCs/>
          <w:shd w:val="clear" w:color="auto" w:fill="FFFFFF"/>
          <w:lang w:eastAsia="hr-HR"/>
        </w:rPr>
        <w:t>Arpeggiata</w:t>
      </w:r>
    </w:p>
    <w:p w14:paraId="21FD6DAA" w14:textId="77777777" w:rsidR="006C7C46" w:rsidRDefault="006C7C46" w:rsidP="00E43EED">
      <w:pPr>
        <w:pStyle w:val="NoSpacing"/>
        <w:rPr>
          <w:b/>
          <w:bCs/>
          <w:shd w:val="clear" w:color="auto" w:fill="FFFFFF"/>
          <w:lang w:eastAsia="hr-HR"/>
        </w:rPr>
      </w:pPr>
    </w:p>
    <w:p w14:paraId="1264CFC1" w14:textId="77777777" w:rsidR="006C7C4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b/>
          <w:bCs/>
          <w:shd w:val="clear" w:color="auto" w:fill="FFFFFF"/>
          <w:lang w:eastAsia="hr-HR"/>
        </w:rPr>
        <w:t xml:space="preserve">Johannes Kapsberger </w:t>
      </w:r>
    </w:p>
    <w:p w14:paraId="4082CD0B" w14:textId="77777777" w:rsidR="00E43EED" w:rsidRPr="00E01FC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i/>
          <w:iCs/>
          <w:shd w:val="clear" w:color="auto" w:fill="FFFFFF"/>
          <w:lang w:eastAsia="hr-HR"/>
        </w:rPr>
        <w:t>Figlio dormi</w:t>
      </w:r>
    </w:p>
    <w:p w14:paraId="75010618" w14:textId="77777777" w:rsidR="006C7C46" w:rsidRDefault="006C7C46" w:rsidP="00E43EED">
      <w:pPr>
        <w:pStyle w:val="NoSpacing"/>
        <w:rPr>
          <w:b/>
          <w:bCs/>
          <w:shd w:val="clear" w:color="auto" w:fill="FFFFFF"/>
          <w:lang w:eastAsia="hr-HR"/>
        </w:rPr>
      </w:pPr>
    </w:p>
    <w:p w14:paraId="4353C486" w14:textId="77777777" w:rsidR="006C7C4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b/>
          <w:bCs/>
          <w:shd w:val="clear" w:color="auto" w:fill="FFFFFF"/>
          <w:lang w:eastAsia="hr-HR"/>
        </w:rPr>
        <w:t xml:space="preserve">Girolamo Frescobaldi </w:t>
      </w:r>
    </w:p>
    <w:p w14:paraId="7FA7219E" w14:textId="77777777" w:rsidR="00E43EED" w:rsidRPr="00E01FC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i/>
          <w:iCs/>
          <w:shd w:val="clear" w:color="auto" w:fill="FFFFFF"/>
          <w:lang w:eastAsia="hr-HR"/>
        </w:rPr>
        <w:t>Così mi disprezzate</w:t>
      </w:r>
    </w:p>
    <w:p w14:paraId="49C19B8A" w14:textId="77777777" w:rsidR="006C7C46" w:rsidRDefault="006C7C46" w:rsidP="00E43EED">
      <w:pPr>
        <w:pStyle w:val="NoSpacing"/>
        <w:rPr>
          <w:b/>
          <w:bCs/>
          <w:shd w:val="clear" w:color="auto" w:fill="FFFFFF"/>
          <w:lang w:eastAsia="hr-HR"/>
        </w:rPr>
      </w:pPr>
    </w:p>
    <w:p w14:paraId="2378E1C3" w14:textId="77777777" w:rsidR="006C7C4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b/>
          <w:bCs/>
          <w:shd w:val="clear" w:color="auto" w:fill="FFFFFF"/>
          <w:lang w:eastAsia="hr-HR"/>
        </w:rPr>
        <w:t xml:space="preserve">Stefano Landi </w:t>
      </w:r>
    </w:p>
    <w:p w14:paraId="6F79CD81" w14:textId="77777777" w:rsidR="00E43EED" w:rsidRPr="00E01FC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i/>
          <w:iCs/>
          <w:shd w:val="clear" w:color="auto" w:fill="FFFFFF"/>
          <w:lang w:eastAsia="hr-HR"/>
        </w:rPr>
        <w:t>Quel augelin</w:t>
      </w:r>
    </w:p>
    <w:p w14:paraId="2ECDBBA2" w14:textId="77777777" w:rsidR="006C7C46" w:rsidRDefault="006C7C46" w:rsidP="00E43EED">
      <w:pPr>
        <w:pStyle w:val="NoSpacing"/>
        <w:rPr>
          <w:b/>
          <w:bCs/>
          <w:shd w:val="clear" w:color="auto" w:fill="FFFFFF"/>
          <w:lang w:eastAsia="hr-HR"/>
        </w:rPr>
      </w:pPr>
    </w:p>
    <w:p w14:paraId="25A413BD" w14:textId="77777777" w:rsidR="006C7C4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b/>
          <w:bCs/>
          <w:shd w:val="clear" w:color="auto" w:fill="FFFFFF"/>
          <w:lang w:eastAsia="hr-HR"/>
        </w:rPr>
        <w:t xml:space="preserve">Johannes Kapsberger </w:t>
      </w:r>
    </w:p>
    <w:p w14:paraId="229603FE" w14:textId="77777777" w:rsidR="00E43EED" w:rsidRPr="00E01FC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shd w:val="clear" w:color="auto" w:fill="FFFFFF"/>
          <w:lang w:eastAsia="hr-HR"/>
        </w:rPr>
        <w:t>Canzona prima</w:t>
      </w:r>
    </w:p>
    <w:p w14:paraId="7023E1F1" w14:textId="77777777" w:rsidR="006C7C46" w:rsidRDefault="006C7C46" w:rsidP="00E43EED">
      <w:pPr>
        <w:pStyle w:val="NoSpacing"/>
        <w:rPr>
          <w:b/>
          <w:bCs/>
          <w:shd w:val="clear" w:color="auto" w:fill="FFFFFF"/>
          <w:lang w:eastAsia="hr-HR"/>
        </w:rPr>
      </w:pPr>
    </w:p>
    <w:p w14:paraId="2B9FBD02" w14:textId="77777777" w:rsidR="006C7C4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b/>
          <w:bCs/>
          <w:shd w:val="clear" w:color="auto" w:fill="FFFFFF"/>
          <w:lang w:eastAsia="hr-HR"/>
        </w:rPr>
        <w:t xml:space="preserve">Domenico Mazzocchi </w:t>
      </w:r>
    </w:p>
    <w:p w14:paraId="12AA548F" w14:textId="7EE10F7F" w:rsidR="006C7C4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i/>
          <w:iCs/>
          <w:shd w:val="clear" w:color="auto" w:fill="FFFFFF"/>
          <w:lang w:eastAsia="hr-HR"/>
        </w:rPr>
        <w:t>Lagrime amare</w:t>
      </w:r>
    </w:p>
    <w:p w14:paraId="2B7ABCA8" w14:textId="77777777" w:rsidR="006C7C4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b/>
          <w:bCs/>
          <w:shd w:val="clear" w:color="auto" w:fill="FFFFFF"/>
          <w:lang w:eastAsia="hr-HR"/>
        </w:rPr>
        <w:t xml:space="preserve">Bernardo Pasquini </w:t>
      </w:r>
    </w:p>
    <w:p w14:paraId="1EA4302E" w14:textId="77777777" w:rsidR="00E43EED" w:rsidRPr="00E01FC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shd w:val="clear" w:color="auto" w:fill="FFFFFF"/>
          <w:lang w:eastAsia="hr-HR"/>
        </w:rPr>
        <w:t>Toocata per il cembalo</w:t>
      </w:r>
    </w:p>
    <w:p w14:paraId="1BD92290" w14:textId="77777777" w:rsidR="006C7C46" w:rsidRDefault="006C7C46" w:rsidP="00E43EED">
      <w:pPr>
        <w:pStyle w:val="NoSpacing"/>
        <w:rPr>
          <w:b/>
          <w:bCs/>
          <w:shd w:val="clear" w:color="auto" w:fill="FFFFFF"/>
          <w:lang w:eastAsia="hr-HR"/>
        </w:rPr>
      </w:pPr>
    </w:p>
    <w:p w14:paraId="740FBD95" w14:textId="77777777" w:rsidR="006C7C4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b/>
          <w:bCs/>
          <w:shd w:val="clear" w:color="auto" w:fill="FFFFFF"/>
          <w:lang w:eastAsia="hr-HR"/>
        </w:rPr>
        <w:t xml:space="preserve">Giulio Caccini </w:t>
      </w:r>
    </w:p>
    <w:p w14:paraId="1AE90414" w14:textId="77777777" w:rsidR="00E43EED" w:rsidRPr="00E01FC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i/>
          <w:iCs/>
          <w:shd w:val="clear" w:color="auto" w:fill="FFFFFF"/>
          <w:lang w:eastAsia="hr-HR"/>
        </w:rPr>
        <w:t>Amarilli mia bella</w:t>
      </w:r>
    </w:p>
    <w:p w14:paraId="784E2BFC" w14:textId="77777777" w:rsidR="006C7C46" w:rsidRDefault="006C7C46" w:rsidP="00E43EED">
      <w:pPr>
        <w:pStyle w:val="NoSpacing"/>
        <w:rPr>
          <w:b/>
          <w:bCs/>
          <w:shd w:val="clear" w:color="auto" w:fill="FFFFFF"/>
          <w:lang w:eastAsia="hr-HR"/>
        </w:rPr>
      </w:pPr>
    </w:p>
    <w:p w14:paraId="69FA4FA4" w14:textId="77777777" w:rsidR="006C7C46" w:rsidRDefault="00E43EED" w:rsidP="00E43EED">
      <w:pPr>
        <w:pStyle w:val="NoSpacing"/>
        <w:rPr>
          <w:b/>
          <w:bCs/>
          <w:shd w:val="clear" w:color="auto" w:fill="FFFFFF"/>
          <w:lang w:eastAsia="hr-HR"/>
        </w:rPr>
      </w:pPr>
      <w:r w:rsidRPr="00E01FC6">
        <w:rPr>
          <w:b/>
          <w:bCs/>
          <w:shd w:val="clear" w:color="auto" w:fill="FFFFFF"/>
          <w:lang w:eastAsia="hr-HR"/>
        </w:rPr>
        <w:t xml:space="preserve">Giulio Caccini </w:t>
      </w:r>
    </w:p>
    <w:p w14:paraId="42CE3266" w14:textId="77777777" w:rsidR="00E43EED" w:rsidRPr="00E01FC6" w:rsidRDefault="00E43EED" w:rsidP="00E43EED">
      <w:pPr>
        <w:pStyle w:val="NoSpacing"/>
        <w:rPr>
          <w:shd w:val="clear" w:color="auto" w:fill="FFFFFF"/>
          <w:lang w:eastAsia="hr-HR"/>
        </w:rPr>
      </w:pPr>
      <w:r w:rsidRPr="00E01FC6">
        <w:rPr>
          <w:i/>
          <w:iCs/>
          <w:shd w:val="clear" w:color="auto" w:fill="FFFFFF"/>
          <w:lang w:eastAsia="hr-HR"/>
        </w:rPr>
        <w:t>Non ha'l ciel cotanti lumi</w:t>
      </w:r>
    </w:p>
    <w:p w14:paraId="7B705B80" w14:textId="77777777" w:rsidR="00E43EED" w:rsidRDefault="00E43EED"/>
    <w:p w14:paraId="207345A6" w14:textId="77777777" w:rsidR="006A6D14" w:rsidRDefault="0060475D" w:rsidP="00567A3B">
      <w:pPr>
        <w:pStyle w:val="NoSpacing"/>
        <w:jc w:val="both"/>
      </w:pPr>
      <w:r>
        <w:t xml:space="preserve">Širok repertoar švedske mezzosopranistice </w:t>
      </w:r>
      <w:r w:rsidRPr="0060475D">
        <w:rPr>
          <w:b/>
          <w:bCs/>
        </w:rPr>
        <w:t>Marie Forsström</w:t>
      </w:r>
      <w:r>
        <w:t xml:space="preserve"> obuhvaća djela od mletačkog baroka do berlinskog cabareta pri čemu je slavu stekla interpretirajući djela bečkih majstora Mozarta i Mahlera. </w:t>
      </w:r>
      <w:r w:rsidR="00F815EF">
        <w:t xml:space="preserve">Operni debut imala je </w:t>
      </w:r>
      <w:r w:rsidR="003D15F7">
        <w:t xml:space="preserve">s ansamblom MusicAeterna pod ravnanjem Teodora Currentizsa u ulozi Dorabelle u Mozartovoj </w:t>
      </w:r>
      <w:r w:rsidR="003D15F7" w:rsidRPr="003D15F7">
        <w:rPr>
          <w:i/>
          <w:iCs/>
        </w:rPr>
        <w:t>Cosi fan tutte</w:t>
      </w:r>
      <w:r w:rsidR="003D15F7">
        <w:t xml:space="preserve">. U ulozi Marcelline sudjelovala je i u Currentzisovoj hvaljenoj snimci </w:t>
      </w:r>
      <w:r w:rsidR="003D15F7" w:rsidRPr="008B2399">
        <w:rPr>
          <w:i/>
          <w:iCs/>
        </w:rPr>
        <w:t>Figarovog pira</w:t>
      </w:r>
      <w:r w:rsidR="003D15F7">
        <w:t xml:space="preserve"> u izdanju Sony Classical te </w:t>
      </w:r>
      <w:r w:rsidR="00563180">
        <w:t xml:space="preserve">pod njegovim ravnanjem nastupila </w:t>
      </w:r>
      <w:r w:rsidR="003D15F7">
        <w:t>kao solistica s Mahler Chamber Orchestra.</w:t>
      </w:r>
      <w:r w:rsidR="006A6D14">
        <w:t xml:space="preserve"> </w:t>
      </w:r>
    </w:p>
    <w:p w14:paraId="0143A66F" w14:textId="77777777" w:rsidR="00CC75A3" w:rsidRDefault="006A6D14" w:rsidP="00CC75A3">
      <w:pPr>
        <w:pStyle w:val="NoSpacing"/>
        <w:jc w:val="both"/>
      </w:pPr>
      <w:r>
        <w:t>Zahvaljujući svom punom ujednačenom tonu iznimno je tražena za Mahlerove solo pjesme i sličan repertoar poput Brahms</w:t>
      </w:r>
      <w:r w:rsidR="00E779BF">
        <w:t xml:space="preserve">ovih, Bergovih, Wagnerovih Brittenovih i Zemlinskyjevih djela. Vlada i zavidnom koloraturnom tehnikom pa njen operni repertoar obuhvaća naslovnu ulogu u </w:t>
      </w:r>
      <w:r w:rsidR="00E779BF" w:rsidRPr="008B2399">
        <w:rPr>
          <w:i/>
          <w:iCs/>
        </w:rPr>
        <w:t>Carmen</w:t>
      </w:r>
      <w:r w:rsidR="00E779BF">
        <w:t xml:space="preserve">, </w:t>
      </w:r>
      <w:r w:rsidR="00EF4906">
        <w:t xml:space="preserve">Isabelle u Rossinijevoj </w:t>
      </w:r>
      <w:r w:rsidR="00EF4906" w:rsidRPr="008B2399">
        <w:rPr>
          <w:i/>
          <w:iCs/>
        </w:rPr>
        <w:t>Talijanki u Alžiru</w:t>
      </w:r>
      <w:r w:rsidR="00EF4906">
        <w:t xml:space="preserve"> i Maffia Orsinija u Donizettijevoj </w:t>
      </w:r>
      <w:r w:rsidR="00EF4906" w:rsidRPr="008B2399">
        <w:rPr>
          <w:i/>
          <w:iCs/>
        </w:rPr>
        <w:t>Lucreziji Borgia</w:t>
      </w:r>
      <w:r w:rsidR="00EF4906">
        <w:t xml:space="preserve">. </w:t>
      </w:r>
      <w:r w:rsidR="00CC75A3">
        <w:t xml:space="preserve">Osim ovih,  </w:t>
      </w:r>
      <w:r w:rsidR="00567A3B">
        <w:t>n</w:t>
      </w:r>
      <w:r w:rsidR="00CC75A3">
        <w:t>jen re</w:t>
      </w:r>
      <w:r>
        <w:t xml:space="preserve">pertoar </w:t>
      </w:r>
      <w:r w:rsidR="00567A3B">
        <w:t>uključuje</w:t>
      </w:r>
      <w:r w:rsidR="00CC75A3">
        <w:t xml:space="preserve"> uloge Birgitte u </w:t>
      </w:r>
      <w:r w:rsidR="00CC75A3" w:rsidRPr="008B2399">
        <w:rPr>
          <w:i/>
          <w:iCs/>
        </w:rPr>
        <w:t>Mrtvom gradu</w:t>
      </w:r>
      <w:r w:rsidR="00CC75A3">
        <w:t xml:space="preserve">, vještice u </w:t>
      </w:r>
      <w:r w:rsidR="00CC75A3" w:rsidRPr="008B2399">
        <w:rPr>
          <w:i/>
          <w:iCs/>
        </w:rPr>
        <w:t>Didoni i Eneju</w:t>
      </w:r>
      <w:r w:rsidR="00CC75A3">
        <w:t xml:space="preserve">, naslovnu ulogu u </w:t>
      </w:r>
      <w:r w:rsidR="00CC75A3" w:rsidRPr="008B2399">
        <w:rPr>
          <w:i/>
          <w:iCs/>
        </w:rPr>
        <w:t>Juliju Cezaru</w:t>
      </w:r>
      <w:r w:rsidR="00CC75A3">
        <w:t xml:space="preserve">, Amneris u </w:t>
      </w:r>
      <w:r w:rsidR="00CC75A3" w:rsidRPr="008B2399">
        <w:rPr>
          <w:i/>
          <w:iCs/>
        </w:rPr>
        <w:t>Aidi</w:t>
      </w:r>
      <w:r w:rsidR="00CC75A3">
        <w:t xml:space="preserve"> te Erde i Flosshilde u </w:t>
      </w:r>
      <w:r w:rsidR="00CC75A3" w:rsidRPr="008B2399">
        <w:rPr>
          <w:i/>
          <w:iCs/>
        </w:rPr>
        <w:t>Rajninom zlatu</w:t>
      </w:r>
      <w:r w:rsidR="00CC75A3">
        <w:t xml:space="preserve">. Njen repertoar solo pjesama i oratorija </w:t>
      </w:r>
      <w:r w:rsidR="00567A3B">
        <w:t>sadrži također</w:t>
      </w:r>
      <w:r w:rsidR="00CC75A3">
        <w:t xml:space="preserve"> djela Sibeliusa, Stravinskog, Szymanowskog, </w:t>
      </w:r>
      <w:r w:rsidR="00CC75A3" w:rsidRPr="001C0D5D">
        <w:t>Stenhammar</w:t>
      </w:r>
      <w:r w:rsidR="00CC75A3">
        <w:t xml:space="preserve">a, Elgara,  </w:t>
      </w:r>
      <w:r w:rsidR="00CC75A3" w:rsidRPr="001C0D5D">
        <w:t>Haydn</w:t>
      </w:r>
      <w:r w:rsidR="00CC75A3">
        <w:t>a</w:t>
      </w:r>
      <w:r w:rsidR="00CC75A3" w:rsidRPr="001C0D5D">
        <w:t>, Dvo</w:t>
      </w:r>
      <w:r w:rsidR="00F9700E">
        <w:t>ř</w:t>
      </w:r>
      <w:r w:rsidR="00CC75A3" w:rsidRPr="001C0D5D">
        <w:t>ak</w:t>
      </w:r>
      <w:r w:rsidR="00CC75A3">
        <w:t>a</w:t>
      </w:r>
      <w:r w:rsidR="00CC75A3" w:rsidRPr="001C0D5D">
        <w:t>, Duruflé</w:t>
      </w:r>
      <w:r w:rsidR="00F9700E">
        <w:t>a</w:t>
      </w:r>
      <w:r w:rsidR="00CC75A3" w:rsidRPr="001C0D5D">
        <w:t>, Vivaldi</w:t>
      </w:r>
      <w:r w:rsidR="00F9700E">
        <w:t>ja</w:t>
      </w:r>
      <w:r w:rsidR="00CC75A3" w:rsidRPr="001C0D5D">
        <w:t>, Mendelssohn</w:t>
      </w:r>
      <w:r w:rsidR="00F9700E">
        <w:t>a</w:t>
      </w:r>
      <w:r w:rsidR="00CC75A3" w:rsidRPr="001C0D5D">
        <w:t>, Rahman</w:t>
      </w:r>
      <w:r w:rsidR="00F9700E">
        <w:t>j</w:t>
      </w:r>
      <w:r w:rsidR="00CC75A3" w:rsidRPr="001C0D5D">
        <w:t>ino</w:t>
      </w:r>
      <w:r w:rsidR="00F9700E">
        <w:t>va</w:t>
      </w:r>
      <w:r w:rsidR="00CC75A3" w:rsidRPr="001C0D5D">
        <w:t xml:space="preserve"> </w:t>
      </w:r>
      <w:r w:rsidR="00F9700E">
        <w:t>i mnogih drugih skladatelja</w:t>
      </w:r>
      <w:r w:rsidR="00CC75A3" w:rsidRPr="001C0D5D">
        <w:t>.</w:t>
      </w:r>
      <w:r w:rsidR="00F9700E">
        <w:t xml:space="preserve"> </w:t>
      </w:r>
    </w:p>
    <w:p w14:paraId="1B549B7C" w14:textId="77777777" w:rsidR="00F9700E" w:rsidRPr="001C0D5D" w:rsidRDefault="00F9700E" w:rsidP="00CC75A3">
      <w:pPr>
        <w:pStyle w:val="NoSpacing"/>
        <w:jc w:val="both"/>
      </w:pPr>
      <w:r>
        <w:t>Djeluje u Operi u Malmöu i sa Simfonijskim orkestrom u Helsimborgu. Također nastupa u Državnoj operi i baletu u Permu u Rusiji, s Filharmonijskim orkestrom iz Nagoye u Japanu te Dala Sinfoniettom u Švedskoj. Za izdavačku kuću Musica Rediviva snimila je iznimno hvaljen nosač zvuka s Mahlerovim solo pjesmama.</w:t>
      </w:r>
    </w:p>
    <w:p w14:paraId="55F0A051" w14:textId="471C4987" w:rsidR="00416876" w:rsidRDefault="00416876" w:rsidP="00384589">
      <w:pPr>
        <w:pStyle w:val="NoSpacing"/>
        <w:rPr>
          <w:b/>
          <w:bCs/>
        </w:rPr>
      </w:pPr>
    </w:p>
    <w:p w14:paraId="233D8EA5" w14:textId="77777777" w:rsidR="00FA4FAE" w:rsidRDefault="00FA4FAE" w:rsidP="00384589">
      <w:pPr>
        <w:pStyle w:val="NoSpacing"/>
        <w:rPr>
          <w:b/>
          <w:bCs/>
        </w:rPr>
      </w:pPr>
    </w:p>
    <w:p w14:paraId="0B433A4E" w14:textId="77777777" w:rsidR="00567A3B" w:rsidRPr="00655E36" w:rsidRDefault="00416876" w:rsidP="009F247F">
      <w:pPr>
        <w:pStyle w:val="NoSpacing"/>
        <w:jc w:val="both"/>
      </w:pPr>
      <w:r w:rsidRPr="00567A3B">
        <w:rPr>
          <w:b/>
          <w:bCs/>
        </w:rPr>
        <w:t>Dohyo Sol</w:t>
      </w:r>
      <w:r>
        <w:rPr>
          <w:b/>
          <w:bCs/>
        </w:rPr>
        <w:t xml:space="preserve"> </w:t>
      </w:r>
      <w:r>
        <w:t xml:space="preserve">je studirao lutnju na Kraljevskom </w:t>
      </w:r>
      <w:r w:rsidR="008B2399">
        <w:t>muzičkoj akademiji</w:t>
      </w:r>
      <w:r>
        <w:t xml:space="preserve"> u </w:t>
      </w:r>
      <w:r w:rsidRPr="001C0D5D">
        <w:t>Stockholm</w:t>
      </w:r>
      <w:r>
        <w:t xml:space="preserve">u, Konzervatoriju </w:t>
      </w:r>
      <w:r w:rsidRPr="001C0D5D">
        <w:t>Koninklijk</w:t>
      </w:r>
      <w:r>
        <w:t xml:space="preserve"> u Hagu te Kraljevskoj danskoj muzičkoj akademiji u Kopenhagenu. Njegov repertoar ima raspon od rane renesanse do suvremene improvizacije. Nastupao je diljem čitave Evrope, a njegovo područje rada se kreće od opernih kuća i baroknih orkestara do manjih ansambala i solističkih koncerata. </w:t>
      </w:r>
      <w:r w:rsidR="00D845C2">
        <w:t xml:space="preserve">Redovito svira s ansamblima kao što su </w:t>
      </w:r>
      <w:r w:rsidR="00D845C2" w:rsidRPr="001C0D5D">
        <w:t>Höör</w:t>
      </w:r>
      <w:r w:rsidR="00D845C2">
        <w:t xml:space="preserve"> </w:t>
      </w:r>
      <w:r w:rsidR="00D845C2" w:rsidRPr="001C0D5D">
        <w:t>Barock Ensemble, Orkiestra Historyczna {oh!}, Camerata Öresund, Concerto</w:t>
      </w:r>
      <w:r w:rsidR="00D845C2">
        <w:t xml:space="preserve"> </w:t>
      </w:r>
      <w:r w:rsidR="00D845C2" w:rsidRPr="001C0D5D">
        <w:t>Copenhagen</w:t>
      </w:r>
      <w:r w:rsidR="00D845C2">
        <w:t xml:space="preserve">. Također dirigira operama: </w:t>
      </w:r>
      <w:r w:rsidR="00D845C2" w:rsidRPr="00D845C2">
        <w:rPr>
          <w:i/>
          <w:iCs/>
        </w:rPr>
        <w:t>Orfeo</w:t>
      </w:r>
      <w:r w:rsidR="00D845C2">
        <w:rPr>
          <w:i/>
          <w:iCs/>
        </w:rPr>
        <w:t>m</w:t>
      </w:r>
      <w:r w:rsidR="00D845C2" w:rsidRPr="001C0D5D">
        <w:t xml:space="preserve"> Claudi</w:t>
      </w:r>
      <w:r w:rsidR="00D845C2">
        <w:t>ja</w:t>
      </w:r>
      <w:r w:rsidR="00D845C2" w:rsidRPr="001C0D5D">
        <w:t xml:space="preserve"> Monteverdi</w:t>
      </w:r>
      <w:r w:rsidR="00D845C2">
        <w:t>ja</w:t>
      </w:r>
      <w:r w:rsidR="00D845C2" w:rsidRPr="001C0D5D">
        <w:t xml:space="preserve"> </w:t>
      </w:r>
      <w:r w:rsidR="00D845C2">
        <w:t xml:space="preserve">te </w:t>
      </w:r>
      <w:r w:rsidR="00D845C2" w:rsidRPr="00D845C2">
        <w:rPr>
          <w:i/>
          <w:iCs/>
        </w:rPr>
        <w:t>Rappresentatione di Anima et di Corpo</w:t>
      </w:r>
      <w:r w:rsidR="00D845C2" w:rsidRPr="001C0D5D">
        <w:t xml:space="preserve"> Emili</w:t>
      </w:r>
      <w:r w:rsidR="00D845C2">
        <w:t>ja</w:t>
      </w:r>
      <w:r w:rsidR="00D845C2" w:rsidRPr="001C0D5D">
        <w:t xml:space="preserve"> Cavalieri</w:t>
      </w:r>
      <w:r w:rsidR="00D845C2">
        <w:t xml:space="preserve">ja. Isto tako sudjeluje u opernim produkcijama u Operi u </w:t>
      </w:r>
      <w:r w:rsidR="00D845C2" w:rsidRPr="001C0D5D">
        <w:t>Malmö</w:t>
      </w:r>
      <w:r w:rsidR="00D845C2">
        <w:t>u, Kraljevskom kazalištu u Kopenhagenu, Vadstenskoj akademiji</w:t>
      </w:r>
      <w:r w:rsidR="007867F9">
        <w:t xml:space="preserve">, </w:t>
      </w:r>
      <w:r w:rsidR="00655E36">
        <w:t xml:space="preserve">Teatru </w:t>
      </w:r>
      <w:r w:rsidR="00655E36" w:rsidRPr="007867F9">
        <w:rPr>
          <w:i/>
          <w:iCs/>
        </w:rPr>
        <w:t>Confidence</w:t>
      </w:r>
      <w:r w:rsidR="00655E36">
        <w:rPr>
          <w:i/>
          <w:iCs/>
        </w:rPr>
        <w:t xml:space="preserve"> </w:t>
      </w:r>
      <w:r w:rsidR="00655E36">
        <w:t xml:space="preserve">palače </w:t>
      </w:r>
      <w:r w:rsidR="00655E36" w:rsidRPr="001C0D5D">
        <w:t>Ulriksdal</w:t>
      </w:r>
      <w:r w:rsidR="00655E36">
        <w:t>, Folkoperan</w:t>
      </w:r>
      <w:r w:rsidR="00643544">
        <w:t>u</w:t>
      </w:r>
      <w:r w:rsidR="00655E36">
        <w:t xml:space="preserve"> u </w:t>
      </w:r>
      <w:r w:rsidR="00655E36" w:rsidRPr="001C0D5D">
        <w:t>Stockholm</w:t>
      </w:r>
      <w:r w:rsidR="00655E36">
        <w:t xml:space="preserve"> i Operi u </w:t>
      </w:r>
      <w:r w:rsidR="00655E36" w:rsidRPr="001C0D5D">
        <w:t>Gothenburg</w:t>
      </w:r>
      <w:r w:rsidR="00655E36">
        <w:t>u. Kao solist posebnu sklon</w:t>
      </w:r>
      <w:r w:rsidR="00643544">
        <w:t>o</w:t>
      </w:r>
      <w:r w:rsidR="00655E36">
        <w:t>s</w:t>
      </w:r>
      <w:r w:rsidR="00643544">
        <w:t>t</w:t>
      </w:r>
      <w:r w:rsidR="00655E36">
        <w:t xml:space="preserve"> ima prema zlatnom dobu engleske renesanse i njemačkom galantnom stilu. Snimio je više od tucet nosača zvuka kao komorni glazbenik, solist ili dio </w:t>
      </w:r>
      <w:r w:rsidR="00655E36" w:rsidRPr="00655E36">
        <w:rPr>
          <w:i/>
          <w:iCs/>
        </w:rPr>
        <w:t>basso continuo</w:t>
      </w:r>
      <w:r w:rsidR="00655E36">
        <w:t xml:space="preserve"> sekcije u različitim baroknim orkestrima.</w:t>
      </w:r>
      <w:r w:rsidR="00B728B0">
        <w:t xml:space="preserve"> Od 2012. je umjetnički voditelj </w:t>
      </w:r>
      <w:r w:rsidR="00B728B0" w:rsidRPr="001C0D5D">
        <w:t>Höör Barock Festival</w:t>
      </w:r>
      <w:r w:rsidR="00B728B0">
        <w:t>a koji je trenutno jedan od najvažnijih festivala rane glazbe u Švedskoj.</w:t>
      </w:r>
    </w:p>
    <w:p w14:paraId="2D20694D" w14:textId="77777777" w:rsidR="00D845C2" w:rsidRDefault="00D845C2" w:rsidP="00567A3B">
      <w:pPr>
        <w:pStyle w:val="NoSpacing"/>
        <w:jc w:val="both"/>
        <w:rPr>
          <w:b/>
          <w:bCs/>
        </w:rPr>
      </w:pPr>
    </w:p>
    <w:p w14:paraId="4781B6CD" w14:textId="77777777" w:rsidR="00643544" w:rsidRDefault="00643544" w:rsidP="001C0D5D">
      <w:pPr>
        <w:pStyle w:val="NoSpacing"/>
        <w:rPr>
          <w:b/>
          <w:bCs/>
        </w:rPr>
      </w:pPr>
    </w:p>
    <w:p w14:paraId="564EAEE3" w14:textId="1F9C4F69" w:rsidR="001C0D5D" w:rsidRPr="009F247F" w:rsidRDefault="00643544" w:rsidP="009F247F">
      <w:pPr>
        <w:pStyle w:val="NoSpacing"/>
        <w:jc w:val="both"/>
      </w:pPr>
      <w:r w:rsidRPr="00567A3B">
        <w:rPr>
          <w:b/>
          <w:bCs/>
        </w:rPr>
        <w:t>Peter Lönnerberg</w:t>
      </w:r>
      <w:r>
        <w:t xml:space="preserve"> je najveći dio svog obrazovanja i nadahnuća za čembalo i </w:t>
      </w:r>
      <w:r w:rsidRPr="00643544">
        <w:rPr>
          <w:i/>
          <w:iCs/>
        </w:rPr>
        <w:t>basso continuo</w:t>
      </w:r>
      <w:r>
        <w:t xml:space="preserve"> stekao radeći s </w:t>
      </w:r>
      <w:r w:rsidR="005221E7">
        <w:t>L</w:t>
      </w:r>
      <w:r>
        <w:t xml:space="preserve">arsom Ulrikom Mortensonom u Kopenhagenu. Redovni je član ansambala Rebaroque i Tre </w:t>
      </w:r>
      <w:r w:rsidR="009B3856">
        <w:t>Kronor te trija Stockholm Baroque</w:t>
      </w:r>
      <w:r>
        <w:t xml:space="preserve">. </w:t>
      </w:r>
      <w:r w:rsidR="00D214E8">
        <w:t xml:space="preserve">Surađuje i s nizom drugih švedskih ansambala i s nekoliko ih je nastupio na radiju i televiziji. </w:t>
      </w:r>
      <w:r w:rsidR="009F247F">
        <w:t xml:space="preserve">S ansamblom ReBaroque je snimio CD </w:t>
      </w:r>
      <w:r w:rsidR="009F247F" w:rsidRPr="009F247F">
        <w:rPr>
          <w:i/>
          <w:iCs/>
        </w:rPr>
        <w:t>Telemannia</w:t>
      </w:r>
      <w:r w:rsidR="009F247F">
        <w:t>, a s Laurom Vadjon ranu talijansku glazbu za violinu i čembalo. Također podučava i drži brojne majstorske tečajeve, a nekoliko je godina bio gost profesor na Fakultetu muzičke umetnosti u Beogradu.</w:t>
      </w:r>
    </w:p>
    <w:p w14:paraId="23982132" w14:textId="77777777" w:rsidR="009F247F" w:rsidRDefault="009F247F" w:rsidP="00567A3B">
      <w:pPr>
        <w:pStyle w:val="NoSpacing"/>
        <w:jc w:val="both"/>
        <w:rPr>
          <w:b/>
          <w:bCs/>
        </w:rPr>
      </w:pPr>
    </w:p>
    <w:sectPr w:rsidR="009F2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ED"/>
    <w:rsid w:val="001C0D5D"/>
    <w:rsid w:val="00384589"/>
    <w:rsid w:val="003D15F7"/>
    <w:rsid w:val="0040643F"/>
    <w:rsid w:val="00416876"/>
    <w:rsid w:val="004A33A4"/>
    <w:rsid w:val="005221E7"/>
    <w:rsid w:val="00563180"/>
    <w:rsid w:val="00567A3B"/>
    <w:rsid w:val="0060475D"/>
    <w:rsid w:val="00643544"/>
    <w:rsid w:val="00655E36"/>
    <w:rsid w:val="006A6D14"/>
    <w:rsid w:val="006B1DF2"/>
    <w:rsid w:val="006C7C46"/>
    <w:rsid w:val="00737464"/>
    <w:rsid w:val="007867F9"/>
    <w:rsid w:val="008004B8"/>
    <w:rsid w:val="008B2399"/>
    <w:rsid w:val="008D23FC"/>
    <w:rsid w:val="008D54D7"/>
    <w:rsid w:val="009B3856"/>
    <w:rsid w:val="009D2507"/>
    <w:rsid w:val="009E3794"/>
    <w:rsid w:val="009F247F"/>
    <w:rsid w:val="00B728B0"/>
    <w:rsid w:val="00BD3227"/>
    <w:rsid w:val="00CC0DF4"/>
    <w:rsid w:val="00CC75A3"/>
    <w:rsid w:val="00D214E8"/>
    <w:rsid w:val="00D845C2"/>
    <w:rsid w:val="00E43EED"/>
    <w:rsid w:val="00E779BF"/>
    <w:rsid w:val="00EF4906"/>
    <w:rsid w:val="00F815EF"/>
    <w:rsid w:val="00F9700E"/>
    <w:rsid w:val="00FA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73FF"/>
  <w15:chartTrackingRefBased/>
  <w15:docId w15:val="{9851E4B1-834E-434D-AF9B-61A4D3B2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79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E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C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</cp:lastModifiedBy>
  <cp:revision>8</cp:revision>
  <dcterms:created xsi:type="dcterms:W3CDTF">2019-09-01T15:38:00Z</dcterms:created>
  <dcterms:modified xsi:type="dcterms:W3CDTF">2019-09-18T08:49:00Z</dcterms:modified>
</cp:coreProperties>
</file>