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933B6" w14:textId="77777777" w:rsidR="00C301B2" w:rsidRDefault="00C301B2" w:rsidP="002B568A">
      <w:pPr>
        <w:pStyle w:val="Predformatiran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197AC" w14:textId="56F9235C" w:rsidR="00C301B2" w:rsidRDefault="00C301B2" w:rsidP="00817603">
      <w:pPr>
        <w:pStyle w:val="Predformatiran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01B2">
        <w:rPr>
          <w:rFonts w:ascii="Times New Roman" w:hAnsi="Times New Roman" w:cs="Times New Roman"/>
          <w:noProof/>
          <w:sz w:val="24"/>
          <w:szCs w:val="24"/>
          <w:lang w:eastAsia="hr-HR" w:bidi="ar-SA"/>
        </w:rPr>
        <w:drawing>
          <wp:inline distT="0" distB="0" distL="0" distR="0" wp14:anchorId="291820E9" wp14:editId="0132B239">
            <wp:extent cx="1084540" cy="1143000"/>
            <wp:effectExtent l="0" t="0" r="1905" b="0"/>
            <wp:docPr id="1" name="Picture 1" descr="G:\Matica hrvatska\Mirisna vrtna čarolija\20210613_21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tica hrvatska\Mirisna vrtna čarolija\20210613_214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57"/>
                    <a:stretch/>
                  </pic:blipFill>
                  <pic:spPr bwMode="auto">
                    <a:xfrm>
                      <a:off x="0" y="0"/>
                      <a:ext cx="1096499" cy="115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7A225B0" w14:textId="3E79772F" w:rsidR="00284C82" w:rsidRDefault="00C32D02" w:rsidP="002B568A">
      <w:pPr>
        <w:pStyle w:val="Predformatirantek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Dr.sc. Renata Erhatić</w:t>
      </w:r>
      <w:r w:rsidR="00772E86">
        <w:rPr>
          <w:rFonts w:ascii="Times New Roman" w:hAnsi="Times New Roman" w:cs="Times New Roman"/>
          <w:sz w:val="24"/>
          <w:szCs w:val="24"/>
        </w:rPr>
        <w:t xml:space="preserve"> diplomirala je na Agronomskom </w:t>
      </w:r>
      <w:r w:rsidR="002B568A">
        <w:rPr>
          <w:rFonts w:ascii="Times New Roman" w:hAnsi="Times New Roman" w:cs="Times New Roman"/>
          <w:sz w:val="24"/>
          <w:szCs w:val="24"/>
        </w:rPr>
        <w:t xml:space="preserve">fakultetu Sveučilišta u Zagrebu. </w:t>
      </w:r>
      <w:r w:rsidR="00C301B2">
        <w:rPr>
          <w:rFonts w:ascii="Times New Roman" w:hAnsi="Times New Roman" w:cs="Times New Roman"/>
          <w:sz w:val="24"/>
          <w:szCs w:val="24"/>
        </w:rPr>
        <w:t>N</w:t>
      </w:r>
      <w:r w:rsidR="00C301B2">
        <w:rPr>
          <w:rFonts w:ascii="Times New Roman" w:hAnsi="Times New Roman" w:cs="Times New Roman"/>
          <w:sz w:val="24"/>
          <w:szCs w:val="24"/>
        </w:rPr>
        <w:t xml:space="preserve">a istom </w:t>
      </w:r>
      <w:r w:rsidR="00C301B2">
        <w:rPr>
          <w:rFonts w:ascii="Times New Roman" w:hAnsi="Times New Roman" w:cs="Times New Roman"/>
          <w:sz w:val="24"/>
          <w:szCs w:val="24"/>
        </w:rPr>
        <w:t xml:space="preserve">je fakultetu </w:t>
      </w:r>
      <w:r w:rsidR="002B568A">
        <w:rPr>
          <w:rFonts w:ascii="Times New Roman" w:hAnsi="Times New Roman" w:cs="Times New Roman"/>
          <w:sz w:val="24"/>
          <w:szCs w:val="24"/>
        </w:rPr>
        <w:t>stekla stupanj magistra znanosti</w:t>
      </w:r>
      <w:r w:rsidR="00C301B2">
        <w:rPr>
          <w:rFonts w:ascii="Times New Roman" w:hAnsi="Times New Roman" w:cs="Times New Roman"/>
          <w:sz w:val="24"/>
          <w:szCs w:val="24"/>
        </w:rPr>
        <w:t xml:space="preserve"> </w:t>
      </w:r>
      <w:r w:rsidR="002B568A">
        <w:rPr>
          <w:rFonts w:ascii="Times New Roman" w:hAnsi="Times New Roman" w:cs="Times New Roman"/>
          <w:sz w:val="24"/>
          <w:szCs w:val="24"/>
        </w:rPr>
        <w:t>obranom</w:t>
      </w:r>
      <w:r w:rsidR="00C301B2">
        <w:rPr>
          <w:rFonts w:ascii="Times New Roman" w:hAnsi="Times New Roman" w:cs="Times New Roman"/>
          <w:sz w:val="24"/>
          <w:szCs w:val="24"/>
        </w:rPr>
        <w:t xml:space="preserve"> m</w:t>
      </w:r>
      <w:r w:rsidR="002B568A">
        <w:rPr>
          <w:rFonts w:ascii="Times New Roman" w:hAnsi="Times New Roman" w:cs="Times New Roman"/>
          <w:sz w:val="24"/>
          <w:szCs w:val="24"/>
        </w:rPr>
        <w:t>agistarskog</w:t>
      </w:r>
      <w:r w:rsidR="00772E86">
        <w:rPr>
          <w:rFonts w:ascii="Times New Roman" w:hAnsi="Times New Roman" w:cs="Times New Roman"/>
          <w:sz w:val="24"/>
          <w:szCs w:val="24"/>
        </w:rPr>
        <w:t xml:space="preserve"> rad</w:t>
      </w:r>
      <w:r w:rsidR="002B568A">
        <w:rPr>
          <w:rFonts w:ascii="Times New Roman" w:hAnsi="Times New Roman" w:cs="Times New Roman"/>
          <w:sz w:val="24"/>
          <w:szCs w:val="24"/>
        </w:rPr>
        <w:t>a</w:t>
      </w:r>
      <w:r w:rsidR="002D699D">
        <w:rPr>
          <w:rFonts w:ascii="Times New Roman" w:hAnsi="Times New Roman" w:cs="Times New Roman"/>
          <w:sz w:val="24"/>
          <w:szCs w:val="24"/>
        </w:rPr>
        <w:t xml:space="preserve"> </w:t>
      </w:r>
      <w:r w:rsidR="00772E86">
        <w:rPr>
          <w:rFonts w:ascii="Times New Roman" w:hAnsi="Times New Roman" w:cs="Times New Roman"/>
          <w:sz w:val="24"/>
          <w:szCs w:val="24"/>
        </w:rPr>
        <w:t>„Prinos i sadržaj biogenih elemenata ploda rajčice kao rezultat koncentracije NaCl-a u hranjivoj otopini“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2E86">
        <w:rPr>
          <w:rFonts w:ascii="Times New Roman" w:hAnsi="Times New Roman" w:cs="Times New Roman"/>
          <w:sz w:val="24"/>
          <w:szCs w:val="24"/>
        </w:rPr>
        <w:t>Doktorsku disertaciju pod naslovom “Utjecaj supstrata i gnojidbe na rast, razvoj i kemijski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E86">
        <w:rPr>
          <w:rFonts w:ascii="Times New Roman" w:hAnsi="Times New Roman" w:cs="Times New Roman"/>
          <w:sz w:val="24"/>
          <w:szCs w:val="24"/>
        </w:rPr>
        <w:t>sastav mirisave ljubičice (</w:t>
      </w:r>
      <w:r w:rsidR="00772E86">
        <w:rPr>
          <w:rFonts w:ascii="Times New Roman" w:hAnsi="Times New Roman" w:cs="Times New Roman"/>
          <w:i/>
          <w:sz w:val="24"/>
          <w:szCs w:val="24"/>
        </w:rPr>
        <w:t>Viola odorata</w:t>
      </w:r>
      <w:r w:rsidR="00772E86">
        <w:rPr>
          <w:rFonts w:ascii="Times New Roman" w:hAnsi="Times New Roman" w:cs="Times New Roman"/>
          <w:sz w:val="24"/>
          <w:szCs w:val="24"/>
        </w:rPr>
        <w:t xml:space="preserve"> L.)“ obranila je 2012. Na Visokom</w:t>
      </w:r>
      <w:r w:rsidR="002B568A">
        <w:rPr>
          <w:rFonts w:ascii="Times New Roman" w:hAnsi="Times New Roman" w:cs="Times New Roman"/>
          <w:sz w:val="24"/>
          <w:szCs w:val="24"/>
        </w:rPr>
        <w:t>e</w:t>
      </w:r>
      <w:r w:rsidR="00772E86">
        <w:rPr>
          <w:rFonts w:ascii="Times New Roman" w:hAnsi="Times New Roman" w:cs="Times New Roman"/>
          <w:sz w:val="24"/>
          <w:szCs w:val="24"/>
        </w:rPr>
        <w:t xml:space="preserve"> gospodarskom učilištu u Križevcima radi od  2003., najprije </w:t>
      </w:r>
      <w:r>
        <w:rPr>
          <w:rFonts w:ascii="Times New Roman" w:hAnsi="Times New Roman" w:cs="Times New Roman"/>
          <w:sz w:val="24"/>
          <w:szCs w:val="24"/>
        </w:rPr>
        <w:t>kao stručni suradnik</w:t>
      </w:r>
      <w:r w:rsidR="00772E86">
        <w:rPr>
          <w:rFonts w:ascii="Times New Roman" w:hAnsi="Times New Roman" w:cs="Times New Roman"/>
          <w:sz w:val="24"/>
          <w:szCs w:val="24"/>
        </w:rPr>
        <w:t xml:space="preserve">, </w:t>
      </w:r>
      <w:r w:rsidR="002B568A">
        <w:rPr>
          <w:rFonts w:ascii="Times New Roman" w:hAnsi="Times New Roman" w:cs="Times New Roman"/>
          <w:sz w:val="24"/>
          <w:szCs w:val="24"/>
        </w:rPr>
        <w:t>potom kao</w:t>
      </w:r>
      <w:r>
        <w:rPr>
          <w:rFonts w:ascii="Times New Roman" w:hAnsi="Times New Roman" w:cs="Times New Roman"/>
          <w:sz w:val="24"/>
          <w:szCs w:val="24"/>
        </w:rPr>
        <w:t xml:space="preserve"> predavač</w:t>
      </w:r>
      <w:r w:rsidR="002B568A">
        <w:rPr>
          <w:rFonts w:ascii="Times New Roman" w:hAnsi="Times New Roman" w:cs="Times New Roman"/>
          <w:sz w:val="24"/>
          <w:szCs w:val="24"/>
        </w:rPr>
        <w:t xml:space="preserve"> </w:t>
      </w:r>
      <w:r w:rsidR="002D699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viši predavač</w:t>
      </w:r>
      <w:r w:rsidR="002D699D">
        <w:rPr>
          <w:rFonts w:ascii="Times New Roman" w:hAnsi="Times New Roman" w:cs="Times New Roman"/>
          <w:sz w:val="24"/>
          <w:szCs w:val="24"/>
        </w:rPr>
        <w:t>, a</w:t>
      </w:r>
      <w:r w:rsidR="00772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772E86"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sz w:val="24"/>
          <w:szCs w:val="24"/>
        </w:rPr>
        <w:t>kao profesor</w:t>
      </w:r>
      <w:r w:rsidR="00772E86">
        <w:rPr>
          <w:rFonts w:ascii="Times New Roman" w:hAnsi="Times New Roman" w:cs="Times New Roman"/>
          <w:sz w:val="24"/>
          <w:szCs w:val="24"/>
        </w:rPr>
        <w:t xml:space="preserve"> visoke škole. </w:t>
      </w:r>
      <w:r>
        <w:rPr>
          <w:rFonts w:ascii="Times New Roman" w:hAnsi="Times New Roman" w:cs="Times New Roman"/>
          <w:sz w:val="24"/>
          <w:szCs w:val="24"/>
        </w:rPr>
        <w:t>Također je</w:t>
      </w:r>
      <w:r w:rsidR="00772E86">
        <w:rPr>
          <w:rFonts w:ascii="Times New Roman" w:hAnsi="Times New Roman" w:cs="Times New Roman"/>
          <w:sz w:val="24"/>
          <w:szCs w:val="24"/>
        </w:rPr>
        <w:t xml:space="preserve"> izabrana </w:t>
      </w:r>
      <w:r w:rsidR="002D699D">
        <w:rPr>
          <w:rFonts w:ascii="Times New Roman" w:hAnsi="Times New Roman" w:cs="Times New Roman"/>
          <w:sz w:val="24"/>
          <w:szCs w:val="24"/>
          <w:lang w:eastAsia="hr-HR"/>
        </w:rPr>
        <w:t xml:space="preserve">u znanstveno </w:t>
      </w:r>
      <w:r w:rsidR="00772E86">
        <w:rPr>
          <w:rFonts w:ascii="Times New Roman" w:hAnsi="Times New Roman" w:cs="Times New Roman"/>
          <w:sz w:val="24"/>
          <w:szCs w:val="24"/>
          <w:lang w:eastAsia="hr-HR"/>
        </w:rPr>
        <w:t xml:space="preserve">zvanje znanstvenog suradnika iz područja biotehničkih znanosti. </w:t>
      </w:r>
      <w:bookmarkStart w:id="1" w:name="__DdeLink__1267_1642227102"/>
      <w:r>
        <w:rPr>
          <w:rFonts w:ascii="Times New Roman" w:hAnsi="Times New Roman" w:cs="Times New Roman"/>
          <w:sz w:val="24"/>
          <w:szCs w:val="24"/>
          <w:lang w:eastAsia="hr-HR"/>
        </w:rPr>
        <w:t>Na Preddiplomskom s</w:t>
      </w:r>
      <w:r w:rsidR="00772E86">
        <w:rPr>
          <w:rFonts w:ascii="Times New Roman" w:hAnsi="Times New Roman" w:cs="Times New Roman"/>
          <w:sz w:val="24"/>
          <w:szCs w:val="24"/>
          <w:lang w:eastAsia="hr-HR"/>
        </w:rPr>
        <w:t xml:space="preserve">tručnom studiju </w:t>
      </w:r>
      <w:r w:rsidR="00772E86" w:rsidRPr="00C32D02">
        <w:rPr>
          <w:rFonts w:ascii="Times New Roman" w:hAnsi="Times New Roman" w:cs="Times New Roman"/>
          <w:i/>
          <w:sz w:val="24"/>
          <w:szCs w:val="24"/>
          <w:lang w:eastAsia="hr-HR"/>
        </w:rPr>
        <w:t>Poljoprivreda</w:t>
      </w:r>
      <w:bookmarkEnd w:id="1"/>
      <w:r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predaje predmete</w:t>
      </w:r>
      <w:r w:rsidR="00772E8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72E86" w:rsidRPr="00C32D02">
        <w:rPr>
          <w:rFonts w:ascii="Times New Roman" w:hAnsi="Times New Roman" w:cs="Times New Roman"/>
          <w:i/>
          <w:sz w:val="24"/>
          <w:szCs w:val="24"/>
          <w:lang w:eastAsia="hr-HR"/>
        </w:rPr>
        <w:t>Ljekovito i aromatično bilje, Bobičasto voće, Žitarice i Zrnate mahunarke,</w:t>
      </w:r>
      <w:r w:rsidR="00772E86">
        <w:rPr>
          <w:rFonts w:ascii="Times New Roman" w:hAnsi="Times New Roman" w:cs="Times New Roman"/>
          <w:sz w:val="24"/>
          <w:szCs w:val="24"/>
          <w:lang w:eastAsia="hr-HR"/>
        </w:rPr>
        <w:t xml:space="preserve"> a</w:t>
      </w:r>
      <w:r w:rsidR="00772E8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na Specijalističkom diplomskom stručnom studiju </w:t>
      </w:r>
      <w:r w:rsidR="00772E86" w:rsidRPr="00C32D02">
        <w:rPr>
          <w:rFonts w:ascii="Times New Roman" w:hAnsi="Times New Roman" w:cs="Times New Roman"/>
          <w:bCs/>
          <w:i/>
          <w:sz w:val="24"/>
          <w:szCs w:val="24"/>
          <w:lang w:eastAsia="hr-HR"/>
        </w:rPr>
        <w:t>Poljoprivreda</w:t>
      </w:r>
      <w:r w:rsidR="00772E8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nositeljica je predmeta </w:t>
      </w:r>
      <w:r w:rsidR="00772E86" w:rsidRPr="00C32D02">
        <w:rPr>
          <w:rFonts w:ascii="Times New Roman" w:hAnsi="Times New Roman" w:cs="Times New Roman"/>
          <w:bCs/>
          <w:i/>
          <w:sz w:val="24"/>
          <w:szCs w:val="24"/>
          <w:lang w:eastAsia="hr-HR"/>
        </w:rPr>
        <w:t>Uzgoj ljekovitog i aromatičnog bilja u ekološkoj i održivoj proizvodnji</w:t>
      </w:r>
      <w:r w:rsidR="00772E8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772E86">
        <w:rPr>
          <w:rFonts w:ascii="Times New Roman" w:hAnsi="Times New Roman" w:cs="Times New Roman"/>
          <w:sz w:val="24"/>
          <w:szCs w:val="24"/>
        </w:rPr>
        <w:t>Od prvih dana zaposlenja na Visokom gospodarskom učilištu uključena je u stručni i znanstveno-istraživački rad. O</w:t>
      </w:r>
      <w:r w:rsidR="00772E86">
        <w:rPr>
          <w:rFonts w:ascii="Times New Roman" w:hAnsi="Times New Roman" w:cs="Times New Roman"/>
          <w:sz w:val="24"/>
          <w:szCs w:val="24"/>
          <w:lang w:eastAsia="hr-HR"/>
        </w:rPr>
        <w:t>bjavila je elektronički nastavni materijal „Egzotične ljekovite biljne vrste“ te je sudjelovala u izradi priručnika „</w:t>
      </w:r>
      <w:r w:rsidR="00772E86">
        <w:rPr>
          <w:rFonts w:ascii="Times New Roman" w:hAnsi="Times New Roman" w:cs="Times New Roman"/>
          <w:sz w:val="24"/>
          <w:szCs w:val="24"/>
        </w:rPr>
        <w:t>Korištenje kompostiranog biorazgradivog komunalnog otpada u održivoj poljoprivrednoj proizvodnji”. Sudjelovala je na brojnim domaćim i međunarodnim konferencijama te je objavila 50 znanstvenih i stručnih radova. Radila je na dva VIP projekta MPŠVG: „Unapređenje proizvodnje povrća korištenjem kalemljenih presadnica“ i „</w:t>
      </w:r>
      <w:r w:rsidR="00772E86">
        <w:rPr>
          <w:rFonts w:ascii="Times New Roman" w:hAnsi="Times New Roman" w:cs="Times New Roman"/>
          <w:bCs/>
          <w:sz w:val="24"/>
          <w:szCs w:val="24"/>
        </w:rPr>
        <w:t xml:space="preserve">Korištenje kompostiranog biorazgradivog komunalnog otpada u održivoj poljoprivrednoj proizvodnji“ te dva znanstvena projekta: </w:t>
      </w:r>
      <w:r w:rsidR="00772E86">
        <w:rPr>
          <w:rFonts w:ascii="Times New Roman" w:hAnsi="Times New Roman" w:cs="Times New Roman"/>
          <w:sz w:val="24"/>
          <w:szCs w:val="24"/>
        </w:rPr>
        <w:t xml:space="preserve">TEUCLIC </w:t>
      </w:r>
      <w:r>
        <w:rPr>
          <w:rFonts w:ascii="Times New Roman" w:hAnsi="Times New Roman" w:cs="Times New Roman"/>
          <w:bCs/>
          <w:sz w:val="24"/>
          <w:szCs w:val="24"/>
        </w:rPr>
        <w:t>„Taxonomy, Ecology and Utilization of Carob T</w:t>
      </w:r>
      <w:r w:rsidR="00772E86">
        <w:rPr>
          <w:rFonts w:ascii="Times New Roman" w:hAnsi="Times New Roman" w:cs="Times New Roman"/>
          <w:bCs/>
          <w:sz w:val="24"/>
          <w:szCs w:val="24"/>
        </w:rPr>
        <w:t>ree (</w:t>
      </w:r>
      <w:r w:rsidR="00772E86">
        <w:rPr>
          <w:rFonts w:ascii="Times New Roman" w:hAnsi="Times New Roman" w:cs="Times New Roman"/>
          <w:bCs/>
          <w:i/>
          <w:sz w:val="24"/>
          <w:szCs w:val="24"/>
        </w:rPr>
        <w:t>Cerotonia siliqua</w:t>
      </w:r>
      <w:r>
        <w:rPr>
          <w:rFonts w:ascii="Times New Roman" w:hAnsi="Times New Roman" w:cs="Times New Roman"/>
          <w:bCs/>
          <w:sz w:val="24"/>
          <w:szCs w:val="24"/>
        </w:rPr>
        <w:t xml:space="preserve"> L.) and Bay L</w:t>
      </w:r>
      <w:r w:rsidR="00772E86">
        <w:rPr>
          <w:rFonts w:ascii="Times New Roman" w:hAnsi="Times New Roman" w:cs="Times New Roman"/>
          <w:bCs/>
          <w:sz w:val="24"/>
          <w:szCs w:val="24"/>
        </w:rPr>
        <w:t>aurel (</w:t>
      </w:r>
      <w:r w:rsidR="00772E86">
        <w:rPr>
          <w:rFonts w:ascii="Times New Roman" w:hAnsi="Times New Roman" w:cs="Times New Roman"/>
          <w:bCs/>
          <w:i/>
          <w:sz w:val="24"/>
          <w:szCs w:val="24"/>
        </w:rPr>
        <w:t>Laurus nobilis</w:t>
      </w:r>
      <w:r w:rsidR="00772E86">
        <w:rPr>
          <w:rFonts w:ascii="Times New Roman" w:hAnsi="Times New Roman" w:cs="Times New Roman"/>
          <w:bCs/>
          <w:sz w:val="24"/>
          <w:szCs w:val="24"/>
        </w:rPr>
        <w:t xml:space="preserve"> L.)“ i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2E86">
        <w:rPr>
          <w:rFonts w:ascii="Times New Roman" w:hAnsi="Times New Roman" w:cs="Times New Roman"/>
          <w:bCs/>
          <w:sz w:val="24"/>
          <w:szCs w:val="24"/>
        </w:rPr>
        <w:t>„Procjena adaptabilnosti hrvatskog sortimenta kukuruza i soje u funkciji oplemenjivanja za tolerantn</w:t>
      </w:r>
      <w:r w:rsidR="002D699D">
        <w:rPr>
          <w:rFonts w:ascii="Times New Roman" w:hAnsi="Times New Roman" w:cs="Times New Roman"/>
          <w:bCs/>
          <w:sz w:val="24"/>
          <w:szCs w:val="24"/>
        </w:rPr>
        <w:t>ost na sušu–AGRO-DROUGHT-ADAPT“.</w:t>
      </w:r>
      <w:r w:rsidR="00772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72E86">
        <w:rPr>
          <w:rFonts w:ascii="Times New Roman" w:hAnsi="Times New Roman" w:cs="Times New Roman"/>
          <w:sz w:val="24"/>
          <w:szCs w:val="24"/>
        </w:rPr>
        <w:t xml:space="preserve"> sklopu navedenih projekata objavljeno je nekoliko znanstvenih, stručnih, završnih i diplomskih radova </w:t>
      </w:r>
      <w:r>
        <w:rPr>
          <w:rFonts w:ascii="Times New Roman" w:hAnsi="Times New Roman" w:cs="Times New Roman"/>
          <w:sz w:val="24"/>
          <w:szCs w:val="24"/>
        </w:rPr>
        <w:t>koji su</w:t>
      </w:r>
      <w:r w:rsidR="00772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predstavljeni</w:t>
      </w:r>
      <w:r w:rsidR="00772E86">
        <w:rPr>
          <w:rFonts w:ascii="Times New Roman" w:hAnsi="Times New Roman" w:cs="Times New Roman"/>
          <w:sz w:val="24"/>
          <w:szCs w:val="24"/>
        </w:rPr>
        <w:t xml:space="preserve"> na međ</w:t>
      </w:r>
      <w:r w:rsidR="00817603">
        <w:rPr>
          <w:rFonts w:ascii="Times New Roman" w:hAnsi="Times New Roman" w:cs="Times New Roman"/>
          <w:sz w:val="24"/>
          <w:szCs w:val="24"/>
        </w:rPr>
        <w:t>unarodnim</w:t>
      </w:r>
      <w:r w:rsidR="00772E86">
        <w:rPr>
          <w:rFonts w:ascii="Times New Roman" w:hAnsi="Times New Roman" w:cs="Times New Roman"/>
          <w:sz w:val="24"/>
          <w:szCs w:val="24"/>
        </w:rPr>
        <w:t xml:space="preserve"> konferencija</w:t>
      </w:r>
      <w:r w:rsidR="00817603">
        <w:rPr>
          <w:rFonts w:ascii="Times New Roman" w:hAnsi="Times New Roman" w:cs="Times New Roman"/>
          <w:sz w:val="24"/>
          <w:szCs w:val="24"/>
        </w:rPr>
        <w:t>ma</w:t>
      </w:r>
      <w:r w:rsidR="00772E86">
        <w:rPr>
          <w:rFonts w:ascii="Times New Roman" w:hAnsi="Times New Roman" w:cs="Times New Roman"/>
          <w:sz w:val="24"/>
          <w:szCs w:val="24"/>
        </w:rPr>
        <w:t xml:space="preserve">. </w:t>
      </w:r>
      <w:r w:rsidR="00284C82">
        <w:rPr>
          <w:rFonts w:ascii="Times New Roman" w:hAnsi="Times New Roman" w:cs="Times New Roman"/>
          <w:bCs/>
          <w:sz w:val="24"/>
          <w:szCs w:val="24"/>
        </w:rPr>
        <w:t xml:space="preserve">U sklopu Erasmus programa mobilnosti </w:t>
      </w:r>
      <w:r>
        <w:rPr>
          <w:rFonts w:ascii="Times New Roman" w:hAnsi="Times New Roman" w:cs="Times New Roman"/>
          <w:bCs/>
          <w:sz w:val="24"/>
          <w:szCs w:val="24"/>
        </w:rPr>
        <w:t>osposobljavala se</w:t>
      </w:r>
      <w:r w:rsidR="0028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68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817603">
        <w:rPr>
          <w:rFonts w:ascii="Times New Roman" w:hAnsi="Times New Roman" w:cs="Times New Roman"/>
          <w:bCs/>
          <w:sz w:val="24"/>
          <w:szCs w:val="24"/>
        </w:rPr>
        <w:t xml:space="preserve">nekoliko </w:t>
      </w:r>
      <w:r w:rsidR="002B568A">
        <w:rPr>
          <w:rFonts w:ascii="Times New Roman" w:hAnsi="Times New Roman" w:cs="Times New Roman"/>
          <w:bCs/>
          <w:sz w:val="24"/>
          <w:szCs w:val="24"/>
        </w:rPr>
        <w:t>visokoš</w:t>
      </w:r>
      <w:r w:rsidR="00817603">
        <w:rPr>
          <w:rFonts w:ascii="Times New Roman" w:hAnsi="Times New Roman" w:cs="Times New Roman"/>
          <w:bCs/>
          <w:sz w:val="24"/>
          <w:szCs w:val="24"/>
        </w:rPr>
        <w:t>kolskih ustanova</w:t>
      </w:r>
      <w:r w:rsidR="002B568A">
        <w:rPr>
          <w:rFonts w:ascii="Times New Roman" w:hAnsi="Times New Roman" w:cs="Times New Roman"/>
          <w:bCs/>
          <w:sz w:val="24"/>
          <w:szCs w:val="24"/>
        </w:rPr>
        <w:t xml:space="preserve"> u inozemstvu</w:t>
      </w:r>
      <w:r w:rsidR="00284C82">
        <w:rPr>
          <w:rFonts w:ascii="Times New Roman" w:hAnsi="Times New Roman" w:cs="Times New Roman"/>
          <w:bCs/>
          <w:sz w:val="24"/>
          <w:szCs w:val="24"/>
        </w:rPr>
        <w:t>: Fakultet za kmetijstvo in biosistemske vede,</w:t>
      </w:r>
      <w:r w:rsidR="002D699D">
        <w:rPr>
          <w:rFonts w:ascii="Times New Roman" w:hAnsi="Times New Roman" w:cs="Times New Roman"/>
          <w:bCs/>
          <w:sz w:val="24"/>
          <w:szCs w:val="24"/>
        </w:rPr>
        <w:t xml:space="preserve"> Univerza v Mariboru, Slovenija, </w:t>
      </w:r>
      <w:r w:rsidR="00284C82">
        <w:rPr>
          <w:rFonts w:ascii="Times New Roman" w:hAnsi="Times New Roman" w:cs="Times New Roman"/>
          <w:bCs/>
          <w:sz w:val="24"/>
          <w:szCs w:val="24"/>
        </w:rPr>
        <w:t>Institut</w:t>
      </w:r>
      <w:r w:rsidR="002B568A">
        <w:rPr>
          <w:rFonts w:ascii="Times New Roman" w:hAnsi="Times New Roman" w:cs="Times New Roman"/>
          <w:bCs/>
          <w:sz w:val="24"/>
          <w:szCs w:val="24"/>
        </w:rPr>
        <w:t>o</w:t>
      </w:r>
      <w:r w:rsidR="002D699D">
        <w:rPr>
          <w:rFonts w:ascii="Times New Roman" w:hAnsi="Times New Roman" w:cs="Times New Roman"/>
          <w:bCs/>
          <w:sz w:val="24"/>
          <w:szCs w:val="24"/>
        </w:rPr>
        <w:t xml:space="preserve"> Politehnico de Castelo Branco i </w:t>
      </w:r>
      <w:r w:rsidR="002D699D">
        <w:rPr>
          <w:rFonts w:ascii="Times New Roman" w:hAnsi="Times New Roman" w:cs="Times New Roman"/>
          <w:bCs/>
          <w:sz w:val="24"/>
          <w:szCs w:val="24"/>
        </w:rPr>
        <w:t xml:space="preserve">University of the Azores, </w:t>
      </w:r>
      <w:r w:rsidR="00284C82">
        <w:rPr>
          <w:rFonts w:ascii="Times New Roman" w:hAnsi="Times New Roman" w:cs="Times New Roman"/>
          <w:bCs/>
          <w:sz w:val="24"/>
          <w:szCs w:val="24"/>
        </w:rPr>
        <w:t xml:space="preserve"> Port</w:t>
      </w:r>
      <w:r w:rsidR="002D699D">
        <w:rPr>
          <w:rFonts w:ascii="Times New Roman" w:hAnsi="Times New Roman" w:cs="Times New Roman"/>
          <w:bCs/>
          <w:sz w:val="24"/>
          <w:szCs w:val="24"/>
        </w:rPr>
        <w:t xml:space="preserve">ugal, </w:t>
      </w:r>
      <w:r w:rsidR="00284C82">
        <w:rPr>
          <w:rFonts w:ascii="Times New Roman" w:hAnsi="Times New Roman" w:cs="Times New Roman"/>
          <w:bCs/>
          <w:sz w:val="24"/>
          <w:szCs w:val="24"/>
        </w:rPr>
        <w:t>Mendel Univ</w:t>
      </w:r>
      <w:r w:rsidR="002D699D">
        <w:rPr>
          <w:rFonts w:ascii="Times New Roman" w:hAnsi="Times New Roman" w:cs="Times New Roman"/>
          <w:bCs/>
          <w:sz w:val="24"/>
          <w:szCs w:val="24"/>
        </w:rPr>
        <w:t xml:space="preserve">ersity in Brno, Republika Češka, </w:t>
      </w:r>
      <w:r w:rsidR="00284C82">
        <w:rPr>
          <w:rFonts w:ascii="Times New Roman" w:hAnsi="Times New Roman" w:cs="Times New Roman"/>
          <w:bCs/>
          <w:sz w:val="24"/>
          <w:szCs w:val="24"/>
        </w:rPr>
        <w:t>Agricult</w:t>
      </w:r>
      <w:r w:rsidR="002B568A">
        <w:rPr>
          <w:rFonts w:ascii="Times New Roman" w:hAnsi="Times New Roman" w:cs="Times New Roman"/>
          <w:bCs/>
          <w:sz w:val="24"/>
          <w:szCs w:val="24"/>
        </w:rPr>
        <w:t>ural University Plovdiv, Bug</w:t>
      </w:r>
      <w:r w:rsidR="00284C82">
        <w:rPr>
          <w:rFonts w:ascii="Times New Roman" w:hAnsi="Times New Roman" w:cs="Times New Roman"/>
          <w:bCs/>
          <w:sz w:val="24"/>
          <w:szCs w:val="24"/>
        </w:rPr>
        <w:t>a</w:t>
      </w:r>
      <w:r w:rsidR="002B568A">
        <w:rPr>
          <w:rFonts w:ascii="Times New Roman" w:hAnsi="Times New Roman" w:cs="Times New Roman"/>
          <w:bCs/>
          <w:sz w:val="24"/>
          <w:szCs w:val="24"/>
        </w:rPr>
        <w:t>rska</w:t>
      </w:r>
      <w:r w:rsidR="002D699D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284C82">
        <w:rPr>
          <w:rFonts w:ascii="Times New Roman" w:hAnsi="Times New Roman" w:cs="Times New Roman"/>
          <w:bCs/>
          <w:sz w:val="24"/>
          <w:szCs w:val="24"/>
        </w:rPr>
        <w:t>Canakkale 18 Mart Üniversitesi,</w:t>
      </w:r>
      <w:r w:rsidR="002D699D">
        <w:rPr>
          <w:rFonts w:ascii="Times New Roman" w:hAnsi="Times New Roman" w:cs="Times New Roman"/>
          <w:bCs/>
          <w:sz w:val="24"/>
          <w:szCs w:val="24"/>
        </w:rPr>
        <w:t xml:space="preserve"> Turska.</w:t>
      </w:r>
    </w:p>
    <w:p w14:paraId="4C173203" w14:textId="328C9BDE" w:rsidR="00772E86" w:rsidRDefault="00772E86" w:rsidP="00772E86">
      <w:pPr>
        <w:spacing w:after="0" w:line="360" w:lineRule="auto"/>
        <w:ind w:firstLine="708"/>
        <w:jc w:val="both"/>
      </w:pPr>
    </w:p>
    <w:p w14:paraId="1F429FA5" w14:textId="77777777" w:rsidR="00F26537" w:rsidRDefault="00F26537"/>
    <w:sectPr w:rsidR="00F2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37"/>
    <w:rsid w:val="00284C82"/>
    <w:rsid w:val="002B568A"/>
    <w:rsid w:val="002D699D"/>
    <w:rsid w:val="00772E86"/>
    <w:rsid w:val="00817603"/>
    <w:rsid w:val="00C301B2"/>
    <w:rsid w:val="00C32D02"/>
    <w:rsid w:val="00F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E168"/>
  <w15:chartTrackingRefBased/>
  <w15:docId w15:val="{9A9E81FF-A454-4195-BDF6-5A098B9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formatirantekst">
    <w:name w:val="Predformatiran tekst"/>
    <w:basedOn w:val="Normal"/>
    <w:qFormat/>
    <w:rsid w:val="00284C82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Erhatić</dc:creator>
  <cp:keywords/>
  <dc:description/>
  <cp:lastModifiedBy>A</cp:lastModifiedBy>
  <cp:revision>4</cp:revision>
  <dcterms:created xsi:type="dcterms:W3CDTF">2021-06-13T19:01:00Z</dcterms:created>
  <dcterms:modified xsi:type="dcterms:W3CDTF">2021-06-13T20:43:00Z</dcterms:modified>
</cp:coreProperties>
</file>