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2AF" w:rsidRPr="00000850" w:rsidRDefault="00EC72AF" w:rsidP="00EC72AF">
      <w:pPr>
        <w:rPr>
          <w:b/>
          <w:color w:val="0000FF"/>
          <w:lang w:val="hr-HR"/>
        </w:rPr>
      </w:pPr>
      <w:r w:rsidRPr="00000850">
        <w:rPr>
          <w:b/>
          <w:color w:val="0000FF"/>
          <w:lang w:val="hr-HR"/>
        </w:rPr>
        <w:t>O</w:t>
      </w:r>
      <w:r>
        <w:rPr>
          <w:b/>
          <w:color w:val="0000FF"/>
          <w:lang w:val="hr-HR"/>
        </w:rPr>
        <w:t>BRAZAC ZA ŽIVOTOPIS</w:t>
      </w:r>
    </w:p>
    <w:tbl>
      <w:tblPr>
        <w:tblW w:w="99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81"/>
        <w:gridCol w:w="6785"/>
      </w:tblGrid>
      <w:tr w:rsidR="00EC72AF" w:rsidTr="0039560B">
        <w:trPr>
          <w:cantSplit/>
          <w:trHeight w:hRule="exact" w:val="425"/>
        </w:trPr>
        <w:tc>
          <w:tcPr>
            <w:tcW w:w="2834" w:type="dxa"/>
            <w:vMerge w:val="restart"/>
          </w:tcPr>
          <w:p w:rsidR="00EC72AF" w:rsidRDefault="00EC72AF" w:rsidP="0039560B">
            <w:pPr>
              <w:pStyle w:val="CVHeading3"/>
            </w:pPr>
            <w:r>
              <w:rPr>
                <w:noProof/>
                <w:lang w:val="en-GB" w:eastAsia="en-GB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972185</wp:posOffset>
                  </wp:positionH>
                  <wp:positionV relativeFrom="paragraph">
                    <wp:posOffset>0</wp:posOffset>
                  </wp:positionV>
                  <wp:extent cx="828675" cy="455295"/>
                  <wp:effectExtent l="0" t="0" r="9525" b="1905"/>
                  <wp:wrapTopAndBottom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4552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  <w:p w:rsidR="00EC72AF" w:rsidRDefault="00EC72AF" w:rsidP="0039560B">
            <w:pPr>
              <w:pStyle w:val="CVNormal"/>
            </w:pPr>
          </w:p>
        </w:tc>
        <w:tc>
          <w:tcPr>
            <w:tcW w:w="28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6785" w:type="dxa"/>
            <w:vMerge w:val="restart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  <w:trHeight w:hRule="exact" w:val="425"/>
        </w:trPr>
        <w:tc>
          <w:tcPr>
            <w:tcW w:w="2834" w:type="dxa"/>
            <w:vMerge/>
          </w:tcPr>
          <w:p w:rsidR="00EC72AF" w:rsidRDefault="00EC72AF" w:rsidP="0039560B"/>
        </w:tc>
        <w:tc>
          <w:tcPr>
            <w:tcW w:w="28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6785" w:type="dxa"/>
            <w:vMerge/>
          </w:tcPr>
          <w:p w:rsidR="00EC72AF" w:rsidRDefault="00EC72AF" w:rsidP="0039560B"/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Title"/>
            </w:pPr>
            <w:r>
              <w:t>Europass</w:t>
            </w:r>
          </w:p>
          <w:p w:rsidR="00EC72AF" w:rsidRDefault="00EC72AF" w:rsidP="0039560B">
            <w:pPr>
              <w:pStyle w:val="CVTitle"/>
              <w:rPr>
                <w:szCs w:val="28"/>
                <w:lang w:val="hr-HR"/>
              </w:rPr>
            </w:pPr>
            <w:r>
              <w:rPr>
                <w:szCs w:val="28"/>
                <w:lang w:val="hr-HR"/>
              </w:rPr>
              <w:t>Životopis</w:t>
            </w:r>
          </w:p>
        </w:tc>
        <w:tc>
          <w:tcPr>
            <w:tcW w:w="6785" w:type="dxa"/>
          </w:tcPr>
          <w:p w:rsidR="00EC72AF" w:rsidRPr="00970F2F" w:rsidRDefault="00EC72AF" w:rsidP="0039560B">
            <w:pPr>
              <w:pStyle w:val="CVNormal"/>
              <w:rPr>
                <w:color w:val="0000FF"/>
                <w:sz w:val="24"/>
                <w:szCs w:val="24"/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1"/>
              <w:spacing w:before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Osobni podaci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  <w:bookmarkStart w:id="0" w:name="_GoBack"/>
            <w:bookmarkEnd w:id="0"/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Ime</w:t>
            </w:r>
            <w:r>
              <w:t xml:space="preserve"> i </w:t>
            </w:r>
            <w:r>
              <w:rPr>
                <w:szCs w:val="22"/>
                <w:lang w:val="hr-HR"/>
              </w:rPr>
              <w:t xml:space="preserve">prezime 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Major-FirstLine"/>
              <w:spacing w:before="0"/>
              <w:rPr>
                <w:b w:val="0"/>
                <w:sz w:val="20"/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Adresa(e)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gridAfter w:val="1"/>
          <w:wAfter w:w="6785" w:type="dxa"/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Telefonski broj(evi)</w:t>
            </w:r>
          </w:p>
        </w:tc>
      </w:tr>
      <w:tr w:rsidR="00EC72AF" w:rsidTr="0039560B">
        <w:trPr>
          <w:cantSplit/>
          <w:trHeight w:val="97"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E-mail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Državljanstvo</w:t>
            </w:r>
          </w:p>
        </w:tc>
        <w:tc>
          <w:tcPr>
            <w:tcW w:w="6785" w:type="dxa"/>
          </w:tcPr>
          <w:p w:rsidR="00EC72AF" w:rsidRDefault="00EC72AF" w:rsidP="00EC72AF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 i mjesto rođenja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Spol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</w:p>
          <w:p w:rsidR="00EC72AF" w:rsidRDefault="00EC72AF" w:rsidP="0039560B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-FirstLine"/>
              <w:spacing w:before="0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ind w:left="0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Pr="00115FB4" w:rsidRDefault="00EC72AF" w:rsidP="0039560B">
            <w:pPr>
              <w:pStyle w:val="CVHeading3"/>
              <w:rPr>
                <w:lang w:val="pl-PL"/>
              </w:rPr>
            </w:pPr>
            <w:r w:rsidRPr="00115FB4">
              <w:rPr>
                <w:lang w:val="pl-PL"/>
              </w:rPr>
              <w:t xml:space="preserve"> Ime i vrsta organizacije pružatelja obrazovanja i osposobljavanja</w:t>
            </w: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Normal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ind w:right="165"/>
              <w:jc w:val="right"/>
              <w:rPr>
                <w:rFonts w:ascii="Arial Narrow" w:hAnsi="Arial Narrow"/>
                <w:sz w:val="20"/>
                <w:lang w:val="hr-HR"/>
              </w:rPr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</w:p>
          <w:p w:rsidR="00EC72AF" w:rsidRDefault="00EC72AF" w:rsidP="0039560B">
            <w:pPr>
              <w:pStyle w:val="CVHeading1"/>
              <w:spacing w:before="0"/>
              <w:ind w:left="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Obrazovanje i osposobljavanje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-FirstLine"/>
              <w:spacing w:before="0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Normal"/>
              <w:rPr>
                <w:lang w:val="hr-HR"/>
              </w:rPr>
            </w:pPr>
            <w:r w:rsidRPr="00115FB4">
              <w:rPr>
                <w:lang w:val="hr-HR"/>
              </w:rPr>
              <w:t xml:space="preserve">.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</w:pPr>
            <w:r>
              <w:t xml:space="preserve">Naziv </w:t>
            </w:r>
            <w:r>
              <w:rPr>
                <w:lang w:val="hr-HR"/>
              </w:rPr>
              <w:t>dodijeljene</w:t>
            </w:r>
            <w:r>
              <w:t xml:space="preserve"> kvalifikacije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</w:pPr>
            <w:r>
              <w:t xml:space="preserve"> Glavni predmeti / stečene profesionalne vještine</w:t>
            </w:r>
          </w:p>
        </w:tc>
        <w:tc>
          <w:tcPr>
            <w:tcW w:w="6785" w:type="dxa"/>
          </w:tcPr>
          <w:p w:rsidR="00EC72AF" w:rsidRDefault="00EC72AF" w:rsidP="00EC72AF">
            <w:pPr>
              <w:pStyle w:val="CVNormal"/>
            </w:pPr>
            <w:r>
              <w:t xml:space="preserve">,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Pr="00115FB4" w:rsidRDefault="00EC72AF" w:rsidP="0039560B">
            <w:pPr>
              <w:pStyle w:val="CVHeading3"/>
              <w:rPr>
                <w:lang w:val="pl-PL"/>
              </w:rPr>
            </w:pPr>
            <w:r w:rsidRPr="00115FB4">
              <w:rPr>
                <w:lang w:val="pl-PL"/>
              </w:rPr>
              <w:t xml:space="preserve"> Ime i vrsta organizacije pružatelja obrazovanja i osposobljavanja</w:t>
            </w: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Normal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1"/>
              <w:spacing w:before="0"/>
              <w:jc w:val="left"/>
              <w:rPr>
                <w:szCs w:val="24"/>
                <w:lang w:val="pl-PL"/>
              </w:rPr>
            </w:pPr>
          </w:p>
          <w:p w:rsidR="00EC72AF" w:rsidRDefault="00EC72AF" w:rsidP="0039560B">
            <w:pPr>
              <w:rPr>
                <w:lang w:val="pl-PL" w:eastAsia="ar-SA"/>
              </w:rPr>
            </w:pPr>
          </w:p>
          <w:p w:rsidR="00EC72AF" w:rsidRDefault="00EC72AF" w:rsidP="0039560B">
            <w:pPr>
              <w:rPr>
                <w:lang w:val="pl-PL" w:eastAsia="ar-SA"/>
              </w:rPr>
            </w:pPr>
          </w:p>
          <w:p w:rsidR="00EC72AF" w:rsidRDefault="00EC72AF" w:rsidP="0039560B">
            <w:pPr>
              <w:rPr>
                <w:lang w:val="pl-PL" w:eastAsia="ar-SA"/>
              </w:rPr>
            </w:pPr>
          </w:p>
          <w:p w:rsidR="00EC72AF" w:rsidRPr="005F15EA" w:rsidRDefault="00EC72AF" w:rsidP="0039560B">
            <w:pPr>
              <w:rPr>
                <w:lang w:val="pl-PL" w:eastAsia="ar-SA"/>
              </w:rPr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Major-FirstLine"/>
              <w:spacing w:before="0"/>
              <w:rPr>
                <w:szCs w:val="24"/>
                <w:lang w:val="hr-HR"/>
              </w:rPr>
            </w:pPr>
          </w:p>
          <w:p w:rsidR="00EC72AF" w:rsidRDefault="00EC72AF" w:rsidP="0039560B">
            <w:pPr>
              <w:rPr>
                <w:lang w:val="hr-HR" w:eastAsia="ar-SA"/>
              </w:rPr>
            </w:pPr>
          </w:p>
          <w:p w:rsidR="00EC72AF" w:rsidRDefault="00EC72AF" w:rsidP="0039560B">
            <w:pPr>
              <w:rPr>
                <w:lang w:val="hr-HR" w:eastAsia="ar-SA"/>
              </w:rPr>
            </w:pPr>
          </w:p>
          <w:p w:rsidR="00EC72AF" w:rsidRPr="005F15EA" w:rsidRDefault="00EC72AF" w:rsidP="0039560B">
            <w:pPr>
              <w:rPr>
                <w:lang w:val="hr-HR" w:eastAsia="ar-SA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1"/>
              <w:spacing w:before="0"/>
            </w:pPr>
            <w:r w:rsidRPr="00115FB4">
              <w:rPr>
                <w:szCs w:val="24"/>
                <w:lang w:val="pl-PL"/>
              </w:rPr>
              <w:t xml:space="preserve"> </w:t>
            </w:r>
            <w:r>
              <w:rPr>
                <w:szCs w:val="24"/>
                <w:lang w:val="hr-HR"/>
              </w:rPr>
              <w:t>Radno iskustvo</w:t>
            </w:r>
            <w:r>
              <w:t xml:space="preserve"> 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-FirstLine"/>
              <w:spacing w:before="0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Datumi</w:t>
            </w:r>
          </w:p>
        </w:tc>
        <w:tc>
          <w:tcPr>
            <w:tcW w:w="6785" w:type="dxa"/>
          </w:tcPr>
          <w:p w:rsidR="00EC72AF" w:rsidRDefault="00EC72AF" w:rsidP="00EC72AF">
            <w:pPr>
              <w:pStyle w:val="CVNormal"/>
              <w:ind w:left="0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</w:pPr>
            <w:r>
              <w:t>Zanimanje ili radno mjesto</w:t>
            </w:r>
          </w:p>
        </w:tc>
        <w:tc>
          <w:tcPr>
            <w:tcW w:w="6785" w:type="dxa"/>
          </w:tcPr>
          <w:p w:rsidR="00EC72AF" w:rsidRDefault="00EC72AF" w:rsidP="00EC72AF">
            <w:pPr>
              <w:pStyle w:val="CVNormal"/>
              <w:ind w:left="0"/>
            </w:pPr>
            <w:r>
              <w:t xml:space="preserve">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Glavni poslovi i odgovornosti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t>Ime i adresa poslodavca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Heading3"/>
              <w:rPr>
                <w:lang w:val="hr-HR"/>
              </w:rPr>
            </w:pPr>
            <w:r>
              <w:rPr>
                <w:lang w:val="hr-HR"/>
              </w:rPr>
              <w:lastRenderedPageBreak/>
              <w:t>Vrsta djelatnosti ili sektor</w:t>
            </w:r>
          </w:p>
        </w:tc>
        <w:tc>
          <w:tcPr>
            <w:tcW w:w="6785" w:type="dxa"/>
          </w:tcPr>
          <w:p w:rsidR="00EC72AF" w:rsidRDefault="00EC72AF" w:rsidP="0039560B">
            <w:pPr>
              <w:pStyle w:val="CVNormal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2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</w:tcPr>
          <w:p w:rsidR="00EC72AF" w:rsidRDefault="00EC72AF" w:rsidP="0039560B">
            <w:pPr>
              <w:pStyle w:val="CVSpacer"/>
            </w:pPr>
          </w:p>
        </w:tc>
      </w:tr>
    </w:tbl>
    <w:p w:rsidR="00EC72AF" w:rsidRDefault="00EC72AF" w:rsidP="00EC72AF"/>
    <w:tbl>
      <w:tblPr>
        <w:tblW w:w="9900" w:type="dxa"/>
        <w:tblLayout w:type="fixed"/>
        <w:tblCellMar>
          <w:top w:w="40" w:type="dxa"/>
          <w:left w:w="0" w:type="dxa"/>
          <w:bottom w:w="40" w:type="dxa"/>
          <w:right w:w="0" w:type="dxa"/>
        </w:tblCellMar>
        <w:tblLook w:val="0000" w:firstRow="0" w:lastRow="0" w:firstColumn="0" w:lastColumn="0" w:noHBand="0" w:noVBand="0"/>
      </w:tblPr>
      <w:tblGrid>
        <w:gridCol w:w="1220"/>
        <w:gridCol w:w="279"/>
        <w:gridCol w:w="724"/>
        <w:gridCol w:w="360"/>
        <w:gridCol w:w="532"/>
        <w:gridCol w:w="141"/>
        <w:gridCol w:w="281"/>
        <w:gridCol w:w="126"/>
        <w:gridCol w:w="360"/>
        <w:gridCol w:w="734"/>
        <w:gridCol w:w="166"/>
        <w:gridCol w:w="113"/>
        <w:gridCol w:w="247"/>
        <w:gridCol w:w="477"/>
        <w:gridCol w:w="360"/>
        <w:gridCol w:w="243"/>
        <w:gridCol w:w="837"/>
        <w:gridCol w:w="360"/>
        <w:gridCol w:w="900"/>
        <w:gridCol w:w="360"/>
        <w:gridCol w:w="1080"/>
      </w:tblGrid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Heading1"/>
              <w:spacing w:before="0"/>
              <w:ind w:left="75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Osobne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-FirstLine"/>
              <w:spacing w:before="0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Heading2-FirstLine"/>
              <w:spacing w:before="0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Materinski jezik(ci)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Medium"/>
              <w:rPr>
                <w:b w:val="0"/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 xml:space="preserve">hrvatski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20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Drugi jezik(ci)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Medium-FirstLine"/>
              <w:spacing w:before="0"/>
            </w:pPr>
            <w:r>
              <w:t>Engleski i Njemački jezik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35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Samoprocjena</w:t>
            </w:r>
          </w:p>
        </w:tc>
        <w:tc>
          <w:tcPr>
            <w:tcW w:w="14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2504" w:type="dxa"/>
            <w:gridSpan w:val="8"/>
          </w:tcPr>
          <w:p w:rsidR="00EC72AF" w:rsidRDefault="00EC72AF" w:rsidP="0039560B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Razumijevanje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2700" w:type="dxa"/>
            <w:gridSpan w:val="5"/>
          </w:tcPr>
          <w:p w:rsidR="00EC72AF" w:rsidRDefault="00EC72AF" w:rsidP="0039560B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Govor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440" w:type="dxa"/>
            <w:gridSpan w:val="2"/>
          </w:tcPr>
          <w:p w:rsidR="00EC72AF" w:rsidRDefault="00EC72AF" w:rsidP="0039560B">
            <w:pPr>
              <w:pStyle w:val="LevelAssessment-Heading1"/>
              <w:rPr>
                <w:szCs w:val="22"/>
              </w:rPr>
            </w:pPr>
            <w:r>
              <w:rPr>
                <w:szCs w:val="22"/>
                <w:lang w:val="hr-HR"/>
              </w:rPr>
              <w:t>Pisanje</w:t>
            </w:r>
            <w:r>
              <w:rPr>
                <w:szCs w:val="22"/>
              </w:rPr>
              <w:t xml:space="preserve">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jc w:val="right"/>
              <w:rPr>
                <w:i/>
                <w:iCs/>
              </w:rPr>
            </w:pPr>
            <w:r>
              <w:rPr>
                <w:rFonts w:ascii="Arial Narrow" w:hAnsi="Arial Narrow"/>
                <w:i/>
                <w:iCs/>
                <w:sz w:val="20"/>
                <w:lang w:val="hr-HR"/>
              </w:rPr>
              <w:t>Europska razina (*)</w:t>
            </w:r>
            <w:r>
              <w:rPr>
                <w:i/>
                <w:iCs/>
              </w:rPr>
              <w:t xml:space="preserve"> </w:t>
            </w:r>
          </w:p>
        </w:tc>
        <w:tc>
          <w:tcPr>
            <w:tcW w:w="14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1501" w:type="dxa"/>
            <w:gridSpan w:val="4"/>
          </w:tcPr>
          <w:p w:rsidR="00EC72AF" w:rsidRDefault="00EC72AF" w:rsidP="0039560B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Slušanje</w:t>
            </w:r>
          </w:p>
        </w:tc>
        <w:tc>
          <w:tcPr>
            <w:tcW w:w="1003" w:type="dxa"/>
            <w:gridSpan w:val="4"/>
          </w:tcPr>
          <w:p w:rsidR="00EC72AF" w:rsidRDefault="00EC72AF" w:rsidP="0039560B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Čitanje</w:t>
            </w:r>
          </w:p>
        </w:tc>
        <w:tc>
          <w:tcPr>
            <w:tcW w:w="1440" w:type="dxa"/>
            <w:gridSpan w:val="3"/>
          </w:tcPr>
          <w:p w:rsidR="00EC72AF" w:rsidRDefault="00EC72AF" w:rsidP="0039560B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>Govorna interakcija</w:t>
            </w:r>
          </w:p>
        </w:tc>
        <w:tc>
          <w:tcPr>
            <w:tcW w:w="1260" w:type="dxa"/>
            <w:gridSpan w:val="2"/>
          </w:tcPr>
          <w:p w:rsidR="00EC72AF" w:rsidRDefault="00EC72AF" w:rsidP="0039560B">
            <w:pPr>
              <w:pStyle w:val="LevelAssessment-Heading2"/>
              <w:rPr>
                <w:szCs w:val="18"/>
                <w:lang w:val="hr-HR"/>
              </w:rPr>
            </w:pPr>
            <w:r>
              <w:rPr>
                <w:szCs w:val="18"/>
                <w:lang w:val="hr-HR"/>
              </w:rPr>
              <w:t xml:space="preserve">      Govorna </w:t>
            </w:r>
            <w:r>
              <w:rPr>
                <w:szCs w:val="18"/>
                <w:lang w:val="hr-HR"/>
              </w:rPr>
              <w:t xml:space="preserve">     </w:t>
            </w:r>
            <w:r>
              <w:rPr>
                <w:szCs w:val="18"/>
                <w:lang w:val="hr-HR"/>
              </w:rPr>
              <w:t>produkcija</w:t>
            </w:r>
          </w:p>
        </w:tc>
        <w:tc>
          <w:tcPr>
            <w:tcW w:w="1440" w:type="dxa"/>
            <w:gridSpan w:val="2"/>
          </w:tcPr>
          <w:p w:rsidR="00EC72AF" w:rsidRDefault="00EC72AF" w:rsidP="0039560B">
            <w:pPr>
              <w:pStyle w:val="LevelAssessment-Heading2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HeadingLanguage"/>
              <w:rPr>
                <w:szCs w:val="22"/>
                <w:lang w:val="hr-HR"/>
              </w:rPr>
            </w:pPr>
            <w:r>
              <w:rPr>
                <w:szCs w:val="22"/>
                <w:lang w:val="hr-HR"/>
              </w:rPr>
              <w:t>Engleski jezik</w:t>
            </w:r>
          </w:p>
        </w:tc>
        <w:tc>
          <w:tcPr>
            <w:tcW w:w="14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281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220" w:type="dxa"/>
            <w:gridSpan w:val="3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279" w:type="dxa"/>
            <w:gridSpan w:val="2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724" w:type="dxa"/>
            <w:gridSpan w:val="2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gridSpan w:val="2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900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LevelAssessment-Description"/>
              <w:ind w:right="135"/>
              <w:jc w:val="right"/>
              <w:rPr>
                <w:b/>
                <w:bCs/>
                <w:sz w:val="22"/>
                <w:szCs w:val="22"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Njemački jezik</w:t>
            </w:r>
          </w:p>
        </w:tc>
        <w:tc>
          <w:tcPr>
            <w:tcW w:w="141" w:type="dxa"/>
          </w:tcPr>
          <w:p w:rsidR="00EC72AF" w:rsidRDefault="00EC72AF" w:rsidP="0039560B">
            <w:pPr>
              <w:pStyle w:val="CVNormal"/>
            </w:pPr>
          </w:p>
        </w:tc>
        <w:tc>
          <w:tcPr>
            <w:tcW w:w="281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220" w:type="dxa"/>
            <w:gridSpan w:val="3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279" w:type="dxa"/>
            <w:gridSpan w:val="2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724" w:type="dxa"/>
            <w:gridSpan w:val="2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gridSpan w:val="2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900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</w:tr>
      <w:tr w:rsidR="00EC72AF" w:rsidTr="0039560B">
        <w:trPr>
          <w:gridAfter w:val="5"/>
          <w:wAfter w:w="3537" w:type="dxa"/>
          <w:cantSplit/>
        </w:trPr>
        <w:tc>
          <w:tcPr>
            <w:tcW w:w="1220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279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724" w:type="dxa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gridSpan w:val="4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900" w:type="dxa"/>
            <w:gridSpan w:val="2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  <w:tc>
          <w:tcPr>
            <w:tcW w:w="360" w:type="dxa"/>
            <w:gridSpan w:val="2"/>
            <w:vAlign w:val="center"/>
          </w:tcPr>
          <w:p w:rsidR="00EC72AF" w:rsidRDefault="00EC72AF" w:rsidP="0039560B">
            <w:pPr>
              <w:pStyle w:val="LevelAssessment-Code"/>
            </w:pPr>
          </w:p>
        </w:tc>
        <w:tc>
          <w:tcPr>
            <w:tcW w:w="1080" w:type="dxa"/>
            <w:gridSpan w:val="3"/>
            <w:vAlign w:val="center"/>
          </w:tcPr>
          <w:p w:rsidR="00EC72AF" w:rsidRDefault="00EC72AF" w:rsidP="0039560B">
            <w:pPr>
              <w:pStyle w:val="LevelAssessment-Description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Normal"/>
            </w:pPr>
          </w:p>
        </w:tc>
        <w:tc>
          <w:tcPr>
            <w:tcW w:w="6785" w:type="dxa"/>
            <w:gridSpan w:val="16"/>
            <w:tcMar>
              <w:top w:w="0" w:type="dxa"/>
              <w:bottom w:w="113" w:type="dxa"/>
            </w:tcMar>
          </w:tcPr>
          <w:p w:rsidR="00EC72AF" w:rsidRPr="00115FB4" w:rsidRDefault="00EC72AF" w:rsidP="0039560B">
            <w:pPr>
              <w:pStyle w:val="LevelAssessment-Note"/>
              <w:rPr>
                <w:lang w:val="pl-PL"/>
              </w:rPr>
            </w:pPr>
            <w:r>
              <w:rPr>
                <w:sz w:val="16"/>
                <w:szCs w:val="16"/>
                <w:lang w:val="hr-HR"/>
              </w:rPr>
              <w:t xml:space="preserve">(*) </w:t>
            </w:r>
            <w:hyperlink r:id="rId5" w:history="1">
              <w:r>
                <w:rPr>
                  <w:rStyle w:val="Hyperlink"/>
                  <w:lang w:val="hr-HR"/>
                </w:rPr>
                <w:t>Zajednički europ</w:t>
              </w:r>
              <w:r>
                <w:rPr>
                  <w:rStyle w:val="Hyperlink"/>
                  <w:lang w:val="hr-HR"/>
                </w:rPr>
                <w:t>s</w:t>
              </w:r>
              <w:r>
                <w:rPr>
                  <w:rStyle w:val="Hyperlink"/>
                  <w:lang w:val="hr-HR"/>
                </w:rPr>
                <w:t>k</w:t>
              </w:r>
              <w:r>
                <w:rPr>
                  <w:rStyle w:val="Hyperlink"/>
                  <w:lang w:val="hr-HR"/>
                </w:rPr>
                <w:t>i referentni okvir za jezike</w:t>
              </w:r>
            </w:hyperlink>
          </w:p>
          <w:p w:rsidR="00EC72AF" w:rsidRPr="00397F8D" w:rsidRDefault="00EC72AF" w:rsidP="0039560B">
            <w:pPr>
              <w:pStyle w:val="LevelAssessment-Note"/>
            </w:pPr>
            <w:hyperlink r:id="rId6" w:history="1">
              <w:r w:rsidRPr="00430E17">
                <w:rPr>
                  <w:rStyle w:val="Hyperlink"/>
                </w:rPr>
                <w:t>http://europass.cedefop.europa.eu/europass/home/hornav/Downloads/CEF/LanguageSelfAssessmentGrid.csp</w:t>
              </w:r>
            </w:hyperlink>
            <w:r>
              <w:t xml:space="preserve">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Spacer"/>
            </w:pP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Spacer"/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left="30" w:right="120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Društvene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left="30" w:right="150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Organizacijske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35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Tehničke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65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Računalne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65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Umjetničke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65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Druge vještine i kompetencije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ind w:right="150"/>
              <w:jc w:val="right"/>
              <w:rPr>
                <w:rFonts w:ascii="Arial Narrow" w:hAnsi="Arial Narrow"/>
                <w:sz w:val="22"/>
                <w:szCs w:val="22"/>
                <w:lang w:val="hr-HR"/>
              </w:rPr>
            </w:pPr>
            <w:r>
              <w:rPr>
                <w:rFonts w:ascii="Arial Narrow" w:hAnsi="Arial Narrow"/>
                <w:sz w:val="22"/>
                <w:szCs w:val="22"/>
                <w:lang w:val="hr-HR"/>
              </w:rPr>
              <w:t>Vozačka dozvola</w:t>
            </w: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pl-PL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Heading1"/>
              <w:spacing w:before="0"/>
              <w:ind w:right="195"/>
              <w:rPr>
                <w:szCs w:val="24"/>
                <w:lang w:val="hr-HR"/>
              </w:rPr>
            </w:pPr>
            <w:r w:rsidRPr="00115FB4">
              <w:rPr>
                <w:lang w:val="pl-PL"/>
              </w:rPr>
              <w:t xml:space="preserve"> </w:t>
            </w:r>
            <w:r>
              <w:rPr>
                <w:szCs w:val="24"/>
                <w:lang w:val="hr-HR"/>
              </w:rPr>
              <w:t>Dodatne informacije</w:t>
            </w:r>
          </w:p>
        </w:tc>
        <w:tc>
          <w:tcPr>
            <w:tcW w:w="6785" w:type="dxa"/>
            <w:gridSpan w:val="16"/>
          </w:tcPr>
          <w:p w:rsidR="00EC72AF" w:rsidRDefault="00EC72AF" w:rsidP="00EC72AF">
            <w:pPr>
              <w:pStyle w:val="CVNormal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Pr="00115FB4" w:rsidRDefault="00EC72AF" w:rsidP="0039560B">
            <w:pPr>
              <w:pStyle w:val="CVSpacer"/>
              <w:rPr>
                <w:lang w:val="hr-HR"/>
              </w:rPr>
            </w:pPr>
          </w:p>
        </w:tc>
        <w:tc>
          <w:tcPr>
            <w:tcW w:w="6785" w:type="dxa"/>
            <w:gridSpan w:val="16"/>
          </w:tcPr>
          <w:p w:rsidR="00EC72AF" w:rsidRPr="00115FB4" w:rsidRDefault="00EC72AF" w:rsidP="0039560B">
            <w:pPr>
              <w:pStyle w:val="CVSpacer"/>
              <w:rPr>
                <w:lang w:val="hr-HR"/>
              </w:rPr>
            </w:pPr>
          </w:p>
        </w:tc>
      </w:tr>
      <w:tr w:rsidR="00EC72AF" w:rsidTr="0039560B">
        <w:trPr>
          <w:cantSplit/>
        </w:trPr>
        <w:tc>
          <w:tcPr>
            <w:tcW w:w="3115" w:type="dxa"/>
            <w:gridSpan w:val="5"/>
          </w:tcPr>
          <w:p w:rsidR="00EC72AF" w:rsidRDefault="00EC72AF" w:rsidP="0039560B">
            <w:pPr>
              <w:pStyle w:val="CVHeading1"/>
              <w:spacing w:before="0"/>
              <w:ind w:right="210"/>
              <w:rPr>
                <w:szCs w:val="24"/>
                <w:lang w:val="hr-HR"/>
              </w:rPr>
            </w:pPr>
            <w:r>
              <w:rPr>
                <w:szCs w:val="24"/>
                <w:lang w:val="hr-HR"/>
              </w:rPr>
              <w:t>Dodaci</w:t>
            </w:r>
          </w:p>
          <w:p w:rsidR="00EC72AF" w:rsidRDefault="00EC72AF" w:rsidP="0039560B">
            <w:pPr>
              <w:rPr>
                <w:lang w:val="hr-HR" w:eastAsia="ar-SA"/>
              </w:rPr>
            </w:pPr>
          </w:p>
          <w:p w:rsidR="00EC72AF" w:rsidRPr="00E60DFD" w:rsidRDefault="00EC72AF" w:rsidP="0039560B">
            <w:pPr>
              <w:jc w:val="right"/>
              <w:rPr>
                <w:rFonts w:ascii="Arial Narrow" w:hAnsi="Arial Narrow"/>
                <w:b/>
                <w:lang w:val="hr-HR" w:eastAsia="ar-SA"/>
              </w:rPr>
            </w:pPr>
          </w:p>
        </w:tc>
        <w:tc>
          <w:tcPr>
            <w:tcW w:w="6785" w:type="dxa"/>
            <w:gridSpan w:val="16"/>
          </w:tcPr>
          <w:p w:rsidR="00EC72AF" w:rsidRDefault="00EC72AF" w:rsidP="0039560B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Navedite dokumente koje prilažete životopisu</w:t>
            </w:r>
          </w:p>
          <w:p w:rsidR="00EC72AF" w:rsidRDefault="00EC72AF" w:rsidP="0039560B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1. Domovnica</w:t>
            </w:r>
          </w:p>
          <w:p w:rsidR="00EC72AF" w:rsidRDefault="00EC72AF" w:rsidP="0039560B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2. Ispis ocjena</w:t>
            </w:r>
          </w:p>
          <w:p w:rsidR="00EC72AF" w:rsidRDefault="00EC72AF" w:rsidP="0039560B">
            <w:pPr>
              <w:pStyle w:val="CVNormal"/>
              <w:rPr>
                <w:lang w:val="hr-HR"/>
              </w:rPr>
            </w:pPr>
            <w:r>
              <w:rPr>
                <w:lang w:val="hr-HR"/>
              </w:rPr>
              <w:t>3. Potvrda o redovitom studiranju</w:t>
            </w:r>
          </w:p>
          <w:p w:rsidR="00EC72AF" w:rsidRDefault="00EC72AF" w:rsidP="0039560B">
            <w:pPr>
              <w:pStyle w:val="CVNormal"/>
              <w:ind w:left="0"/>
              <w:rPr>
                <w:lang w:val="hr-HR"/>
              </w:rPr>
            </w:pPr>
          </w:p>
          <w:p w:rsidR="00EC72AF" w:rsidRDefault="00EC72AF" w:rsidP="0039560B">
            <w:pPr>
              <w:pStyle w:val="CVNormal"/>
              <w:ind w:left="0"/>
              <w:rPr>
                <w:lang w:val="hr-HR"/>
              </w:rPr>
            </w:pPr>
          </w:p>
          <w:p w:rsidR="00EC72AF" w:rsidRDefault="00EC72AF" w:rsidP="0039560B">
            <w:pPr>
              <w:pStyle w:val="CVNormal"/>
              <w:rPr>
                <w:lang w:val="hr-HR"/>
              </w:rPr>
            </w:pPr>
          </w:p>
          <w:p w:rsidR="00EC72AF" w:rsidRDefault="00EC72AF" w:rsidP="0039560B">
            <w:pPr>
              <w:pStyle w:val="CVNormal"/>
              <w:rPr>
                <w:lang w:val="hr-HR"/>
              </w:rPr>
            </w:pPr>
          </w:p>
          <w:p w:rsidR="00EC72AF" w:rsidRDefault="00EC72AF" w:rsidP="0039560B">
            <w:pPr>
              <w:pStyle w:val="CVNormal"/>
              <w:rPr>
                <w:lang w:val="hr-HR"/>
              </w:rPr>
            </w:pPr>
          </w:p>
        </w:tc>
      </w:tr>
    </w:tbl>
    <w:p w:rsidR="00EC72AF" w:rsidRDefault="00EC72AF" w:rsidP="00EC72AF">
      <w:pPr>
        <w:pStyle w:val="CVNormal"/>
        <w:rPr>
          <w:lang w:val="hr-HR"/>
        </w:rPr>
      </w:pPr>
    </w:p>
    <w:p w:rsidR="00EC72AF" w:rsidRDefault="00EC72AF" w:rsidP="00EC72AF">
      <w:pPr>
        <w:pStyle w:val="CVNormal"/>
        <w:rPr>
          <w:lang w:val="hr-HR"/>
        </w:rPr>
      </w:pPr>
    </w:p>
    <w:p w:rsidR="000E68C9" w:rsidRDefault="000E68C9"/>
    <w:sectPr w:rsidR="000E6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2AF"/>
    <w:rsid w:val="000E68C9"/>
    <w:rsid w:val="00EC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83B4EED-2E1A-4D5A-8158-5E8454489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2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72AF"/>
    <w:rPr>
      <w:color w:val="0000FF"/>
      <w:u w:val="single"/>
    </w:rPr>
  </w:style>
  <w:style w:type="paragraph" w:customStyle="1" w:styleId="CVTitle">
    <w:name w:val="CV Title"/>
    <w:basedOn w:val="Normal"/>
    <w:rsid w:val="00EC72AF"/>
    <w:pPr>
      <w:suppressAutoHyphens/>
      <w:ind w:left="113" w:right="113"/>
      <w:jc w:val="right"/>
    </w:pPr>
    <w:rPr>
      <w:rFonts w:ascii="Arial Narrow" w:hAnsi="Arial Narrow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"/>
    <w:next w:val="Normal"/>
    <w:rsid w:val="00EC72AF"/>
    <w:pPr>
      <w:suppressAutoHyphens/>
      <w:spacing w:before="74"/>
      <w:ind w:left="113" w:right="113"/>
      <w:jc w:val="right"/>
    </w:pPr>
    <w:rPr>
      <w:rFonts w:ascii="Arial Narrow" w:hAnsi="Arial Narrow"/>
      <w:b/>
      <w:szCs w:val="20"/>
      <w:lang w:val="pt-PT" w:eastAsia="ar-SA"/>
    </w:rPr>
  </w:style>
  <w:style w:type="paragraph" w:customStyle="1" w:styleId="CVHeading2-FirstLine">
    <w:name w:val="CV Heading 2 - First Line"/>
    <w:basedOn w:val="Normal"/>
    <w:next w:val="Normal"/>
    <w:rsid w:val="00EC72AF"/>
    <w:pPr>
      <w:suppressAutoHyphens/>
      <w:spacing w:before="74"/>
      <w:ind w:left="113" w:right="113"/>
      <w:jc w:val="right"/>
    </w:pPr>
    <w:rPr>
      <w:rFonts w:ascii="Arial Narrow" w:hAnsi="Arial Narrow"/>
      <w:sz w:val="22"/>
      <w:szCs w:val="20"/>
      <w:lang w:val="pt-PT" w:eastAsia="ar-SA"/>
    </w:rPr>
  </w:style>
  <w:style w:type="paragraph" w:customStyle="1" w:styleId="CVHeading3">
    <w:name w:val="CV Heading 3"/>
    <w:basedOn w:val="Normal"/>
    <w:next w:val="Normal"/>
    <w:rsid w:val="00EC72AF"/>
    <w:pPr>
      <w:suppressAutoHyphens/>
      <w:ind w:left="113" w:right="113"/>
      <w:jc w:val="right"/>
      <w:textAlignment w:val="center"/>
    </w:pPr>
    <w:rPr>
      <w:rFonts w:ascii="Arial Narrow" w:hAnsi="Arial Narrow"/>
      <w:sz w:val="20"/>
      <w:szCs w:val="20"/>
      <w:lang w:val="pt-PT" w:eastAsia="ar-SA"/>
    </w:rPr>
  </w:style>
  <w:style w:type="paragraph" w:customStyle="1" w:styleId="CVHeadingLanguage">
    <w:name w:val="CV Heading Language"/>
    <w:basedOn w:val="Normal"/>
    <w:next w:val="LevelAssessment-Code"/>
    <w:rsid w:val="00EC72AF"/>
    <w:pPr>
      <w:suppressAutoHyphens/>
      <w:ind w:left="113" w:right="113"/>
      <w:jc w:val="right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LevelAssessment-Code">
    <w:name w:val="Level Assessment - Code"/>
    <w:basedOn w:val="Normal"/>
    <w:next w:val="LevelAssessment-Description"/>
    <w:rsid w:val="00EC72AF"/>
    <w:pPr>
      <w:suppressAutoHyphens/>
      <w:ind w:left="28"/>
      <w:jc w:val="center"/>
    </w:pPr>
    <w:rPr>
      <w:rFonts w:ascii="Arial Narrow" w:hAnsi="Arial Narrow"/>
      <w:sz w:val="18"/>
      <w:szCs w:val="20"/>
      <w:lang w:val="pt-PT"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EC72AF"/>
    <w:pPr>
      <w:textAlignment w:val="bottom"/>
    </w:pPr>
  </w:style>
  <w:style w:type="paragraph" w:customStyle="1" w:styleId="LevelAssessment-Heading1">
    <w:name w:val="Level Assessment - Heading 1"/>
    <w:basedOn w:val="LevelAssessment-Code"/>
    <w:rsid w:val="00EC72AF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"/>
    <w:rsid w:val="00EC72AF"/>
    <w:pPr>
      <w:suppressAutoHyphens/>
      <w:ind w:left="57" w:right="57"/>
      <w:jc w:val="center"/>
    </w:pPr>
    <w:rPr>
      <w:rFonts w:ascii="Arial Narrow" w:hAnsi="Arial Narrow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EC72AF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"/>
    <w:next w:val="Normal"/>
    <w:rsid w:val="00EC72AF"/>
    <w:pPr>
      <w:suppressAutoHyphens/>
      <w:spacing w:before="74"/>
      <w:ind w:left="113" w:right="113"/>
    </w:pPr>
    <w:rPr>
      <w:rFonts w:ascii="Arial Narrow" w:hAnsi="Arial Narrow"/>
      <w:b/>
      <w:szCs w:val="20"/>
      <w:lang w:val="pt-PT" w:eastAsia="ar-SA"/>
    </w:rPr>
  </w:style>
  <w:style w:type="paragraph" w:customStyle="1" w:styleId="CVMedium">
    <w:name w:val="CV Medium"/>
    <w:basedOn w:val="Normal"/>
    <w:rsid w:val="00EC72AF"/>
    <w:pPr>
      <w:suppressAutoHyphens/>
      <w:ind w:left="113" w:right="113"/>
    </w:pPr>
    <w:rPr>
      <w:rFonts w:ascii="Arial Narrow" w:hAnsi="Arial Narrow"/>
      <w:b/>
      <w:sz w:val="22"/>
      <w:szCs w:val="20"/>
      <w:lang w:val="pt-PT" w:eastAsia="ar-SA"/>
    </w:rPr>
  </w:style>
  <w:style w:type="paragraph" w:customStyle="1" w:styleId="CVMedium-FirstLine">
    <w:name w:val="CV Medium - First Line"/>
    <w:basedOn w:val="CVMedium"/>
    <w:next w:val="CVMedium"/>
    <w:rsid w:val="00EC72AF"/>
    <w:pPr>
      <w:spacing w:before="74"/>
    </w:pPr>
  </w:style>
  <w:style w:type="paragraph" w:customStyle="1" w:styleId="CVNormal">
    <w:name w:val="CV Normal"/>
    <w:basedOn w:val="CVMedium"/>
    <w:rsid w:val="00EC72AF"/>
    <w:rPr>
      <w:b w:val="0"/>
      <w:sz w:val="20"/>
    </w:rPr>
  </w:style>
  <w:style w:type="paragraph" w:customStyle="1" w:styleId="CVSpacer">
    <w:name w:val="CV Spacer"/>
    <w:basedOn w:val="CVNormal"/>
    <w:rsid w:val="00EC72AF"/>
    <w:rPr>
      <w:sz w:val="4"/>
    </w:rPr>
  </w:style>
  <w:style w:type="paragraph" w:customStyle="1" w:styleId="CVNormal-FirstLine">
    <w:name w:val="CV Normal - First Line"/>
    <w:basedOn w:val="CVNormal"/>
    <w:next w:val="CVNormal"/>
    <w:rsid w:val="00EC72AF"/>
    <w:pPr>
      <w:spacing w:before="7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uropass.cedefop.europa.eu/europass/home/hornav/Downloads/CEF/LanguageSelfAssessmentGrid.csp" TargetMode="External"/><Relationship Id="rId5" Type="http://schemas.openxmlformats.org/officeDocument/2006/relationships/hyperlink" Target="http://europass.cedefop.europa.eu/LanguageSelfAssessmentGrid/h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276</Words>
  <Characters>1575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Husinec</dc:creator>
  <cp:keywords/>
  <dc:description/>
  <cp:lastModifiedBy>Renata Husinec</cp:lastModifiedBy>
  <cp:revision>1</cp:revision>
  <dcterms:created xsi:type="dcterms:W3CDTF">2017-12-21T12:53:00Z</dcterms:created>
  <dcterms:modified xsi:type="dcterms:W3CDTF">2017-12-21T12:57:00Z</dcterms:modified>
</cp:coreProperties>
</file>