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A3B71" w14:textId="73002617" w:rsidR="006F23E6" w:rsidRPr="00BD3888" w:rsidRDefault="006F23E6" w:rsidP="006F23E6">
      <w:pPr>
        <w:spacing w:after="200" w:line="276" w:lineRule="auto"/>
        <w:jc w:val="center"/>
        <w:rPr>
          <w:rFonts w:ascii="Arial Narrow" w:hAnsi="Arial Narrow"/>
          <w:b/>
          <w:sz w:val="32"/>
          <w:szCs w:val="32"/>
          <w:lang w:val="en-GB"/>
        </w:rPr>
      </w:pPr>
      <w:r w:rsidRPr="00BD3888">
        <w:rPr>
          <w:rFonts w:ascii="Arial Narrow" w:hAnsi="Arial Narrow"/>
          <w:b/>
          <w:sz w:val="32"/>
          <w:szCs w:val="32"/>
          <w:lang w:val="en-GB"/>
        </w:rPr>
        <w:t xml:space="preserve">SYLLABUS </w:t>
      </w:r>
    </w:p>
    <w:p w14:paraId="14B755DD" w14:textId="77777777" w:rsidR="006F23E6" w:rsidRPr="00BD3888" w:rsidRDefault="006F23E6" w:rsidP="006F23E6">
      <w:pPr>
        <w:spacing w:after="200" w:line="276" w:lineRule="auto"/>
        <w:rPr>
          <w:rFonts w:ascii="Arial Narrow" w:hAnsi="Arial Narrow"/>
          <w:b/>
          <w:sz w:val="32"/>
          <w:szCs w:val="32"/>
          <w:lang w:val="en-GB"/>
        </w:rPr>
      </w:pPr>
    </w:p>
    <w:p w14:paraId="5865C3C5" w14:textId="6AE1A90F" w:rsidR="006F23E6" w:rsidRPr="00BD3888" w:rsidRDefault="006F23E6" w:rsidP="006F23E6">
      <w:pPr>
        <w:spacing w:after="200" w:line="276" w:lineRule="auto"/>
        <w:jc w:val="center"/>
        <w:rPr>
          <w:rFonts w:ascii="Arial Narrow" w:hAnsi="Arial Narrow"/>
          <w:b/>
          <w:sz w:val="32"/>
          <w:szCs w:val="32"/>
          <w:lang w:val="en-GB"/>
        </w:rPr>
      </w:pPr>
      <w:r w:rsidRPr="00BD3888">
        <w:rPr>
          <w:rFonts w:ascii="Arial Narrow" w:hAnsi="Arial Narrow"/>
          <w:b/>
          <w:sz w:val="32"/>
          <w:szCs w:val="32"/>
          <w:lang w:val="en-GB"/>
        </w:rPr>
        <w:t>GRADUATE PROFESSIONAL STUDY PROGRAMME</w:t>
      </w:r>
    </w:p>
    <w:p w14:paraId="53143727" w14:textId="77777777" w:rsidR="006F23E6" w:rsidRPr="00BD3888" w:rsidRDefault="006F23E6" w:rsidP="006F23E6">
      <w:pPr>
        <w:spacing w:after="200" w:line="276" w:lineRule="auto"/>
        <w:jc w:val="center"/>
        <w:rPr>
          <w:rFonts w:ascii="Arial Narrow" w:hAnsi="Arial Narrow"/>
          <w:b/>
          <w:i/>
          <w:sz w:val="32"/>
          <w:szCs w:val="32"/>
          <w:lang w:val="en-GB"/>
        </w:rPr>
      </w:pPr>
      <w:r w:rsidRPr="00BD3888">
        <w:rPr>
          <w:rFonts w:ascii="Arial Narrow" w:hAnsi="Arial Narrow"/>
          <w:b/>
          <w:i/>
          <w:sz w:val="32"/>
          <w:szCs w:val="32"/>
          <w:lang w:val="en-GB"/>
        </w:rPr>
        <w:t>MANAGEMENT IN AGRICULTURE</w:t>
      </w:r>
    </w:p>
    <w:p w14:paraId="0ED6218D" w14:textId="77777777" w:rsidR="006F23E6" w:rsidRPr="00BD3888" w:rsidRDefault="006F23E6" w:rsidP="006F23E6">
      <w:pPr>
        <w:spacing w:after="200" w:line="276" w:lineRule="auto"/>
        <w:jc w:val="center"/>
        <w:rPr>
          <w:rFonts w:ascii="Arial Narrow" w:hAnsi="Arial Narrow"/>
          <w:b/>
          <w:sz w:val="32"/>
          <w:szCs w:val="32"/>
          <w:lang w:val="en-GB"/>
        </w:rPr>
      </w:pPr>
    </w:p>
    <w:p w14:paraId="4994C429" w14:textId="77777777" w:rsidR="006F23E6" w:rsidRPr="00BD3888" w:rsidRDefault="006F23E6" w:rsidP="006F23E6">
      <w:pPr>
        <w:spacing w:after="200" w:line="276" w:lineRule="auto"/>
        <w:rPr>
          <w:rFonts w:ascii="Arial Narrow" w:hAnsi="Arial Narrow"/>
          <w:b/>
          <w:sz w:val="24"/>
          <w:szCs w:val="24"/>
          <w:u w:val="single"/>
          <w:lang w:val="en-GB"/>
        </w:rPr>
      </w:pPr>
      <w:r w:rsidRPr="00BD3888">
        <w:rPr>
          <w:rFonts w:ascii="Arial Narrow" w:hAnsi="Arial Narrow"/>
          <w:b/>
          <w:sz w:val="24"/>
          <w:szCs w:val="24"/>
          <w:u w:val="single"/>
          <w:lang w:val="en-GB"/>
        </w:rPr>
        <w:t>BASIC DATA</w:t>
      </w:r>
    </w:p>
    <w:p w14:paraId="6B362F6F" w14:textId="77777777" w:rsidR="006F23E6" w:rsidRPr="00BD3888" w:rsidRDefault="006F23E6" w:rsidP="008F25B8">
      <w:pPr>
        <w:pStyle w:val="ListParagraph"/>
        <w:numPr>
          <w:ilvl w:val="0"/>
          <w:numId w:val="7"/>
        </w:numPr>
        <w:spacing w:after="200" w:line="276" w:lineRule="auto"/>
        <w:jc w:val="both"/>
        <w:rPr>
          <w:rFonts w:ascii="Arial Narrow" w:hAnsi="Arial Narrow"/>
          <w:sz w:val="24"/>
          <w:szCs w:val="24"/>
          <w:lang w:val="en-GB"/>
        </w:rPr>
      </w:pPr>
      <w:r w:rsidRPr="00BD3888">
        <w:rPr>
          <w:rFonts w:ascii="Arial Narrow" w:hAnsi="Arial Narrow"/>
          <w:b/>
          <w:sz w:val="24"/>
          <w:szCs w:val="24"/>
          <w:lang w:val="en-GB"/>
        </w:rPr>
        <w:t xml:space="preserve">Teachers and associates administering the classes according to the study programme: </w:t>
      </w:r>
      <w:r w:rsidRPr="00BD3888">
        <w:rPr>
          <w:rFonts w:ascii="Arial Narrow" w:hAnsi="Arial Narrow"/>
          <w:sz w:val="24"/>
          <w:szCs w:val="24"/>
          <w:lang w:val="en-GB"/>
        </w:rPr>
        <w:t xml:space="preserve">are listed for each individual subject in individual teaching plans </w:t>
      </w:r>
    </w:p>
    <w:p w14:paraId="18C6ADA9" w14:textId="77777777" w:rsidR="006F23E6" w:rsidRPr="00BD3888" w:rsidRDefault="006F23E6" w:rsidP="008F25B8">
      <w:pPr>
        <w:pStyle w:val="ListParagraph"/>
        <w:numPr>
          <w:ilvl w:val="0"/>
          <w:numId w:val="7"/>
        </w:numPr>
        <w:spacing w:after="200" w:line="276" w:lineRule="auto"/>
        <w:jc w:val="both"/>
        <w:rPr>
          <w:rFonts w:ascii="Arial Narrow" w:hAnsi="Arial Narrow"/>
          <w:sz w:val="24"/>
          <w:szCs w:val="24"/>
          <w:lang w:val="en-GB"/>
        </w:rPr>
      </w:pPr>
      <w:r w:rsidRPr="00BD3888">
        <w:rPr>
          <w:rFonts w:ascii="Arial Narrow" w:hAnsi="Arial Narrow"/>
          <w:b/>
          <w:sz w:val="24"/>
          <w:szCs w:val="24"/>
          <w:lang w:val="en-GB"/>
        </w:rPr>
        <w:t>Administration of direct teaching according to schedule:</w:t>
      </w:r>
      <w:r w:rsidRPr="00BD3888">
        <w:rPr>
          <w:rFonts w:ascii="Arial Narrow" w:hAnsi="Arial Narrow"/>
          <w:sz w:val="24"/>
          <w:szCs w:val="24"/>
          <w:lang w:val="en-GB"/>
        </w:rPr>
        <w:t xml:space="preserve"> minimum 1/3 of the teaching plan of individual subjects listed below.</w:t>
      </w:r>
    </w:p>
    <w:p w14:paraId="1900FB4C" w14:textId="13131502" w:rsidR="006F23E6" w:rsidRPr="00BD3888" w:rsidRDefault="006F23E6" w:rsidP="008F25B8">
      <w:pPr>
        <w:pStyle w:val="ListParagraph"/>
        <w:numPr>
          <w:ilvl w:val="0"/>
          <w:numId w:val="7"/>
        </w:numPr>
        <w:spacing w:after="200" w:line="276" w:lineRule="auto"/>
        <w:jc w:val="both"/>
        <w:rPr>
          <w:rFonts w:ascii="Arial Narrow" w:hAnsi="Arial Narrow"/>
          <w:sz w:val="24"/>
          <w:szCs w:val="24"/>
          <w:lang w:val="en-GB"/>
        </w:rPr>
      </w:pPr>
      <w:r w:rsidRPr="00BD3888">
        <w:rPr>
          <w:rFonts w:ascii="Arial Narrow" w:hAnsi="Arial Narrow"/>
          <w:b/>
          <w:sz w:val="24"/>
          <w:szCs w:val="24"/>
          <w:lang w:val="en-GB"/>
        </w:rPr>
        <w:t xml:space="preserve">Place where the classes are administered: </w:t>
      </w:r>
      <w:r w:rsidRPr="00BD3888">
        <w:rPr>
          <w:rFonts w:ascii="Arial Narrow" w:hAnsi="Arial Narrow"/>
          <w:sz w:val="24"/>
          <w:szCs w:val="24"/>
          <w:lang w:val="en-GB"/>
        </w:rPr>
        <w:t xml:space="preserve">lecture rooms of </w:t>
      </w:r>
      <w:r w:rsidR="00A56D7C">
        <w:rPr>
          <w:rFonts w:ascii="Arial Narrow" w:hAnsi="Arial Narrow"/>
          <w:sz w:val="24"/>
          <w:szCs w:val="24"/>
          <w:lang w:val="en-GB"/>
        </w:rPr>
        <w:t>K</w:t>
      </w:r>
      <w:r w:rsidR="00A56D7C" w:rsidRPr="00A56D7C">
        <w:rPr>
          <w:rFonts w:ascii="Arial Narrow" w:hAnsi="Arial Narrow"/>
          <w:sz w:val="24"/>
          <w:szCs w:val="24"/>
          <w:lang w:val="en-GB"/>
        </w:rPr>
        <w:t xml:space="preserve">riževci </w:t>
      </w:r>
      <w:r w:rsidR="00A56D7C">
        <w:rPr>
          <w:rFonts w:ascii="Arial Narrow" w:hAnsi="Arial Narrow"/>
          <w:sz w:val="24"/>
          <w:szCs w:val="24"/>
          <w:lang w:val="en-GB"/>
        </w:rPr>
        <w:t>U</w:t>
      </w:r>
      <w:r w:rsidR="00A56D7C" w:rsidRPr="00A56D7C">
        <w:rPr>
          <w:rFonts w:ascii="Arial Narrow" w:hAnsi="Arial Narrow"/>
          <w:sz w:val="24"/>
          <w:szCs w:val="24"/>
          <w:lang w:val="en-GB"/>
        </w:rPr>
        <w:t xml:space="preserve">niversity of </w:t>
      </w:r>
      <w:r w:rsidR="00A56D7C">
        <w:rPr>
          <w:rFonts w:ascii="Arial Narrow" w:hAnsi="Arial Narrow"/>
          <w:sz w:val="24"/>
          <w:szCs w:val="24"/>
          <w:lang w:val="en-GB"/>
        </w:rPr>
        <w:t>A</w:t>
      </w:r>
      <w:r w:rsidR="00A56D7C" w:rsidRPr="00A56D7C">
        <w:rPr>
          <w:rFonts w:ascii="Arial Narrow" w:hAnsi="Arial Narrow"/>
          <w:sz w:val="24"/>
          <w:szCs w:val="24"/>
          <w:lang w:val="en-GB"/>
        </w:rPr>
        <w:t xml:space="preserve">pplied </w:t>
      </w:r>
      <w:r w:rsidR="00A56D7C">
        <w:rPr>
          <w:rFonts w:ascii="Arial Narrow" w:hAnsi="Arial Narrow"/>
          <w:sz w:val="24"/>
          <w:szCs w:val="24"/>
          <w:lang w:val="en-GB"/>
        </w:rPr>
        <w:t>S</w:t>
      </w:r>
      <w:r w:rsidR="00A56D7C" w:rsidRPr="00A56D7C">
        <w:rPr>
          <w:rFonts w:ascii="Arial Narrow" w:hAnsi="Arial Narrow"/>
          <w:sz w:val="24"/>
          <w:szCs w:val="24"/>
          <w:lang w:val="en-GB"/>
        </w:rPr>
        <w:t>ciences</w:t>
      </w:r>
      <w:r w:rsidR="00A56D7C" w:rsidRPr="00BD3888">
        <w:rPr>
          <w:rFonts w:ascii="Arial Narrow" w:hAnsi="Arial Narrow"/>
          <w:sz w:val="24"/>
          <w:szCs w:val="24"/>
          <w:lang w:val="en-GB"/>
        </w:rPr>
        <w:t xml:space="preserve">, field trips are administered outside </w:t>
      </w:r>
      <w:r w:rsidR="00A56D7C">
        <w:rPr>
          <w:rFonts w:ascii="Arial Narrow" w:hAnsi="Arial Narrow"/>
          <w:sz w:val="24"/>
          <w:szCs w:val="24"/>
          <w:lang w:val="en-GB"/>
        </w:rPr>
        <w:t>K</w:t>
      </w:r>
      <w:r w:rsidR="00A56D7C" w:rsidRPr="00A56D7C">
        <w:rPr>
          <w:rFonts w:ascii="Arial Narrow" w:hAnsi="Arial Narrow"/>
          <w:sz w:val="24"/>
          <w:szCs w:val="24"/>
          <w:lang w:val="en-GB"/>
        </w:rPr>
        <w:t xml:space="preserve">riževci </w:t>
      </w:r>
      <w:r w:rsidR="00A56D7C">
        <w:rPr>
          <w:rFonts w:ascii="Arial Narrow" w:hAnsi="Arial Narrow"/>
          <w:sz w:val="24"/>
          <w:szCs w:val="24"/>
          <w:lang w:val="en-GB"/>
        </w:rPr>
        <w:t>U</w:t>
      </w:r>
      <w:r w:rsidR="00A56D7C" w:rsidRPr="00A56D7C">
        <w:rPr>
          <w:rFonts w:ascii="Arial Narrow" w:hAnsi="Arial Narrow"/>
          <w:sz w:val="24"/>
          <w:szCs w:val="24"/>
          <w:lang w:val="en-GB"/>
        </w:rPr>
        <w:t xml:space="preserve">niversity of </w:t>
      </w:r>
      <w:r w:rsidR="00A56D7C">
        <w:rPr>
          <w:rFonts w:ascii="Arial Narrow" w:hAnsi="Arial Narrow"/>
          <w:sz w:val="24"/>
          <w:szCs w:val="24"/>
          <w:lang w:val="en-GB"/>
        </w:rPr>
        <w:t>A</w:t>
      </w:r>
      <w:r w:rsidR="00A56D7C" w:rsidRPr="00A56D7C">
        <w:rPr>
          <w:rFonts w:ascii="Arial Narrow" w:hAnsi="Arial Narrow"/>
          <w:sz w:val="24"/>
          <w:szCs w:val="24"/>
          <w:lang w:val="en-GB"/>
        </w:rPr>
        <w:t xml:space="preserve">pplied </w:t>
      </w:r>
      <w:r w:rsidR="00A56D7C">
        <w:rPr>
          <w:rFonts w:ascii="Arial Narrow" w:hAnsi="Arial Narrow"/>
          <w:sz w:val="24"/>
          <w:szCs w:val="24"/>
          <w:lang w:val="en-GB"/>
        </w:rPr>
        <w:t>S</w:t>
      </w:r>
      <w:r w:rsidR="00A56D7C" w:rsidRPr="00A56D7C">
        <w:rPr>
          <w:rFonts w:ascii="Arial Narrow" w:hAnsi="Arial Narrow"/>
          <w:sz w:val="24"/>
          <w:szCs w:val="24"/>
          <w:lang w:val="en-GB"/>
        </w:rPr>
        <w:t>ciences</w:t>
      </w:r>
    </w:p>
    <w:p w14:paraId="55B55059" w14:textId="705D60BA" w:rsidR="006F23E6" w:rsidRPr="00BD3888" w:rsidRDefault="006F23E6" w:rsidP="008F25B8">
      <w:pPr>
        <w:pStyle w:val="ListParagraph"/>
        <w:numPr>
          <w:ilvl w:val="0"/>
          <w:numId w:val="7"/>
        </w:numPr>
        <w:spacing w:after="200" w:line="276" w:lineRule="auto"/>
        <w:jc w:val="both"/>
        <w:rPr>
          <w:rFonts w:ascii="Arial Narrow" w:hAnsi="Arial Narrow"/>
          <w:sz w:val="24"/>
          <w:szCs w:val="24"/>
          <w:lang w:val="en-GB"/>
        </w:rPr>
      </w:pPr>
      <w:r w:rsidRPr="00BD3888">
        <w:rPr>
          <w:rFonts w:ascii="Arial Narrow" w:hAnsi="Arial Narrow"/>
          <w:b/>
          <w:sz w:val="24"/>
          <w:szCs w:val="24"/>
          <w:lang w:val="en-GB"/>
        </w:rPr>
        <w:t xml:space="preserve">Beginnings and end; timetable of classes: </w:t>
      </w:r>
      <w:r w:rsidRPr="00BD3888">
        <w:rPr>
          <w:rFonts w:ascii="Arial Narrow" w:hAnsi="Arial Narrow"/>
          <w:sz w:val="24"/>
          <w:szCs w:val="24"/>
          <w:lang w:val="en-GB"/>
        </w:rPr>
        <w:t xml:space="preserve">classes are administered according to timetable published on the </w:t>
      </w:r>
      <w:r w:rsidR="005C4F96">
        <w:rPr>
          <w:rFonts w:ascii="Arial Narrow" w:hAnsi="Arial Narrow"/>
          <w:sz w:val="24"/>
          <w:szCs w:val="24"/>
          <w:lang w:val="en-GB"/>
        </w:rPr>
        <w:t>University</w:t>
      </w:r>
      <w:r w:rsidRPr="00BD3888">
        <w:rPr>
          <w:rFonts w:ascii="Arial Narrow" w:hAnsi="Arial Narrow"/>
          <w:sz w:val="24"/>
          <w:szCs w:val="24"/>
          <w:lang w:val="en-GB"/>
        </w:rPr>
        <w:t xml:space="preserve"> website (</w:t>
      </w:r>
      <w:hyperlink r:id="rId8" w:history="1">
        <w:r w:rsidRPr="00BD3888">
          <w:rPr>
            <w:rStyle w:val="Hyperlink"/>
            <w:rFonts w:ascii="Arial Narrow" w:hAnsi="Arial Narrow"/>
            <w:sz w:val="24"/>
            <w:szCs w:val="24"/>
            <w:lang w:val="en-GB"/>
          </w:rPr>
          <w:t>www.vguk.hr</w:t>
        </w:r>
      </w:hyperlink>
      <w:r w:rsidRPr="00BD3888">
        <w:rPr>
          <w:rFonts w:ascii="Arial Narrow" w:hAnsi="Arial Narrow"/>
          <w:sz w:val="24"/>
          <w:szCs w:val="24"/>
          <w:lang w:val="en-GB"/>
        </w:rPr>
        <w:t>)</w:t>
      </w:r>
    </w:p>
    <w:p w14:paraId="27D859F3" w14:textId="77777777" w:rsidR="006F23E6" w:rsidRPr="00BD3888" w:rsidRDefault="006F23E6" w:rsidP="008F25B8">
      <w:pPr>
        <w:pStyle w:val="ListParagraph"/>
        <w:numPr>
          <w:ilvl w:val="0"/>
          <w:numId w:val="7"/>
        </w:numPr>
        <w:spacing w:after="200" w:line="276" w:lineRule="auto"/>
        <w:jc w:val="both"/>
        <w:rPr>
          <w:rFonts w:ascii="Arial Narrow" w:hAnsi="Arial Narrow"/>
          <w:sz w:val="24"/>
          <w:szCs w:val="24"/>
          <w:lang w:val="en-GB"/>
        </w:rPr>
      </w:pPr>
      <w:r w:rsidRPr="00BD3888">
        <w:rPr>
          <w:rFonts w:ascii="Arial Narrow" w:hAnsi="Arial Narrow"/>
          <w:b/>
          <w:sz w:val="24"/>
          <w:szCs w:val="24"/>
          <w:lang w:val="en-GB"/>
        </w:rPr>
        <w:t xml:space="preserve">Teaching forms: </w:t>
      </w:r>
      <w:r w:rsidRPr="00BD3888">
        <w:rPr>
          <w:rFonts w:ascii="Arial Narrow" w:hAnsi="Arial Narrow"/>
          <w:sz w:val="24"/>
          <w:szCs w:val="24"/>
          <w:lang w:val="en-GB"/>
        </w:rPr>
        <w:t xml:space="preserve">listed for each individual subject at the beginning of the teaching plan </w:t>
      </w:r>
    </w:p>
    <w:p w14:paraId="31FF7D2B" w14:textId="77777777" w:rsidR="006F23E6" w:rsidRPr="00BD3888" w:rsidRDefault="006F23E6" w:rsidP="008F25B8">
      <w:pPr>
        <w:pStyle w:val="ListParagraph"/>
        <w:numPr>
          <w:ilvl w:val="0"/>
          <w:numId w:val="7"/>
        </w:numPr>
        <w:spacing w:after="200" w:line="276" w:lineRule="auto"/>
        <w:jc w:val="both"/>
        <w:rPr>
          <w:rFonts w:ascii="Arial Narrow" w:hAnsi="Arial Narrow"/>
          <w:sz w:val="24"/>
          <w:szCs w:val="24"/>
          <w:lang w:val="en-GB"/>
        </w:rPr>
      </w:pPr>
      <w:r w:rsidRPr="00BD3888">
        <w:rPr>
          <w:rFonts w:ascii="Arial Narrow" w:hAnsi="Arial Narrow"/>
          <w:b/>
          <w:sz w:val="24"/>
          <w:szCs w:val="24"/>
          <w:lang w:val="en-GB"/>
        </w:rPr>
        <w:t xml:space="preserve">Exam: </w:t>
      </w:r>
      <w:r w:rsidRPr="00BD3888">
        <w:rPr>
          <w:rFonts w:ascii="Arial Narrow" w:hAnsi="Arial Narrow"/>
          <w:sz w:val="24"/>
          <w:szCs w:val="24"/>
          <w:lang w:val="en-GB"/>
        </w:rPr>
        <w:t>listed for each individual subject at the beginning of the teaching plan.</w:t>
      </w:r>
    </w:p>
    <w:p w14:paraId="3171B5CF" w14:textId="71FB69C2" w:rsidR="006F23E6" w:rsidRPr="00BD3888" w:rsidRDefault="006F23E6" w:rsidP="008F25B8">
      <w:pPr>
        <w:pStyle w:val="ListParagraph"/>
        <w:numPr>
          <w:ilvl w:val="0"/>
          <w:numId w:val="7"/>
        </w:numPr>
        <w:spacing w:after="200" w:line="276" w:lineRule="auto"/>
        <w:jc w:val="both"/>
        <w:rPr>
          <w:rFonts w:ascii="Arial Narrow" w:hAnsi="Arial Narrow"/>
          <w:sz w:val="24"/>
          <w:szCs w:val="24"/>
          <w:lang w:val="en-GB"/>
        </w:rPr>
      </w:pPr>
      <w:r w:rsidRPr="00BD3888">
        <w:rPr>
          <w:rFonts w:ascii="Arial Narrow" w:hAnsi="Arial Narrow"/>
          <w:b/>
          <w:sz w:val="24"/>
          <w:szCs w:val="24"/>
          <w:lang w:val="en-GB"/>
        </w:rPr>
        <w:t xml:space="preserve">Exam terms: </w:t>
      </w:r>
      <w:r w:rsidRPr="00BD3888">
        <w:rPr>
          <w:rFonts w:ascii="Arial Narrow" w:hAnsi="Arial Narrow"/>
          <w:sz w:val="24"/>
          <w:szCs w:val="24"/>
          <w:lang w:val="en-GB"/>
        </w:rPr>
        <w:t xml:space="preserve">exam terms are </w:t>
      </w:r>
      <w:r w:rsidR="00BD3888" w:rsidRPr="00BD3888">
        <w:rPr>
          <w:rFonts w:ascii="Arial Narrow" w:hAnsi="Arial Narrow"/>
          <w:sz w:val="24"/>
          <w:szCs w:val="24"/>
          <w:lang w:val="en-GB"/>
        </w:rPr>
        <w:t>determined</w:t>
      </w:r>
      <w:r w:rsidRPr="00BD3888">
        <w:rPr>
          <w:rFonts w:ascii="Arial Narrow" w:hAnsi="Arial Narrow"/>
          <w:sz w:val="24"/>
          <w:szCs w:val="24"/>
          <w:lang w:val="en-GB"/>
        </w:rPr>
        <w:t xml:space="preserve"> according to calendar of teaching activity during the academic year published at the </w:t>
      </w:r>
      <w:r w:rsidR="005C4F96">
        <w:rPr>
          <w:rFonts w:ascii="Arial Narrow" w:hAnsi="Arial Narrow"/>
          <w:sz w:val="24"/>
          <w:szCs w:val="24"/>
          <w:lang w:val="en-GB"/>
        </w:rPr>
        <w:t>University</w:t>
      </w:r>
      <w:r w:rsidRPr="00BD3888">
        <w:rPr>
          <w:rFonts w:ascii="Arial Narrow" w:hAnsi="Arial Narrow"/>
          <w:sz w:val="24"/>
          <w:szCs w:val="24"/>
          <w:lang w:val="en-GB"/>
        </w:rPr>
        <w:t xml:space="preserve"> website (</w:t>
      </w:r>
      <w:hyperlink r:id="rId9" w:history="1">
        <w:r w:rsidRPr="00BD3888">
          <w:rPr>
            <w:rStyle w:val="Hyperlink"/>
            <w:rFonts w:ascii="Arial Narrow" w:hAnsi="Arial Narrow"/>
            <w:sz w:val="24"/>
            <w:szCs w:val="24"/>
            <w:lang w:val="en-GB"/>
          </w:rPr>
          <w:t>www.vguk.hr</w:t>
        </w:r>
      </w:hyperlink>
      <w:r w:rsidRPr="00BD3888">
        <w:rPr>
          <w:rFonts w:ascii="Arial Narrow" w:hAnsi="Arial Narrow"/>
          <w:sz w:val="24"/>
          <w:szCs w:val="24"/>
          <w:lang w:val="en-GB"/>
        </w:rPr>
        <w:t>)</w:t>
      </w:r>
    </w:p>
    <w:p w14:paraId="7258A235" w14:textId="77777777" w:rsidR="006F23E6" w:rsidRPr="00BD3888" w:rsidRDefault="006F23E6" w:rsidP="008F25B8">
      <w:pPr>
        <w:pStyle w:val="ListParagraph"/>
        <w:numPr>
          <w:ilvl w:val="0"/>
          <w:numId w:val="7"/>
        </w:numPr>
        <w:spacing w:after="200" w:line="276" w:lineRule="auto"/>
        <w:jc w:val="both"/>
        <w:rPr>
          <w:rFonts w:ascii="Arial Narrow" w:hAnsi="Arial Narrow"/>
          <w:sz w:val="24"/>
          <w:szCs w:val="24"/>
          <w:lang w:val="en-GB"/>
        </w:rPr>
      </w:pPr>
      <w:r w:rsidRPr="00BD3888">
        <w:rPr>
          <w:rFonts w:ascii="Arial Narrow" w:hAnsi="Arial Narrow"/>
          <w:b/>
          <w:sz w:val="24"/>
          <w:szCs w:val="24"/>
          <w:lang w:val="en-GB"/>
        </w:rPr>
        <w:t xml:space="preserve">List of literature for studying and preparing for exam: </w:t>
      </w:r>
      <w:r w:rsidRPr="00BD3888">
        <w:rPr>
          <w:rFonts w:ascii="Arial Narrow" w:hAnsi="Arial Narrow"/>
          <w:sz w:val="24"/>
          <w:szCs w:val="24"/>
          <w:lang w:val="en-GB"/>
        </w:rPr>
        <w:t>listed for each individual subject at the beginning of the teaching plan.</w:t>
      </w:r>
    </w:p>
    <w:p w14:paraId="4D53CD8E" w14:textId="7D9E9B15" w:rsidR="006F23E6" w:rsidRPr="00BD3888" w:rsidRDefault="006F23E6" w:rsidP="008F25B8">
      <w:pPr>
        <w:pStyle w:val="ListParagraph"/>
        <w:numPr>
          <w:ilvl w:val="0"/>
          <w:numId w:val="7"/>
        </w:numPr>
        <w:spacing w:after="200" w:line="276" w:lineRule="auto"/>
        <w:jc w:val="both"/>
        <w:rPr>
          <w:rFonts w:ascii="Arial Narrow" w:hAnsi="Arial Narrow"/>
          <w:sz w:val="24"/>
          <w:szCs w:val="24"/>
          <w:lang w:val="en-GB"/>
        </w:rPr>
      </w:pPr>
      <w:r w:rsidRPr="00BD3888">
        <w:rPr>
          <w:rFonts w:ascii="Arial Narrow" w:hAnsi="Arial Narrow"/>
          <w:b/>
          <w:sz w:val="24"/>
          <w:szCs w:val="24"/>
          <w:lang w:val="en-GB"/>
        </w:rPr>
        <w:t xml:space="preserve">Administration of classes in a foreign language: </w:t>
      </w:r>
      <w:r w:rsidRPr="00BD3888">
        <w:rPr>
          <w:rFonts w:ascii="Arial Narrow" w:hAnsi="Arial Narrow"/>
          <w:sz w:val="24"/>
          <w:szCs w:val="24"/>
          <w:lang w:val="en-GB"/>
        </w:rPr>
        <w:t xml:space="preserve">study programme is administered in the Croatian language and individual subjects in the </w:t>
      </w:r>
      <w:r w:rsidR="00BD3888" w:rsidRPr="00BD3888">
        <w:rPr>
          <w:rFonts w:ascii="Arial Narrow" w:hAnsi="Arial Narrow"/>
          <w:sz w:val="24"/>
          <w:szCs w:val="24"/>
          <w:lang w:val="en-GB"/>
        </w:rPr>
        <w:t>foreign</w:t>
      </w:r>
      <w:r w:rsidRPr="00BD3888">
        <w:rPr>
          <w:rFonts w:ascii="Arial Narrow" w:hAnsi="Arial Narrow"/>
          <w:sz w:val="24"/>
          <w:szCs w:val="24"/>
          <w:lang w:val="en-GB"/>
        </w:rPr>
        <w:t xml:space="preserve"> language as listed in teaching plans for individual subjects.</w:t>
      </w:r>
    </w:p>
    <w:p w14:paraId="230195A2" w14:textId="77777777" w:rsidR="006F23E6" w:rsidRPr="00BD3888" w:rsidRDefault="006F23E6" w:rsidP="006F23E6">
      <w:pPr>
        <w:pStyle w:val="ListParagraph"/>
        <w:spacing w:after="200" w:line="276" w:lineRule="auto"/>
        <w:ind w:left="720"/>
        <w:rPr>
          <w:rFonts w:ascii="Arial Narrow" w:hAnsi="Arial Narrow"/>
          <w:b/>
          <w:sz w:val="24"/>
          <w:szCs w:val="24"/>
          <w:lang w:val="en-GB"/>
        </w:rPr>
      </w:pPr>
    </w:p>
    <w:p w14:paraId="17AB4C87" w14:textId="77777777" w:rsidR="00923A68" w:rsidRPr="00BD3888" w:rsidRDefault="00923A68" w:rsidP="00923A68">
      <w:pPr>
        <w:spacing w:after="200" w:line="276" w:lineRule="auto"/>
        <w:rPr>
          <w:rFonts w:ascii="Arial Narrow" w:hAnsi="Arial Narrow"/>
          <w:b/>
          <w:sz w:val="32"/>
          <w:szCs w:val="32"/>
          <w:lang w:val="en-GB"/>
        </w:rPr>
      </w:pPr>
    </w:p>
    <w:p w14:paraId="569D5AC0" w14:textId="77777777" w:rsidR="006F23E6" w:rsidRPr="00BD3888" w:rsidRDefault="006F23E6" w:rsidP="00923A68">
      <w:pPr>
        <w:spacing w:after="200" w:line="276" w:lineRule="auto"/>
        <w:rPr>
          <w:rFonts w:ascii="Arial Narrow" w:hAnsi="Arial Narrow"/>
          <w:b/>
          <w:sz w:val="32"/>
          <w:szCs w:val="32"/>
          <w:lang w:val="en-GB"/>
        </w:rPr>
      </w:pPr>
    </w:p>
    <w:p w14:paraId="0B68F9F9" w14:textId="77777777" w:rsidR="00223F83" w:rsidRPr="00BD3888" w:rsidRDefault="00223F83" w:rsidP="00223F83">
      <w:pPr>
        <w:spacing w:after="200" w:line="276" w:lineRule="auto"/>
        <w:jc w:val="center"/>
        <w:rPr>
          <w:rFonts w:ascii="Arial Narrow" w:hAnsi="Arial Narrow"/>
          <w:b/>
          <w:sz w:val="32"/>
          <w:szCs w:val="32"/>
          <w:lang w:val="en-GB"/>
        </w:rPr>
      </w:pPr>
    </w:p>
    <w:p w14:paraId="554A69B9" w14:textId="77777777" w:rsidR="00223F83" w:rsidRPr="00BD3888" w:rsidRDefault="00223F83" w:rsidP="00223F83">
      <w:pPr>
        <w:spacing w:after="200" w:line="276" w:lineRule="auto"/>
        <w:jc w:val="center"/>
        <w:rPr>
          <w:rFonts w:ascii="Arial Narrow" w:hAnsi="Arial Narrow"/>
          <w:b/>
          <w:sz w:val="32"/>
          <w:szCs w:val="32"/>
          <w:lang w:val="en-GB"/>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013"/>
        <w:gridCol w:w="2380"/>
      </w:tblGrid>
      <w:tr w:rsidR="00223F83" w:rsidRPr="00BD3888" w14:paraId="040C8BD5" w14:textId="77777777" w:rsidTr="006F23E6">
        <w:trPr>
          <w:trHeight w:val="567"/>
        </w:trPr>
        <w:tc>
          <w:tcPr>
            <w:tcW w:w="1566" w:type="dxa"/>
            <w:vMerge w:val="restart"/>
            <w:shd w:val="clear" w:color="auto" w:fill="auto"/>
          </w:tcPr>
          <w:p w14:paraId="2DAF5E71" w14:textId="77777777" w:rsidR="00223F83" w:rsidRPr="00BD3888" w:rsidRDefault="00223F83" w:rsidP="0064215D">
            <w:pPr>
              <w:rPr>
                <w:rFonts w:ascii="Calibri" w:eastAsia="Calibri" w:hAnsi="Calibri"/>
                <w:lang w:val="en-GB"/>
              </w:rPr>
            </w:pPr>
            <w:r w:rsidRPr="00BD3888">
              <w:rPr>
                <w:noProof/>
                <w:sz w:val="24"/>
                <w:szCs w:val="24"/>
              </w:rPr>
              <w:lastRenderedPageBreak/>
              <w:drawing>
                <wp:inline distT="0" distB="0" distL="0" distR="0" wp14:anchorId="517F2A2C" wp14:editId="1681C4D6">
                  <wp:extent cx="857250" cy="781050"/>
                  <wp:effectExtent l="0" t="0" r="0" b="0"/>
                  <wp:docPr id="68" name="Picture 68" descr="C:\Users\dgajdic\AppData\Local\Microsoft\Windows\INetCache\Content.Outlook\GQ2C6UUU\VGUK_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gajdic\AppData\Local\Microsoft\Windows\INetCache\Content.Outlook\GQ2C6UUU\VGUK_logo_smal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inline>
              </w:drawing>
            </w:r>
          </w:p>
        </w:tc>
        <w:tc>
          <w:tcPr>
            <w:tcW w:w="5013" w:type="dxa"/>
            <w:vMerge w:val="restart"/>
            <w:shd w:val="clear" w:color="auto" w:fill="auto"/>
          </w:tcPr>
          <w:p w14:paraId="3BC6E6CC" w14:textId="61D5F06E" w:rsidR="00223F83" w:rsidRPr="00BD3888" w:rsidRDefault="00F2028C" w:rsidP="0064215D">
            <w:pPr>
              <w:spacing w:before="120"/>
              <w:jc w:val="center"/>
              <w:rPr>
                <w:rFonts w:ascii="Arial Narrow" w:eastAsia="Calibri" w:hAnsi="Arial Narrow" w:cs="Arial"/>
                <w:b/>
                <w:sz w:val="24"/>
                <w:szCs w:val="24"/>
                <w:lang w:val="en-GB"/>
              </w:rPr>
            </w:pPr>
            <w:r>
              <w:rPr>
                <w:rFonts w:ascii="Arial Narrow" w:eastAsia="Calibri" w:hAnsi="Arial Narrow" w:cs="Arial"/>
                <w:b/>
                <w:sz w:val="24"/>
                <w:szCs w:val="24"/>
                <w:lang w:val="en-GB"/>
              </w:rPr>
              <w:t>KRIŽEVCI UNIVERSITY OF APPLIED SCIENCES</w:t>
            </w:r>
          </w:p>
          <w:p w14:paraId="58910077" w14:textId="77777777" w:rsidR="00223F83" w:rsidRPr="00BD3888" w:rsidRDefault="00223F83" w:rsidP="0064215D">
            <w:pPr>
              <w:jc w:val="center"/>
              <w:rPr>
                <w:rFonts w:ascii="Arial Narrow" w:eastAsia="Calibri" w:hAnsi="Arial Narrow" w:cs="Arial"/>
                <w:b/>
                <w:sz w:val="24"/>
                <w:szCs w:val="24"/>
                <w:lang w:val="en-GB"/>
              </w:rPr>
            </w:pPr>
          </w:p>
          <w:p w14:paraId="4DCBC5B3" w14:textId="6AF8CDE0" w:rsidR="00223F83" w:rsidRPr="00BD3888" w:rsidRDefault="00A27EC5" w:rsidP="0064215D">
            <w:pPr>
              <w:jc w:val="center"/>
              <w:rPr>
                <w:rFonts w:ascii="Arial Narrow" w:eastAsia="Calibri" w:hAnsi="Arial Narrow" w:cs="Arial"/>
                <w:b/>
                <w:sz w:val="24"/>
                <w:szCs w:val="24"/>
                <w:lang w:val="en-GB"/>
              </w:rPr>
            </w:pPr>
            <w:r>
              <w:rPr>
                <w:rFonts w:ascii="Arial Narrow" w:eastAsia="Calibri" w:hAnsi="Arial Narrow" w:cs="Arial"/>
                <w:b/>
                <w:sz w:val="24"/>
                <w:szCs w:val="24"/>
                <w:lang w:val="en-GB"/>
              </w:rPr>
              <w:t>Subject</w:t>
            </w:r>
            <w:r w:rsidR="00223F83" w:rsidRPr="00BD3888">
              <w:rPr>
                <w:rFonts w:ascii="Arial Narrow" w:eastAsia="Calibri" w:hAnsi="Arial Narrow" w:cs="Arial"/>
                <w:b/>
                <w:sz w:val="24"/>
                <w:szCs w:val="24"/>
                <w:lang w:val="en-GB"/>
              </w:rPr>
              <w:t xml:space="preserve"> syllabus</w:t>
            </w:r>
          </w:p>
          <w:p w14:paraId="1D6C3028" w14:textId="77777777" w:rsidR="00223F83" w:rsidRPr="00BD3888" w:rsidRDefault="00223F83" w:rsidP="0064215D">
            <w:pPr>
              <w:jc w:val="center"/>
              <w:rPr>
                <w:rFonts w:ascii="Arial Narrow" w:eastAsia="Calibri" w:hAnsi="Arial Narrow"/>
                <w:sz w:val="24"/>
                <w:szCs w:val="24"/>
                <w:lang w:val="en-GB"/>
              </w:rPr>
            </w:pPr>
          </w:p>
        </w:tc>
        <w:tc>
          <w:tcPr>
            <w:tcW w:w="2380" w:type="dxa"/>
            <w:shd w:val="clear" w:color="auto" w:fill="auto"/>
          </w:tcPr>
          <w:p w14:paraId="5A8036FC" w14:textId="77777777" w:rsidR="00223F83" w:rsidRPr="00BD3888" w:rsidRDefault="00223F83" w:rsidP="0064215D">
            <w:pPr>
              <w:rPr>
                <w:rFonts w:ascii="Arial Narrow" w:eastAsia="Calibri" w:hAnsi="Arial Narrow"/>
                <w:b/>
                <w:sz w:val="24"/>
                <w:szCs w:val="24"/>
                <w:lang w:val="en-GB"/>
              </w:rPr>
            </w:pPr>
            <w:r w:rsidRPr="00BD3888">
              <w:rPr>
                <w:rFonts w:ascii="Arial Narrow" w:eastAsia="Calibri" w:hAnsi="Arial Narrow"/>
                <w:b/>
                <w:sz w:val="24"/>
                <w:szCs w:val="24"/>
                <w:lang w:val="en-GB"/>
              </w:rPr>
              <w:t>Edition:</w:t>
            </w:r>
          </w:p>
          <w:p w14:paraId="03CA5431" w14:textId="77777777" w:rsidR="00223F83" w:rsidRPr="00BD3888" w:rsidRDefault="00223F83" w:rsidP="0064215D">
            <w:pPr>
              <w:rPr>
                <w:rFonts w:ascii="Arial Narrow" w:eastAsia="Calibri" w:hAnsi="Arial Narrow"/>
                <w:b/>
                <w:sz w:val="24"/>
                <w:szCs w:val="24"/>
                <w:lang w:val="en-GB"/>
              </w:rPr>
            </w:pPr>
            <w:r w:rsidRPr="00BD3888">
              <w:rPr>
                <w:rFonts w:ascii="Arial Narrow" w:eastAsia="Calibri" w:hAnsi="Arial Narrow"/>
                <w:b/>
                <w:sz w:val="24"/>
                <w:szCs w:val="24"/>
                <w:lang w:val="en-GB"/>
              </w:rPr>
              <w:t>April 2017</w:t>
            </w:r>
          </w:p>
        </w:tc>
      </w:tr>
      <w:tr w:rsidR="00223F83" w:rsidRPr="00BD3888" w14:paraId="2B5D21EE" w14:textId="77777777" w:rsidTr="006F23E6">
        <w:trPr>
          <w:trHeight w:val="567"/>
        </w:trPr>
        <w:tc>
          <w:tcPr>
            <w:tcW w:w="1566" w:type="dxa"/>
            <w:vMerge/>
            <w:shd w:val="clear" w:color="auto" w:fill="auto"/>
          </w:tcPr>
          <w:p w14:paraId="705D2E69" w14:textId="77777777" w:rsidR="00223F83" w:rsidRPr="00BD3888" w:rsidRDefault="00223F83" w:rsidP="0064215D">
            <w:pPr>
              <w:rPr>
                <w:rFonts w:ascii="Calibri" w:eastAsia="Calibri" w:hAnsi="Calibri"/>
                <w:lang w:val="en-GB"/>
              </w:rPr>
            </w:pPr>
          </w:p>
        </w:tc>
        <w:tc>
          <w:tcPr>
            <w:tcW w:w="5013" w:type="dxa"/>
            <w:vMerge/>
            <w:shd w:val="clear" w:color="auto" w:fill="auto"/>
          </w:tcPr>
          <w:p w14:paraId="41CA6FA6" w14:textId="77777777" w:rsidR="00223F83" w:rsidRPr="00BD3888" w:rsidRDefault="00223F83" w:rsidP="0064215D">
            <w:pPr>
              <w:rPr>
                <w:rFonts w:ascii="Arial Narrow" w:eastAsia="Calibri" w:hAnsi="Arial Narrow"/>
                <w:sz w:val="24"/>
                <w:szCs w:val="24"/>
                <w:lang w:val="en-GB"/>
              </w:rPr>
            </w:pPr>
          </w:p>
        </w:tc>
        <w:tc>
          <w:tcPr>
            <w:tcW w:w="2380" w:type="dxa"/>
            <w:shd w:val="clear" w:color="auto" w:fill="auto"/>
          </w:tcPr>
          <w:p w14:paraId="0E2A16BD" w14:textId="77777777" w:rsidR="00223F83" w:rsidRPr="00BD3888" w:rsidRDefault="00223F83" w:rsidP="0064215D">
            <w:pPr>
              <w:rPr>
                <w:rFonts w:ascii="Arial Narrow" w:eastAsia="Calibri" w:hAnsi="Arial Narrow"/>
                <w:b/>
                <w:sz w:val="24"/>
                <w:szCs w:val="24"/>
                <w:lang w:val="en-GB"/>
              </w:rPr>
            </w:pPr>
            <w:r w:rsidRPr="00BD3888">
              <w:rPr>
                <w:rFonts w:ascii="Arial Narrow" w:eastAsia="Calibri" w:hAnsi="Arial Narrow"/>
                <w:b/>
                <w:sz w:val="24"/>
                <w:szCs w:val="24"/>
                <w:lang w:val="en-GB"/>
              </w:rPr>
              <w:t>Code:</w:t>
            </w:r>
          </w:p>
          <w:p w14:paraId="7FB7058E" w14:textId="77777777" w:rsidR="00223F83" w:rsidRPr="00BD3888" w:rsidRDefault="00223F83" w:rsidP="0064215D">
            <w:pPr>
              <w:rPr>
                <w:rFonts w:ascii="Arial Narrow" w:eastAsia="Calibri" w:hAnsi="Arial Narrow"/>
                <w:b/>
                <w:sz w:val="24"/>
                <w:szCs w:val="24"/>
                <w:lang w:val="en-GB"/>
              </w:rPr>
            </w:pPr>
            <w:r w:rsidRPr="00BD3888">
              <w:rPr>
                <w:rFonts w:ascii="Arial Narrow" w:eastAsia="Calibri" w:hAnsi="Arial Narrow"/>
                <w:b/>
                <w:sz w:val="24"/>
                <w:szCs w:val="24"/>
                <w:lang w:val="en-GB"/>
              </w:rPr>
              <w:t>Annex 5/SOUK/A 4.3.1.</w:t>
            </w:r>
          </w:p>
        </w:tc>
      </w:tr>
    </w:tbl>
    <w:p w14:paraId="2EEB7F5A" w14:textId="24416823" w:rsidR="00223F83" w:rsidRPr="00BD3888" w:rsidRDefault="00223F83" w:rsidP="00223F83">
      <w:pPr>
        <w:pBdr>
          <w:bottom w:val="single" w:sz="12" w:space="1" w:color="auto"/>
        </w:pBdr>
        <w:shd w:val="clear" w:color="auto" w:fill="E6E6E6"/>
        <w:tabs>
          <w:tab w:val="center" w:pos="4535"/>
          <w:tab w:val="right" w:pos="9070"/>
        </w:tabs>
        <w:spacing w:before="100" w:beforeAutospacing="1" w:after="100" w:afterAutospacing="1" w:line="360" w:lineRule="atLeast"/>
        <w:outlineLvl w:val="0"/>
        <w:rPr>
          <w:rFonts w:ascii="Arial Narrow" w:hAnsi="Arial Narrow"/>
          <w:b/>
          <w:bCs/>
          <w:kern w:val="36"/>
          <w:lang w:val="en-GB"/>
        </w:rPr>
      </w:pPr>
      <w:r w:rsidRPr="00BD3888">
        <w:rPr>
          <w:rFonts w:ascii="Arial Narrow" w:hAnsi="Arial Narrow"/>
          <w:b/>
          <w:bCs/>
          <w:kern w:val="36"/>
          <w:lang w:val="en-GB"/>
        </w:rPr>
        <w:tab/>
      </w:r>
      <w:r w:rsidR="00F2028C">
        <w:rPr>
          <w:rFonts w:ascii="Arial Narrow" w:hAnsi="Arial Narrow"/>
          <w:b/>
          <w:bCs/>
          <w:kern w:val="36"/>
          <w:lang w:val="en-GB"/>
        </w:rPr>
        <w:t>KRIŽEVCI UNIVERSITY OF APPLIED SCIENCES</w:t>
      </w:r>
    </w:p>
    <w:p w14:paraId="1B817C02" w14:textId="5BB90B76" w:rsidR="00223F83" w:rsidRPr="00BD3888" w:rsidRDefault="00223F83" w:rsidP="00223F83">
      <w:pPr>
        <w:spacing w:line="360" w:lineRule="atLeast"/>
        <w:jc w:val="center"/>
        <w:outlineLvl w:val="0"/>
        <w:rPr>
          <w:rFonts w:ascii="Arial Narrow" w:hAnsi="Arial Narrow"/>
          <w:b/>
          <w:bCs/>
          <w:kern w:val="36"/>
          <w:lang w:val="en-GB"/>
        </w:rPr>
      </w:pPr>
    </w:p>
    <w:p w14:paraId="2C267C99" w14:textId="77777777" w:rsidR="00773111" w:rsidRPr="00BD3888" w:rsidRDefault="00773111" w:rsidP="00223F83">
      <w:pPr>
        <w:spacing w:line="360" w:lineRule="atLeast"/>
        <w:jc w:val="center"/>
        <w:outlineLvl w:val="0"/>
        <w:rPr>
          <w:rFonts w:ascii="Arial Narrow" w:hAnsi="Arial Narrow"/>
          <w:b/>
          <w:bCs/>
          <w:kern w:val="36"/>
          <w:lang w:val="en-GB"/>
        </w:rPr>
      </w:pPr>
    </w:p>
    <w:tbl>
      <w:tblPr>
        <w:tblW w:w="8689"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797"/>
        <w:gridCol w:w="4111"/>
        <w:gridCol w:w="1781"/>
      </w:tblGrid>
      <w:tr w:rsidR="0097368E" w:rsidRPr="00BD3888" w14:paraId="426F9181" w14:textId="77777777" w:rsidTr="00B815ED">
        <w:trPr>
          <w:trHeight w:val="583"/>
        </w:trPr>
        <w:tc>
          <w:tcPr>
            <w:tcW w:w="2797" w:type="dxa"/>
            <w:vAlign w:val="center"/>
          </w:tcPr>
          <w:p w14:paraId="0844AC28" w14:textId="17DB2AF5" w:rsidR="0097368E" w:rsidRPr="00BD3888" w:rsidRDefault="00773111" w:rsidP="00B815ED">
            <w:pPr>
              <w:rPr>
                <w:rFonts w:ascii="Arial Narrow" w:hAnsi="Arial Narrow"/>
                <w:b/>
                <w:bCs/>
                <w:i/>
                <w:iCs/>
                <w:sz w:val="24"/>
                <w:szCs w:val="24"/>
                <w:lang w:val="en-GB"/>
              </w:rPr>
            </w:pPr>
            <w:r w:rsidRPr="00BD3888">
              <w:rPr>
                <w:rFonts w:ascii="Arial Narrow" w:hAnsi="Arial Narrow"/>
                <w:b/>
                <w:bCs/>
                <w:sz w:val="24"/>
                <w:szCs w:val="24"/>
                <w:lang w:val="en-GB"/>
              </w:rPr>
              <w:t>Subject: obligatory</w:t>
            </w:r>
          </w:p>
        </w:tc>
        <w:tc>
          <w:tcPr>
            <w:tcW w:w="4111" w:type="dxa"/>
            <w:vAlign w:val="center"/>
          </w:tcPr>
          <w:p w14:paraId="4D8D2BE9" w14:textId="153826A6" w:rsidR="0097368E" w:rsidRPr="00BD3888" w:rsidRDefault="00773111" w:rsidP="000A1402">
            <w:pPr>
              <w:jc w:val="center"/>
              <w:rPr>
                <w:rFonts w:ascii="Arial Narrow" w:hAnsi="Arial Narrow"/>
                <w:b/>
                <w:bCs/>
                <w:caps/>
                <w:color w:val="333333"/>
                <w:sz w:val="24"/>
                <w:szCs w:val="24"/>
                <w:lang w:val="en-GB"/>
              </w:rPr>
            </w:pPr>
            <w:r w:rsidRPr="00BD3888">
              <w:rPr>
                <w:rFonts w:ascii="Arial Narrow" w:hAnsi="Arial Narrow"/>
                <w:b/>
                <w:bCs/>
                <w:sz w:val="24"/>
                <w:szCs w:val="24"/>
                <w:lang w:val="en-GB"/>
              </w:rPr>
              <w:t>AGRICULTURAL ECONOMICS</w:t>
            </w:r>
          </w:p>
        </w:tc>
        <w:tc>
          <w:tcPr>
            <w:tcW w:w="1781" w:type="dxa"/>
            <w:vAlign w:val="center"/>
          </w:tcPr>
          <w:p w14:paraId="3BDA5805" w14:textId="6B269C28" w:rsidR="0097368E" w:rsidRPr="00BD3888" w:rsidRDefault="0097368E" w:rsidP="00773111">
            <w:pPr>
              <w:jc w:val="center"/>
              <w:rPr>
                <w:rFonts w:ascii="Arial Narrow" w:hAnsi="Arial Narrow"/>
                <w:b/>
                <w:bCs/>
                <w:sz w:val="24"/>
                <w:szCs w:val="24"/>
                <w:lang w:val="en-GB"/>
              </w:rPr>
            </w:pPr>
            <w:r w:rsidRPr="00BD3888">
              <w:rPr>
                <w:rFonts w:ascii="Arial Narrow" w:hAnsi="Arial Narrow"/>
                <w:b/>
                <w:bCs/>
                <w:sz w:val="24"/>
                <w:szCs w:val="24"/>
                <w:lang w:val="en-GB"/>
              </w:rPr>
              <w:t xml:space="preserve">ECTS </w:t>
            </w:r>
            <w:r w:rsidR="00773111" w:rsidRPr="00BD3888">
              <w:rPr>
                <w:rFonts w:ascii="Arial Narrow" w:hAnsi="Arial Narrow"/>
                <w:b/>
                <w:bCs/>
                <w:sz w:val="24"/>
                <w:szCs w:val="24"/>
                <w:lang w:val="en-GB"/>
              </w:rPr>
              <w:t>credits</w:t>
            </w:r>
            <w:r w:rsidRPr="00BD3888">
              <w:rPr>
                <w:rFonts w:ascii="Arial Narrow" w:hAnsi="Arial Narrow"/>
                <w:b/>
                <w:bCs/>
                <w:sz w:val="24"/>
                <w:szCs w:val="24"/>
                <w:lang w:val="en-GB"/>
              </w:rPr>
              <w:t>: 6</w:t>
            </w:r>
          </w:p>
        </w:tc>
      </w:tr>
      <w:tr w:rsidR="0097368E" w:rsidRPr="00BD3888" w14:paraId="7CC32243" w14:textId="77777777" w:rsidTr="00B815ED">
        <w:trPr>
          <w:trHeight w:val="306"/>
        </w:trPr>
        <w:tc>
          <w:tcPr>
            <w:tcW w:w="2797" w:type="dxa"/>
            <w:vAlign w:val="center"/>
          </w:tcPr>
          <w:p w14:paraId="4D2DEBF6" w14:textId="689E7EE6" w:rsidR="0097368E" w:rsidRPr="00BD3888" w:rsidRDefault="00773111" w:rsidP="000A1402">
            <w:pPr>
              <w:rPr>
                <w:rFonts w:ascii="Arial Narrow" w:hAnsi="Arial Narrow"/>
                <w:sz w:val="24"/>
                <w:szCs w:val="24"/>
                <w:lang w:val="en-GB"/>
              </w:rPr>
            </w:pPr>
            <w:r w:rsidRPr="00BD3888">
              <w:rPr>
                <w:rFonts w:ascii="Arial Narrow" w:hAnsi="Arial Narrow"/>
                <w:b/>
                <w:bCs/>
                <w:iCs/>
                <w:sz w:val="24"/>
                <w:szCs w:val="24"/>
                <w:lang w:val="en-GB"/>
              </w:rPr>
              <w:t>Code</w:t>
            </w:r>
            <w:r w:rsidR="00B815ED" w:rsidRPr="00BD3888">
              <w:rPr>
                <w:rFonts w:ascii="Arial Narrow" w:hAnsi="Arial Narrow"/>
                <w:b/>
                <w:bCs/>
                <w:iCs/>
                <w:sz w:val="24"/>
                <w:szCs w:val="24"/>
                <w:lang w:val="en-GB"/>
              </w:rPr>
              <w:t>:</w:t>
            </w:r>
            <w:r w:rsidR="00B815ED" w:rsidRPr="00BD3888">
              <w:rPr>
                <w:rFonts w:ascii="Arial Narrow" w:hAnsi="Arial Narrow"/>
                <w:b/>
                <w:bCs/>
                <w:i/>
                <w:iCs/>
                <w:sz w:val="24"/>
                <w:szCs w:val="24"/>
                <w:lang w:val="en-GB"/>
              </w:rPr>
              <w:t xml:space="preserve"> </w:t>
            </w:r>
            <w:r w:rsidR="00BA18A3" w:rsidRPr="00380ECA">
              <w:rPr>
                <w:rFonts w:ascii="Arial Narrow" w:hAnsi="Arial Narrow"/>
                <w:sz w:val="24"/>
                <w:szCs w:val="24"/>
              </w:rPr>
              <w:t>141727</w:t>
            </w:r>
          </w:p>
        </w:tc>
        <w:tc>
          <w:tcPr>
            <w:tcW w:w="4111" w:type="dxa"/>
            <w:vAlign w:val="center"/>
          </w:tcPr>
          <w:p w14:paraId="75C21DFF" w14:textId="27A078C9" w:rsidR="0097368E" w:rsidRPr="00BD3888" w:rsidRDefault="0097368E" w:rsidP="000A1402">
            <w:pPr>
              <w:rPr>
                <w:rFonts w:ascii="Arial Narrow" w:hAnsi="Arial Narrow"/>
                <w:sz w:val="24"/>
                <w:szCs w:val="24"/>
                <w:lang w:val="en-GB"/>
              </w:rPr>
            </w:pPr>
          </w:p>
        </w:tc>
        <w:tc>
          <w:tcPr>
            <w:tcW w:w="1781" w:type="dxa"/>
            <w:vAlign w:val="center"/>
          </w:tcPr>
          <w:p w14:paraId="3305B37A" w14:textId="48121B9B" w:rsidR="0097368E" w:rsidRPr="00BD3888" w:rsidRDefault="0097368E" w:rsidP="00773111">
            <w:pPr>
              <w:jc w:val="center"/>
              <w:rPr>
                <w:rFonts w:ascii="Arial Narrow" w:hAnsi="Arial Narrow"/>
                <w:sz w:val="24"/>
                <w:szCs w:val="24"/>
                <w:lang w:val="en-GB"/>
              </w:rPr>
            </w:pPr>
            <w:r w:rsidRPr="00BD3888">
              <w:rPr>
                <w:rFonts w:ascii="Arial Narrow" w:hAnsi="Arial Narrow"/>
                <w:sz w:val="24"/>
                <w:szCs w:val="24"/>
                <w:lang w:val="en-GB"/>
              </w:rPr>
              <w:t>Semest</w:t>
            </w:r>
            <w:r w:rsidR="00773111" w:rsidRPr="00BD3888">
              <w:rPr>
                <w:rFonts w:ascii="Arial Narrow" w:hAnsi="Arial Narrow"/>
                <w:sz w:val="24"/>
                <w:szCs w:val="24"/>
                <w:lang w:val="en-GB"/>
              </w:rPr>
              <w:t>e</w:t>
            </w:r>
            <w:r w:rsidRPr="00BD3888">
              <w:rPr>
                <w:rFonts w:ascii="Arial Narrow" w:hAnsi="Arial Narrow"/>
                <w:sz w:val="24"/>
                <w:szCs w:val="24"/>
                <w:lang w:val="en-GB"/>
              </w:rPr>
              <w:t>r I</w:t>
            </w:r>
          </w:p>
        </w:tc>
      </w:tr>
      <w:tr w:rsidR="00773111" w:rsidRPr="00BD3888" w14:paraId="6788FE7C" w14:textId="77777777" w:rsidTr="000A1402">
        <w:trPr>
          <w:trHeight w:val="306"/>
        </w:trPr>
        <w:tc>
          <w:tcPr>
            <w:tcW w:w="2797" w:type="dxa"/>
            <w:vAlign w:val="center"/>
          </w:tcPr>
          <w:p w14:paraId="65066776" w14:textId="267DE8AA" w:rsidR="00773111" w:rsidRPr="00BD3888" w:rsidRDefault="00773111" w:rsidP="00773111">
            <w:pPr>
              <w:pStyle w:val="Default"/>
              <w:rPr>
                <w:rFonts w:ascii="Arial Narrow" w:hAnsi="Arial Narrow" w:cs="Times New Roman"/>
                <w:lang w:val="en-GB"/>
              </w:rPr>
            </w:pPr>
            <w:r w:rsidRPr="00BD3888">
              <w:rPr>
                <w:rFonts w:ascii="Arial Narrow" w:hAnsi="Arial Narrow" w:cs="Arial Narrow"/>
                <w:bCs/>
                <w:lang w:val="en-GB"/>
              </w:rPr>
              <w:t>Teachers and associates:</w:t>
            </w:r>
          </w:p>
        </w:tc>
        <w:tc>
          <w:tcPr>
            <w:tcW w:w="5892" w:type="dxa"/>
            <w:gridSpan w:val="2"/>
            <w:vAlign w:val="center"/>
          </w:tcPr>
          <w:p w14:paraId="41BC1546" w14:textId="7EB96108" w:rsidR="00773111" w:rsidRPr="00BD3888" w:rsidRDefault="00773111" w:rsidP="00773111">
            <w:pPr>
              <w:rPr>
                <w:rFonts w:ascii="Arial Narrow" w:hAnsi="Arial Narrow"/>
                <w:b/>
                <w:sz w:val="24"/>
                <w:szCs w:val="24"/>
                <w:lang w:val="en-GB"/>
              </w:rPr>
            </w:pPr>
            <w:r w:rsidRPr="00BD3888">
              <w:rPr>
                <w:rFonts w:ascii="Arial Narrow" w:hAnsi="Arial Narrow"/>
                <w:b/>
                <w:bCs/>
                <w:sz w:val="24"/>
                <w:szCs w:val="24"/>
                <w:lang w:val="en-GB"/>
              </w:rPr>
              <w:t xml:space="preserve">Kristina Svržnjak, Ph. D., college professor </w:t>
            </w:r>
          </w:p>
        </w:tc>
      </w:tr>
      <w:tr w:rsidR="00773111" w:rsidRPr="00BD3888" w14:paraId="0C5095A9" w14:textId="77777777" w:rsidTr="00B815ED">
        <w:trPr>
          <w:trHeight w:val="306"/>
        </w:trPr>
        <w:tc>
          <w:tcPr>
            <w:tcW w:w="2797" w:type="dxa"/>
            <w:vAlign w:val="center"/>
          </w:tcPr>
          <w:p w14:paraId="0D97D602" w14:textId="77777777" w:rsidR="00773111" w:rsidRPr="00BD3888" w:rsidRDefault="00773111" w:rsidP="00773111">
            <w:pPr>
              <w:jc w:val="center"/>
              <w:rPr>
                <w:rFonts w:ascii="Arial Narrow" w:hAnsi="Arial Narrow"/>
                <w:b/>
                <w:bCs/>
                <w:sz w:val="24"/>
                <w:szCs w:val="24"/>
                <w:lang w:val="en-GB"/>
              </w:rPr>
            </w:pPr>
          </w:p>
        </w:tc>
        <w:tc>
          <w:tcPr>
            <w:tcW w:w="4111" w:type="dxa"/>
            <w:vAlign w:val="center"/>
          </w:tcPr>
          <w:p w14:paraId="14F9C0FA" w14:textId="5F787B7E" w:rsidR="00773111" w:rsidRPr="00BD3888" w:rsidRDefault="00773111" w:rsidP="00773111">
            <w:pPr>
              <w:jc w:val="center"/>
              <w:rPr>
                <w:rFonts w:ascii="Arial Narrow" w:hAnsi="Arial Narrow"/>
                <w:b/>
                <w:bCs/>
                <w:sz w:val="24"/>
                <w:szCs w:val="24"/>
                <w:lang w:val="en-GB"/>
              </w:rPr>
            </w:pPr>
            <w:r w:rsidRPr="00BD3888">
              <w:rPr>
                <w:rFonts w:ascii="Arial Narrow" w:hAnsi="Arial Narrow"/>
                <w:sz w:val="24"/>
                <w:szCs w:val="24"/>
                <w:lang w:val="en-GB"/>
              </w:rPr>
              <w:t>Lessons</w:t>
            </w:r>
          </w:p>
        </w:tc>
        <w:tc>
          <w:tcPr>
            <w:tcW w:w="1781" w:type="dxa"/>
            <w:vMerge w:val="restart"/>
            <w:vAlign w:val="center"/>
          </w:tcPr>
          <w:p w14:paraId="4C6CFDC7" w14:textId="2386816C" w:rsidR="00773111" w:rsidRPr="00BD3888" w:rsidRDefault="00773111" w:rsidP="00773111">
            <w:pPr>
              <w:jc w:val="center"/>
              <w:rPr>
                <w:rFonts w:ascii="Arial Narrow" w:hAnsi="Arial Narrow"/>
                <w:b/>
                <w:bCs/>
                <w:sz w:val="24"/>
                <w:szCs w:val="24"/>
                <w:lang w:val="en-GB"/>
              </w:rPr>
            </w:pPr>
          </w:p>
        </w:tc>
      </w:tr>
      <w:tr w:rsidR="00773111" w:rsidRPr="00BD3888" w14:paraId="2DC4A11D" w14:textId="77777777" w:rsidTr="00B815ED">
        <w:trPr>
          <w:trHeight w:val="306"/>
        </w:trPr>
        <w:tc>
          <w:tcPr>
            <w:tcW w:w="2797" w:type="dxa"/>
            <w:vAlign w:val="center"/>
          </w:tcPr>
          <w:p w14:paraId="0A8A2A1F" w14:textId="6AADCEF9" w:rsidR="00773111" w:rsidRPr="00BD3888" w:rsidRDefault="00773111" w:rsidP="00773111">
            <w:pPr>
              <w:rPr>
                <w:rFonts w:ascii="Arial Narrow" w:hAnsi="Arial Narrow"/>
                <w:b/>
                <w:bCs/>
                <w:sz w:val="24"/>
                <w:szCs w:val="24"/>
                <w:lang w:val="en-GB"/>
              </w:rPr>
            </w:pPr>
            <w:r w:rsidRPr="00BD3888">
              <w:rPr>
                <w:rFonts w:ascii="Arial Narrow" w:hAnsi="Arial Narrow"/>
                <w:sz w:val="24"/>
                <w:szCs w:val="24"/>
                <w:lang w:val="en-GB"/>
              </w:rPr>
              <w:t>Lectures</w:t>
            </w:r>
          </w:p>
        </w:tc>
        <w:tc>
          <w:tcPr>
            <w:tcW w:w="4111" w:type="dxa"/>
            <w:vAlign w:val="center"/>
          </w:tcPr>
          <w:p w14:paraId="717EA3CD" w14:textId="77777777" w:rsidR="00773111" w:rsidRPr="00BD3888" w:rsidRDefault="00773111" w:rsidP="00773111">
            <w:pPr>
              <w:jc w:val="center"/>
              <w:rPr>
                <w:rFonts w:ascii="Arial Narrow" w:hAnsi="Arial Narrow"/>
                <w:sz w:val="24"/>
                <w:szCs w:val="24"/>
                <w:lang w:val="en-GB"/>
              </w:rPr>
            </w:pPr>
            <w:r w:rsidRPr="00BD3888">
              <w:rPr>
                <w:rFonts w:ascii="Arial Narrow" w:hAnsi="Arial Narrow"/>
                <w:sz w:val="24"/>
                <w:szCs w:val="24"/>
                <w:lang w:val="en-GB"/>
              </w:rPr>
              <w:t>35</w:t>
            </w:r>
          </w:p>
        </w:tc>
        <w:tc>
          <w:tcPr>
            <w:tcW w:w="1781" w:type="dxa"/>
            <w:vMerge/>
            <w:vAlign w:val="center"/>
          </w:tcPr>
          <w:p w14:paraId="225EE6B0" w14:textId="7A1FDA62" w:rsidR="00773111" w:rsidRPr="00BD3888" w:rsidRDefault="00773111" w:rsidP="00773111">
            <w:pPr>
              <w:jc w:val="center"/>
              <w:rPr>
                <w:rFonts w:ascii="Arial Narrow" w:hAnsi="Arial Narrow"/>
                <w:sz w:val="24"/>
                <w:szCs w:val="24"/>
                <w:lang w:val="en-GB"/>
              </w:rPr>
            </w:pPr>
          </w:p>
        </w:tc>
      </w:tr>
      <w:tr w:rsidR="00773111" w:rsidRPr="00BD3888" w14:paraId="528D3EA1" w14:textId="77777777" w:rsidTr="00B815ED">
        <w:trPr>
          <w:trHeight w:val="306"/>
        </w:trPr>
        <w:tc>
          <w:tcPr>
            <w:tcW w:w="2797" w:type="dxa"/>
            <w:vAlign w:val="center"/>
          </w:tcPr>
          <w:p w14:paraId="6B65B1B2" w14:textId="350E8A4A" w:rsidR="00773111" w:rsidRPr="00BD3888" w:rsidRDefault="00773111" w:rsidP="00773111">
            <w:pPr>
              <w:rPr>
                <w:rFonts w:ascii="Arial Narrow" w:hAnsi="Arial Narrow"/>
                <w:b/>
                <w:bCs/>
                <w:sz w:val="24"/>
                <w:szCs w:val="24"/>
                <w:lang w:val="en-GB"/>
              </w:rPr>
            </w:pPr>
            <w:r w:rsidRPr="00BD3888">
              <w:rPr>
                <w:rFonts w:ascii="Arial Narrow" w:hAnsi="Arial Narrow"/>
                <w:sz w:val="24"/>
                <w:szCs w:val="24"/>
                <w:lang w:val="en-GB"/>
              </w:rPr>
              <w:t xml:space="preserve">Exercises + seminars </w:t>
            </w:r>
          </w:p>
        </w:tc>
        <w:tc>
          <w:tcPr>
            <w:tcW w:w="4111" w:type="dxa"/>
            <w:vAlign w:val="center"/>
          </w:tcPr>
          <w:p w14:paraId="375EE38A" w14:textId="77777777" w:rsidR="00773111" w:rsidRPr="00BD3888" w:rsidRDefault="00773111" w:rsidP="00773111">
            <w:pPr>
              <w:jc w:val="center"/>
              <w:rPr>
                <w:rFonts w:ascii="Arial Narrow" w:hAnsi="Arial Narrow"/>
                <w:sz w:val="24"/>
                <w:szCs w:val="24"/>
                <w:lang w:val="en-GB"/>
              </w:rPr>
            </w:pPr>
            <w:r w:rsidRPr="00BD3888">
              <w:rPr>
                <w:rFonts w:ascii="Arial Narrow" w:hAnsi="Arial Narrow"/>
                <w:sz w:val="24"/>
                <w:szCs w:val="24"/>
                <w:lang w:val="en-GB"/>
              </w:rPr>
              <w:t>25 (15+10)</w:t>
            </w:r>
          </w:p>
        </w:tc>
        <w:tc>
          <w:tcPr>
            <w:tcW w:w="1781" w:type="dxa"/>
            <w:vMerge/>
            <w:vAlign w:val="center"/>
          </w:tcPr>
          <w:p w14:paraId="4E4BF1EF" w14:textId="3309CCC0" w:rsidR="00773111" w:rsidRPr="00BD3888" w:rsidRDefault="00773111" w:rsidP="00773111">
            <w:pPr>
              <w:jc w:val="center"/>
              <w:rPr>
                <w:rFonts w:ascii="Arial Narrow" w:hAnsi="Arial Narrow"/>
                <w:sz w:val="24"/>
                <w:szCs w:val="24"/>
                <w:lang w:val="en-GB"/>
              </w:rPr>
            </w:pPr>
          </w:p>
        </w:tc>
      </w:tr>
      <w:tr w:rsidR="00773111" w:rsidRPr="00BD3888" w14:paraId="79B263CD" w14:textId="77777777" w:rsidTr="00B815ED">
        <w:trPr>
          <w:trHeight w:val="306"/>
        </w:trPr>
        <w:tc>
          <w:tcPr>
            <w:tcW w:w="2797" w:type="dxa"/>
            <w:vAlign w:val="center"/>
          </w:tcPr>
          <w:p w14:paraId="0FA89A68" w14:textId="59F53E52" w:rsidR="00773111" w:rsidRPr="00BD3888" w:rsidRDefault="00773111" w:rsidP="00773111">
            <w:pPr>
              <w:rPr>
                <w:rFonts w:ascii="Arial Narrow" w:hAnsi="Arial Narrow"/>
                <w:sz w:val="24"/>
                <w:szCs w:val="24"/>
                <w:lang w:val="en-GB"/>
              </w:rPr>
            </w:pPr>
            <w:r w:rsidRPr="00BD3888">
              <w:rPr>
                <w:rFonts w:ascii="Arial Narrow" w:hAnsi="Arial Narrow"/>
                <w:sz w:val="24"/>
                <w:szCs w:val="24"/>
                <w:lang w:val="en-GB"/>
              </w:rPr>
              <w:t xml:space="preserve">Student workload besides active classes </w:t>
            </w:r>
          </w:p>
        </w:tc>
        <w:tc>
          <w:tcPr>
            <w:tcW w:w="4111" w:type="dxa"/>
            <w:vAlign w:val="center"/>
          </w:tcPr>
          <w:p w14:paraId="52383B2E" w14:textId="77777777" w:rsidR="00773111" w:rsidRPr="00BD3888" w:rsidRDefault="00773111" w:rsidP="00773111">
            <w:pPr>
              <w:jc w:val="center"/>
              <w:rPr>
                <w:rFonts w:ascii="Arial Narrow" w:hAnsi="Arial Narrow"/>
                <w:sz w:val="24"/>
                <w:szCs w:val="24"/>
                <w:lang w:val="en-GB"/>
              </w:rPr>
            </w:pPr>
            <w:r w:rsidRPr="00BD3888">
              <w:rPr>
                <w:rFonts w:ascii="Arial Narrow" w:hAnsi="Arial Narrow"/>
                <w:sz w:val="24"/>
                <w:szCs w:val="24"/>
                <w:lang w:val="en-GB"/>
              </w:rPr>
              <w:t>114</w:t>
            </w:r>
          </w:p>
        </w:tc>
        <w:tc>
          <w:tcPr>
            <w:tcW w:w="1781" w:type="dxa"/>
            <w:vMerge/>
            <w:vAlign w:val="center"/>
          </w:tcPr>
          <w:p w14:paraId="524344C7" w14:textId="77777777" w:rsidR="00773111" w:rsidRPr="00BD3888" w:rsidRDefault="00773111" w:rsidP="00773111">
            <w:pPr>
              <w:jc w:val="center"/>
              <w:rPr>
                <w:rFonts w:ascii="Arial Narrow" w:hAnsi="Arial Narrow"/>
                <w:sz w:val="24"/>
                <w:szCs w:val="24"/>
                <w:lang w:val="en-GB"/>
              </w:rPr>
            </w:pPr>
          </w:p>
        </w:tc>
      </w:tr>
      <w:tr w:rsidR="00773111" w:rsidRPr="00BD3888" w14:paraId="37F21B6E" w14:textId="77777777" w:rsidTr="00B815ED">
        <w:trPr>
          <w:trHeight w:val="306"/>
        </w:trPr>
        <w:tc>
          <w:tcPr>
            <w:tcW w:w="2797" w:type="dxa"/>
            <w:vAlign w:val="center"/>
          </w:tcPr>
          <w:p w14:paraId="4BABA3B0" w14:textId="1FD2426A" w:rsidR="00773111" w:rsidRPr="00BD3888" w:rsidRDefault="00773111" w:rsidP="00773111">
            <w:pPr>
              <w:rPr>
                <w:rFonts w:ascii="Arial Narrow" w:hAnsi="Arial Narrow"/>
                <w:sz w:val="24"/>
                <w:szCs w:val="24"/>
                <w:lang w:val="en-GB"/>
              </w:rPr>
            </w:pPr>
            <w:r w:rsidRPr="00BD3888">
              <w:rPr>
                <w:rFonts w:ascii="Arial Narrow" w:hAnsi="Arial Narrow"/>
                <w:sz w:val="24"/>
                <w:szCs w:val="24"/>
                <w:lang w:val="en-GB"/>
              </w:rPr>
              <w:t>Total student workload</w:t>
            </w:r>
          </w:p>
        </w:tc>
        <w:tc>
          <w:tcPr>
            <w:tcW w:w="4111" w:type="dxa"/>
            <w:vAlign w:val="center"/>
          </w:tcPr>
          <w:p w14:paraId="12B3664A" w14:textId="77777777" w:rsidR="00773111" w:rsidRPr="00BD3888" w:rsidRDefault="00773111" w:rsidP="00773111">
            <w:pPr>
              <w:jc w:val="center"/>
              <w:rPr>
                <w:rFonts w:ascii="Arial Narrow" w:hAnsi="Arial Narrow"/>
                <w:sz w:val="24"/>
                <w:szCs w:val="24"/>
                <w:lang w:val="en-GB"/>
              </w:rPr>
            </w:pPr>
            <w:r w:rsidRPr="00BD3888">
              <w:rPr>
                <w:rFonts w:ascii="Arial Narrow" w:hAnsi="Arial Narrow"/>
                <w:sz w:val="24"/>
                <w:szCs w:val="24"/>
                <w:lang w:val="en-GB"/>
              </w:rPr>
              <w:t>174</w:t>
            </w:r>
          </w:p>
        </w:tc>
        <w:tc>
          <w:tcPr>
            <w:tcW w:w="1781" w:type="dxa"/>
            <w:vMerge/>
            <w:vAlign w:val="center"/>
          </w:tcPr>
          <w:p w14:paraId="0767E613" w14:textId="1A00B1DA" w:rsidR="00773111" w:rsidRPr="00BD3888" w:rsidRDefault="00773111" w:rsidP="00773111">
            <w:pPr>
              <w:jc w:val="center"/>
              <w:rPr>
                <w:rFonts w:ascii="Arial Narrow" w:hAnsi="Arial Narrow"/>
                <w:sz w:val="24"/>
                <w:szCs w:val="24"/>
                <w:lang w:val="en-GB"/>
              </w:rPr>
            </w:pPr>
          </w:p>
        </w:tc>
      </w:tr>
    </w:tbl>
    <w:p w14:paraId="1B9DAA81" w14:textId="604F76AE" w:rsidR="00553E78" w:rsidRPr="00BD3888" w:rsidRDefault="00553E78" w:rsidP="00695CC3">
      <w:pPr>
        <w:rPr>
          <w:rFonts w:ascii="Arial Narrow" w:hAnsi="Arial Narrow"/>
          <w:b/>
          <w:sz w:val="24"/>
          <w:szCs w:val="24"/>
          <w:lang w:val="en-GB"/>
        </w:rPr>
      </w:pPr>
    </w:p>
    <w:p w14:paraId="31792773" w14:textId="77777777" w:rsidR="006F23E6" w:rsidRPr="00BD3888" w:rsidRDefault="006F23E6" w:rsidP="006F23E6">
      <w:pPr>
        <w:rPr>
          <w:rFonts w:ascii="Arial Narrow" w:hAnsi="Arial Narrow"/>
          <w:b/>
          <w:sz w:val="24"/>
          <w:szCs w:val="24"/>
          <w:lang w:val="en-GB"/>
        </w:rPr>
      </w:pPr>
      <w:r w:rsidRPr="00BD3888">
        <w:rPr>
          <w:rFonts w:ascii="Arial Narrow" w:hAnsi="Arial Narrow"/>
          <w:b/>
          <w:sz w:val="24"/>
          <w:szCs w:val="24"/>
          <w:lang w:val="en-GB"/>
        </w:rPr>
        <w:t>SUBJECT OBJECTIVE:</w:t>
      </w:r>
    </w:p>
    <w:p w14:paraId="76C9FCB8" w14:textId="276E2814" w:rsidR="006F23E6" w:rsidRDefault="00E10C5C" w:rsidP="006F23E6">
      <w:pPr>
        <w:jc w:val="both"/>
        <w:rPr>
          <w:rFonts w:ascii="Arial Narrow" w:hAnsi="Arial Narrow"/>
          <w:sz w:val="24"/>
          <w:szCs w:val="24"/>
          <w:lang w:val="en-GB"/>
        </w:rPr>
      </w:pPr>
      <w:r w:rsidRPr="00BD3888">
        <w:rPr>
          <w:rFonts w:ascii="Arial Narrow" w:hAnsi="Arial Narrow"/>
          <w:sz w:val="24"/>
          <w:szCs w:val="24"/>
          <w:lang w:val="en-GB"/>
        </w:rPr>
        <w:t xml:space="preserve">Introduce the students with economic influence </w:t>
      </w:r>
      <w:r w:rsidR="00BD3888" w:rsidRPr="00BD3888">
        <w:rPr>
          <w:rFonts w:ascii="Arial Narrow" w:hAnsi="Arial Narrow"/>
          <w:sz w:val="24"/>
          <w:szCs w:val="24"/>
          <w:lang w:val="en-GB"/>
        </w:rPr>
        <w:t>which</w:t>
      </w:r>
      <w:r w:rsidRPr="00BD3888">
        <w:rPr>
          <w:rFonts w:ascii="Arial Narrow" w:hAnsi="Arial Narrow"/>
          <w:sz w:val="24"/>
          <w:szCs w:val="24"/>
          <w:lang w:val="en-GB"/>
        </w:rPr>
        <w:t xml:space="preserve"> affects development of agriculture and enable them to comprehend the influence of agriculture on economic growth of a </w:t>
      </w:r>
      <w:r w:rsidR="00BD3888" w:rsidRPr="00BD3888">
        <w:rPr>
          <w:rFonts w:ascii="Arial Narrow" w:hAnsi="Arial Narrow"/>
          <w:sz w:val="24"/>
          <w:szCs w:val="24"/>
          <w:lang w:val="en-GB"/>
        </w:rPr>
        <w:t>country</w:t>
      </w:r>
      <w:r w:rsidRPr="00BD3888">
        <w:rPr>
          <w:rFonts w:ascii="Arial Narrow" w:hAnsi="Arial Narrow"/>
          <w:sz w:val="24"/>
          <w:szCs w:val="24"/>
          <w:lang w:val="en-GB"/>
        </w:rPr>
        <w:t xml:space="preserve">. Introduce the students with agricultural policy and rural development policy and application of quantitative methods in agricultural economics. </w:t>
      </w:r>
    </w:p>
    <w:p w14:paraId="3941749B" w14:textId="713EF1D6" w:rsidR="00396F9C" w:rsidRPr="00396F9C" w:rsidRDefault="00396F9C" w:rsidP="00396F9C">
      <w:pPr>
        <w:rPr>
          <w:rFonts w:ascii="Arial Narrow" w:hAnsi="Arial Narrow"/>
          <w:sz w:val="24"/>
          <w:szCs w:val="24"/>
          <w:lang w:val="en-GB"/>
        </w:rPr>
      </w:pPr>
      <w:r w:rsidRPr="00396F9C">
        <w:rPr>
          <w:rFonts w:ascii="Arial Narrow" w:hAnsi="Arial Narrow"/>
          <w:sz w:val="24"/>
          <w:szCs w:val="24"/>
          <w:lang w:val="en-GB"/>
        </w:rPr>
        <w:t>SUBJECT DESCRIPTION: To acquaint students with the economic influences that affect the development of agriculture and what impact agriculture has on the overall economic growth of a country. Get to know agrarian policy and rural development policy and the application of quantitative methods in agricultural economy.</w:t>
      </w:r>
    </w:p>
    <w:p w14:paraId="3DF122A5" w14:textId="62AD9BDE" w:rsidR="006F23E6" w:rsidRPr="00BD3888" w:rsidRDefault="006F23E6" w:rsidP="00396F9C">
      <w:pPr>
        <w:jc w:val="both"/>
        <w:rPr>
          <w:rFonts w:ascii="Arial Narrow" w:hAnsi="Arial Narrow"/>
          <w:sz w:val="24"/>
          <w:szCs w:val="24"/>
          <w:lang w:val="en-GB"/>
        </w:rPr>
      </w:pPr>
    </w:p>
    <w:p w14:paraId="66CADAE5" w14:textId="5BCCCDC3" w:rsidR="006F23E6" w:rsidRPr="00BD3888" w:rsidRDefault="006F23E6" w:rsidP="006F23E6">
      <w:pPr>
        <w:rPr>
          <w:rFonts w:ascii="Arial Narrow" w:hAnsi="Arial Narrow"/>
          <w:b/>
          <w:sz w:val="24"/>
          <w:szCs w:val="24"/>
          <w:lang w:val="en-GB"/>
        </w:rPr>
      </w:pPr>
      <w:r w:rsidRPr="00BD3888">
        <w:rPr>
          <w:rFonts w:ascii="Arial Narrow" w:hAnsi="Arial Narrow"/>
          <w:b/>
          <w:sz w:val="24"/>
          <w:szCs w:val="24"/>
          <w:lang w:val="en-GB"/>
        </w:rPr>
        <w:t xml:space="preserve">Learning outcomes </w:t>
      </w:r>
    </w:p>
    <w:p w14:paraId="5E49EE48" w14:textId="77777777" w:rsidR="006F23E6" w:rsidRPr="00BD3888" w:rsidRDefault="006F23E6" w:rsidP="006F23E6">
      <w:pPr>
        <w:rPr>
          <w:rFonts w:ascii="Arial Narrow" w:hAnsi="Arial Narrow"/>
          <w:b/>
          <w:sz w:val="24"/>
          <w:szCs w:val="24"/>
          <w:lang w:val="en-GB"/>
        </w:rPr>
      </w:pPr>
    </w:p>
    <w:tbl>
      <w:tblPr>
        <w:tblStyle w:val="TableGrid"/>
        <w:tblW w:w="0" w:type="auto"/>
        <w:tblLook w:val="04A0" w:firstRow="1" w:lastRow="0" w:firstColumn="1" w:lastColumn="0" w:noHBand="0" w:noVBand="1"/>
      </w:tblPr>
      <w:tblGrid>
        <w:gridCol w:w="8926"/>
      </w:tblGrid>
      <w:tr w:rsidR="00BA18A3" w:rsidRPr="00BD3888" w14:paraId="0857E5FF" w14:textId="77777777" w:rsidTr="00BA18A3">
        <w:tc>
          <w:tcPr>
            <w:tcW w:w="8926" w:type="dxa"/>
            <w:vAlign w:val="center"/>
          </w:tcPr>
          <w:p w14:paraId="0F3C83EC" w14:textId="77777777" w:rsidR="00BA18A3" w:rsidRPr="00BD3888" w:rsidRDefault="00BA18A3" w:rsidP="004832DB">
            <w:pPr>
              <w:jc w:val="center"/>
              <w:rPr>
                <w:rFonts w:ascii="Arial Narrow" w:hAnsi="Arial Narrow"/>
                <w:b/>
                <w:i/>
                <w:sz w:val="24"/>
                <w:szCs w:val="24"/>
                <w:lang w:val="en-GB"/>
              </w:rPr>
            </w:pPr>
            <w:r w:rsidRPr="00BD3888">
              <w:rPr>
                <w:rFonts w:ascii="Arial Narrow" w:hAnsi="Arial Narrow"/>
                <w:b/>
                <w:i/>
                <w:sz w:val="24"/>
                <w:szCs w:val="24"/>
                <w:lang w:val="en-GB"/>
              </w:rPr>
              <w:t>LEARNING OUTCOMES</w:t>
            </w:r>
          </w:p>
          <w:p w14:paraId="1F9DAA76" w14:textId="40EA9B2B" w:rsidR="00BA18A3" w:rsidRPr="00BD3888" w:rsidRDefault="00BA18A3" w:rsidP="004832DB">
            <w:pPr>
              <w:rPr>
                <w:rFonts w:ascii="Arial Narrow" w:hAnsi="Arial Narrow"/>
                <w:b/>
                <w:i/>
                <w:sz w:val="24"/>
                <w:szCs w:val="24"/>
                <w:lang w:val="en-GB"/>
              </w:rPr>
            </w:pPr>
            <w:r w:rsidRPr="00BD3888">
              <w:rPr>
                <w:rFonts w:ascii="Arial Narrow" w:hAnsi="Arial Narrow"/>
                <w:b/>
                <w:i/>
                <w:sz w:val="24"/>
                <w:szCs w:val="24"/>
                <w:lang w:val="en-GB"/>
              </w:rPr>
              <w:t>After completing the exam from the subject „</w:t>
            </w:r>
            <w:r w:rsidRPr="00BD3888">
              <w:rPr>
                <w:rFonts w:ascii="Arial Narrow" w:hAnsi="Arial Narrow"/>
                <w:b/>
                <w:bCs/>
                <w:sz w:val="24"/>
                <w:szCs w:val="24"/>
                <w:lang w:val="en-GB"/>
              </w:rPr>
              <w:t>Agricultural economics</w:t>
            </w:r>
            <w:r w:rsidRPr="00BD3888">
              <w:rPr>
                <w:rFonts w:ascii="Arial Narrow" w:hAnsi="Arial Narrow"/>
                <w:b/>
                <w:i/>
                <w:sz w:val="24"/>
                <w:szCs w:val="24"/>
                <w:lang w:val="en-GB"/>
              </w:rPr>
              <w:t>“ the student will be able to:</w:t>
            </w:r>
          </w:p>
        </w:tc>
      </w:tr>
      <w:tr w:rsidR="00BA18A3" w:rsidRPr="00BD3888" w14:paraId="5ECE9814" w14:textId="77777777" w:rsidTr="00BA18A3">
        <w:tc>
          <w:tcPr>
            <w:tcW w:w="8926" w:type="dxa"/>
          </w:tcPr>
          <w:p w14:paraId="2F1F1AD0" w14:textId="6281C777" w:rsidR="00BA18A3" w:rsidRPr="00396F9C" w:rsidRDefault="00396F9C" w:rsidP="00BA18A3">
            <w:pPr>
              <w:jc w:val="both"/>
              <w:rPr>
                <w:rFonts w:ascii="Arial Narrow" w:hAnsi="Arial Narrow"/>
                <w:sz w:val="24"/>
                <w:szCs w:val="24"/>
                <w:lang w:val="en-GB"/>
              </w:rPr>
            </w:pPr>
            <w:r w:rsidRPr="00396F9C">
              <w:rPr>
                <w:rFonts w:ascii="Arial Narrow" w:hAnsi="Arial Narrow"/>
                <w:sz w:val="24"/>
                <w:szCs w:val="24"/>
                <w:lang w:val="en-GB"/>
              </w:rPr>
              <w:t>1. Define basic theoretical elements in agricultural economics and agrarian policy</w:t>
            </w:r>
          </w:p>
        </w:tc>
      </w:tr>
      <w:tr w:rsidR="00BA18A3" w:rsidRPr="00BD3888" w14:paraId="7E2E4F39" w14:textId="77777777" w:rsidTr="00BA18A3">
        <w:tc>
          <w:tcPr>
            <w:tcW w:w="8926" w:type="dxa"/>
          </w:tcPr>
          <w:p w14:paraId="36AD2A5B" w14:textId="5BB8BA85" w:rsidR="00BA18A3" w:rsidRPr="00396F9C" w:rsidRDefault="00396F9C" w:rsidP="00BA18A3">
            <w:pPr>
              <w:jc w:val="both"/>
              <w:rPr>
                <w:rFonts w:ascii="Arial Narrow" w:hAnsi="Arial Narrow"/>
                <w:sz w:val="24"/>
                <w:szCs w:val="24"/>
                <w:lang w:val="en-GB"/>
              </w:rPr>
            </w:pPr>
            <w:r w:rsidRPr="00396F9C">
              <w:rPr>
                <w:rFonts w:ascii="Arial Narrow" w:hAnsi="Arial Narrow"/>
                <w:sz w:val="24"/>
                <w:szCs w:val="24"/>
                <w:lang w:val="en-GB"/>
              </w:rPr>
              <w:t>2. Explain the specifics, meaning and functions of agriculture</w:t>
            </w:r>
          </w:p>
        </w:tc>
      </w:tr>
      <w:tr w:rsidR="00BA18A3" w:rsidRPr="00BD3888" w14:paraId="5E1F9257" w14:textId="77777777" w:rsidTr="00BA18A3">
        <w:tc>
          <w:tcPr>
            <w:tcW w:w="8926" w:type="dxa"/>
          </w:tcPr>
          <w:p w14:paraId="51A23D76" w14:textId="0A2CE247" w:rsidR="00BA18A3" w:rsidRPr="00396F9C" w:rsidRDefault="00396F9C" w:rsidP="00BA18A3">
            <w:pPr>
              <w:jc w:val="both"/>
              <w:rPr>
                <w:rFonts w:ascii="Arial Narrow" w:hAnsi="Arial Narrow"/>
                <w:sz w:val="24"/>
                <w:szCs w:val="24"/>
                <w:lang w:val="en-GB"/>
              </w:rPr>
            </w:pPr>
            <w:r w:rsidRPr="00396F9C">
              <w:rPr>
                <w:rFonts w:ascii="Arial Narrow" w:hAnsi="Arial Narrow"/>
                <w:sz w:val="24"/>
                <w:szCs w:val="24"/>
                <w:lang w:val="en-GB"/>
              </w:rPr>
              <w:t>3. Recognize the economic impacts on agricultural production</w:t>
            </w:r>
          </w:p>
        </w:tc>
      </w:tr>
      <w:tr w:rsidR="00BA18A3" w:rsidRPr="00BD3888" w14:paraId="279FA7A5" w14:textId="77777777" w:rsidTr="00BA18A3">
        <w:tc>
          <w:tcPr>
            <w:tcW w:w="8926" w:type="dxa"/>
          </w:tcPr>
          <w:p w14:paraId="7C3E01D2" w14:textId="0F93B5E3" w:rsidR="00BA18A3" w:rsidRPr="00396F9C" w:rsidRDefault="00396F9C" w:rsidP="00BA18A3">
            <w:pPr>
              <w:jc w:val="both"/>
              <w:rPr>
                <w:rFonts w:ascii="Arial Narrow" w:hAnsi="Arial Narrow"/>
                <w:sz w:val="24"/>
                <w:szCs w:val="24"/>
                <w:lang w:val="en-GB"/>
              </w:rPr>
            </w:pPr>
            <w:r w:rsidRPr="00396F9C">
              <w:rPr>
                <w:rFonts w:ascii="Arial Narrow" w:hAnsi="Arial Narrow"/>
                <w:sz w:val="24"/>
                <w:szCs w:val="24"/>
                <w:lang w:val="en-GB"/>
              </w:rPr>
              <w:t>4. Explain the importance of rural development measures</w:t>
            </w:r>
          </w:p>
        </w:tc>
      </w:tr>
      <w:tr w:rsidR="00BA18A3" w:rsidRPr="00BD3888" w14:paraId="0D79FFFD" w14:textId="77777777" w:rsidTr="00BA18A3">
        <w:tc>
          <w:tcPr>
            <w:tcW w:w="8926" w:type="dxa"/>
          </w:tcPr>
          <w:p w14:paraId="32EF260E" w14:textId="50F5137E" w:rsidR="00BA18A3" w:rsidRPr="00396F9C" w:rsidRDefault="00396F9C" w:rsidP="00BA18A3">
            <w:pPr>
              <w:jc w:val="both"/>
              <w:rPr>
                <w:rFonts w:ascii="Arial Narrow" w:hAnsi="Arial Narrow"/>
                <w:sz w:val="24"/>
                <w:szCs w:val="24"/>
                <w:lang w:val="en-GB"/>
              </w:rPr>
            </w:pPr>
            <w:r w:rsidRPr="00396F9C">
              <w:rPr>
                <w:rFonts w:ascii="Arial Narrow" w:hAnsi="Arial Narrow"/>
                <w:sz w:val="24"/>
                <w:szCs w:val="24"/>
                <w:lang w:val="en-GB"/>
              </w:rPr>
              <w:t>5. Search databases and find data for economic analysis</w:t>
            </w:r>
          </w:p>
        </w:tc>
      </w:tr>
      <w:tr w:rsidR="00BA18A3" w:rsidRPr="00BD3888" w14:paraId="5711B509" w14:textId="77777777" w:rsidTr="00BA18A3">
        <w:tc>
          <w:tcPr>
            <w:tcW w:w="8926" w:type="dxa"/>
          </w:tcPr>
          <w:p w14:paraId="1C5E5299" w14:textId="42987742" w:rsidR="00BA18A3" w:rsidRPr="00396F9C" w:rsidRDefault="00396F9C" w:rsidP="00BA18A3">
            <w:pPr>
              <w:jc w:val="both"/>
              <w:rPr>
                <w:rFonts w:ascii="Arial Narrow" w:hAnsi="Arial Narrow"/>
                <w:sz w:val="24"/>
                <w:szCs w:val="24"/>
                <w:lang w:val="en-GB"/>
              </w:rPr>
            </w:pPr>
            <w:r w:rsidRPr="00396F9C">
              <w:rPr>
                <w:rFonts w:ascii="Arial Narrow" w:hAnsi="Arial Narrow"/>
                <w:sz w:val="24"/>
                <w:szCs w:val="24"/>
                <w:lang w:val="en-GB"/>
              </w:rPr>
              <w:t>6. Calculate indices, moving averages, trend, rate of change</w:t>
            </w:r>
          </w:p>
        </w:tc>
      </w:tr>
      <w:tr w:rsidR="00BA18A3" w:rsidRPr="00BD3888" w14:paraId="7741C6EB" w14:textId="77777777" w:rsidTr="00BA18A3">
        <w:tc>
          <w:tcPr>
            <w:tcW w:w="8926" w:type="dxa"/>
          </w:tcPr>
          <w:p w14:paraId="5D5AF6CE" w14:textId="41186A18" w:rsidR="00BA18A3" w:rsidRPr="00396F9C" w:rsidRDefault="00396F9C" w:rsidP="00BA18A3">
            <w:pPr>
              <w:jc w:val="both"/>
              <w:rPr>
                <w:rFonts w:ascii="Arial Narrow" w:hAnsi="Arial Narrow"/>
                <w:sz w:val="24"/>
                <w:szCs w:val="24"/>
                <w:lang w:val="en-GB"/>
              </w:rPr>
            </w:pPr>
            <w:r w:rsidRPr="00396F9C">
              <w:rPr>
                <w:rFonts w:ascii="Arial Narrow" w:hAnsi="Arial Narrow"/>
                <w:sz w:val="24"/>
                <w:szCs w:val="24"/>
                <w:lang w:val="en-GB"/>
              </w:rPr>
              <w:t>7. To predict the movement of certain agricultural production based on the application of quantitative methods for economic analysis</w:t>
            </w:r>
          </w:p>
        </w:tc>
      </w:tr>
    </w:tbl>
    <w:p w14:paraId="42B52ED6" w14:textId="77777777" w:rsidR="00773111" w:rsidRPr="00BD3888" w:rsidRDefault="00773111" w:rsidP="001D501D">
      <w:pPr>
        <w:rPr>
          <w:rFonts w:ascii="Arial Narrow" w:hAnsi="Arial Narrow"/>
          <w:b/>
          <w:sz w:val="24"/>
          <w:szCs w:val="24"/>
          <w:lang w:val="en-GB"/>
        </w:rPr>
      </w:pPr>
    </w:p>
    <w:p w14:paraId="748953CB" w14:textId="77777777" w:rsidR="00E16CFD" w:rsidRDefault="00E16CFD" w:rsidP="000D3FED">
      <w:pPr>
        <w:jc w:val="both"/>
        <w:rPr>
          <w:rFonts w:ascii="Arial Narrow" w:hAnsi="Arial Narrow"/>
          <w:bCs/>
          <w:sz w:val="24"/>
          <w:szCs w:val="24"/>
          <w:lang w:val="en-GB"/>
        </w:rPr>
      </w:pPr>
    </w:p>
    <w:p w14:paraId="0B5E8909" w14:textId="77777777" w:rsidR="00FE3FBD" w:rsidRDefault="00FE3FBD" w:rsidP="000D3FED">
      <w:pPr>
        <w:jc w:val="both"/>
        <w:rPr>
          <w:rFonts w:ascii="Arial Narrow" w:hAnsi="Arial Narrow"/>
          <w:bCs/>
          <w:sz w:val="24"/>
          <w:szCs w:val="24"/>
          <w:lang w:val="en-GB"/>
        </w:rPr>
      </w:pPr>
    </w:p>
    <w:p w14:paraId="76C32307" w14:textId="77777777" w:rsidR="00FE3FBD" w:rsidRDefault="00FE3FBD" w:rsidP="000D3FED">
      <w:pPr>
        <w:jc w:val="both"/>
        <w:rPr>
          <w:rFonts w:ascii="Arial Narrow" w:hAnsi="Arial Narrow"/>
          <w:bCs/>
          <w:sz w:val="24"/>
          <w:szCs w:val="24"/>
          <w:lang w:val="en-GB"/>
        </w:rPr>
      </w:pPr>
    </w:p>
    <w:p w14:paraId="6F7006DB" w14:textId="77777777" w:rsidR="00FE3FBD" w:rsidRPr="00BD3888" w:rsidRDefault="00FE3FBD" w:rsidP="000D3FED">
      <w:pPr>
        <w:jc w:val="both"/>
        <w:rPr>
          <w:rFonts w:ascii="Arial Narrow" w:hAnsi="Arial Narrow"/>
          <w:bCs/>
          <w:sz w:val="24"/>
          <w:szCs w:val="24"/>
          <w:lang w:val="en-GB"/>
        </w:rPr>
      </w:pPr>
    </w:p>
    <w:p w14:paraId="1BDD2D87" w14:textId="1963DAC3" w:rsidR="0097368E" w:rsidRPr="00BD3888" w:rsidRDefault="00773111" w:rsidP="00CB09DB">
      <w:pPr>
        <w:spacing w:line="276" w:lineRule="auto"/>
        <w:rPr>
          <w:rFonts w:ascii="Arial Narrow" w:hAnsi="Arial Narrow"/>
          <w:b/>
          <w:sz w:val="24"/>
          <w:szCs w:val="24"/>
          <w:lang w:val="en-GB"/>
        </w:rPr>
      </w:pPr>
      <w:r w:rsidRPr="00BD3888">
        <w:rPr>
          <w:rFonts w:ascii="Arial Narrow" w:hAnsi="Arial Narrow"/>
          <w:b/>
          <w:sz w:val="24"/>
          <w:szCs w:val="24"/>
          <w:lang w:val="en-GB"/>
        </w:rPr>
        <w:t>L</w:t>
      </w:r>
      <w:r w:rsidR="00B178D6" w:rsidRPr="00BD3888">
        <w:rPr>
          <w:rFonts w:ascii="Arial Narrow" w:hAnsi="Arial Narrow"/>
          <w:b/>
          <w:sz w:val="24"/>
          <w:szCs w:val="24"/>
          <w:lang w:val="en-GB"/>
        </w:rPr>
        <w:t>iterature</w:t>
      </w:r>
      <w:r w:rsidRPr="00BD3888">
        <w:rPr>
          <w:rFonts w:ascii="Arial Narrow" w:hAnsi="Arial Narrow"/>
          <w:b/>
          <w:sz w:val="24"/>
          <w:szCs w:val="24"/>
          <w:lang w:val="en-GB"/>
        </w:rPr>
        <w:t>:</w:t>
      </w:r>
    </w:p>
    <w:p w14:paraId="26CC212A" w14:textId="77777777" w:rsidR="00773111" w:rsidRPr="00BD3888" w:rsidRDefault="00773111" w:rsidP="00CB09DB">
      <w:pPr>
        <w:spacing w:line="276" w:lineRule="auto"/>
        <w:rPr>
          <w:rFonts w:ascii="Arial Narrow" w:hAnsi="Arial Narrow"/>
          <w:b/>
          <w:sz w:val="24"/>
          <w:szCs w:val="24"/>
          <w:lang w:val="en-GB"/>
        </w:rPr>
      </w:pPr>
    </w:p>
    <w:p w14:paraId="0F285B3B" w14:textId="1BFA9FA9" w:rsidR="0097368E" w:rsidRPr="00BD3888" w:rsidRDefault="00773111" w:rsidP="004747F1">
      <w:pPr>
        <w:rPr>
          <w:rFonts w:ascii="Arial Narrow" w:hAnsi="Arial Narrow"/>
          <w:i/>
          <w:sz w:val="24"/>
          <w:szCs w:val="24"/>
          <w:u w:val="single"/>
          <w:lang w:val="en-GB"/>
        </w:rPr>
      </w:pPr>
      <w:r w:rsidRPr="00BD3888">
        <w:rPr>
          <w:rFonts w:ascii="Arial Narrow" w:hAnsi="Arial Narrow"/>
          <w:i/>
          <w:sz w:val="24"/>
          <w:szCs w:val="24"/>
          <w:u w:val="single"/>
          <w:lang w:val="en-GB"/>
        </w:rPr>
        <w:t>Obligatory:</w:t>
      </w:r>
    </w:p>
    <w:p w14:paraId="1A5E5036" w14:textId="77777777" w:rsidR="004747F1" w:rsidRPr="00BD3888" w:rsidRDefault="004747F1" w:rsidP="008F25B8">
      <w:pPr>
        <w:pStyle w:val="ListParagraph"/>
        <w:numPr>
          <w:ilvl w:val="0"/>
          <w:numId w:val="14"/>
        </w:numPr>
        <w:overflowPunct w:val="0"/>
        <w:autoSpaceDE w:val="0"/>
        <w:autoSpaceDN w:val="0"/>
        <w:adjustRightInd w:val="0"/>
        <w:jc w:val="both"/>
        <w:textAlignment w:val="baseline"/>
        <w:rPr>
          <w:rFonts w:ascii="Arial Narrow" w:hAnsi="Arial Narrow"/>
          <w:noProof/>
          <w:sz w:val="24"/>
          <w:szCs w:val="24"/>
          <w:lang w:val="en-GB"/>
        </w:rPr>
      </w:pPr>
      <w:r w:rsidRPr="00BD3888">
        <w:rPr>
          <w:rFonts w:ascii="Arial Narrow" w:hAnsi="Arial Narrow"/>
          <w:sz w:val="24"/>
          <w:szCs w:val="24"/>
          <w:lang w:val="en-GB"/>
        </w:rPr>
        <w:t>Franić, R., Kumrić, O. (2005): Primjena kvantitativnih metoda u agrarnoj ekonomici, praktikum za vježbe – interni materijal, Zavod za ekonomiku poljoprivrede i agrarnu sociologiju, Agronomski fakultet Sveučilišta u Zagrebu, Zagreb</w:t>
      </w:r>
    </w:p>
    <w:p w14:paraId="2F37F40C" w14:textId="77777777" w:rsidR="004747F1" w:rsidRPr="00BD3888" w:rsidRDefault="004747F1" w:rsidP="008F25B8">
      <w:pPr>
        <w:pStyle w:val="ListParagraph"/>
        <w:numPr>
          <w:ilvl w:val="0"/>
          <w:numId w:val="14"/>
        </w:numPr>
        <w:overflowPunct w:val="0"/>
        <w:autoSpaceDE w:val="0"/>
        <w:autoSpaceDN w:val="0"/>
        <w:adjustRightInd w:val="0"/>
        <w:jc w:val="both"/>
        <w:textAlignment w:val="baseline"/>
        <w:rPr>
          <w:rFonts w:ascii="Arial Narrow" w:hAnsi="Arial Narrow"/>
          <w:noProof/>
          <w:sz w:val="24"/>
          <w:szCs w:val="24"/>
          <w:lang w:val="en-GB"/>
        </w:rPr>
      </w:pPr>
      <w:r w:rsidRPr="00BD3888">
        <w:rPr>
          <w:rFonts w:ascii="Arial Narrow" w:hAnsi="Arial Narrow"/>
          <w:noProof/>
          <w:sz w:val="24"/>
          <w:szCs w:val="24"/>
          <w:lang w:val="en-GB"/>
        </w:rPr>
        <w:t>Grahovac, P. (2005): Ekonomika poljoprivrede, Golden marketing, Zagreb</w:t>
      </w:r>
    </w:p>
    <w:p w14:paraId="109A2E54" w14:textId="77777777" w:rsidR="004747F1" w:rsidRPr="00BD3888" w:rsidRDefault="004747F1" w:rsidP="008F25B8">
      <w:pPr>
        <w:pStyle w:val="ListParagraph"/>
        <w:numPr>
          <w:ilvl w:val="0"/>
          <w:numId w:val="14"/>
        </w:numPr>
        <w:overflowPunct w:val="0"/>
        <w:autoSpaceDE w:val="0"/>
        <w:autoSpaceDN w:val="0"/>
        <w:adjustRightInd w:val="0"/>
        <w:jc w:val="both"/>
        <w:textAlignment w:val="baseline"/>
        <w:rPr>
          <w:rFonts w:ascii="Arial Narrow" w:hAnsi="Arial Narrow"/>
          <w:noProof/>
          <w:sz w:val="24"/>
          <w:szCs w:val="24"/>
          <w:lang w:val="en-GB"/>
        </w:rPr>
      </w:pPr>
      <w:r w:rsidRPr="00BD3888">
        <w:rPr>
          <w:rFonts w:ascii="Arial Narrow" w:hAnsi="Arial Narrow"/>
          <w:noProof/>
          <w:sz w:val="24"/>
          <w:szCs w:val="24"/>
          <w:lang w:val="en-GB"/>
        </w:rPr>
        <w:t>Petrač, B. (2001): Agrarna ekonomika, Ekonomski fakultet u Osijeku, Poljoprivredni fakultet Osijek, Osijek</w:t>
      </w:r>
    </w:p>
    <w:p w14:paraId="05F00850" w14:textId="77777777" w:rsidR="004747F1" w:rsidRPr="00BD3888" w:rsidRDefault="004747F1" w:rsidP="008F25B8">
      <w:pPr>
        <w:pStyle w:val="ListParagraph"/>
        <w:numPr>
          <w:ilvl w:val="0"/>
          <w:numId w:val="14"/>
        </w:numPr>
        <w:overflowPunct w:val="0"/>
        <w:autoSpaceDE w:val="0"/>
        <w:autoSpaceDN w:val="0"/>
        <w:adjustRightInd w:val="0"/>
        <w:jc w:val="both"/>
        <w:textAlignment w:val="baseline"/>
        <w:rPr>
          <w:rStyle w:val="Hyperlink"/>
          <w:rFonts w:ascii="Arial Narrow" w:hAnsi="Arial Narrow"/>
          <w:noProof/>
          <w:color w:val="auto"/>
          <w:sz w:val="24"/>
          <w:szCs w:val="24"/>
          <w:u w:val="none"/>
          <w:lang w:val="en-GB"/>
        </w:rPr>
      </w:pPr>
      <w:r w:rsidRPr="00BD3888">
        <w:rPr>
          <w:rFonts w:ascii="Arial Narrow" w:hAnsi="Arial Narrow"/>
          <w:sz w:val="24"/>
          <w:szCs w:val="24"/>
          <w:lang w:val="en-GB"/>
        </w:rPr>
        <w:t xml:space="preserve">Žimbrek, T.: Skripta iz agrarne ekonomike 1-2 dio, interna skripta, dostupno na </w:t>
      </w:r>
      <w:hyperlink r:id="rId11" w:history="1">
        <w:r w:rsidRPr="00BD3888">
          <w:rPr>
            <w:rStyle w:val="Hyperlink"/>
            <w:rFonts w:ascii="Arial Narrow" w:hAnsi="Arial Narrow"/>
            <w:sz w:val="24"/>
            <w:szCs w:val="24"/>
            <w:lang w:val="en-GB"/>
          </w:rPr>
          <w:t>http://www.agr.hr/cro/nastava/lit/index.htm</w:t>
        </w:r>
      </w:hyperlink>
    </w:p>
    <w:p w14:paraId="51C5C086" w14:textId="77777777" w:rsidR="00773111" w:rsidRPr="00BD3888" w:rsidRDefault="00773111" w:rsidP="00773111">
      <w:pPr>
        <w:pStyle w:val="ListParagraph"/>
        <w:overflowPunct w:val="0"/>
        <w:autoSpaceDE w:val="0"/>
        <w:autoSpaceDN w:val="0"/>
        <w:adjustRightInd w:val="0"/>
        <w:ind w:left="720"/>
        <w:jc w:val="both"/>
        <w:textAlignment w:val="baseline"/>
        <w:rPr>
          <w:rFonts w:ascii="Arial Narrow" w:hAnsi="Arial Narrow"/>
          <w:noProof/>
          <w:sz w:val="24"/>
          <w:szCs w:val="24"/>
          <w:lang w:val="en-GB"/>
        </w:rPr>
      </w:pPr>
    </w:p>
    <w:p w14:paraId="4B0418A1" w14:textId="77777777" w:rsidR="00773111" w:rsidRPr="00BD3888" w:rsidRDefault="00773111" w:rsidP="00773111">
      <w:pPr>
        <w:rPr>
          <w:rFonts w:ascii="Arial Narrow" w:hAnsi="Arial Narrow" w:cs="Tahoma"/>
          <w:i/>
          <w:sz w:val="24"/>
          <w:szCs w:val="24"/>
          <w:u w:val="single"/>
          <w:lang w:val="en-GB"/>
        </w:rPr>
      </w:pPr>
      <w:r w:rsidRPr="00BD3888">
        <w:rPr>
          <w:rFonts w:ascii="Arial Narrow" w:hAnsi="Arial Narrow" w:cs="Tahoma"/>
          <w:i/>
          <w:sz w:val="24"/>
          <w:szCs w:val="24"/>
          <w:u w:val="single"/>
          <w:lang w:val="en-GB"/>
        </w:rPr>
        <w:t>Supplementary:</w:t>
      </w:r>
    </w:p>
    <w:p w14:paraId="4CCD2C83" w14:textId="02326E0B" w:rsidR="0097368E" w:rsidRPr="00BD3888" w:rsidRDefault="0097368E" w:rsidP="008F25B8">
      <w:pPr>
        <w:pStyle w:val="ListParagraph"/>
        <w:numPr>
          <w:ilvl w:val="0"/>
          <w:numId w:val="15"/>
        </w:numPr>
        <w:overflowPunct w:val="0"/>
        <w:autoSpaceDE w:val="0"/>
        <w:autoSpaceDN w:val="0"/>
        <w:adjustRightInd w:val="0"/>
        <w:jc w:val="both"/>
        <w:textAlignment w:val="baseline"/>
        <w:rPr>
          <w:rFonts w:ascii="Arial Narrow" w:hAnsi="Arial Narrow"/>
          <w:noProof/>
          <w:sz w:val="24"/>
          <w:szCs w:val="24"/>
          <w:lang w:val="en-GB"/>
        </w:rPr>
      </w:pPr>
      <w:r w:rsidRPr="00BD3888">
        <w:rPr>
          <w:rFonts w:ascii="Arial Narrow" w:hAnsi="Arial Narrow"/>
          <w:sz w:val="24"/>
          <w:szCs w:val="24"/>
          <w:lang w:val="en-GB"/>
        </w:rPr>
        <w:t>Samuelson</w:t>
      </w:r>
      <w:r w:rsidR="004747F1" w:rsidRPr="00BD3888">
        <w:rPr>
          <w:rFonts w:ascii="Arial Narrow" w:hAnsi="Arial Narrow"/>
          <w:sz w:val="24"/>
          <w:szCs w:val="24"/>
          <w:lang w:val="en-GB"/>
        </w:rPr>
        <w:t>, P.A.</w:t>
      </w:r>
      <w:r w:rsidRPr="00BD3888">
        <w:rPr>
          <w:rFonts w:ascii="Arial Narrow" w:hAnsi="Arial Narrow"/>
          <w:sz w:val="24"/>
          <w:szCs w:val="24"/>
          <w:lang w:val="en-GB"/>
        </w:rPr>
        <w:t xml:space="preserve"> i Nordhaus</w:t>
      </w:r>
      <w:r w:rsidR="004747F1" w:rsidRPr="00BD3888">
        <w:rPr>
          <w:rFonts w:ascii="Arial Narrow" w:hAnsi="Arial Narrow"/>
          <w:sz w:val="24"/>
          <w:szCs w:val="24"/>
          <w:lang w:val="en-GB"/>
        </w:rPr>
        <w:t>, N.</w:t>
      </w:r>
      <w:r w:rsidRPr="00BD3888">
        <w:rPr>
          <w:rFonts w:ascii="Arial Narrow" w:hAnsi="Arial Narrow"/>
          <w:sz w:val="24"/>
          <w:szCs w:val="24"/>
          <w:lang w:val="en-GB"/>
        </w:rPr>
        <w:t xml:space="preserve"> (2000): Ekonomija</w:t>
      </w:r>
      <w:r w:rsidR="004747F1" w:rsidRPr="00BD3888">
        <w:rPr>
          <w:rFonts w:ascii="Arial Narrow" w:hAnsi="Arial Narrow"/>
          <w:sz w:val="24"/>
          <w:szCs w:val="24"/>
          <w:lang w:val="en-GB"/>
        </w:rPr>
        <w:t xml:space="preserve">, 15.izdanje, "MATE", </w:t>
      </w:r>
      <w:r w:rsidRPr="00BD3888">
        <w:rPr>
          <w:rFonts w:ascii="Arial Narrow" w:hAnsi="Arial Narrow"/>
          <w:sz w:val="24"/>
          <w:szCs w:val="24"/>
          <w:lang w:val="en-GB"/>
        </w:rPr>
        <w:t>Zagreb (odabrana poglavlja)</w:t>
      </w:r>
    </w:p>
    <w:p w14:paraId="76316B4A" w14:textId="18CC75F3" w:rsidR="0097368E" w:rsidRPr="00BD3888" w:rsidRDefault="004747F1" w:rsidP="008F25B8">
      <w:pPr>
        <w:pStyle w:val="ListParagraph"/>
        <w:numPr>
          <w:ilvl w:val="0"/>
          <w:numId w:val="15"/>
        </w:numPr>
        <w:overflowPunct w:val="0"/>
        <w:autoSpaceDE w:val="0"/>
        <w:autoSpaceDN w:val="0"/>
        <w:adjustRightInd w:val="0"/>
        <w:jc w:val="both"/>
        <w:textAlignment w:val="baseline"/>
        <w:rPr>
          <w:rFonts w:ascii="Arial Narrow" w:hAnsi="Arial Narrow"/>
          <w:noProof/>
          <w:sz w:val="24"/>
          <w:szCs w:val="24"/>
          <w:lang w:val="en-GB"/>
        </w:rPr>
      </w:pPr>
      <w:r w:rsidRPr="00BD3888">
        <w:rPr>
          <w:rFonts w:ascii="Arial Narrow" w:hAnsi="Arial Narrow"/>
          <w:sz w:val="24"/>
          <w:szCs w:val="24"/>
          <w:lang w:val="en-GB"/>
        </w:rPr>
        <w:t>Šošić, I.</w:t>
      </w:r>
      <w:r w:rsidR="0097368E" w:rsidRPr="00BD3888">
        <w:rPr>
          <w:rFonts w:ascii="Arial Narrow" w:hAnsi="Arial Narrow"/>
          <w:sz w:val="24"/>
          <w:szCs w:val="24"/>
          <w:lang w:val="en-GB"/>
        </w:rPr>
        <w:t>: Primijenjena statistika, Školska knjiga, Zagreb, 2004</w:t>
      </w:r>
    </w:p>
    <w:p w14:paraId="548C3C27" w14:textId="77777777" w:rsidR="00773111" w:rsidRPr="00BD3888" w:rsidRDefault="00773111" w:rsidP="00773111">
      <w:pPr>
        <w:pStyle w:val="ListParagraph"/>
        <w:overflowPunct w:val="0"/>
        <w:autoSpaceDE w:val="0"/>
        <w:autoSpaceDN w:val="0"/>
        <w:adjustRightInd w:val="0"/>
        <w:ind w:left="720"/>
        <w:jc w:val="both"/>
        <w:textAlignment w:val="baseline"/>
        <w:rPr>
          <w:rFonts w:ascii="Arial Narrow" w:hAnsi="Arial Narrow"/>
          <w:noProof/>
          <w:sz w:val="24"/>
          <w:szCs w:val="24"/>
          <w:lang w:val="en-GB"/>
        </w:rPr>
      </w:pPr>
    </w:p>
    <w:p w14:paraId="60EDDD95" w14:textId="64BC4F21" w:rsidR="0097368E" w:rsidRPr="00BD3888" w:rsidRDefault="00773111" w:rsidP="004747F1">
      <w:pPr>
        <w:rPr>
          <w:rFonts w:ascii="Arial Narrow" w:hAnsi="Arial Narrow"/>
          <w:i/>
          <w:sz w:val="24"/>
          <w:szCs w:val="24"/>
          <w:u w:val="single"/>
          <w:lang w:val="en-GB"/>
        </w:rPr>
      </w:pPr>
      <w:r w:rsidRPr="00BD3888">
        <w:rPr>
          <w:rFonts w:ascii="Arial Narrow" w:hAnsi="Arial Narrow"/>
          <w:i/>
          <w:sz w:val="24"/>
          <w:szCs w:val="24"/>
          <w:u w:val="single"/>
          <w:lang w:val="en-GB"/>
        </w:rPr>
        <w:t>Useful links:</w:t>
      </w:r>
    </w:p>
    <w:p w14:paraId="205A85F5" w14:textId="77777777" w:rsidR="0097368E" w:rsidRPr="00BD3888" w:rsidRDefault="00FD7B16" w:rsidP="004747F1">
      <w:pPr>
        <w:ind w:left="708"/>
        <w:rPr>
          <w:rFonts w:ascii="Arial Narrow" w:hAnsi="Arial Narrow"/>
          <w:sz w:val="24"/>
          <w:szCs w:val="24"/>
          <w:lang w:val="en-GB"/>
        </w:rPr>
      </w:pPr>
      <w:hyperlink r:id="rId12" w:history="1">
        <w:r w:rsidR="0097368E" w:rsidRPr="00BD3888">
          <w:rPr>
            <w:rStyle w:val="Hyperlink"/>
            <w:rFonts w:ascii="Arial Narrow" w:hAnsi="Arial Narrow"/>
            <w:sz w:val="24"/>
            <w:szCs w:val="24"/>
            <w:lang w:val="en-GB"/>
          </w:rPr>
          <w:t>www.mps.hr</w:t>
        </w:r>
      </w:hyperlink>
      <w:r w:rsidR="0097368E" w:rsidRPr="00BD3888">
        <w:rPr>
          <w:rFonts w:ascii="Arial Narrow" w:hAnsi="Arial Narrow"/>
          <w:sz w:val="24"/>
          <w:szCs w:val="24"/>
          <w:lang w:val="en-GB"/>
        </w:rPr>
        <w:t xml:space="preserve"> (naglasak na programe i strategije Ministarstva poljoprivrede)</w:t>
      </w:r>
    </w:p>
    <w:p w14:paraId="081C5DF6" w14:textId="6388DC35" w:rsidR="0097368E" w:rsidRPr="00BD3888" w:rsidRDefault="0097368E" w:rsidP="00417044">
      <w:pPr>
        <w:spacing w:line="276" w:lineRule="auto"/>
        <w:rPr>
          <w:rFonts w:ascii="Arial Narrow" w:hAnsi="Arial Narrow"/>
          <w:sz w:val="24"/>
          <w:szCs w:val="24"/>
          <w:lang w:val="en-GB"/>
        </w:rPr>
      </w:pPr>
    </w:p>
    <w:p w14:paraId="08FAA7BA" w14:textId="77777777" w:rsidR="00773111" w:rsidRPr="00BD3888" w:rsidRDefault="00773111" w:rsidP="00773111">
      <w:pPr>
        <w:jc w:val="right"/>
        <w:rPr>
          <w:rFonts w:ascii="Arial Narrow" w:hAnsi="Arial Narrow"/>
          <w:sz w:val="24"/>
          <w:szCs w:val="24"/>
          <w:lang w:val="en-GB"/>
        </w:rPr>
      </w:pPr>
    </w:p>
    <w:p w14:paraId="1EB0F24F" w14:textId="77777777" w:rsidR="00773111" w:rsidRPr="00BD3888" w:rsidRDefault="00773111" w:rsidP="00773111">
      <w:pPr>
        <w:jc w:val="right"/>
        <w:rPr>
          <w:rFonts w:ascii="Arial Narrow" w:hAnsi="Arial Narrow"/>
          <w:sz w:val="24"/>
          <w:szCs w:val="24"/>
          <w:lang w:val="en-GB"/>
        </w:rPr>
      </w:pPr>
      <w:r w:rsidRPr="00BD3888">
        <w:rPr>
          <w:rFonts w:ascii="Arial Narrow" w:hAnsi="Arial Narrow"/>
          <w:sz w:val="24"/>
          <w:szCs w:val="24"/>
          <w:lang w:val="en-GB"/>
        </w:rPr>
        <w:t>Subject holder:</w:t>
      </w:r>
    </w:p>
    <w:p w14:paraId="054C85A3" w14:textId="77777777" w:rsidR="00773111" w:rsidRPr="00BD3888" w:rsidRDefault="00773111" w:rsidP="00773111">
      <w:pPr>
        <w:jc w:val="right"/>
        <w:rPr>
          <w:rFonts w:ascii="Arial Narrow" w:hAnsi="Arial Narrow"/>
          <w:sz w:val="24"/>
          <w:szCs w:val="24"/>
          <w:lang w:val="en-GB"/>
        </w:rPr>
      </w:pPr>
      <w:r w:rsidRPr="00BD3888">
        <w:rPr>
          <w:rFonts w:ascii="Arial Narrow" w:hAnsi="Arial Narrow"/>
          <w:b/>
          <w:sz w:val="24"/>
          <w:szCs w:val="24"/>
          <w:lang w:val="en-GB"/>
        </w:rPr>
        <w:tab/>
      </w:r>
      <w:r w:rsidRPr="00BD3888">
        <w:rPr>
          <w:rFonts w:ascii="Arial Narrow" w:hAnsi="Arial Narrow"/>
          <w:b/>
          <w:sz w:val="24"/>
          <w:szCs w:val="24"/>
          <w:lang w:val="en-GB"/>
        </w:rPr>
        <w:tab/>
      </w:r>
      <w:r w:rsidRPr="00BD3888">
        <w:rPr>
          <w:rFonts w:ascii="Arial Narrow" w:hAnsi="Arial Narrow"/>
          <w:b/>
          <w:sz w:val="24"/>
          <w:szCs w:val="24"/>
          <w:lang w:val="en-GB"/>
        </w:rPr>
        <w:tab/>
      </w:r>
      <w:r w:rsidRPr="00BD3888">
        <w:rPr>
          <w:rFonts w:ascii="Arial Narrow" w:hAnsi="Arial Narrow"/>
          <w:b/>
          <w:sz w:val="24"/>
          <w:szCs w:val="24"/>
          <w:lang w:val="en-GB"/>
        </w:rPr>
        <w:tab/>
      </w:r>
      <w:r w:rsidRPr="00BD3888">
        <w:rPr>
          <w:rFonts w:ascii="Arial Narrow" w:hAnsi="Arial Narrow"/>
          <w:b/>
          <w:sz w:val="24"/>
          <w:szCs w:val="24"/>
          <w:lang w:val="en-GB"/>
        </w:rPr>
        <w:tab/>
      </w:r>
      <w:r w:rsidRPr="00BD3888">
        <w:rPr>
          <w:rFonts w:ascii="Arial Narrow" w:hAnsi="Arial Narrow"/>
          <w:b/>
          <w:sz w:val="24"/>
          <w:szCs w:val="24"/>
          <w:lang w:val="en-GB"/>
        </w:rPr>
        <w:tab/>
      </w:r>
      <w:r w:rsidRPr="00BD3888">
        <w:rPr>
          <w:rFonts w:ascii="Arial Narrow" w:hAnsi="Arial Narrow"/>
          <w:b/>
          <w:sz w:val="24"/>
          <w:szCs w:val="24"/>
          <w:lang w:val="en-GB"/>
        </w:rPr>
        <w:tab/>
      </w:r>
      <w:r w:rsidRPr="00BD3888">
        <w:rPr>
          <w:rFonts w:ascii="Arial Narrow" w:hAnsi="Arial Narrow"/>
          <w:sz w:val="24"/>
          <w:szCs w:val="24"/>
          <w:lang w:val="en-GB"/>
        </w:rPr>
        <w:t xml:space="preserve">Kristina Svržnjak, Ph. D., college professor   </w:t>
      </w:r>
    </w:p>
    <w:p w14:paraId="292540D0" w14:textId="77777777" w:rsidR="00773111" w:rsidRPr="00BD3888" w:rsidRDefault="00773111" w:rsidP="00417044">
      <w:pPr>
        <w:jc w:val="right"/>
        <w:rPr>
          <w:rFonts w:ascii="Arial Narrow" w:hAnsi="Arial Narrow"/>
          <w:sz w:val="24"/>
          <w:szCs w:val="24"/>
          <w:lang w:val="en-GB"/>
        </w:rPr>
      </w:pPr>
    </w:p>
    <w:p w14:paraId="153428B5" w14:textId="77777777" w:rsidR="00773111" w:rsidRPr="00BD3888" w:rsidRDefault="00773111" w:rsidP="00417044">
      <w:pPr>
        <w:jc w:val="right"/>
        <w:rPr>
          <w:rFonts w:ascii="Arial Narrow" w:hAnsi="Arial Narrow"/>
          <w:sz w:val="24"/>
          <w:szCs w:val="24"/>
          <w:lang w:val="en-GB"/>
        </w:rPr>
      </w:pPr>
    </w:p>
    <w:p w14:paraId="0D0A63A0" w14:textId="77777777" w:rsidR="00773111" w:rsidRPr="00BD3888" w:rsidRDefault="00773111" w:rsidP="00417044">
      <w:pPr>
        <w:jc w:val="right"/>
        <w:rPr>
          <w:rFonts w:ascii="Arial Narrow" w:hAnsi="Arial Narrow"/>
          <w:sz w:val="24"/>
          <w:szCs w:val="24"/>
          <w:lang w:val="en-GB"/>
        </w:rPr>
      </w:pPr>
    </w:p>
    <w:p w14:paraId="06B8D4B2" w14:textId="77777777" w:rsidR="00773111" w:rsidRPr="00BD3888" w:rsidRDefault="00773111" w:rsidP="00417044">
      <w:pPr>
        <w:jc w:val="right"/>
        <w:rPr>
          <w:rFonts w:ascii="Arial Narrow" w:hAnsi="Arial Narrow"/>
          <w:sz w:val="24"/>
          <w:szCs w:val="24"/>
          <w:lang w:val="en-GB"/>
        </w:rPr>
      </w:pPr>
    </w:p>
    <w:p w14:paraId="7BC45F91" w14:textId="77777777" w:rsidR="00773111" w:rsidRPr="00BD3888" w:rsidRDefault="00773111" w:rsidP="00417044">
      <w:pPr>
        <w:jc w:val="right"/>
        <w:rPr>
          <w:rFonts w:ascii="Arial Narrow" w:hAnsi="Arial Narrow"/>
          <w:sz w:val="24"/>
          <w:szCs w:val="24"/>
          <w:lang w:val="en-GB"/>
        </w:rPr>
      </w:pPr>
    </w:p>
    <w:p w14:paraId="379332A4" w14:textId="77777777" w:rsidR="00773111" w:rsidRPr="00BD3888" w:rsidRDefault="00773111" w:rsidP="00417044">
      <w:pPr>
        <w:jc w:val="right"/>
        <w:rPr>
          <w:rFonts w:ascii="Arial Narrow" w:hAnsi="Arial Narrow"/>
          <w:sz w:val="24"/>
          <w:szCs w:val="24"/>
          <w:lang w:val="en-GB"/>
        </w:rPr>
      </w:pPr>
    </w:p>
    <w:p w14:paraId="250A85E3" w14:textId="77777777" w:rsidR="00773111" w:rsidRPr="00BD3888" w:rsidRDefault="00773111" w:rsidP="00417044">
      <w:pPr>
        <w:jc w:val="right"/>
        <w:rPr>
          <w:rFonts w:ascii="Arial Narrow" w:hAnsi="Arial Narrow"/>
          <w:sz w:val="24"/>
          <w:szCs w:val="24"/>
          <w:lang w:val="en-GB"/>
        </w:rPr>
      </w:pPr>
    </w:p>
    <w:p w14:paraId="1FBF13CF" w14:textId="77777777" w:rsidR="00773111" w:rsidRPr="00BD3888" w:rsidRDefault="00773111" w:rsidP="00417044">
      <w:pPr>
        <w:jc w:val="right"/>
        <w:rPr>
          <w:rFonts w:ascii="Arial Narrow" w:hAnsi="Arial Narrow"/>
          <w:sz w:val="24"/>
          <w:szCs w:val="24"/>
          <w:lang w:val="en-GB"/>
        </w:rPr>
      </w:pPr>
    </w:p>
    <w:p w14:paraId="0067A479" w14:textId="77777777" w:rsidR="00773111" w:rsidRPr="00BD3888" w:rsidRDefault="00773111" w:rsidP="00417044">
      <w:pPr>
        <w:jc w:val="right"/>
        <w:rPr>
          <w:rFonts w:ascii="Arial Narrow" w:hAnsi="Arial Narrow"/>
          <w:sz w:val="24"/>
          <w:szCs w:val="24"/>
          <w:lang w:val="en-GB"/>
        </w:rPr>
      </w:pPr>
    </w:p>
    <w:p w14:paraId="231D793F" w14:textId="77777777" w:rsidR="00773111" w:rsidRPr="00BD3888" w:rsidRDefault="00773111" w:rsidP="00417044">
      <w:pPr>
        <w:jc w:val="right"/>
        <w:rPr>
          <w:rFonts w:ascii="Arial Narrow" w:hAnsi="Arial Narrow"/>
          <w:sz w:val="24"/>
          <w:szCs w:val="24"/>
          <w:lang w:val="en-GB"/>
        </w:rPr>
      </w:pPr>
    </w:p>
    <w:p w14:paraId="3CC11DB6" w14:textId="77777777" w:rsidR="00773111" w:rsidRPr="00BD3888" w:rsidRDefault="00773111" w:rsidP="00417044">
      <w:pPr>
        <w:jc w:val="right"/>
        <w:rPr>
          <w:rFonts w:ascii="Arial Narrow" w:hAnsi="Arial Narrow"/>
          <w:sz w:val="24"/>
          <w:szCs w:val="24"/>
          <w:lang w:val="en-GB"/>
        </w:rPr>
      </w:pPr>
    </w:p>
    <w:p w14:paraId="579D9D57" w14:textId="77777777" w:rsidR="00773111" w:rsidRPr="00BD3888" w:rsidRDefault="00773111" w:rsidP="00417044">
      <w:pPr>
        <w:jc w:val="right"/>
        <w:rPr>
          <w:rFonts w:ascii="Arial Narrow" w:hAnsi="Arial Narrow"/>
          <w:sz w:val="24"/>
          <w:szCs w:val="24"/>
          <w:lang w:val="en-GB"/>
        </w:rPr>
      </w:pPr>
    </w:p>
    <w:p w14:paraId="54AA04B8" w14:textId="77777777" w:rsidR="00773111" w:rsidRPr="00BD3888" w:rsidRDefault="00773111" w:rsidP="00417044">
      <w:pPr>
        <w:jc w:val="right"/>
        <w:rPr>
          <w:rFonts w:ascii="Arial Narrow" w:hAnsi="Arial Narrow"/>
          <w:sz w:val="24"/>
          <w:szCs w:val="24"/>
          <w:lang w:val="en-GB"/>
        </w:rPr>
      </w:pPr>
    </w:p>
    <w:p w14:paraId="1983F930" w14:textId="77777777" w:rsidR="00773111" w:rsidRPr="00BD3888" w:rsidRDefault="00773111" w:rsidP="00417044">
      <w:pPr>
        <w:jc w:val="right"/>
        <w:rPr>
          <w:rFonts w:ascii="Arial Narrow" w:hAnsi="Arial Narrow"/>
          <w:sz w:val="24"/>
          <w:szCs w:val="24"/>
          <w:lang w:val="en-GB"/>
        </w:rPr>
      </w:pPr>
    </w:p>
    <w:p w14:paraId="76FB60F4" w14:textId="77777777" w:rsidR="00773111" w:rsidRPr="00BD3888" w:rsidRDefault="00773111" w:rsidP="00417044">
      <w:pPr>
        <w:jc w:val="right"/>
        <w:rPr>
          <w:rFonts w:ascii="Arial Narrow" w:hAnsi="Arial Narrow"/>
          <w:sz w:val="24"/>
          <w:szCs w:val="24"/>
          <w:lang w:val="en-GB"/>
        </w:rPr>
      </w:pPr>
    </w:p>
    <w:p w14:paraId="24C36B86" w14:textId="77777777" w:rsidR="00773111" w:rsidRPr="00BD3888" w:rsidRDefault="00773111" w:rsidP="00417044">
      <w:pPr>
        <w:jc w:val="right"/>
        <w:rPr>
          <w:rFonts w:ascii="Arial Narrow" w:hAnsi="Arial Narrow"/>
          <w:sz w:val="24"/>
          <w:szCs w:val="24"/>
          <w:lang w:val="en-GB"/>
        </w:rPr>
      </w:pPr>
    </w:p>
    <w:p w14:paraId="7604F192" w14:textId="77777777" w:rsidR="00773111" w:rsidRPr="00BD3888" w:rsidRDefault="00773111" w:rsidP="00417044">
      <w:pPr>
        <w:jc w:val="right"/>
        <w:rPr>
          <w:rFonts w:ascii="Arial Narrow" w:hAnsi="Arial Narrow"/>
          <w:sz w:val="24"/>
          <w:szCs w:val="24"/>
          <w:lang w:val="en-GB"/>
        </w:rPr>
      </w:pPr>
    </w:p>
    <w:p w14:paraId="36B45B96" w14:textId="77777777" w:rsidR="00773111" w:rsidRPr="00BD3888" w:rsidRDefault="00773111" w:rsidP="00417044">
      <w:pPr>
        <w:jc w:val="right"/>
        <w:rPr>
          <w:rFonts w:ascii="Arial Narrow" w:hAnsi="Arial Narrow"/>
          <w:sz w:val="24"/>
          <w:szCs w:val="24"/>
          <w:lang w:val="en-GB"/>
        </w:rPr>
      </w:pPr>
    </w:p>
    <w:p w14:paraId="402A528C" w14:textId="77777777" w:rsidR="00773111" w:rsidRPr="00BD3888" w:rsidRDefault="00773111" w:rsidP="00417044">
      <w:pPr>
        <w:jc w:val="right"/>
        <w:rPr>
          <w:rFonts w:ascii="Arial Narrow" w:hAnsi="Arial Narrow"/>
          <w:sz w:val="24"/>
          <w:szCs w:val="24"/>
          <w:lang w:val="en-GB"/>
        </w:rPr>
      </w:pPr>
    </w:p>
    <w:p w14:paraId="32ADA285" w14:textId="77777777" w:rsidR="00773111" w:rsidRPr="00BD3888" w:rsidRDefault="00773111" w:rsidP="00417044">
      <w:pPr>
        <w:jc w:val="right"/>
        <w:rPr>
          <w:rFonts w:ascii="Arial Narrow" w:hAnsi="Arial Narrow"/>
          <w:sz w:val="24"/>
          <w:szCs w:val="24"/>
          <w:lang w:val="en-GB"/>
        </w:rPr>
      </w:pPr>
    </w:p>
    <w:p w14:paraId="4A40A41A" w14:textId="77777777" w:rsidR="00773111" w:rsidRPr="00BD3888" w:rsidRDefault="00773111" w:rsidP="00417044">
      <w:pPr>
        <w:jc w:val="right"/>
        <w:rPr>
          <w:rFonts w:ascii="Arial Narrow" w:hAnsi="Arial Narrow"/>
          <w:sz w:val="24"/>
          <w:szCs w:val="24"/>
          <w:lang w:val="en-GB"/>
        </w:rPr>
      </w:pPr>
    </w:p>
    <w:p w14:paraId="2CE466D8" w14:textId="77777777" w:rsidR="00773111" w:rsidRPr="00BD3888" w:rsidRDefault="00773111" w:rsidP="00417044">
      <w:pPr>
        <w:jc w:val="right"/>
        <w:rPr>
          <w:rFonts w:ascii="Arial Narrow" w:hAnsi="Arial Narrow"/>
          <w:sz w:val="24"/>
          <w:szCs w:val="24"/>
          <w:lang w:val="en-GB"/>
        </w:rPr>
      </w:pPr>
    </w:p>
    <w:p w14:paraId="514A2770" w14:textId="77777777" w:rsidR="00773111" w:rsidRPr="00BD3888" w:rsidRDefault="00773111" w:rsidP="00417044">
      <w:pPr>
        <w:jc w:val="right"/>
        <w:rPr>
          <w:rFonts w:ascii="Arial Narrow" w:hAnsi="Arial Narrow"/>
          <w:sz w:val="24"/>
          <w:szCs w:val="24"/>
          <w:lang w:val="en-GB"/>
        </w:rPr>
      </w:pPr>
    </w:p>
    <w:p w14:paraId="24D7CBA8" w14:textId="77777777" w:rsidR="00773111" w:rsidRPr="00BD3888" w:rsidRDefault="00773111" w:rsidP="00417044">
      <w:pPr>
        <w:jc w:val="right"/>
        <w:rPr>
          <w:rFonts w:ascii="Arial Narrow" w:hAnsi="Arial Narrow"/>
          <w:sz w:val="24"/>
          <w:szCs w:val="24"/>
          <w:lang w:val="en-GB"/>
        </w:rPr>
      </w:pPr>
    </w:p>
    <w:p w14:paraId="05ACA8F4" w14:textId="77777777" w:rsidR="00773111" w:rsidRPr="00BD3888" w:rsidRDefault="00773111" w:rsidP="00417044">
      <w:pPr>
        <w:jc w:val="right"/>
        <w:rPr>
          <w:rFonts w:ascii="Arial Narrow" w:hAnsi="Arial Narrow"/>
          <w:sz w:val="24"/>
          <w:szCs w:val="24"/>
          <w:lang w:val="en-GB"/>
        </w:rPr>
      </w:pPr>
    </w:p>
    <w:p w14:paraId="4BDA3F9A" w14:textId="77777777" w:rsidR="00773111" w:rsidRPr="00BD3888" w:rsidRDefault="00773111" w:rsidP="00417044">
      <w:pPr>
        <w:jc w:val="right"/>
        <w:rPr>
          <w:rFonts w:ascii="Arial Narrow" w:hAnsi="Arial Narrow"/>
          <w:sz w:val="24"/>
          <w:szCs w:val="24"/>
          <w:lang w:val="en-GB"/>
        </w:rPr>
      </w:pPr>
    </w:p>
    <w:p w14:paraId="773012F2" w14:textId="77777777" w:rsidR="00695CC3" w:rsidRPr="00BD3888" w:rsidRDefault="00695CC3" w:rsidP="00115980">
      <w:pPr>
        <w:rPr>
          <w:rFonts w:ascii="Arial Narrow" w:hAnsi="Arial Narrow"/>
          <w:sz w:val="24"/>
          <w:szCs w:val="24"/>
          <w:lang w:val="en-GB"/>
        </w:rPr>
      </w:pPr>
    </w:p>
    <w:p w14:paraId="720006A4" w14:textId="77777777" w:rsidR="00773111" w:rsidRPr="00BD3888" w:rsidRDefault="00773111" w:rsidP="00417044">
      <w:pPr>
        <w:jc w:val="right"/>
        <w:rPr>
          <w:rFonts w:ascii="Arial Narrow" w:hAnsi="Arial Narrow"/>
          <w:sz w:val="24"/>
          <w:szCs w:val="24"/>
          <w:lang w:val="en-GB"/>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013"/>
        <w:gridCol w:w="2380"/>
      </w:tblGrid>
      <w:tr w:rsidR="00773111" w:rsidRPr="00BD3888" w14:paraId="239A6273" w14:textId="77777777" w:rsidTr="00695CC3">
        <w:trPr>
          <w:trHeight w:val="567"/>
        </w:trPr>
        <w:tc>
          <w:tcPr>
            <w:tcW w:w="1566" w:type="dxa"/>
            <w:vMerge w:val="restart"/>
            <w:shd w:val="clear" w:color="auto" w:fill="auto"/>
          </w:tcPr>
          <w:p w14:paraId="40E7F45F" w14:textId="77777777" w:rsidR="00773111" w:rsidRPr="00BD3888" w:rsidRDefault="00773111" w:rsidP="0064215D">
            <w:pPr>
              <w:rPr>
                <w:rFonts w:ascii="Calibri" w:eastAsia="Calibri" w:hAnsi="Calibri"/>
                <w:lang w:val="en-GB"/>
              </w:rPr>
            </w:pPr>
            <w:r w:rsidRPr="00BD3888">
              <w:rPr>
                <w:noProof/>
                <w:sz w:val="24"/>
                <w:szCs w:val="24"/>
              </w:rPr>
              <w:drawing>
                <wp:inline distT="0" distB="0" distL="0" distR="0" wp14:anchorId="7E8EAD54" wp14:editId="429C7171">
                  <wp:extent cx="857250" cy="781050"/>
                  <wp:effectExtent l="0" t="0" r="0" b="0"/>
                  <wp:docPr id="1" name="Picture 68" descr="C:\Users\dgajdic\AppData\Local\Microsoft\Windows\INetCache\Content.Outlook\GQ2C6UUU\VGUK_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gajdic\AppData\Local\Microsoft\Windows\INetCache\Content.Outlook\GQ2C6UUU\VGUK_logo_smal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inline>
              </w:drawing>
            </w:r>
          </w:p>
        </w:tc>
        <w:tc>
          <w:tcPr>
            <w:tcW w:w="5013" w:type="dxa"/>
            <w:vMerge w:val="restart"/>
            <w:shd w:val="clear" w:color="auto" w:fill="auto"/>
          </w:tcPr>
          <w:p w14:paraId="1D96BDF3" w14:textId="74CA0E68" w:rsidR="00773111" w:rsidRPr="00BD3888" w:rsidRDefault="00F2028C" w:rsidP="0064215D">
            <w:pPr>
              <w:spacing w:before="120"/>
              <w:jc w:val="center"/>
              <w:rPr>
                <w:rFonts w:ascii="Arial Narrow" w:eastAsia="Calibri" w:hAnsi="Arial Narrow" w:cs="Arial"/>
                <w:b/>
                <w:sz w:val="24"/>
                <w:szCs w:val="24"/>
                <w:lang w:val="en-GB"/>
              </w:rPr>
            </w:pPr>
            <w:r>
              <w:rPr>
                <w:rFonts w:ascii="Arial Narrow" w:eastAsia="Calibri" w:hAnsi="Arial Narrow" w:cs="Arial"/>
                <w:b/>
                <w:sz w:val="24"/>
                <w:szCs w:val="24"/>
                <w:lang w:val="en-GB"/>
              </w:rPr>
              <w:t>KRIŽEVCI UNIVERSITY OF APPLIED SCIENCES</w:t>
            </w:r>
          </w:p>
          <w:p w14:paraId="3B01DA29" w14:textId="77777777" w:rsidR="00773111" w:rsidRPr="00BD3888" w:rsidRDefault="00773111" w:rsidP="0064215D">
            <w:pPr>
              <w:jc w:val="center"/>
              <w:rPr>
                <w:rFonts w:ascii="Arial Narrow" w:eastAsia="Calibri" w:hAnsi="Arial Narrow" w:cs="Arial"/>
                <w:b/>
                <w:sz w:val="24"/>
                <w:szCs w:val="24"/>
                <w:lang w:val="en-GB"/>
              </w:rPr>
            </w:pPr>
          </w:p>
          <w:p w14:paraId="511B2A4A" w14:textId="04933E19" w:rsidR="00773111" w:rsidRPr="00BD3888" w:rsidRDefault="00A27EC5" w:rsidP="0064215D">
            <w:pPr>
              <w:jc w:val="center"/>
              <w:rPr>
                <w:rFonts w:ascii="Arial Narrow" w:eastAsia="Calibri" w:hAnsi="Arial Narrow" w:cs="Arial"/>
                <w:b/>
                <w:sz w:val="24"/>
                <w:szCs w:val="24"/>
                <w:lang w:val="en-GB"/>
              </w:rPr>
            </w:pPr>
            <w:r>
              <w:rPr>
                <w:rFonts w:ascii="Arial Narrow" w:eastAsia="Calibri" w:hAnsi="Arial Narrow" w:cs="Arial"/>
                <w:b/>
                <w:sz w:val="24"/>
                <w:szCs w:val="24"/>
                <w:lang w:val="en-GB"/>
              </w:rPr>
              <w:t>Subject</w:t>
            </w:r>
            <w:r w:rsidR="00773111" w:rsidRPr="00BD3888">
              <w:rPr>
                <w:rFonts w:ascii="Arial Narrow" w:eastAsia="Calibri" w:hAnsi="Arial Narrow" w:cs="Arial"/>
                <w:b/>
                <w:sz w:val="24"/>
                <w:szCs w:val="24"/>
                <w:lang w:val="en-GB"/>
              </w:rPr>
              <w:t xml:space="preserve"> syllabus</w:t>
            </w:r>
          </w:p>
          <w:p w14:paraId="1A323918" w14:textId="77777777" w:rsidR="00773111" w:rsidRPr="00BD3888" w:rsidRDefault="00773111" w:rsidP="0064215D">
            <w:pPr>
              <w:jc w:val="center"/>
              <w:rPr>
                <w:rFonts w:ascii="Arial Narrow" w:eastAsia="Calibri" w:hAnsi="Arial Narrow"/>
                <w:sz w:val="24"/>
                <w:szCs w:val="24"/>
                <w:lang w:val="en-GB"/>
              </w:rPr>
            </w:pPr>
          </w:p>
        </w:tc>
        <w:tc>
          <w:tcPr>
            <w:tcW w:w="2380" w:type="dxa"/>
            <w:shd w:val="clear" w:color="auto" w:fill="auto"/>
          </w:tcPr>
          <w:p w14:paraId="13C509E4" w14:textId="77777777" w:rsidR="00773111" w:rsidRPr="00BD3888" w:rsidRDefault="00773111" w:rsidP="0064215D">
            <w:pPr>
              <w:rPr>
                <w:rFonts w:ascii="Arial Narrow" w:eastAsia="Calibri" w:hAnsi="Arial Narrow"/>
                <w:b/>
                <w:sz w:val="24"/>
                <w:szCs w:val="24"/>
                <w:lang w:val="en-GB"/>
              </w:rPr>
            </w:pPr>
            <w:r w:rsidRPr="00BD3888">
              <w:rPr>
                <w:rFonts w:ascii="Arial Narrow" w:eastAsia="Calibri" w:hAnsi="Arial Narrow"/>
                <w:b/>
                <w:sz w:val="24"/>
                <w:szCs w:val="24"/>
                <w:lang w:val="en-GB"/>
              </w:rPr>
              <w:t>Edition:</w:t>
            </w:r>
          </w:p>
          <w:p w14:paraId="09191DD6" w14:textId="77777777" w:rsidR="00773111" w:rsidRPr="00BD3888" w:rsidRDefault="00773111" w:rsidP="0064215D">
            <w:pPr>
              <w:rPr>
                <w:rFonts w:ascii="Arial Narrow" w:eastAsia="Calibri" w:hAnsi="Arial Narrow"/>
                <w:b/>
                <w:sz w:val="24"/>
                <w:szCs w:val="24"/>
                <w:lang w:val="en-GB"/>
              </w:rPr>
            </w:pPr>
            <w:r w:rsidRPr="00BD3888">
              <w:rPr>
                <w:rFonts w:ascii="Arial Narrow" w:eastAsia="Calibri" w:hAnsi="Arial Narrow"/>
                <w:b/>
                <w:sz w:val="24"/>
                <w:szCs w:val="24"/>
                <w:lang w:val="en-GB"/>
              </w:rPr>
              <w:t>April 2017</w:t>
            </w:r>
          </w:p>
        </w:tc>
      </w:tr>
      <w:tr w:rsidR="00773111" w:rsidRPr="00BD3888" w14:paraId="50DB5959" w14:textId="77777777" w:rsidTr="00695CC3">
        <w:trPr>
          <w:trHeight w:val="567"/>
        </w:trPr>
        <w:tc>
          <w:tcPr>
            <w:tcW w:w="1566" w:type="dxa"/>
            <w:vMerge/>
            <w:shd w:val="clear" w:color="auto" w:fill="auto"/>
          </w:tcPr>
          <w:p w14:paraId="74BFA918" w14:textId="77777777" w:rsidR="00773111" w:rsidRPr="00BD3888" w:rsidRDefault="00773111" w:rsidP="0064215D">
            <w:pPr>
              <w:rPr>
                <w:rFonts w:ascii="Calibri" w:eastAsia="Calibri" w:hAnsi="Calibri"/>
                <w:lang w:val="en-GB"/>
              </w:rPr>
            </w:pPr>
          </w:p>
        </w:tc>
        <w:tc>
          <w:tcPr>
            <w:tcW w:w="5013" w:type="dxa"/>
            <w:vMerge/>
            <w:shd w:val="clear" w:color="auto" w:fill="auto"/>
          </w:tcPr>
          <w:p w14:paraId="77C6FD52" w14:textId="77777777" w:rsidR="00773111" w:rsidRPr="00BD3888" w:rsidRDefault="00773111" w:rsidP="0064215D">
            <w:pPr>
              <w:rPr>
                <w:rFonts w:ascii="Arial Narrow" w:eastAsia="Calibri" w:hAnsi="Arial Narrow"/>
                <w:sz w:val="24"/>
                <w:szCs w:val="24"/>
                <w:lang w:val="en-GB"/>
              </w:rPr>
            </w:pPr>
          </w:p>
        </w:tc>
        <w:tc>
          <w:tcPr>
            <w:tcW w:w="2380" w:type="dxa"/>
            <w:shd w:val="clear" w:color="auto" w:fill="auto"/>
          </w:tcPr>
          <w:p w14:paraId="27F11984" w14:textId="77777777" w:rsidR="00773111" w:rsidRPr="00BD3888" w:rsidRDefault="00773111" w:rsidP="0064215D">
            <w:pPr>
              <w:rPr>
                <w:rFonts w:ascii="Arial Narrow" w:eastAsia="Calibri" w:hAnsi="Arial Narrow"/>
                <w:b/>
                <w:sz w:val="24"/>
                <w:szCs w:val="24"/>
                <w:lang w:val="en-GB"/>
              </w:rPr>
            </w:pPr>
            <w:r w:rsidRPr="00BD3888">
              <w:rPr>
                <w:rFonts w:ascii="Arial Narrow" w:eastAsia="Calibri" w:hAnsi="Arial Narrow"/>
                <w:b/>
                <w:sz w:val="24"/>
                <w:szCs w:val="24"/>
                <w:lang w:val="en-GB"/>
              </w:rPr>
              <w:t>Code:</w:t>
            </w:r>
          </w:p>
          <w:p w14:paraId="676CB7FD" w14:textId="77777777" w:rsidR="00773111" w:rsidRPr="00BD3888" w:rsidRDefault="00773111" w:rsidP="0064215D">
            <w:pPr>
              <w:rPr>
                <w:rFonts w:ascii="Arial Narrow" w:eastAsia="Calibri" w:hAnsi="Arial Narrow"/>
                <w:b/>
                <w:sz w:val="24"/>
                <w:szCs w:val="24"/>
                <w:lang w:val="en-GB"/>
              </w:rPr>
            </w:pPr>
            <w:r w:rsidRPr="00BD3888">
              <w:rPr>
                <w:rFonts w:ascii="Arial Narrow" w:eastAsia="Calibri" w:hAnsi="Arial Narrow"/>
                <w:b/>
                <w:sz w:val="24"/>
                <w:szCs w:val="24"/>
                <w:lang w:val="en-GB"/>
              </w:rPr>
              <w:t>Annex 5/SOUK/A 4.3.1.</w:t>
            </w:r>
          </w:p>
        </w:tc>
      </w:tr>
    </w:tbl>
    <w:p w14:paraId="09FF8F84" w14:textId="047CAAFC" w:rsidR="00773111" w:rsidRPr="00BD3888" w:rsidRDefault="00773111" w:rsidP="00773111">
      <w:pPr>
        <w:pBdr>
          <w:bottom w:val="single" w:sz="12" w:space="1" w:color="auto"/>
        </w:pBdr>
        <w:shd w:val="clear" w:color="auto" w:fill="E6E6E6"/>
        <w:tabs>
          <w:tab w:val="center" w:pos="4535"/>
          <w:tab w:val="right" w:pos="9070"/>
        </w:tabs>
        <w:spacing w:before="100" w:beforeAutospacing="1" w:after="100" w:afterAutospacing="1" w:line="360" w:lineRule="atLeast"/>
        <w:outlineLvl w:val="0"/>
        <w:rPr>
          <w:rFonts w:ascii="Arial Narrow" w:hAnsi="Arial Narrow"/>
          <w:b/>
          <w:bCs/>
          <w:kern w:val="36"/>
          <w:lang w:val="en-GB"/>
        </w:rPr>
      </w:pPr>
      <w:r w:rsidRPr="00BD3888">
        <w:rPr>
          <w:rFonts w:ascii="Arial Narrow" w:hAnsi="Arial Narrow"/>
          <w:b/>
          <w:bCs/>
          <w:kern w:val="36"/>
          <w:lang w:val="en-GB"/>
        </w:rPr>
        <w:tab/>
      </w:r>
      <w:r w:rsidR="00F2028C">
        <w:rPr>
          <w:rFonts w:ascii="Arial Narrow" w:hAnsi="Arial Narrow"/>
          <w:b/>
          <w:bCs/>
          <w:kern w:val="36"/>
          <w:lang w:val="en-GB"/>
        </w:rPr>
        <w:t>KRIŽEVCI UNIVERSITY OF APPLIED SCIENCES</w:t>
      </w:r>
    </w:p>
    <w:p w14:paraId="2C3168D0" w14:textId="64F994BE" w:rsidR="00773111" w:rsidRPr="00BD3888" w:rsidRDefault="00773111" w:rsidP="00773111">
      <w:pPr>
        <w:spacing w:line="360" w:lineRule="atLeast"/>
        <w:jc w:val="center"/>
        <w:outlineLvl w:val="0"/>
        <w:rPr>
          <w:rFonts w:ascii="Arial Narrow" w:hAnsi="Arial Narrow"/>
          <w:b/>
          <w:bCs/>
          <w:kern w:val="36"/>
          <w:lang w:val="en-GB"/>
        </w:rPr>
      </w:pPr>
    </w:p>
    <w:p w14:paraId="15AB3277" w14:textId="77777777" w:rsidR="00773111" w:rsidRPr="00BD3888" w:rsidRDefault="00773111" w:rsidP="00417044">
      <w:pPr>
        <w:jc w:val="right"/>
        <w:rPr>
          <w:rFonts w:ascii="Arial Narrow" w:hAnsi="Arial Narrow"/>
          <w:sz w:val="24"/>
          <w:szCs w:val="24"/>
          <w:lang w:val="en-GB"/>
        </w:rPr>
      </w:pPr>
    </w:p>
    <w:tbl>
      <w:tblPr>
        <w:tblW w:w="8689"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797"/>
        <w:gridCol w:w="4111"/>
        <w:gridCol w:w="1781"/>
      </w:tblGrid>
      <w:tr w:rsidR="00485BEE" w:rsidRPr="00BD3888" w14:paraId="3DE59C93" w14:textId="77777777" w:rsidTr="00B815ED">
        <w:trPr>
          <w:trHeight w:val="326"/>
        </w:trPr>
        <w:tc>
          <w:tcPr>
            <w:tcW w:w="2797" w:type="dxa"/>
            <w:vAlign w:val="center"/>
          </w:tcPr>
          <w:p w14:paraId="5A52E8BD" w14:textId="7C51FD43" w:rsidR="00485BEE" w:rsidRPr="00BD3888" w:rsidRDefault="00773111" w:rsidP="00C5082D">
            <w:pPr>
              <w:rPr>
                <w:rFonts w:ascii="Arial Narrow" w:hAnsi="Arial Narrow"/>
                <w:bCs/>
                <w:iCs/>
                <w:sz w:val="24"/>
                <w:szCs w:val="24"/>
                <w:lang w:val="en-GB"/>
              </w:rPr>
            </w:pPr>
            <w:r w:rsidRPr="00BD3888">
              <w:rPr>
                <w:rFonts w:ascii="Arial Narrow" w:hAnsi="Arial Narrow"/>
                <w:b/>
                <w:bCs/>
                <w:sz w:val="24"/>
                <w:szCs w:val="24"/>
                <w:lang w:val="en-GB"/>
              </w:rPr>
              <w:t>Subject: obligatory</w:t>
            </w:r>
          </w:p>
        </w:tc>
        <w:tc>
          <w:tcPr>
            <w:tcW w:w="4111" w:type="dxa"/>
            <w:vAlign w:val="center"/>
          </w:tcPr>
          <w:p w14:paraId="39B78AFA" w14:textId="4626138E" w:rsidR="00485BEE" w:rsidRPr="00BD3888" w:rsidRDefault="00773111" w:rsidP="00C5082D">
            <w:pPr>
              <w:jc w:val="center"/>
              <w:rPr>
                <w:rFonts w:ascii="Arial Narrow" w:hAnsi="Arial Narrow"/>
                <w:b/>
                <w:bCs/>
                <w:caps/>
                <w:color w:val="333333"/>
                <w:sz w:val="24"/>
                <w:szCs w:val="24"/>
                <w:lang w:val="en-GB"/>
              </w:rPr>
            </w:pPr>
            <w:r w:rsidRPr="00BD3888">
              <w:rPr>
                <w:rFonts w:ascii="Arial Narrow" w:hAnsi="Arial Narrow" w:cs="Arial Narrow"/>
                <w:b/>
                <w:bCs/>
                <w:caps/>
                <w:sz w:val="24"/>
                <w:szCs w:val="24"/>
                <w:lang w:val="en-GB"/>
              </w:rPr>
              <w:t>Economics of agricultural estate</w:t>
            </w:r>
          </w:p>
        </w:tc>
        <w:tc>
          <w:tcPr>
            <w:tcW w:w="1781" w:type="dxa"/>
            <w:vAlign w:val="center"/>
          </w:tcPr>
          <w:p w14:paraId="515B7D60" w14:textId="5CF71B62" w:rsidR="00485BEE" w:rsidRPr="00BD3888" w:rsidRDefault="00485BEE" w:rsidP="00773111">
            <w:pPr>
              <w:jc w:val="center"/>
              <w:rPr>
                <w:rFonts w:ascii="Arial Narrow" w:hAnsi="Arial Narrow"/>
                <w:b/>
                <w:bCs/>
                <w:sz w:val="24"/>
                <w:szCs w:val="24"/>
                <w:lang w:val="en-GB"/>
              </w:rPr>
            </w:pPr>
            <w:r w:rsidRPr="00BD3888">
              <w:rPr>
                <w:rFonts w:ascii="Arial Narrow" w:hAnsi="Arial Narrow"/>
                <w:b/>
                <w:bCs/>
                <w:sz w:val="24"/>
                <w:szCs w:val="24"/>
                <w:lang w:val="en-GB"/>
              </w:rPr>
              <w:t xml:space="preserve">ECTS </w:t>
            </w:r>
            <w:r w:rsidR="00773111" w:rsidRPr="00BD3888">
              <w:rPr>
                <w:rFonts w:ascii="Arial Narrow" w:hAnsi="Arial Narrow"/>
                <w:b/>
                <w:bCs/>
                <w:sz w:val="24"/>
                <w:szCs w:val="24"/>
                <w:lang w:val="en-GB"/>
              </w:rPr>
              <w:t>credits</w:t>
            </w:r>
            <w:r w:rsidRPr="00BD3888">
              <w:rPr>
                <w:rFonts w:ascii="Arial Narrow" w:hAnsi="Arial Narrow"/>
                <w:b/>
                <w:bCs/>
                <w:sz w:val="24"/>
                <w:szCs w:val="24"/>
                <w:lang w:val="en-GB"/>
              </w:rPr>
              <w:t>: 6</w:t>
            </w:r>
          </w:p>
        </w:tc>
      </w:tr>
      <w:tr w:rsidR="00485BEE" w:rsidRPr="00BD3888" w14:paraId="20369716" w14:textId="77777777" w:rsidTr="00B815ED">
        <w:trPr>
          <w:trHeight w:val="306"/>
        </w:trPr>
        <w:tc>
          <w:tcPr>
            <w:tcW w:w="2797" w:type="dxa"/>
            <w:vAlign w:val="center"/>
          </w:tcPr>
          <w:p w14:paraId="2CB47EEE" w14:textId="7F7E0C50" w:rsidR="00485BEE" w:rsidRPr="00BD3888" w:rsidRDefault="00773111" w:rsidP="00C5082D">
            <w:pPr>
              <w:rPr>
                <w:rFonts w:ascii="Arial Narrow" w:hAnsi="Arial Narrow"/>
                <w:sz w:val="24"/>
                <w:szCs w:val="24"/>
                <w:lang w:val="en-GB"/>
              </w:rPr>
            </w:pPr>
            <w:r w:rsidRPr="00BD3888">
              <w:rPr>
                <w:rFonts w:ascii="Arial Narrow" w:hAnsi="Arial Narrow"/>
                <w:b/>
                <w:bCs/>
                <w:iCs/>
                <w:sz w:val="24"/>
                <w:szCs w:val="24"/>
                <w:lang w:val="en-GB"/>
              </w:rPr>
              <w:t>Code</w:t>
            </w:r>
            <w:r w:rsidR="00B815ED" w:rsidRPr="00BD3888">
              <w:rPr>
                <w:rFonts w:ascii="Arial Narrow" w:hAnsi="Arial Narrow"/>
                <w:b/>
                <w:bCs/>
                <w:iCs/>
                <w:sz w:val="24"/>
                <w:szCs w:val="24"/>
                <w:lang w:val="en-GB"/>
              </w:rPr>
              <w:t>:</w:t>
            </w:r>
            <w:r w:rsidR="00B815ED" w:rsidRPr="00BD3888">
              <w:rPr>
                <w:rFonts w:ascii="Arial Narrow" w:hAnsi="Arial Narrow"/>
                <w:bCs/>
                <w:iCs/>
                <w:sz w:val="24"/>
                <w:szCs w:val="24"/>
                <w:lang w:val="en-GB"/>
              </w:rPr>
              <w:t xml:space="preserve"> </w:t>
            </w:r>
            <w:r w:rsidR="00BA18A3" w:rsidRPr="00772C9E">
              <w:rPr>
                <w:rFonts w:ascii="Arial Narrow" w:hAnsi="Arial Narrow"/>
                <w:bCs/>
                <w:iCs/>
                <w:sz w:val="24"/>
                <w:szCs w:val="24"/>
              </w:rPr>
              <w:t>141728</w:t>
            </w:r>
          </w:p>
        </w:tc>
        <w:tc>
          <w:tcPr>
            <w:tcW w:w="4111" w:type="dxa"/>
            <w:vAlign w:val="center"/>
          </w:tcPr>
          <w:p w14:paraId="23764DE6" w14:textId="3DBEF885" w:rsidR="00485BEE" w:rsidRPr="00BD3888" w:rsidRDefault="00485BEE" w:rsidP="00C5082D">
            <w:pPr>
              <w:rPr>
                <w:rFonts w:ascii="Arial Narrow" w:hAnsi="Arial Narrow"/>
                <w:sz w:val="24"/>
                <w:szCs w:val="24"/>
                <w:lang w:val="en-GB"/>
              </w:rPr>
            </w:pPr>
          </w:p>
        </w:tc>
        <w:tc>
          <w:tcPr>
            <w:tcW w:w="1781" w:type="dxa"/>
            <w:vAlign w:val="center"/>
          </w:tcPr>
          <w:p w14:paraId="0C973771" w14:textId="7DBC6B9E" w:rsidR="00485BEE" w:rsidRPr="00BD3888" w:rsidRDefault="00485BEE" w:rsidP="00773111">
            <w:pPr>
              <w:jc w:val="center"/>
              <w:rPr>
                <w:rFonts w:ascii="Arial Narrow" w:hAnsi="Arial Narrow"/>
                <w:sz w:val="24"/>
                <w:szCs w:val="24"/>
                <w:lang w:val="en-GB"/>
              </w:rPr>
            </w:pPr>
            <w:r w:rsidRPr="00BD3888">
              <w:rPr>
                <w:rFonts w:ascii="Arial Narrow" w:hAnsi="Arial Narrow"/>
                <w:sz w:val="24"/>
                <w:szCs w:val="24"/>
                <w:lang w:val="en-GB"/>
              </w:rPr>
              <w:t>Semest</w:t>
            </w:r>
            <w:r w:rsidR="00773111" w:rsidRPr="00BD3888">
              <w:rPr>
                <w:rFonts w:ascii="Arial Narrow" w:hAnsi="Arial Narrow"/>
                <w:sz w:val="24"/>
                <w:szCs w:val="24"/>
                <w:lang w:val="en-GB"/>
              </w:rPr>
              <w:t>e</w:t>
            </w:r>
            <w:r w:rsidRPr="00BD3888">
              <w:rPr>
                <w:rFonts w:ascii="Arial Narrow" w:hAnsi="Arial Narrow"/>
                <w:sz w:val="24"/>
                <w:szCs w:val="24"/>
                <w:lang w:val="en-GB"/>
              </w:rPr>
              <w:t>r I</w:t>
            </w:r>
          </w:p>
        </w:tc>
      </w:tr>
      <w:tr w:rsidR="00773111" w:rsidRPr="00BD3888" w14:paraId="30F1D5CD" w14:textId="77777777" w:rsidTr="00C5082D">
        <w:trPr>
          <w:trHeight w:val="306"/>
        </w:trPr>
        <w:tc>
          <w:tcPr>
            <w:tcW w:w="2797" w:type="dxa"/>
            <w:vAlign w:val="center"/>
          </w:tcPr>
          <w:p w14:paraId="694EE0D6" w14:textId="4A865893" w:rsidR="00773111" w:rsidRPr="00BD3888" w:rsidRDefault="00773111" w:rsidP="00773111">
            <w:pPr>
              <w:pStyle w:val="Default"/>
              <w:rPr>
                <w:rFonts w:ascii="Arial Narrow" w:hAnsi="Arial Narrow" w:cs="Times New Roman"/>
                <w:lang w:val="en-GB"/>
              </w:rPr>
            </w:pPr>
            <w:r w:rsidRPr="00BD3888">
              <w:rPr>
                <w:rFonts w:ascii="Arial Narrow" w:hAnsi="Arial Narrow" w:cs="Arial Narrow"/>
                <w:bCs/>
                <w:lang w:val="en-GB"/>
              </w:rPr>
              <w:t>Teachers and associates:</w:t>
            </w:r>
          </w:p>
        </w:tc>
        <w:tc>
          <w:tcPr>
            <w:tcW w:w="5892" w:type="dxa"/>
            <w:gridSpan w:val="2"/>
            <w:vAlign w:val="center"/>
          </w:tcPr>
          <w:p w14:paraId="12145447" w14:textId="4272D5A8" w:rsidR="00773111" w:rsidRPr="00BD3888" w:rsidRDefault="00773111" w:rsidP="00773111">
            <w:pPr>
              <w:rPr>
                <w:rFonts w:ascii="Arial Narrow" w:hAnsi="Arial Narrow"/>
                <w:b/>
                <w:sz w:val="24"/>
                <w:szCs w:val="24"/>
                <w:lang w:val="en-GB"/>
              </w:rPr>
            </w:pPr>
            <w:r w:rsidRPr="00BD3888">
              <w:rPr>
                <w:rFonts w:ascii="Arial Narrow" w:hAnsi="Arial Narrow"/>
                <w:b/>
                <w:bCs/>
                <w:sz w:val="24"/>
                <w:szCs w:val="24"/>
                <w:lang w:val="en-GB"/>
              </w:rPr>
              <w:t xml:space="preserve">Anton Devčić, Ph. D., senior lecturer   </w:t>
            </w:r>
          </w:p>
        </w:tc>
      </w:tr>
      <w:tr w:rsidR="00773111" w:rsidRPr="00BD3888" w14:paraId="0443AB19" w14:textId="77777777" w:rsidTr="00B815ED">
        <w:trPr>
          <w:trHeight w:val="306"/>
        </w:trPr>
        <w:tc>
          <w:tcPr>
            <w:tcW w:w="2797" w:type="dxa"/>
            <w:vAlign w:val="center"/>
          </w:tcPr>
          <w:p w14:paraId="48A3E12E" w14:textId="77777777" w:rsidR="00773111" w:rsidRPr="00BD3888" w:rsidRDefault="00773111" w:rsidP="00773111">
            <w:pPr>
              <w:jc w:val="center"/>
              <w:rPr>
                <w:rFonts w:ascii="Arial Narrow" w:hAnsi="Arial Narrow"/>
                <w:b/>
                <w:bCs/>
                <w:sz w:val="24"/>
                <w:szCs w:val="24"/>
                <w:lang w:val="en-GB"/>
              </w:rPr>
            </w:pPr>
          </w:p>
        </w:tc>
        <w:tc>
          <w:tcPr>
            <w:tcW w:w="4111" w:type="dxa"/>
            <w:vAlign w:val="center"/>
          </w:tcPr>
          <w:p w14:paraId="52027508" w14:textId="11BA1F58" w:rsidR="00773111" w:rsidRPr="00BD3888" w:rsidRDefault="00773111" w:rsidP="00773111">
            <w:pPr>
              <w:jc w:val="center"/>
              <w:rPr>
                <w:rFonts w:ascii="Arial Narrow" w:hAnsi="Arial Narrow"/>
                <w:b/>
                <w:bCs/>
                <w:sz w:val="24"/>
                <w:szCs w:val="24"/>
                <w:lang w:val="en-GB"/>
              </w:rPr>
            </w:pPr>
            <w:r w:rsidRPr="00BD3888">
              <w:rPr>
                <w:rFonts w:ascii="Arial Narrow" w:hAnsi="Arial Narrow"/>
                <w:sz w:val="24"/>
                <w:szCs w:val="24"/>
                <w:lang w:val="en-GB"/>
              </w:rPr>
              <w:t>Lessons</w:t>
            </w:r>
          </w:p>
        </w:tc>
        <w:tc>
          <w:tcPr>
            <w:tcW w:w="1781" w:type="dxa"/>
            <w:vMerge w:val="restart"/>
            <w:vAlign w:val="center"/>
          </w:tcPr>
          <w:p w14:paraId="43508D25" w14:textId="7AC10EC8" w:rsidR="00773111" w:rsidRPr="00BD3888" w:rsidRDefault="00773111" w:rsidP="00773111">
            <w:pPr>
              <w:jc w:val="center"/>
              <w:rPr>
                <w:rFonts w:ascii="Arial Narrow" w:hAnsi="Arial Narrow"/>
                <w:b/>
                <w:bCs/>
                <w:sz w:val="24"/>
                <w:szCs w:val="24"/>
                <w:lang w:val="en-GB"/>
              </w:rPr>
            </w:pPr>
          </w:p>
        </w:tc>
      </w:tr>
      <w:tr w:rsidR="00773111" w:rsidRPr="00BD3888" w14:paraId="6AA75B93" w14:textId="77777777" w:rsidTr="00B815ED">
        <w:trPr>
          <w:trHeight w:val="306"/>
        </w:trPr>
        <w:tc>
          <w:tcPr>
            <w:tcW w:w="2797" w:type="dxa"/>
            <w:vAlign w:val="center"/>
          </w:tcPr>
          <w:p w14:paraId="33078BB7" w14:textId="000800C6" w:rsidR="00773111" w:rsidRPr="00BD3888" w:rsidRDefault="00773111" w:rsidP="00773111">
            <w:pPr>
              <w:rPr>
                <w:rFonts w:ascii="Arial Narrow" w:hAnsi="Arial Narrow"/>
                <w:b/>
                <w:bCs/>
                <w:sz w:val="24"/>
                <w:szCs w:val="24"/>
                <w:lang w:val="en-GB"/>
              </w:rPr>
            </w:pPr>
            <w:r w:rsidRPr="00BD3888">
              <w:rPr>
                <w:rFonts w:ascii="Arial Narrow" w:hAnsi="Arial Narrow"/>
                <w:sz w:val="24"/>
                <w:szCs w:val="24"/>
                <w:lang w:val="en-GB"/>
              </w:rPr>
              <w:t>Lectures</w:t>
            </w:r>
          </w:p>
        </w:tc>
        <w:tc>
          <w:tcPr>
            <w:tcW w:w="4111" w:type="dxa"/>
            <w:vAlign w:val="center"/>
          </w:tcPr>
          <w:p w14:paraId="4387B6B5" w14:textId="77777777" w:rsidR="00773111" w:rsidRPr="00BD3888" w:rsidRDefault="00773111" w:rsidP="00773111">
            <w:pPr>
              <w:jc w:val="center"/>
              <w:rPr>
                <w:rFonts w:ascii="Arial Narrow" w:hAnsi="Arial Narrow"/>
                <w:sz w:val="24"/>
                <w:szCs w:val="24"/>
                <w:lang w:val="en-GB"/>
              </w:rPr>
            </w:pPr>
            <w:r w:rsidRPr="00BD3888">
              <w:rPr>
                <w:rFonts w:ascii="Arial Narrow" w:hAnsi="Arial Narrow"/>
                <w:sz w:val="24"/>
                <w:szCs w:val="24"/>
                <w:lang w:val="en-GB"/>
              </w:rPr>
              <w:t>35</w:t>
            </w:r>
          </w:p>
        </w:tc>
        <w:tc>
          <w:tcPr>
            <w:tcW w:w="1781" w:type="dxa"/>
            <w:vMerge/>
            <w:vAlign w:val="center"/>
          </w:tcPr>
          <w:p w14:paraId="487925AE" w14:textId="73CC01B3" w:rsidR="00773111" w:rsidRPr="00BD3888" w:rsidRDefault="00773111" w:rsidP="00773111">
            <w:pPr>
              <w:jc w:val="center"/>
              <w:rPr>
                <w:rFonts w:ascii="Arial Narrow" w:hAnsi="Arial Narrow"/>
                <w:sz w:val="24"/>
                <w:szCs w:val="24"/>
                <w:lang w:val="en-GB"/>
              </w:rPr>
            </w:pPr>
          </w:p>
        </w:tc>
      </w:tr>
      <w:tr w:rsidR="00773111" w:rsidRPr="00BD3888" w14:paraId="2F338F23" w14:textId="77777777" w:rsidTr="00B815ED">
        <w:trPr>
          <w:trHeight w:val="306"/>
        </w:trPr>
        <w:tc>
          <w:tcPr>
            <w:tcW w:w="2797" w:type="dxa"/>
            <w:vAlign w:val="center"/>
          </w:tcPr>
          <w:p w14:paraId="31710EAA" w14:textId="33DFB391" w:rsidR="00773111" w:rsidRPr="00BD3888" w:rsidRDefault="00773111" w:rsidP="00773111">
            <w:pPr>
              <w:rPr>
                <w:rFonts w:ascii="Arial Narrow" w:hAnsi="Arial Narrow"/>
                <w:b/>
                <w:bCs/>
                <w:sz w:val="24"/>
                <w:szCs w:val="24"/>
                <w:lang w:val="en-GB"/>
              </w:rPr>
            </w:pPr>
            <w:r w:rsidRPr="00BD3888">
              <w:rPr>
                <w:rFonts w:ascii="Arial Narrow" w:hAnsi="Arial Narrow"/>
                <w:sz w:val="24"/>
                <w:szCs w:val="24"/>
                <w:lang w:val="en-GB"/>
              </w:rPr>
              <w:t xml:space="preserve">Exercises + seminars </w:t>
            </w:r>
          </w:p>
        </w:tc>
        <w:tc>
          <w:tcPr>
            <w:tcW w:w="4111" w:type="dxa"/>
            <w:vAlign w:val="center"/>
          </w:tcPr>
          <w:p w14:paraId="594C57B0" w14:textId="77777777" w:rsidR="00773111" w:rsidRPr="00BD3888" w:rsidRDefault="00773111" w:rsidP="00773111">
            <w:pPr>
              <w:jc w:val="center"/>
              <w:rPr>
                <w:rFonts w:ascii="Arial Narrow" w:hAnsi="Arial Narrow"/>
                <w:sz w:val="24"/>
                <w:szCs w:val="24"/>
                <w:lang w:val="en-GB"/>
              </w:rPr>
            </w:pPr>
            <w:r w:rsidRPr="00BD3888">
              <w:rPr>
                <w:rFonts w:ascii="Arial Narrow" w:hAnsi="Arial Narrow"/>
                <w:sz w:val="24"/>
                <w:szCs w:val="24"/>
                <w:lang w:val="en-GB"/>
              </w:rPr>
              <w:t>25 (15+10)</w:t>
            </w:r>
          </w:p>
        </w:tc>
        <w:tc>
          <w:tcPr>
            <w:tcW w:w="1781" w:type="dxa"/>
            <w:vMerge/>
            <w:vAlign w:val="center"/>
          </w:tcPr>
          <w:p w14:paraId="60CCE329" w14:textId="47A01731" w:rsidR="00773111" w:rsidRPr="00BD3888" w:rsidRDefault="00773111" w:rsidP="00773111">
            <w:pPr>
              <w:jc w:val="center"/>
              <w:rPr>
                <w:rFonts w:ascii="Arial Narrow" w:hAnsi="Arial Narrow"/>
                <w:sz w:val="24"/>
                <w:szCs w:val="24"/>
                <w:lang w:val="en-GB"/>
              </w:rPr>
            </w:pPr>
          </w:p>
        </w:tc>
      </w:tr>
      <w:tr w:rsidR="00773111" w:rsidRPr="00BD3888" w14:paraId="5A334358" w14:textId="77777777" w:rsidTr="00B815ED">
        <w:trPr>
          <w:trHeight w:val="306"/>
        </w:trPr>
        <w:tc>
          <w:tcPr>
            <w:tcW w:w="2797" w:type="dxa"/>
            <w:vAlign w:val="center"/>
          </w:tcPr>
          <w:p w14:paraId="6806F320" w14:textId="0398F4FD" w:rsidR="00773111" w:rsidRPr="00BD3888" w:rsidRDefault="00773111" w:rsidP="00773111">
            <w:pPr>
              <w:rPr>
                <w:rFonts w:ascii="Arial Narrow" w:hAnsi="Arial Narrow"/>
                <w:sz w:val="24"/>
                <w:szCs w:val="24"/>
                <w:lang w:val="en-GB"/>
              </w:rPr>
            </w:pPr>
            <w:r w:rsidRPr="00BD3888">
              <w:rPr>
                <w:rFonts w:ascii="Arial Narrow" w:hAnsi="Arial Narrow"/>
                <w:sz w:val="24"/>
                <w:szCs w:val="24"/>
                <w:lang w:val="en-GB"/>
              </w:rPr>
              <w:t xml:space="preserve">Student workload besides active classes </w:t>
            </w:r>
          </w:p>
        </w:tc>
        <w:tc>
          <w:tcPr>
            <w:tcW w:w="4111" w:type="dxa"/>
            <w:vAlign w:val="center"/>
          </w:tcPr>
          <w:p w14:paraId="6DAA026A" w14:textId="77777777" w:rsidR="00773111" w:rsidRPr="00BD3888" w:rsidRDefault="00773111" w:rsidP="00773111">
            <w:pPr>
              <w:jc w:val="center"/>
              <w:rPr>
                <w:rFonts w:ascii="Arial Narrow" w:hAnsi="Arial Narrow"/>
                <w:sz w:val="24"/>
                <w:szCs w:val="24"/>
                <w:lang w:val="en-GB"/>
              </w:rPr>
            </w:pPr>
            <w:r w:rsidRPr="00BD3888">
              <w:rPr>
                <w:rFonts w:ascii="Arial Narrow" w:hAnsi="Arial Narrow"/>
                <w:sz w:val="24"/>
                <w:szCs w:val="24"/>
                <w:lang w:val="en-GB"/>
              </w:rPr>
              <w:t>114</w:t>
            </w:r>
          </w:p>
        </w:tc>
        <w:tc>
          <w:tcPr>
            <w:tcW w:w="1781" w:type="dxa"/>
            <w:vMerge/>
            <w:vAlign w:val="center"/>
          </w:tcPr>
          <w:p w14:paraId="2E2B9D03" w14:textId="1884AC18" w:rsidR="00773111" w:rsidRPr="00BD3888" w:rsidRDefault="00773111" w:rsidP="00773111">
            <w:pPr>
              <w:jc w:val="center"/>
              <w:rPr>
                <w:rFonts w:ascii="Arial Narrow" w:hAnsi="Arial Narrow"/>
                <w:sz w:val="24"/>
                <w:szCs w:val="24"/>
                <w:lang w:val="en-GB"/>
              </w:rPr>
            </w:pPr>
          </w:p>
        </w:tc>
      </w:tr>
      <w:tr w:rsidR="00773111" w:rsidRPr="00BD3888" w14:paraId="04C27471" w14:textId="77777777" w:rsidTr="00B815ED">
        <w:trPr>
          <w:trHeight w:val="306"/>
        </w:trPr>
        <w:tc>
          <w:tcPr>
            <w:tcW w:w="2797" w:type="dxa"/>
            <w:vAlign w:val="center"/>
          </w:tcPr>
          <w:p w14:paraId="7BAB7D34" w14:textId="4A13EFA1" w:rsidR="00773111" w:rsidRPr="00BD3888" w:rsidRDefault="00773111" w:rsidP="00773111">
            <w:pPr>
              <w:rPr>
                <w:rFonts w:ascii="Arial Narrow" w:hAnsi="Arial Narrow"/>
                <w:sz w:val="24"/>
                <w:szCs w:val="24"/>
                <w:lang w:val="en-GB"/>
              </w:rPr>
            </w:pPr>
            <w:r w:rsidRPr="00BD3888">
              <w:rPr>
                <w:rFonts w:ascii="Arial Narrow" w:hAnsi="Arial Narrow"/>
                <w:sz w:val="24"/>
                <w:szCs w:val="24"/>
                <w:lang w:val="en-GB"/>
              </w:rPr>
              <w:t>Total student workload</w:t>
            </w:r>
          </w:p>
        </w:tc>
        <w:tc>
          <w:tcPr>
            <w:tcW w:w="4111" w:type="dxa"/>
            <w:vAlign w:val="center"/>
          </w:tcPr>
          <w:p w14:paraId="7CEF25DA" w14:textId="77777777" w:rsidR="00773111" w:rsidRPr="00BD3888" w:rsidRDefault="00773111" w:rsidP="00773111">
            <w:pPr>
              <w:jc w:val="center"/>
              <w:rPr>
                <w:rFonts w:ascii="Arial Narrow" w:hAnsi="Arial Narrow"/>
                <w:sz w:val="24"/>
                <w:szCs w:val="24"/>
                <w:lang w:val="en-GB"/>
              </w:rPr>
            </w:pPr>
            <w:r w:rsidRPr="00BD3888">
              <w:rPr>
                <w:rFonts w:ascii="Arial Narrow" w:hAnsi="Arial Narrow"/>
                <w:sz w:val="24"/>
                <w:szCs w:val="24"/>
                <w:lang w:val="en-GB"/>
              </w:rPr>
              <w:t>174</w:t>
            </w:r>
          </w:p>
        </w:tc>
        <w:tc>
          <w:tcPr>
            <w:tcW w:w="1781" w:type="dxa"/>
            <w:vMerge/>
            <w:vAlign w:val="center"/>
          </w:tcPr>
          <w:p w14:paraId="7D8C2709" w14:textId="33712BDE" w:rsidR="00773111" w:rsidRPr="00BD3888" w:rsidRDefault="00773111" w:rsidP="00773111">
            <w:pPr>
              <w:jc w:val="center"/>
              <w:rPr>
                <w:rFonts w:ascii="Arial Narrow" w:hAnsi="Arial Narrow"/>
                <w:sz w:val="24"/>
                <w:szCs w:val="24"/>
                <w:lang w:val="en-GB"/>
              </w:rPr>
            </w:pPr>
          </w:p>
        </w:tc>
      </w:tr>
    </w:tbl>
    <w:p w14:paraId="6DAEB876" w14:textId="29239E3D" w:rsidR="00485BEE" w:rsidRPr="00BD3888" w:rsidRDefault="00485BEE" w:rsidP="00695CC3">
      <w:pPr>
        <w:pStyle w:val="NormalWeb"/>
        <w:spacing w:before="74" w:line="240" w:lineRule="auto"/>
        <w:jc w:val="both"/>
        <w:rPr>
          <w:rFonts w:ascii="Arial Narrow" w:hAnsi="Arial Narrow"/>
          <w:b/>
          <w:color w:val="auto"/>
          <w:sz w:val="24"/>
          <w:szCs w:val="24"/>
          <w:lang w:val="en-GB"/>
        </w:rPr>
      </w:pPr>
    </w:p>
    <w:p w14:paraId="63854C79" w14:textId="546817AE" w:rsidR="00BA18A3" w:rsidRDefault="006F23E6" w:rsidP="006F23E6">
      <w:pPr>
        <w:jc w:val="both"/>
        <w:rPr>
          <w:rFonts w:ascii="Arial Narrow" w:hAnsi="Arial Narrow"/>
          <w:sz w:val="24"/>
          <w:szCs w:val="24"/>
          <w:lang w:val="en-GB"/>
        </w:rPr>
      </w:pPr>
      <w:r w:rsidRPr="00BD3888">
        <w:rPr>
          <w:rFonts w:ascii="Arial Narrow" w:hAnsi="Arial Narrow"/>
          <w:b/>
          <w:sz w:val="24"/>
          <w:szCs w:val="24"/>
          <w:lang w:val="en-GB"/>
        </w:rPr>
        <w:t xml:space="preserve">SUBJECT OBJECTIVE: </w:t>
      </w:r>
      <w:r w:rsidRPr="00BD3888">
        <w:rPr>
          <w:rFonts w:ascii="Arial Narrow" w:hAnsi="Arial Narrow"/>
          <w:sz w:val="24"/>
          <w:szCs w:val="24"/>
          <w:lang w:val="en-GB"/>
        </w:rPr>
        <w:t xml:space="preserve">Analyse and interpret (macro) economic context of emergence, activity and functioning of agricultural company taking into consideration principles of macroeconomics and valid economic theoretical framework with the existing context of foundation, activity and functioning of companies in Croatia and the EU. </w:t>
      </w:r>
    </w:p>
    <w:p w14:paraId="7A1E630E" w14:textId="67D19967" w:rsidR="006F23E6" w:rsidRPr="00396F9C" w:rsidRDefault="00396F9C" w:rsidP="00396F9C">
      <w:pPr>
        <w:jc w:val="both"/>
        <w:rPr>
          <w:rFonts w:ascii="Arial Narrow" w:hAnsi="Arial Narrow"/>
          <w:sz w:val="24"/>
          <w:szCs w:val="24"/>
          <w:lang w:val="en-GB"/>
        </w:rPr>
      </w:pPr>
      <w:r w:rsidRPr="00396F9C">
        <w:rPr>
          <w:rFonts w:ascii="Arial Narrow" w:hAnsi="Arial Narrow"/>
          <w:sz w:val="24"/>
          <w:szCs w:val="24"/>
          <w:lang w:val="en-GB"/>
        </w:rPr>
        <w:t>SUBJECT DESCRIPTION: The aim of the subject is to analyze and interpret the (macro) economic context of the creation, operation and functioning of an agricultural enterprise, respecting macroeconomic laws and the valid economic theoretical framework, in addition to the existing context of the establishment, operation and functioning of enterprises in the Republic of Croatia and in the EU.</w:t>
      </w:r>
    </w:p>
    <w:p w14:paraId="7ACB07F8" w14:textId="64988AB6" w:rsidR="006F23E6" w:rsidRPr="00BD3888" w:rsidRDefault="006F23E6" w:rsidP="006F23E6">
      <w:pPr>
        <w:rPr>
          <w:rFonts w:ascii="Arial Narrow" w:hAnsi="Arial Narrow"/>
          <w:b/>
          <w:sz w:val="24"/>
          <w:szCs w:val="24"/>
          <w:lang w:val="en-GB"/>
        </w:rPr>
      </w:pPr>
      <w:r w:rsidRPr="00BD3888">
        <w:rPr>
          <w:rFonts w:ascii="Arial Narrow" w:hAnsi="Arial Narrow"/>
          <w:b/>
          <w:bCs/>
          <w:sz w:val="24"/>
          <w:szCs w:val="24"/>
          <w:lang w:val="en-GB"/>
        </w:rPr>
        <w:t xml:space="preserve">Learning outcomes </w:t>
      </w:r>
    </w:p>
    <w:p w14:paraId="702F63E8" w14:textId="7D17813E" w:rsidR="006F23E6" w:rsidRPr="00BD3888" w:rsidRDefault="006F23E6" w:rsidP="006F23E6">
      <w:pPr>
        <w:spacing w:line="276" w:lineRule="auto"/>
        <w:rPr>
          <w:rFonts w:ascii="Arial Narrow" w:hAnsi="Arial Narrow"/>
          <w:sz w:val="24"/>
          <w:szCs w:val="24"/>
          <w:lang w:val="en-GB"/>
        </w:rPr>
      </w:pPr>
      <w:r w:rsidRPr="00BD3888">
        <w:rPr>
          <w:rFonts w:ascii="Arial Narrow" w:hAnsi="Arial Narrow"/>
          <w:sz w:val="24"/>
          <w:szCs w:val="24"/>
          <w:lang w:val="en-GB"/>
        </w:rPr>
        <w:t xml:space="preserve">Active participation in lectures and exercises, team work in solving practical tasks. The students acquire the necessary theoretical foundation for economic analysis of key problems emerging in business activity of agricultural companies and family agricultural farms. </w:t>
      </w:r>
    </w:p>
    <w:p w14:paraId="6518A24E" w14:textId="77777777" w:rsidR="006F23E6" w:rsidRPr="00BD3888" w:rsidRDefault="006F23E6" w:rsidP="00695CC3">
      <w:pPr>
        <w:rPr>
          <w:rFonts w:ascii="Arial Narrow" w:hAnsi="Arial Narrow"/>
          <w:bCs/>
          <w:sz w:val="24"/>
          <w:szCs w:val="24"/>
          <w:lang w:val="en-GB"/>
        </w:rPr>
      </w:pPr>
    </w:p>
    <w:tbl>
      <w:tblPr>
        <w:tblStyle w:val="TableGrid"/>
        <w:tblW w:w="9067" w:type="dxa"/>
        <w:tblLook w:val="04A0" w:firstRow="1" w:lastRow="0" w:firstColumn="1" w:lastColumn="0" w:noHBand="0" w:noVBand="1"/>
      </w:tblPr>
      <w:tblGrid>
        <w:gridCol w:w="9067"/>
      </w:tblGrid>
      <w:tr w:rsidR="00115980" w:rsidRPr="00BD3888" w14:paraId="2691AF1A" w14:textId="77777777" w:rsidTr="00115980">
        <w:trPr>
          <w:trHeight w:val="1032"/>
        </w:trPr>
        <w:tc>
          <w:tcPr>
            <w:tcW w:w="9067" w:type="dxa"/>
            <w:vAlign w:val="center"/>
          </w:tcPr>
          <w:p w14:paraId="72F90F2F" w14:textId="77777777" w:rsidR="00115980" w:rsidRPr="00BD3888" w:rsidRDefault="00115980" w:rsidP="004832DB">
            <w:pPr>
              <w:jc w:val="center"/>
              <w:rPr>
                <w:rFonts w:ascii="Arial Narrow" w:hAnsi="Arial Narrow"/>
                <w:b/>
                <w:i/>
                <w:sz w:val="24"/>
                <w:szCs w:val="24"/>
                <w:lang w:val="en-GB"/>
              </w:rPr>
            </w:pPr>
            <w:r w:rsidRPr="00BD3888">
              <w:rPr>
                <w:rFonts w:ascii="Arial Narrow" w:hAnsi="Arial Narrow"/>
                <w:b/>
                <w:i/>
                <w:sz w:val="24"/>
                <w:szCs w:val="24"/>
                <w:lang w:val="en-GB"/>
              </w:rPr>
              <w:t>LEARNING OUTCOMES</w:t>
            </w:r>
          </w:p>
          <w:p w14:paraId="57C87668" w14:textId="22418E53" w:rsidR="00115980" w:rsidRPr="00BD3888" w:rsidRDefault="00115980" w:rsidP="004832DB">
            <w:pPr>
              <w:rPr>
                <w:rFonts w:ascii="Arial Narrow" w:hAnsi="Arial Narrow"/>
                <w:b/>
                <w:i/>
                <w:sz w:val="24"/>
                <w:szCs w:val="24"/>
                <w:lang w:val="en-GB"/>
              </w:rPr>
            </w:pPr>
            <w:r w:rsidRPr="00BD3888">
              <w:rPr>
                <w:rFonts w:ascii="Arial Narrow" w:hAnsi="Arial Narrow"/>
                <w:b/>
                <w:i/>
                <w:sz w:val="24"/>
                <w:szCs w:val="24"/>
                <w:lang w:val="en-GB"/>
              </w:rPr>
              <w:t>After completing the exam from the subject „</w:t>
            </w:r>
            <w:r w:rsidRPr="00BD3888">
              <w:rPr>
                <w:rFonts w:ascii="Arial Narrow" w:hAnsi="Arial Narrow" w:cs="Arial Narrow"/>
                <w:b/>
                <w:bCs/>
                <w:sz w:val="24"/>
                <w:szCs w:val="24"/>
                <w:lang w:val="en-GB"/>
              </w:rPr>
              <w:t>Economics of agricultural estate</w:t>
            </w:r>
            <w:r w:rsidRPr="00BD3888">
              <w:rPr>
                <w:rFonts w:ascii="Arial Narrow" w:hAnsi="Arial Narrow"/>
                <w:b/>
                <w:i/>
                <w:sz w:val="24"/>
                <w:szCs w:val="24"/>
                <w:lang w:val="en-GB"/>
              </w:rPr>
              <w:t>“ the student will be able to:</w:t>
            </w:r>
          </w:p>
        </w:tc>
      </w:tr>
      <w:tr w:rsidR="00115980" w:rsidRPr="00396F9C" w14:paraId="08058F90" w14:textId="77777777" w:rsidTr="00115980">
        <w:tc>
          <w:tcPr>
            <w:tcW w:w="9067" w:type="dxa"/>
          </w:tcPr>
          <w:p w14:paraId="3DF745B2" w14:textId="5F18B1A5" w:rsidR="00115980" w:rsidRPr="00396F9C" w:rsidRDefault="00396F9C" w:rsidP="00396F9C">
            <w:pPr>
              <w:jc w:val="both"/>
              <w:rPr>
                <w:rFonts w:ascii="Arial Narrow" w:hAnsi="Arial Narrow"/>
                <w:sz w:val="24"/>
                <w:szCs w:val="24"/>
                <w:lang w:val="en-GB"/>
              </w:rPr>
            </w:pPr>
            <w:r w:rsidRPr="00396F9C">
              <w:rPr>
                <w:rFonts w:ascii="Arial Narrow" w:hAnsi="Arial Narrow"/>
                <w:sz w:val="24"/>
                <w:szCs w:val="24"/>
                <w:lang w:val="en-GB"/>
              </w:rPr>
              <w:t>1. Define the basic concepts of macroeconomics, with an emphasis on agricultural activity</w:t>
            </w:r>
          </w:p>
        </w:tc>
      </w:tr>
      <w:tr w:rsidR="00115980" w:rsidRPr="00396F9C" w14:paraId="4F42D64E" w14:textId="77777777" w:rsidTr="00115980">
        <w:tc>
          <w:tcPr>
            <w:tcW w:w="9067" w:type="dxa"/>
          </w:tcPr>
          <w:p w14:paraId="58613CF6" w14:textId="0278DBCC" w:rsidR="00115980" w:rsidRPr="00396F9C" w:rsidRDefault="00396F9C" w:rsidP="00396F9C">
            <w:pPr>
              <w:jc w:val="both"/>
              <w:rPr>
                <w:rFonts w:ascii="Arial Narrow" w:hAnsi="Arial Narrow"/>
                <w:sz w:val="24"/>
                <w:szCs w:val="24"/>
                <w:lang w:val="en-GB"/>
              </w:rPr>
            </w:pPr>
            <w:r w:rsidRPr="00396F9C">
              <w:rPr>
                <w:rFonts w:ascii="Arial Narrow" w:hAnsi="Arial Narrow"/>
                <w:sz w:val="24"/>
                <w:szCs w:val="24"/>
                <w:lang w:val="en-GB"/>
              </w:rPr>
              <w:t>2. Explain the laws of supply and demand, in the specific context of the agricultural market</w:t>
            </w:r>
          </w:p>
        </w:tc>
      </w:tr>
      <w:tr w:rsidR="00115980" w:rsidRPr="00396F9C" w14:paraId="096D4E4E" w14:textId="77777777" w:rsidTr="00115980">
        <w:tc>
          <w:tcPr>
            <w:tcW w:w="9067" w:type="dxa"/>
          </w:tcPr>
          <w:p w14:paraId="5224476D" w14:textId="4D011411" w:rsidR="00115980" w:rsidRPr="00396F9C" w:rsidRDefault="00396F9C" w:rsidP="00396F9C">
            <w:pPr>
              <w:jc w:val="both"/>
              <w:rPr>
                <w:rFonts w:ascii="Arial Narrow" w:hAnsi="Arial Narrow"/>
                <w:sz w:val="24"/>
                <w:szCs w:val="24"/>
                <w:lang w:val="en-GB"/>
              </w:rPr>
            </w:pPr>
            <w:r w:rsidRPr="00396F9C">
              <w:rPr>
                <w:rFonts w:ascii="Arial Narrow" w:hAnsi="Arial Narrow"/>
                <w:sz w:val="24"/>
                <w:szCs w:val="24"/>
                <w:lang w:val="en-GB"/>
              </w:rPr>
              <w:t>3. Explain the basic economic theories in the context of the market of agricultural products (enterprise theory, production theory, cost theory)</w:t>
            </w:r>
          </w:p>
        </w:tc>
      </w:tr>
      <w:tr w:rsidR="00115980" w:rsidRPr="00396F9C" w14:paraId="358B359A" w14:textId="77777777" w:rsidTr="00115980">
        <w:tc>
          <w:tcPr>
            <w:tcW w:w="9067" w:type="dxa"/>
          </w:tcPr>
          <w:p w14:paraId="4161AA74" w14:textId="1780341F" w:rsidR="00115980" w:rsidRPr="00396F9C" w:rsidRDefault="00396F9C" w:rsidP="00396F9C">
            <w:pPr>
              <w:tabs>
                <w:tab w:val="left" w:pos="1692"/>
              </w:tabs>
              <w:jc w:val="both"/>
              <w:rPr>
                <w:rFonts w:ascii="Arial Narrow" w:hAnsi="Arial Narrow"/>
                <w:sz w:val="24"/>
                <w:szCs w:val="24"/>
                <w:lang w:val="en-GB"/>
              </w:rPr>
            </w:pPr>
            <w:r w:rsidRPr="00396F9C">
              <w:rPr>
                <w:rFonts w:ascii="Arial Narrow" w:hAnsi="Arial Narrow"/>
                <w:sz w:val="24"/>
                <w:szCs w:val="24"/>
                <w:lang w:val="en-GB"/>
              </w:rPr>
              <w:t>4. Interpret the business functions of an agricultural enterprise, its business results and operating costs</w:t>
            </w:r>
          </w:p>
        </w:tc>
      </w:tr>
      <w:tr w:rsidR="00115980" w:rsidRPr="00396F9C" w14:paraId="4AC626BF" w14:textId="77777777" w:rsidTr="00115980">
        <w:tc>
          <w:tcPr>
            <w:tcW w:w="9067" w:type="dxa"/>
          </w:tcPr>
          <w:p w14:paraId="38942319" w14:textId="7534B09B" w:rsidR="00115980" w:rsidRPr="00396F9C" w:rsidRDefault="00396F9C" w:rsidP="00396F9C">
            <w:pPr>
              <w:rPr>
                <w:rFonts w:ascii="Arial Narrow" w:hAnsi="Arial Narrow"/>
                <w:sz w:val="24"/>
                <w:szCs w:val="24"/>
                <w:lang w:val="en-GB"/>
              </w:rPr>
            </w:pPr>
            <w:r w:rsidRPr="00396F9C">
              <w:rPr>
                <w:rFonts w:ascii="Arial Narrow" w:hAnsi="Arial Narrow"/>
                <w:sz w:val="24"/>
                <w:szCs w:val="24"/>
                <w:lang w:val="en-GB"/>
              </w:rPr>
              <w:t>5. Calculate and interpret different types of costs</w:t>
            </w:r>
          </w:p>
        </w:tc>
      </w:tr>
      <w:tr w:rsidR="00115980" w:rsidRPr="00396F9C" w14:paraId="48341BAF" w14:textId="77777777" w:rsidTr="00115980">
        <w:tc>
          <w:tcPr>
            <w:tcW w:w="9067" w:type="dxa"/>
          </w:tcPr>
          <w:p w14:paraId="2EC94DE5" w14:textId="1C3A20D7" w:rsidR="00115980" w:rsidRPr="00396F9C" w:rsidRDefault="00396F9C" w:rsidP="00396F9C">
            <w:pPr>
              <w:jc w:val="both"/>
              <w:rPr>
                <w:rFonts w:ascii="Arial Narrow" w:hAnsi="Arial Narrow"/>
                <w:sz w:val="24"/>
                <w:szCs w:val="24"/>
                <w:lang w:val="en-GB"/>
              </w:rPr>
            </w:pPr>
            <w:r w:rsidRPr="00396F9C">
              <w:rPr>
                <w:rFonts w:ascii="Arial Narrow" w:hAnsi="Arial Narrow"/>
                <w:sz w:val="24"/>
                <w:szCs w:val="24"/>
                <w:lang w:val="en-GB"/>
              </w:rPr>
              <w:t>6. Create and interpret different cost price calculations</w:t>
            </w:r>
          </w:p>
        </w:tc>
      </w:tr>
      <w:tr w:rsidR="00115980" w:rsidRPr="00396F9C" w14:paraId="4CFAC05F" w14:textId="77777777" w:rsidTr="00115980">
        <w:tc>
          <w:tcPr>
            <w:tcW w:w="9067" w:type="dxa"/>
          </w:tcPr>
          <w:p w14:paraId="1216D1C8" w14:textId="6695AFA5" w:rsidR="00115980" w:rsidRPr="00396F9C" w:rsidRDefault="00396F9C" w:rsidP="00396F9C">
            <w:pPr>
              <w:jc w:val="both"/>
              <w:rPr>
                <w:rFonts w:ascii="Arial Narrow" w:hAnsi="Arial Narrow"/>
                <w:sz w:val="24"/>
                <w:szCs w:val="24"/>
                <w:lang w:val="en-GB"/>
              </w:rPr>
            </w:pPr>
            <w:r w:rsidRPr="00396F9C">
              <w:rPr>
                <w:rFonts w:ascii="Arial Narrow" w:hAnsi="Arial Narrow"/>
                <w:sz w:val="24"/>
                <w:szCs w:val="24"/>
                <w:lang w:val="en-GB"/>
              </w:rPr>
              <w:t>7. Calculate and interpret different types of depreciation</w:t>
            </w:r>
          </w:p>
        </w:tc>
      </w:tr>
    </w:tbl>
    <w:p w14:paraId="4079803D" w14:textId="77777777" w:rsidR="00773111" w:rsidRPr="00396F9C" w:rsidRDefault="00773111" w:rsidP="00485BEE">
      <w:pPr>
        <w:spacing w:line="276" w:lineRule="auto"/>
        <w:rPr>
          <w:rFonts w:ascii="Arial Narrow" w:hAnsi="Arial Narrow"/>
          <w:sz w:val="24"/>
          <w:szCs w:val="24"/>
          <w:lang w:val="en-GB"/>
        </w:rPr>
      </w:pPr>
    </w:p>
    <w:p w14:paraId="3CBE48CE" w14:textId="77777777" w:rsidR="00485BEE" w:rsidRPr="00BD3888" w:rsidRDefault="00485BEE" w:rsidP="00485BEE">
      <w:pPr>
        <w:spacing w:line="276" w:lineRule="auto"/>
        <w:rPr>
          <w:rFonts w:ascii="Arial Narrow" w:hAnsi="Arial Narrow"/>
          <w:b/>
          <w:sz w:val="24"/>
          <w:szCs w:val="24"/>
          <w:lang w:val="en-GB"/>
        </w:rPr>
      </w:pPr>
    </w:p>
    <w:p w14:paraId="6AFBCE3E" w14:textId="3C4FDEF2" w:rsidR="00485BEE" w:rsidRPr="00BD3888" w:rsidRDefault="00773111" w:rsidP="00485BEE">
      <w:pPr>
        <w:rPr>
          <w:rFonts w:ascii="Arial Narrow" w:hAnsi="Arial Narrow"/>
          <w:b/>
          <w:bCs/>
          <w:sz w:val="24"/>
          <w:szCs w:val="24"/>
          <w:lang w:val="en-GB"/>
        </w:rPr>
      </w:pPr>
      <w:r w:rsidRPr="00BD3888">
        <w:rPr>
          <w:rFonts w:ascii="Arial Narrow" w:hAnsi="Arial Narrow"/>
          <w:b/>
          <w:bCs/>
          <w:sz w:val="24"/>
          <w:szCs w:val="24"/>
          <w:lang w:val="en-GB"/>
        </w:rPr>
        <w:t>L</w:t>
      </w:r>
      <w:r w:rsidR="00485BEE" w:rsidRPr="00BD3888">
        <w:rPr>
          <w:rFonts w:ascii="Arial Narrow" w:hAnsi="Arial Narrow"/>
          <w:b/>
          <w:bCs/>
          <w:sz w:val="24"/>
          <w:szCs w:val="24"/>
          <w:lang w:val="en-GB"/>
        </w:rPr>
        <w:t>iterature</w:t>
      </w:r>
      <w:r w:rsidRPr="00BD3888">
        <w:rPr>
          <w:rFonts w:ascii="Arial Narrow" w:hAnsi="Arial Narrow"/>
          <w:b/>
          <w:bCs/>
          <w:sz w:val="24"/>
          <w:szCs w:val="24"/>
          <w:lang w:val="en-GB"/>
        </w:rPr>
        <w:t>:</w:t>
      </w:r>
    </w:p>
    <w:p w14:paraId="5F28C6C0" w14:textId="77777777" w:rsidR="00773111" w:rsidRPr="00BD3888" w:rsidRDefault="00773111" w:rsidP="00485BEE">
      <w:pPr>
        <w:rPr>
          <w:rFonts w:ascii="Arial Narrow" w:hAnsi="Arial Narrow"/>
          <w:b/>
          <w:bCs/>
          <w:sz w:val="24"/>
          <w:szCs w:val="24"/>
          <w:lang w:val="en-GB"/>
        </w:rPr>
      </w:pPr>
    </w:p>
    <w:p w14:paraId="2FCC9083" w14:textId="169934E5" w:rsidR="00773111" w:rsidRPr="00B253D0" w:rsidRDefault="00773111" w:rsidP="00485BEE">
      <w:pPr>
        <w:rPr>
          <w:rFonts w:ascii="Arial Narrow" w:hAnsi="Arial Narrow" w:cs="Tahoma"/>
          <w:i/>
          <w:sz w:val="24"/>
          <w:szCs w:val="24"/>
          <w:u w:val="single"/>
          <w:lang w:val="en-GB"/>
        </w:rPr>
      </w:pPr>
      <w:r w:rsidRPr="00B253D0">
        <w:rPr>
          <w:rFonts w:ascii="Arial Narrow" w:hAnsi="Arial Narrow" w:cs="Tahoma"/>
          <w:i/>
          <w:sz w:val="24"/>
          <w:szCs w:val="24"/>
          <w:u w:val="single"/>
          <w:lang w:val="en-GB"/>
        </w:rPr>
        <w:t xml:space="preserve">Obligatory: </w:t>
      </w:r>
    </w:p>
    <w:p w14:paraId="54E0EC9A" w14:textId="77777777" w:rsidR="00485BEE" w:rsidRPr="00B253D0" w:rsidRDefault="00485BEE" w:rsidP="008F25B8">
      <w:pPr>
        <w:numPr>
          <w:ilvl w:val="0"/>
          <w:numId w:val="35"/>
        </w:numPr>
        <w:shd w:val="clear" w:color="auto" w:fill="FFFFFF"/>
        <w:ind w:left="567" w:hanging="283"/>
        <w:rPr>
          <w:rFonts w:ascii="Calibri" w:hAnsi="Calibri" w:cs="Calibri"/>
          <w:color w:val="000000"/>
          <w:sz w:val="24"/>
          <w:szCs w:val="24"/>
          <w:lang w:val="en-GB" w:eastAsia="en-GB"/>
        </w:rPr>
      </w:pPr>
      <w:r w:rsidRPr="00B253D0">
        <w:rPr>
          <w:rFonts w:ascii="Arial Narrow" w:hAnsi="Arial Narrow" w:cs="Calibri"/>
          <w:color w:val="000000"/>
          <w:sz w:val="24"/>
          <w:szCs w:val="24"/>
          <w:lang w:val="en-GB" w:eastAsia="en-GB"/>
        </w:rPr>
        <w:t>Gutić, D., Devčić, A., Šostar, M. (2017): Organizacija poduzeća, Studio HS Internet d.o.o., Osijek</w:t>
      </w:r>
    </w:p>
    <w:p w14:paraId="53E1B519" w14:textId="77777777" w:rsidR="00485BEE" w:rsidRPr="00B253D0" w:rsidRDefault="00485BEE" w:rsidP="008F25B8">
      <w:pPr>
        <w:numPr>
          <w:ilvl w:val="0"/>
          <w:numId w:val="35"/>
        </w:numPr>
        <w:shd w:val="clear" w:color="auto" w:fill="FFFFFF"/>
        <w:ind w:left="567" w:hanging="283"/>
        <w:rPr>
          <w:rFonts w:ascii="Calibri" w:hAnsi="Calibri" w:cs="Calibri"/>
          <w:color w:val="000000"/>
          <w:sz w:val="24"/>
          <w:szCs w:val="24"/>
          <w:lang w:val="en-GB" w:eastAsia="en-GB"/>
        </w:rPr>
      </w:pPr>
      <w:r w:rsidRPr="00B253D0">
        <w:rPr>
          <w:rFonts w:ascii="Arial Narrow" w:hAnsi="Arial Narrow" w:cs="Calibri"/>
          <w:color w:val="000000"/>
          <w:sz w:val="24"/>
          <w:szCs w:val="24"/>
          <w:lang w:val="en-GB" w:eastAsia="en-GB"/>
        </w:rPr>
        <w:t>Karić, M (2006): Ekonomika poduzeća, Ekonomski fakultet u Osijeku, Osijek</w:t>
      </w:r>
    </w:p>
    <w:p w14:paraId="14ED622B" w14:textId="77777777" w:rsidR="00485BEE" w:rsidRPr="00B253D0" w:rsidRDefault="00485BEE" w:rsidP="008F25B8">
      <w:pPr>
        <w:numPr>
          <w:ilvl w:val="0"/>
          <w:numId w:val="35"/>
        </w:numPr>
        <w:shd w:val="clear" w:color="auto" w:fill="FFFFFF"/>
        <w:ind w:left="567" w:hanging="283"/>
        <w:rPr>
          <w:rFonts w:ascii="Calibri" w:hAnsi="Calibri" w:cs="Calibri"/>
          <w:color w:val="000000"/>
          <w:sz w:val="24"/>
          <w:szCs w:val="24"/>
          <w:lang w:val="en-GB" w:eastAsia="en-GB"/>
        </w:rPr>
      </w:pPr>
      <w:r w:rsidRPr="00B253D0">
        <w:rPr>
          <w:rFonts w:ascii="Arial Narrow" w:hAnsi="Arial Narrow" w:cs="Calibri"/>
          <w:color w:val="000000"/>
          <w:sz w:val="24"/>
          <w:szCs w:val="24"/>
          <w:lang w:val="en-GB" w:eastAsia="en-GB"/>
        </w:rPr>
        <w:t>Devčić, A., Šostar, M. (2015): Regionalni razvoj i fondovi Europske unije: Prilike i izazovi, Veleučilište u Požegi, Požega</w:t>
      </w:r>
    </w:p>
    <w:p w14:paraId="65B96D92" w14:textId="77777777" w:rsidR="00773111" w:rsidRPr="00B253D0" w:rsidRDefault="00773111" w:rsidP="00773111">
      <w:pPr>
        <w:shd w:val="clear" w:color="auto" w:fill="FFFFFF"/>
        <w:ind w:left="567"/>
        <w:rPr>
          <w:rFonts w:ascii="Calibri" w:hAnsi="Calibri" w:cs="Calibri"/>
          <w:color w:val="000000"/>
          <w:sz w:val="24"/>
          <w:szCs w:val="24"/>
          <w:lang w:val="en-GB" w:eastAsia="en-GB"/>
        </w:rPr>
      </w:pPr>
    </w:p>
    <w:p w14:paraId="7B685BBD" w14:textId="77777777" w:rsidR="00773111" w:rsidRPr="00B253D0" w:rsidRDefault="00773111" w:rsidP="00773111">
      <w:pPr>
        <w:rPr>
          <w:rFonts w:ascii="Arial Narrow" w:hAnsi="Arial Narrow" w:cs="Tahoma"/>
          <w:i/>
          <w:sz w:val="24"/>
          <w:szCs w:val="24"/>
          <w:u w:val="single"/>
          <w:lang w:val="en-GB"/>
        </w:rPr>
      </w:pPr>
      <w:r w:rsidRPr="00B253D0">
        <w:rPr>
          <w:rFonts w:ascii="Arial Narrow" w:hAnsi="Arial Narrow" w:cs="Tahoma"/>
          <w:i/>
          <w:sz w:val="24"/>
          <w:szCs w:val="24"/>
          <w:u w:val="single"/>
          <w:lang w:val="en-GB"/>
        </w:rPr>
        <w:t>Supplementary:</w:t>
      </w:r>
    </w:p>
    <w:p w14:paraId="14E8E326" w14:textId="77777777" w:rsidR="00485BEE" w:rsidRPr="00B253D0" w:rsidRDefault="00485BEE" w:rsidP="008F25B8">
      <w:pPr>
        <w:numPr>
          <w:ilvl w:val="0"/>
          <w:numId w:val="36"/>
        </w:numPr>
        <w:shd w:val="clear" w:color="auto" w:fill="FFFFFF"/>
        <w:ind w:left="0" w:firstLine="284"/>
        <w:rPr>
          <w:rFonts w:ascii="Calibri" w:hAnsi="Calibri" w:cs="Calibri"/>
          <w:color w:val="000000"/>
          <w:sz w:val="24"/>
          <w:szCs w:val="24"/>
          <w:lang w:val="en-GB" w:eastAsia="en-GB"/>
        </w:rPr>
      </w:pPr>
      <w:r w:rsidRPr="00B253D0">
        <w:rPr>
          <w:rFonts w:ascii="Arial Narrow" w:hAnsi="Arial Narrow" w:cs="Calibri"/>
          <w:color w:val="000000"/>
          <w:sz w:val="24"/>
          <w:szCs w:val="24"/>
          <w:lang w:val="en-GB" w:eastAsia="en-GB"/>
        </w:rPr>
        <w:t>Petar Grahovac (2005): Ekonomika poljoprivrede, Golden marketing, Zagreb</w:t>
      </w:r>
    </w:p>
    <w:p w14:paraId="455ED397" w14:textId="77777777" w:rsidR="00485BEE" w:rsidRPr="00B253D0" w:rsidRDefault="00485BEE" w:rsidP="008F25B8">
      <w:pPr>
        <w:numPr>
          <w:ilvl w:val="0"/>
          <w:numId w:val="36"/>
        </w:numPr>
        <w:shd w:val="clear" w:color="auto" w:fill="FFFFFF"/>
        <w:ind w:left="0" w:firstLine="284"/>
        <w:rPr>
          <w:rFonts w:ascii="Calibri" w:hAnsi="Calibri" w:cs="Calibri"/>
          <w:color w:val="000000"/>
          <w:sz w:val="24"/>
          <w:szCs w:val="24"/>
          <w:lang w:val="en-GB" w:eastAsia="en-GB"/>
        </w:rPr>
      </w:pPr>
      <w:r w:rsidRPr="00B253D0">
        <w:rPr>
          <w:rFonts w:ascii="Arial Narrow" w:hAnsi="Arial Narrow" w:cs="Calibri"/>
          <w:color w:val="000000"/>
          <w:sz w:val="24"/>
          <w:szCs w:val="24"/>
          <w:lang w:val="en-GB" w:eastAsia="en-GB"/>
        </w:rPr>
        <w:t>Paul A.Samuelson i William Nordhaus (2000): Ekonomija 15.izdanje, "MATE", Zagreb</w:t>
      </w:r>
    </w:p>
    <w:p w14:paraId="61E816D4" w14:textId="77777777" w:rsidR="00485BEE" w:rsidRPr="00BD3888" w:rsidRDefault="00485BEE" w:rsidP="00485BEE">
      <w:pPr>
        <w:jc w:val="right"/>
        <w:rPr>
          <w:rFonts w:ascii="Arial Narrow" w:hAnsi="Arial Narrow"/>
          <w:sz w:val="22"/>
          <w:lang w:val="en-GB"/>
        </w:rPr>
      </w:pPr>
    </w:p>
    <w:p w14:paraId="2C4C7574" w14:textId="77777777" w:rsidR="00773111" w:rsidRPr="00BD3888" w:rsidRDefault="00773111" w:rsidP="00485BEE">
      <w:pPr>
        <w:jc w:val="right"/>
        <w:rPr>
          <w:rFonts w:ascii="Arial Narrow" w:hAnsi="Arial Narrow"/>
          <w:sz w:val="22"/>
          <w:lang w:val="en-GB"/>
        </w:rPr>
      </w:pPr>
    </w:p>
    <w:p w14:paraId="0C42B677" w14:textId="77777777" w:rsidR="00773111" w:rsidRPr="00BD3888" w:rsidRDefault="00773111" w:rsidP="00773111">
      <w:pPr>
        <w:spacing w:line="276" w:lineRule="auto"/>
        <w:jc w:val="right"/>
        <w:rPr>
          <w:sz w:val="24"/>
          <w:szCs w:val="24"/>
          <w:lang w:val="en-GB"/>
        </w:rPr>
      </w:pPr>
      <w:r w:rsidRPr="00BD3888">
        <w:rPr>
          <w:rFonts w:ascii="Arial Narrow" w:hAnsi="Arial Narrow" w:cs="Tahoma"/>
          <w:sz w:val="24"/>
          <w:szCs w:val="24"/>
          <w:lang w:val="en-GB"/>
        </w:rPr>
        <w:t>Subject holder:</w:t>
      </w:r>
    </w:p>
    <w:p w14:paraId="44006693" w14:textId="3724C026" w:rsidR="00485BEE" w:rsidRPr="00BD3888" w:rsidRDefault="00773111" w:rsidP="00773111">
      <w:pPr>
        <w:spacing w:line="276" w:lineRule="auto"/>
        <w:jc w:val="right"/>
        <w:rPr>
          <w:rFonts w:ascii="Arial Narrow" w:hAnsi="Arial Narrow"/>
          <w:sz w:val="22"/>
          <w:lang w:val="en-GB"/>
        </w:rPr>
      </w:pPr>
      <w:r w:rsidRPr="00BD3888">
        <w:rPr>
          <w:rFonts w:ascii="Arial Narrow" w:hAnsi="Arial Narrow" w:cs="Tahoma"/>
          <w:b/>
          <w:sz w:val="24"/>
          <w:szCs w:val="24"/>
          <w:lang w:val="en-GB"/>
        </w:rPr>
        <w:tab/>
      </w:r>
      <w:r w:rsidRPr="00BD3888">
        <w:rPr>
          <w:rFonts w:ascii="Arial Narrow" w:hAnsi="Arial Narrow" w:cs="Tahoma"/>
          <w:b/>
          <w:sz w:val="24"/>
          <w:szCs w:val="24"/>
          <w:lang w:val="en-GB"/>
        </w:rPr>
        <w:tab/>
      </w:r>
      <w:r w:rsidRPr="00BD3888">
        <w:rPr>
          <w:rFonts w:ascii="Arial Narrow" w:hAnsi="Arial Narrow" w:cs="Tahoma"/>
          <w:b/>
          <w:sz w:val="24"/>
          <w:szCs w:val="24"/>
          <w:lang w:val="en-GB"/>
        </w:rPr>
        <w:tab/>
      </w:r>
      <w:r w:rsidRPr="00BD3888">
        <w:rPr>
          <w:rFonts w:ascii="Arial Narrow" w:hAnsi="Arial Narrow" w:cs="Tahoma"/>
          <w:b/>
          <w:sz w:val="24"/>
          <w:szCs w:val="24"/>
          <w:lang w:val="en-GB"/>
        </w:rPr>
        <w:tab/>
      </w:r>
      <w:r w:rsidRPr="00BD3888">
        <w:rPr>
          <w:rFonts w:ascii="Arial Narrow" w:hAnsi="Arial Narrow"/>
          <w:sz w:val="24"/>
          <w:szCs w:val="24"/>
          <w:lang w:val="en-GB"/>
        </w:rPr>
        <w:t>Anton Devčić, Ph. D., senior lecturer</w:t>
      </w:r>
      <w:r w:rsidRPr="00BD3888">
        <w:rPr>
          <w:rFonts w:ascii="Arial Narrow" w:hAnsi="Arial Narrow"/>
          <w:sz w:val="22"/>
          <w:lang w:val="en-GB"/>
        </w:rPr>
        <w:t xml:space="preserve">   </w:t>
      </w:r>
    </w:p>
    <w:p w14:paraId="6C99200A" w14:textId="7C149B71" w:rsidR="00A861AE" w:rsidRPr="00BD3888" w:rsidRDefault="008D567A" w:rsidP="00417044">
      <w:pPr>
        <w:spacing w:after="200" w:line="276" w:lineRule="auto"/>
        <w:rPr>
          <w:rFonts w:ascii="Arial Narrow" w:hAnsi="Arial Narrow"/>
          <w:sz w:val="22"/>
          <w:lang w:val="en-GB"/>
        </w:rPr>
      </w:pPr>
      <w:r w:rsidRPr="00BD3888">
        <w:rPr>
          <w:rFonts w:ascii="Arial Narrow" w:hAnsi="Arial Narrow"/>
          <w:sz w:val="22"/>
          <w:lang w:val="en-GB"/>
        </w:rPr>
        <w:br w:type="page"/>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012"/>
        <w:gridCol w:w="2381"/>
      </w:tblGrid>
      <w:tr w:rsidR="00773111" w:rsidRPr="00BD3888" w14:paraId="403CD040" w14:textId="77777777" w:rsidTr="0064215D">
        <w:trPr>
          <w:trHeight w:val="567"/>
        </w:trPr>
        <w:tc>
          <w:tcPr>
            <w:tcW w:w="1458" w:type="dxa"/>
            <w:vMerge w:val="restart"/>
            <w:shd w:val="clear" w:color="auto" w:fill="auto"/>
          </w:tcPr>
          <w:p w14:paraId="570614AC" w14:textId="77777777" w:rsidR="00773111" w:rsidRPr="00BD3888" w:rsidRDefault="00773111" w:rsidP="0064215D">
            <w:pPr>
              <w:rPr>
                <w:rFonts w:ascii="Calibri" w:eastAsia="Calibri" w:hAnsi="Calibri"/>
                <w:lang w:val="en-GB"/>
              </w:rPr>
            </w:pPr>
            <w:r w:rsidRPr="00BD3888">
              <w:rPr>
                <w:noProof/>
                <w:sz w:val="24"/>
                <w:szCs w:val="24"/>
              </w:rPr>
              <w:drawing>
                <wp:inline distT="0" distB="0" distL="0" distR="0" wp14:anchorId="7C86A5CE" wp14:editId="5493D85B">
                  <wp:extent cx="857250" cy="781050"/>
                  <wp:effectExtent l="0" t="0" r="0" b="0"/>
                  <wp:docPr id="2" name="Picture 68" descr="C:\Users\dgajdic\AppData\Local\Microsoft\Windows\INetCache\Content.Outlook\GQ2C6UUU\VGUK_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gajdic\AppData\Local\Microsoft\Windows\INetCache\Content.Outlook\GQ2C6UUU\VGUK_logo_smal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inline>
              </w:drawing>
            </w:r>
          </w:p>
        </w:tc>
        <w:tc>
          <w:tcPr>
            <w:tcW w:w="5092" w:type="dxa"/>
            <w:vMerge w:val="restart"/>
            <w:shd w:val="clear" w:color="auto" w:fill="auto"/>
          </w:tcPr>
          <w:p w14:paraId="1F54013F" w14:textId="61F17003" w:rsidR="00773111" w:rsidRPr="00BD3888" w:rsidRDefault="00F2028C" w:rsidP="0064215D">
            <w:pPr>
              <w:spacing w:before="120"/>
              <w:jc w:val="center"/>
              <w:rPr>
                <w:rFonts w:ascii="Arial Narrow" w:eastAsia="Calibri" w:hAnsi="Arial Narrow" w:cs="Arial"/>
                <w:b/>
                <w:sz w:val="24"/>
                <w:szCs w:val="24"/>
                <w:lang w:val="en-GB"/>
              </w:rPr>
            </w:pPr>
            <w:r>
              <w:rPr>
                <w:rFonts w:ascii="Arial Narrow" w:eastAsia="Calibri" w:hAnsi="Arial Narrow" w:cs="Arial"/>
                <w:b/>
                <w:sz w:val="24"/>
                <w:szCs w:val="24"/>
                <w:lang w:val="en-GB"/>
              </w:rPr>
              <w:t>KRIŽEVCI UNIVERSITY OF APPLIED SCIENCES</w:t>
            </w:r>
          </w:p>
          <w:p w14:paraId="74C0A3E7" w14:textId="77777777" w:rsidR="00773111" w:rsidRPr="00BD3888" w:rsidRDefault="00773111" w:rsidP="0064215D">
            <w:pPr>
              <w:jc w:val="center"/>
              <w:rPr>
                <w:rFonts w:ascii="Arial Narrow" w:eastAsia="Calibri" w:hAnsi="Arial Narrow" w:cs="Arial"/>
                <w:b/>
                <w:sz w:val="24"/>
                <w:szCs w:val="24"/>
                <w:lang w:val="en-GB"/>
              </w:rPr>
            </w:pPr>
          </w:p>
          <w:p w14:paraId="1D5CC2D7" w14:textId="720159BE" w:rsidR="00773111" w:rsidRPr="00BD3888" w:rsidRDefault="00A27EC5" w:rsidP="0064215D">
            <w:pPr>
              <w:jc w:val="center"/>
              <w:rPr>
                <w:rFonts w:ascii="Arial Narrow" w:eastAsia="Calibri" w:hAnsi="Arial Narrow" w:cs="Arial"/>
                <w:b/>
                <w:sz w:val="24"/>
                <w:szCs w:val="24"/>
                <w:lang w:val="en-GB"/>
              </w:rPr>
            </w:pPr>
            <w:r>
              <w:rPr>
                <w:rFonts w:ascii="Arial Narrow" w:eastAsia="Calibri" w:hAnsi="Arial Narrow" w:cs="Arial"/>
                <w:b/>
                <w:sz w:val="24"/>
                <w:szCs w:val="24"/>
                <w:lang w:val="en-GB"/>
              </w:rPr>
              <w:t>Subject</w:t>
            </w:r>
            <w:r w:rsidR="00773111" w:rsidRPr="00BD3888">
              <w:rPr>
                <w:rFonts w:ascii="Arial Narrow" w:eastAsia="Calibri" w:hAnsi="Arial Narrow" w:cs="Arial"/>
                <w:b/>
                <w:sz w:val="24"/>
                <w:szCs w:val="24"/>
                <w:lang w:val="en-GB"/>
              </w:rPr>
              <w:t xml:space="preserve"> syllabus</w:t>
            </w:r>
          </w:p>
          <w:p w14:paraId="0AAB7791" w14:textId="77777777" w:rsidR="00773111" w:rsidRPr="00BD3888" w:rsidRDefault="00773111" w:rsidP="0064215D">
            <w:pPr>
              <w:jc w:val="center"/>
              <w:rPr>
                <w:rFonts w:ascii="Arial Narrow" w:eastAsia="Calibri" w:hAnsi="Arial Narrow"/>
                <w:sz w:val="24"/>
                <w:szCs w:val="24"/>
                <w:lang w:val="en-GB"/>
              </w:rPr>
            </w:pPr>
          </w:p>
        </w:tc>
        <w:tc>
          <w:tcPr>
            <w:tcW w:w="2409" w:type="dxa"/>
            <w:shd w:val="clear" w:color="auto" w:fill="auto"/>
          </w:tcPr>
          <w:p w14:paraId="6F16B7C3" w14:textId="77777777" w:rsidR="00773111" w:rsidRPr="00BD3888" w:rsidRDefault="00773111" w:rsidP="0064215D">
            <w:pPr>
              <w:rPr>
                <w:rFonts w:ascii="Arial Narrow" w:eastAsia="Calibri" w:hAnsi="Arial Narrow"/>
                <w:b/>
                <w:sz w:val="24"/>
                <w:szCs w:val="24"/>
                <w:lang w:val="en-GB"/>
              </w:rPr>
            </w:pPr>
            <w:r w:rsidRPr="00BD3888">
              <w:rPr>
                <w:rFonts w:ascii="Arial Narrow" w:eastAsia="Calibri" w:hAnsi="Arial Narrow"/>
                <w:b/>
                <w:sz w:val="24"/>
                <w:szCs w:val="24"/>
                <w:lang w:val="en-GB"/>
              </w:rPr>
              <w:t>Edition:</w:t>
            </w:r>
          </w:p>
          <w:p w14:paraId="5594959F" w14:textId="77777777" w:rsidR="00773111" w:rsidRPr="00BD3888" w:rsidRDefault="00773111" w:rsidP="0064215D">
            <w:pPr>
              <w:rPr>
                <w:rFonts w:ascii="Arial Narrow" w:eastAsia="Calibri" w:hAnsi="Arial Narrow"/>
                <w:b/>
                <w:sz w:val="24"/>
                <w:szCs w:val="24"/>
                <w:lang w:val="en-GB"/>
              </w:rPr>
            </w:pPr>
            <w:r w:rsidRPr="00BD3888">
              <w:rPr>
                <w:rFonts w:ascii="Arial Narrow" w:eastAsia="Calibri" w:hAnsi="Arial Narrow"/>
                <w:b/>
                <w:sz w:val="24"/>
                <w:szCs w:val="24"/>
                <w:lang w:val="en-GB"/>
              </w:rPr>
              <w:t>April 2017</w:t>
            </w:r>
          </w:p>
        </w:tc>
      </w:tr>
      <w:tr w:rsidR="00773111" w:rsidRPr="00BD3888" w14:paraId="2B1C7B69" w14:textId="77777777" w:rsidTr="0064215D">
        <w:trPr>
          <w:trHeight w:val="567"/>
        </w:trPr>
        <w:tc>
          <w:tcPr>
            <w:tcW w:w="1458" w:type="dxa"/>
            <w:vMerge/>
            <w:shd w:val="clear" w:color="auto" w:fill="auto"/>
          </w:tcPr>
          <w:p w14:paraId="780DF8C5" w14:textId="77777777" w:rsidR="00773111" w:rsidRPr="00BD3888" w:rsidRDefault="00773111" w:rsidP="0064215D">
            <w:pPr>
              <w:rPr>
                <w:rFonts w:ascii="Calibri" w:eastAsia="Calibri" w:hAnsi="Calibri"/>
                <w:lang w:val="en-GB"/>
              </w:rPr>
            </w:pPr>
          </w:p>
        </w:tc>
        <w:tc>
          <w:tcPr>
            <w:tcW w:w="5092" w:type="dxa"/>
            <w:vMerge/>
            <w:shd w:val="clear" w:color="auto" w:fill="auto"/>
          </w:tcPr>
          <w:p w14:paraId="4B0D8F62" w14:textId="77777777" w:rsidR="00773111" w:rsidRPr="00BD3888" w:rsidRDefault="00773111" w:rsidP="0064215D">
            <w:pPr>
              <w:rPr>
                <w:rFonts w:ascii="Arial Narrow" w:eastAsia="Calibri" w:hAnsi="Arial Narrow"/>
                <w:sz w:val="24"/>
                <w:szCs w:val="24"/>
                <w:lang w:val="en-GB"/>
              </w:rPr>
            </w:pPr>
          </w:p>
        </w:tc>
        <w:tc>
          <w:tcPr>
            <w:tcW w:w="2409" w:type="dxa"/>
            <w:shd w:val="clear" w:color="auto" w:fill="auto"/>
          </w:tcPr>
          <w:p w14:paraId="62427924" w14:textId="77777777" w:rsidR="00773111" w:rsidRPr="00BD3888" w:rsidRDefault="00773111" w:rsidP="0064215D">
            <w:pPr>
              <w:rPr>
                <w:rFonts w:ascii="Arial Narrow" w:eastAsia="Calibri" w:hAnsi="Arial Narrow"/>
                <w:b/>
                <w:sz w:val="24"/>
                <w:szCs w:val="24"/>
                <w:lang w:val="en-GB"/>
              </w:rPr>
            </w:pPr>
            <w:r w:rsidRPr="00BD3888">
              <w:rPr>
                <w:rFonts w:ascii="Arial Narrow" w:eastAsia="Calibri" w:hAnsi="Arial Narrow"/>
                <w:b/>
                <w:sz w:val="24"/>
                <w:szCs w:val="24"/>
                <w:lang w:val="en-GB"/>
              </w:rPr>
              <w:t>Code:</w:t>
            </w:r>
          </w:p>
          <w:p w14:paraId="2B2E526A" w14:textId="77777777" w:rsidR="00773111" w:rsidRPr="00BD3888" w:rsidRDefault="00773111" w:rsidP="0064215D">
            <w:pPr>
              <w:rPr>
                <w:rFonts w:ascii="Arial Narrow" w:eastAsia="Calibri" w:hAnsi="Arial Narrow"/>
                <w:b/>
                <w:sz w:val="24"/>
                <w:szCs w:val="24"/>
                <w:lang w:val="en-GB"/>
              </w:rPr>
            </w:pPr>
            <w:r w:rsidRPr="00BD3888">
              <w:rPr>
                <w:rFonts w:ascii="Arial Narrow" w:eastAsia="Calibri" w:hAnsi="Arial Narrow"/>
                <w:b/>
                <w:sz w:val="24"/>
                <w:szCs w:val="24"/>
                <w:lang w:val="en-GB"/>
              </w:rPr>
              <w:t>Annex 5/SOUK/A 4.3.1.</w:t>
            </w:r>
          </w:p>
        </w:tc>
      </w:tr>
    </w:tbl>
    <w:p w14:paraId="7EB728E2" w14:textId="1EBEE5F0" w:rsidR="00773111" w:rsidRPr="00BD3888" w:rsidRDefault="00773111" w:rsidP="00773111">
      <w:pPr>
        <w:pBdr>
          <w:bottom w:val="single" w:sz="12" w:space="1" w:color="auto"/>
        </w:pBdr>
        <w:shd w:val="clear" w:color="auto" w:fill="E6E6E6"/>
        <w:tabs>
          <w:tab w:val="center" w:pos="4535"/>
          <w:tab w:val="right" w:pos="9070"/>
        </w:tabs>
        <w:spacing w:before="100" w:beforeAutospacing="1" w:after="100" w:afterAutospacing="1" w:line="360" w:lineRule="atLeast"/>
        <w:outlineLvl w:val="0"/>
        <w:rPr>
          <w:rFonts w:ascii="Arial Narrow" w:hAnsi="Arial Narrow"/>
          <w:b/>
          <w:bCs/>
          <w:kern w:val="36"/>
          <w:lang w:val="en-GB"/>
        </w:rPr>
      </w:pPr>
      <w:r w:rsidRPr="00BD3888">
        <w:rPr>
          <w:rFonts w:ascii="Arial Narrow" w:hAnsi="Arial Narrow"/>
          <w:b/>
          <w:bCs/>
          <w:kern w:val="36"/>
          <w:lang w:val="en-GB"/>
        </w:rPr>
        <w:tab/>
      </w:r>
      <w:r w:rsidR="00F2028C">
        <w:rPr>
          <w:rFonts w:ascii="Arial Narrow" w:hAnsi="Arial Narrow"/>
          <w:b/>
          <w:bCs/>
          <w:kern w:val="36"/>
          <w:lang w:val="en-GB"/>
        </w:rPr>
        <w:t>KRIŽEVCI UNIVERSITY OF APPLIED SCIENCES</w:t>
      </w:r>
    </w:p>
    <w:p w14:paraId="53A859B7" w14:textId="55CC25EC" w:rsidR="00773111" w:rsidRPr="00BD3888" w:rsidRDefault="00773111" w:rsidP="00773111">
      <w:pPr>
        <w:spacing w:line="360" w:lineRule="atLeast"/>
        <w:jc w:val="center"/>
        <w:outlineLvl w:val="0"/>
        <w:rPr>
          <w:rFonts w:ascii="Arial Narrow" w:hAnsi="Arial Narrow"/>
          <w:b/>
          <w:bCs/>
          <w:kern w:val="36"/>
          <w:lang w:val="en-GB"/>
        </w:rPr>
      </w:pPr>
    </w:p>
    <w:p w14:paraId="496F150C" w14:textId="77777777" w:rsidR="00A861AE" w:rsidRPr="00BD3888" w:rsidRDefault="00A861AE" w:rsidP="00A861AE">
      <w:pPr>
        <w:jc w:val="center"/>
        <w:rPr>
          <w:rFonts w:ascii="Arial Narrow" w:hAnsi="Arial Narrow" w:cs="Arial"/>
          <w:sz w:val="24"/>
          <w:szCs w:val="24"/>
          <w:lang w:val="en-GB"/>
        </w:rPr>
      </w:pPr>
    </w:p>
    <w:tbl>
      <w:tblPr>
        <w:tblW w:w="8689"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797"/>
        <w:gridCol w:w="4111"/>
        <w:gridCol w:w="1781"/>
      </w:tblGrid>
      <w:tr w:rsidR="00773111" w:rsidRPr="00BD3888" w14:paraId="3B2FAAE9" w14:textId="77777777" w:rsidTr="0064215D">
        <w:trPr>
          <w:trHeight w:val="583"/>
        </w:trPr>
        <w:tc>
          <w:tcPr>
            <w:tcW w:w="2797" w:type="dxa"/>
            <w:vAlign w:val="center"/>
            <w:hideMark/>
          </w:tcPr>
          <w:p w14:paraId="6FA6D983" w14:textId="27F70CB8" w:rsidR="00773111" w:rsidRPr="00BD3888" w:rsidRDefault="00773111" w:rsidP="00773111">
            <w:pPr>
              <w:rPr>
                <w:rFonts w:ascii="Arial Narrow" w:hAnsi="Arial Narrow"/>
                <w:b/>
                <w:bCs/>
                <w:iCs/>
                <w:sz w:val="24"/>
                <w:szCs w:val="24"/>
                <w:lang w:val="en-GB" w:eastAsia="en-US"/>
              </w:rPr>
            </w:pPr>
            <w:r w:rsidRPr="00BD3888">
              <w:rPr>
                <w:rFonts w:ascii="Arial Narrow" w:hAnsi="Arial Narrow"/>
                <w:b/>
                <w:bCs/>
                <w:sz w:val="24"/>
                <w:szCs w:val="24"/>
                <w:lang w:val="en-GB"/>
              </w:rPr>
              <w:t xml:space="preserve">Subject: </w:t>
            </w:r>
            <w:r w:rsidRPr="00BD3888">
              <w:rPr>
                <w:rFonts w:ascii="Arial Narrow" w:hAnsi="Arial Narrow"/>
                <w:b/>
                <w:sz w:val="24"/>
                <w:szCs w:val="24"/>
                <w:lang w:val="en-GB"/>
              </w:rPr>
              <w:t>obligatory</w:t>
            </w:r>
          </w:p>
        </w:tc>
        <w:tc>
          <w:tcPr>
            <w:tcW w:w="4111" w:type="dxa"/>
            <w:tcBorders>
              <w:top w:val="double" w:sz="4" w:space="0" w:color="auto"/>
              <w:left w:val="single" w:sz="4" w:space="0" w:color="auto"/>
              <w:bottom w:val="single" w:sz="4" w:space="0" w:color="auto"/>
              <w:right w:val="single" w:sz="4" w:space="0" w:color="auto"/>
            </w:tcBorders>
            <w:vAlign w:val="center"/>
            <w:hideMark/>
          </w:tcPr>
          <w:p w14:paraId="6EF35778" w14:textId="19C5F74D" w:rsidR="00773111" w:rsidRPr="00BD3888" w:rsidRDefault="00773111" w:rsidP="00773111">
            <w:pPr>
              <w:jc w:val="center"/>
              <w:rPr>
                <w:rFonts w:ascii="Arial Narrow" w:hAnsi="Arial Narrow"/>
                <w:b/>
                <w:bCs/>
                <w:caps/>
                <w:color w:val="333333"/>
                <w:sz w:val="24"/>
                <w:szCs w:val="24"/>
                <w:lang w:val="en-GB" w:eastAsia="en-US"/>
              </w:rPr>
            </w:pPr>
            <w:r w:rsidRPr="00BD3888">
              <w:rPr>
                <w:rFonts w:ascii="Arial Narrow" w:hAnsi="Arial Narrow" w:cs="Arial Narrow"/>
                <w:b/>
                <w:bCs/>
                <w:sz w:val="24"/>
                <w:szCs w:val="24"/>
                <w:lang w:val="en-GB" w:eastAsia="en-US"/>
              </w:rPr>
              <w:t>AGRICULTURAL ENTERPRENEURSHIP</w:t>
            </w:r>
          </w:p>
        </w:tc>
        <w:tc>
          <w:tcPr>
            <w:tcW w:w="1781" w:type="dxa"/>
            <w:tcBorders>
              <w:top w:val="double" w:sz="4" w:space="0" w:color="auto"/>
              <w:left w:val="single" w:sz="4" w:space="0" w:color="auto"/>
              <w:bottom w:val="single" w:sz="4" w:space="0" w:color="auto"/>
              <w:right w:val="double" w:sz="4" w:space="0" w:color="auto"/>
            </w:tcBorders>
            <w:vAlign w:val="center"/>
            <w:hideMark/>
          </w:tcPr>
          <w:p w14:paraId="086F918E" w14:textId="008DB19F" w:rsidR="00773111" w:rsidRPr="00BD3888" w:rsidRDefault="00773111" w:rsidP="00773111">
            <w:pPr>
              <w:jc w:val="center"/>
              <w:rPr>
                <w:rFonts w:ascii="Arial Narrow" w:hAnsi="Arial Narrow"/>
                <w:b/>
                <w:bCs/>
                <w:sz w:val="24"/>
                <w:szCs w:val="24"/>
                <w:lang w:val="en-GB" w:eastAsia="en-US"/>
              </w:rPr>
            </w:pPr>
            <w:r w:rsidRPr="00BD3888">
              <w:rPr>
                <w:rFonts w:ascii="Arial Narrow" w:hAnsi="Arial Narrow"/>
                <w:b/>
                <w:bCs/>
                <w:sz w:val="24"/>
                <w:szCs w:val="24"/>
                <w:lang w:val="en-GB" w:eastAsia="en-US"/>
              </w:rPr>
              <w:t>ECTS credits: 6</w:t>
            </w:r>
          </w:p>
        </w:tc>
      </w:tr>
      <w:tr w:rsidR="00773111" w:rsidRPr="00BD3888" w14:paraId="24BAEBC9" w14:textId="77777777" w:rsidTr="0064215D">
        <w:trPr>
          <w:trHeight w:val="306"/>
        </w:trPr>
        <w:tc>
          <w:tcPr>
            <w:tcW w:w="2797" w:type="dxa"/>
            <w:vAlign w:val="center"/>
            <w:hideMark/>
          </w:tcPr>
          <w:p w14:paraId="2EBC7A92" w14:textId="08B63C80" w:rsidR="00773111" w:rsidRPr="00BD3888" w:rsidRDefault="00773111" w:rsidP="00773111">
            <w:pPr>
              <w:rPr>
                <w:rFonts w:ascii="Arial Narrow" w:hAnsi="Arial Narrow"/>
                <w:sz w:val="24"/>
                <w:szCs w:val="24"/>
                <w:lang w:val="en-GB" w:eastAsia="en-US"/>
              </w:rPr>
            </w:pPr>
            <w:r w:rsidRPr="00BD3888">
              <w:rPr>
                <w:rFonts w:ascii="Arial Narrow" w:hAnsi="Arial Narrow"/>
                <w:b/>
                <w:bCs/>
                <w:iCs/>
                <w:sz w:val="24"/>
                <w:szCs w:val="24"/>
                <w:lang w:val="en-GB"/>
              </w:rPr>
              <w:t>Code:</w:t>
            </w:r>
            <w:r w:rsidRPr="00BD3888">
              <w:rPr>
                <w:rFonts w:ascii="Arial Narrow" w:hAnsi="Arial Narrow"/>
                <w:b/>
                <w:bCs/>
                <w:i/>
                <w:iCs/>
                <w:sz w:val="24"/>
                <w:szCs w:val="24"/>
                <w:lang w:val="en-GB"/>
              </w:rPr>
              <w:t xml:space="preserve"> </w:t>
            </w:r>
            <w:r w:rsidR="00115980" w:rsidRPr="002F08DF">
              <w:rPr>
                <w:rFonts w:ascii="Arial Narrow" w:hAnsi="Arial Narrow"/>
                <w:bCs/>
                <w:iCs/>
                <w:sz w:val="24"/>
                <w:szCs w:val="24"/>
              </w:rPr>
              <w:t>141729</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FB70949" w14:textId="04F41256" w:rsidR="00773111" w:rsidRPr="00BD3888" w:rsidRDefault="00773111" w:rsidP="00773111">
            <w:pPr>
              <w:rPr>
                <w:rFonts w:ascii="Arial Narrow" w:hAnsi="Arial Narrow"/>
                <w:sz w:val="24"/>
                <w:szCs w:val="24"/>
                <w:lang w:val="en-GB" w:eastAsia="en-US"/>
              </w:rPr>
            </w:pPr>
          </w:p>
        </w:tc>
        <w:tc>
          <w:tcPr>
            <w:tcW w:w="1781" w:type="dxa"/>
            <w:tcBorders>
              <w:top w:val="single" w:sz="4" w:space="0" w:color="auto"/>
              <w:left w:val="single" w:sz="4" w:space="0" w:color="auto"/>
              <w:bottom w:val="single" w:sz="4" w:space="0" w:color="auto"/>
              <w:right w:val="double" w:sz="4" w:space="0" w:color="auto"/>
            </w:tcBorders>
            <w:vAlign w:val="center"/>
            <w:hideMark/>
          </w:tcPr>
          <w:p w14:paraId="7BEBEB9D" w14:textId="7F4BE311" w:rsidR="00773111" w:rsidRPr="00BD3888" w:rsidRDefault="00773111" w:rsidP="00773111">
            <w:pPr>
              <w:jc w:val="center"/>
              <w:rPr>
                <w:rFonts w:ascii="Arial Narrow" w:hAnsi="Arial Narrow"/>
                <w:sz w:val="24"/>
                <w:szCs w:val="24"/>
                <w:lang w:val="en-GB" w:eastAsia="en-US"/>
              </w:rPr>
            </w:pPr>
            <w:r w:rsidRPr="00BD3888">
              <w:rPr>
                <w:rFonts w:ascii="Arial Narrow" w:hAnsi="Arial Narrow"/>
                <w:sz w:val="24"/>
                <w:szCs w:val="24"/>
                <w:lang w:val="en-GB" w:eastAsia="en-US"/>
              </w:rPr>
              <w:t>Semester I</w:t>
            </w:r>
          </w:p>
        </w:tc>
      </w:tr>
      <w:tr w:rsidR="00773111" w:rsidRPr="00BD3888" w14:paraId="144FFBB1" w14:textId="77777777" w:rsidTr="0064215D">
        <w:trPr>
          <w:trHeight w:val="306"/>
        </w:trPr>
        <w:tc>
          <w:tcPr>
            <w:tcW w:w="2797" w:type="dxa"/>
            <w:vAlign w:val="center"/>
            <w:hideMark/>
          </w:tcPr>
          <w:p w14:paraId="31F43A57" w14:textId="2F3C7B2D" w:rsidR="00773111" w:rsidRPr="00BD3888" w:rsidRDefault="00773111" w:rsidP="00773111">
            <w:pPr>
              <w:pStyle w:val="Default"/>
              <w:rPr>
                <w:rFonts w:ascii="Arial Narrow" w:hAnsi="Arial Narrow" w:cs="Times New Roman"/>
                <w:lang w:val="en-GB" w:eastAsia="en-US"/>
              </w:rPr>
            </w:pPr>
            <w:r w:rsidRPr="00BD3888">
              <w:rPr>
                <w:rFonts w:ascii="Arial Narrow" w:hAnsi="Arial Narrow" w:cs="Arial Narrow"/>
                <w:bCs/>
                <w:lang w:val="en-GB"/>
              </w:rPr>
              <w:t>Teachers and associates:</w:t>
            </w:r>
          </w:p>
        </w:tc>
        <w:tc>
          <w:tcPr>
            <w:tcW w:w="5892" w:type="dxa"/>
            <w:gridSpan w:val="2"/>
            <w:tcBorders>
              <w:top w:val="single" w:sz="4" w:space="0" w:color="auto"/>
              <w:left w:val="single" w:sz="4" w:space="0" w:color="auto"/>
              <w:bottom w:val="single" w:sz="4" w:space="0" w:color="auto"/>
              <w:right w:val="double" w:sz="4" w:space="0" w:color="auto"/>
            </w:tcBorders>
            <w:vAlign w:val="center"/>
            <w:hideMark/>
          </w:tcPr>
          <w:p w14:paraId="016ED78D" w14:textId="00974EB6" w:rsidR="00773111" w:rsidRPr="00BD3888" w:rsidRDefault="00773111" w:rsidP="00773111">
            <w:pPr>
              <w:rPr>
                <w:rFonts w:ascii="Arial Narrow" w:hAnsi="Arial Narrow"/>
                <w:sz w:val="24"/>
                <w:szCs w:val="24"/>
                <w:lang w:val="en-GB" w:eastAsia="en-US"/>
              </w:rPr>
            </w:pPr>
            <w:bookmarkStart w:id="0" w:name="_Hlk137193352"/>
            <w:r w:rsidRPr="00BD3888">
              <w:rPr>
                <w:rFonts w:ascii="Arial Narrow" w:hAnsi="Arial Narrow" w:cs="Arial Narrow"/>
                <w:b/>
                <w:sz w:val="24"/>
                <w:szCs w:val="24"/>
                <w:lang w:val="en-GB" w:eastAsia="en-US"/>
              </w:rPr>
              <w:t xml:space="preserve">Silvije Jerčinović, </w:t>
            </w:r>
            <w:r w:rsidR="00115980">
              <w:rPr>
                <w:rFonts w:ascii="Arial Narrow" w:hAnsi="Arial Narrow" w:cs="Arial Narrow"/>
                <w:b/>
                <w:sz w:val="24"/>
                <w:szCs w:val="24"/>
                <w:lang w:val="en-GB" w:eastAsia="en-US"/>
              </w:rPr>
              <w:t>Ph. D</w:t>
            </w:r>
            <w:r w:rsidRPr="00BD3888">
              <w:rPr>
                <w:rFonts w:ascii="Arial Narrow" w:hAnsi="Arial Narrow" w:cs="Arial Narrow"/>
                <w:b/>
                <w:sz w:val="24"/>
                <w:szCs w:val="24"/>
                <w:lang w:val="en-GB" w:eastAsia="en-US"/>
              </w:rPr>
              <w:t xml:space="preserve">, </w:t>
            </w:r>
            <w:r w:rsidR="00115980" w:rsidRPr="00115980">
              <w:rPr>
                <w:rFonts w:ascii="Arial Narrow" w:hAnsi="Arial Narrow" w:cs="Arial Narrow"/>
                <w:b/>
                <w:sz w:val="24"/>
                <w:szCs w:val="24"/>
                <w:lang w:val="en-GB" w:eastAsia="en-US"/>
              </w:rPr>
              <w:t xml:space="preserve">college professor   </w:t>
            </w:r>
            <w:bookmarkEnd w:id="0"/>
          </w:p>
        </w:tc>
      </w:tr>
      <w:tr w:rsidR="00773111" w:rsidRPr="00BD3888" w14:paraId="3AA88E07" w14:textId="77777777" w:rsidTr="0064215D">
        <w:trPr>
          <w:trHeight w:val="306"/>
        </w:trPr>
        <w:tc>
          <w:tcPr>
            <w:tcW w:w="2797" w:type="dxa"/>
            <w:vAlign w:val="center"/>
          </w:tcPr>
          <w:p w14:paraId="5B776302" w14:textId="77777777" w:rsidR="00773111" w:rsidRPr="00BD3888" w:rsidRDefault="00773111" w:rsidP="00773111">
            <w:pPr>
              <w:jc w:val="center"/>
              <w:rPr>
                <w:rFonts w:ascii="Arial Narrow" w:hAnsi="Arial Narrow"/>
                <w:b/>
                <w:bCs/>
                <w:sz w:val="24"/>
                <w:szCs w:val="24"/>
                <w:lang w:val="en-GB"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0E1E216E" w14:textId="3C649BAD" w:rsidR="00773111" w:rsidRPr="00BD3888" w:rsidRDefault="00773111" w:rsidP="00773111">
            <w:pPr>
              <w:jc w:val="center"/>
              <w:rPr>
                <w:rFonts w:ascii="Arial Narrow" w:hAnsi="Arial Narrow"/>
                <w:b/>
                <w:bCs/>
                <w:sz w:val="24"/>
                <w:szCs w:val="24"/>
                <w:lang w:val="en-GB" w:eastAsia="en-US"/>
              </w:rPr>
            </w:pPr>
            <w:r w:rsidRPr="00BD3888">
              <w:rPr>
                <w:rFonts w:ascii="Arial Narrow" w:hAnsi="Arial Narrow"/>
                <w:sz w:val="24"/>
                <w:szCs w:val="24"/>
                <w:lang w:val="en-GB" w:eastAsia="en-US"/>
              </w:rPr>
              <w:t>Lessons</w:t>
            </w:r>
          </w:p>
        </w:tc>
        <w:tc>
          <w:tcPr>
            <w:tcW w:w="1781" w:type="dxa"/>
            <w:vMerge w:val="restart"/>
            <w:tcBorders>
              <w:top w:val="single" w:sz="4" w:space="0" w:color="auto"/>
              <w:left w:val="single" w:sz="4" w:space="0" w:color="auto"/>
              <w:right w:val="double" w:sz="4" w:space="0" w:color="auto"/>
            </w:tcBorders>
            <w:vAlign w:val="center"/>
          </w:tcPr>
          <w:p w14:paraId="34F51EBA" w14:textId="46F4450C" w:rsidR="00773111" w:rsidRPr="00BD3888" w:rsidRDefault="00773111" w:rsidP="00773111">
            <w:pPr>
              <w:jc w:val="center"/>
              <w:rPr>
                <w:rFonts w:ascii="Arial Narrow" w:hAnsi="Arial Narrow"/>
                <w:b/>
                <w:bCs/>
                <w:sz w:val="24"/>
                <w:szCs w:val="24"/>
                <w:lang w:val="en-GB" w:eastAsia="en-US"/>
              </w:rPr>
            </w:pPr>
          </w:p>
        </w:tc>
      </w:tr>
      <w:tr w:rsidR="00773111" w:rsidRPr="00BD3888" w14:paraId="540164C2" w14:textId="77777777" w:rsidTr="0064215D">
        <w:trPr>
          <w:trHeight w:val="306"/>
        </w:trPr>
        <w:tc>
          <w:tcPr>
            <w:tcW w:w="2797" w:type="dxa"/>
            <w:vAlign w:val="center"/>
            <w:hideMark/>
          </w:tcPr>
          <w:p w14:paraId="6F5D6ED1" w14:textId="5753A48E" w:rsidR="00773111" w:rsidRPr="00BD3888" w:rsidRDefault="00773111" w:rsidP="00773111">
            <w:pPr>
              <w:rPr>
                <w:rFonts w:ascii="Arial Narrow" w:hAnsi="Arial Narrow"/>
                <w:b/>
                <w:bCs/>
                <w:sz w:val="24"/>
                <w:szCs w:val="24"/>
                <w:lang w:val="en-GB" w:eastAsia="en-US"/>
              </w:rPr>
            </w:pPr>
            <w:r w:rsidRPr="00BD3888">
              <w:rPr>
                <w:rFonts w:ascii="Arial Narrow" w:hAnsi="Arial Narrow"/>
                <w:sz w:val="24"/>
                <w:szCs w:val="24"/>
                <w:lang w:val="en-GB"/>
              </w:rPr>
              <w:t>Lectures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E7144AE" w14:textId="77777777" w:rsidR="00773111" w:rsidRPr="00BD3888" w:rsidRDefault="00773111" w:rsidP="00773111">
            <w:pPr>
              <w:jc w:val="center"/>
              <w:rPr>
                <w:rFonts w:ascii="Arial Narrow" w:hAnsi="Arial Narrow"/>
                <w:sz w:val="24"/>
                <w:szCs w:val="24"/>
                <w:lang w:val="en-GB" w:eastAsia="en-US"/>
              </w:rPr>
            </w:pPr>
            <w:r w:rsidRPr="00BD3888">
              <w:rPr>
                <w:rFonts w:ascii="Arial Narrow" w:hAnsi="Arial Narrow"/>
                <w:sz w:val="24"/>
                <w:szCs w:val="24"/>
                <w:lang w:val="en-GB" w:eastAsia="en-US"/>
              </w:rPr>
              <w:t>35</w:t>
            </w:r>
          </w:p>
        </w:tc>
        <w:tc>
          <w:tcPr>
            <w:tcW w:w="1781" w:type="dxa"/>
            <w:vMerge/>
            <w:tcBorders>
              <w:left w:val="single" w:sz="4" w:space="0" w:color="auto"/>
              <w:right w:val="double" w:sz="4" w:space="0" w:color="auto"/>
            </w:tcBorders>
            <w:vAlign w:val="center"/>
            <w:hideMark/>
          </w:tcPr>
          <w:p w14:paraId="0A64B1B0" w14:textId="58A782CA" w:rsidR="00773111" w:rsidRPr="00BD3888" w:rsidRDefault="00773111" w:rsidP="00773111">
            <w:pPr>
              <w:jc w:val="center"/>
              <w:rPr>
                <w:rFonts w:ascii="Arial Narrow" w:hAnsi="Arial Narrow"/>
                <w:sz w:val="24"/>
                <w:szCs w:val="24"/>
                <w:lang w:val="en-GB" w:eastAsia="en-US"/>
              </w:rPr>
            </w:pPr>
          </w:p>
        </w:tc>
      </w:tr>
      <w:tr w:rsidR="00773111" w:rsidRPr="00BD3888" w14:paraId="75EF76A3" w14:textId="77777777" w:rsidTr="0064215D">
        <w:trPr>
          <w:trHeight w:val="306"/>
        </w:trPr>
        <w:tc>
          <w:tcPr>
            <w:tcW w:w="2797" w:type="dxa"/>
            <w:vAlign w:val="center"/>
            <w:hideMark/>
          </w:tcPr>
          <w:p w14:paraId="54834CAE" w14:textId="35623A2D" w:rsidR="00773111" w:rsidRPr="00BD3888" w:rsidRDefault="00773111" w:rsidP="00773111">
            <w:pPr>
              <w:rPr>
                <w:rFonts w:ascii="Arial Narrow" w:hAnsi="Arial Narrow"/>
                <w:b/>
                <w:bCs/>
                <w:sz w:val="24"/>
                <w:szCs w:val="24"/>
                <w:lang w:val="en-GB" w:eastAsia="en-US"/>
              </w:rPr>
            </w:pPr>
            <w:r w:rsidRPr="00BD3888">
              <w:rPr>
                <w:rFonts w:ascii="Arial Narrow" w:hAnsi="Arial Narrow"/>
                <w:sz w:val="24"/>
                <w:szCs w:val="24"/>
                <w:lang w:val="en-GB"/>
              </w:rPr>
              <w:t xml:space="preserve">Exercises + seminars </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C217FC2" w14:textId="77777777" w:rsidR="00773111" w:rsidRPr="00BD3888" w:rsidRDefault="00773111" w:rsidP="00773111">
            <w:pPr>
              <w:jc w:val="center"/>
              <w:rPr>
                <w:rFonts w:ascii="Arial Narrow" w:hAnsi="Arial Narrow"/>
                <w:sz w:val="24"/>
                <w:szCs w:val="24"/>
                <w:lang w:val="en-GB" w:eastAsia="en-US"/>
              </w:rPr>
            </w:pPr>
            <w:r w:rsidRPr="00BD3888">
              <w:rPr>
                <w:rFonts w:ascii="Arial Narrow" w:hAnsi="Arial Narrow"/>
                <w:sz w:val="24"/>
                <w:szCs w:val="24"/>
                <w:lang w:val="en-GB" w:eastAsia="en-US"/>
              </w:rPr>
              <w:t>25 (15+10)</w:t>
            </w:r>
          </w:p>
        </w:tc>
        <w:tc>
          <w:tcPr>
            <w:tcW w:w="1781" w:type="dxa"/>
            <w:vMerge/>
            <w:tcBorders>
              <w:left w:val="single" w:sz="4" w:space="0" w:color="auto"/>
              <w:right w:val="double" w:sz="4" w:space="0" w:color="auto"/>
            </w:tcBorders>
            <w:vAlign w:val="center"/>
            <w:hideMark/>
          </w:tcPr>
          <w:p w14:paraId="3C2F196E" w14:textId="516AE9D6" w:rsidR="00773111" w:rsidRPr="00BD3888" w:rsidRDefault="00773111" w:rsidP="00773111">
            <w:pPr>
              <w:jc w:val="center"/>
              <w:rPr>
                <w:rFonts w:ascii="Arial Narrow" w:hAnsi="Arial Narrow"/>
                <w:sz w:val="24"/>
                <w:szCs w:val="24"/>
                <w:lang w:val="en-GB" w:eastAsia="en-US"/>
              </w:rPr>
            </w:pPr>
          </w:p>
        </w:tc>
      </w:tr>
      <w:tr w:rsidR="00773111" w:rsidRPr="00BD3888" w14:paraId="4C2AC74F" w14:textId="77777777" w:rsidTr="0064215D">
        <w:trPr>
          <w:trHeight w:val="306"/>
        </w:trPr>
        <w:tc>
          <w:tcPr>
            <w:tcW w:w="2797" w:type="dxa"/>
            <w:vAlign w:val="center"/>
            <w:hideMark/>
          </w:tcPr>
          <w:p w14:paraId="7EA737B5" w14:textId="0A8F14D6" w:rsidR="00773111" w:rsidRPr="00BD3888" w:rsidRDefault="00773111" w:rsidP="00773111">
            <w:pPr>
              <w:rPr>
                <w:rFonts w:ascii="Arial Narrow" w:hAnsi="Arial Narrow"/>
                <w:sz w:val="24"/>
                <w:szCs w:val="24"/>
                <w:lang w:val="en-GB" w:eastAsia="en-US"/>
              </w:rPr>
            </w:pPr>
            <w:r w:rsidRPr="00BD3888">
              <w:rPr>
                <w:rFonts w:ascii="Arial Narrow" w:hAnsi="Arial Narrow"/>
                <w:sz w:val="24"/>
                <w:szCs w:val="24"/>
                <w:lang w:val="en-GB"/>
              </w:rPr>
              <w:t xml:space="preserve">Student workload besides active classes </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0111B8E" w14:textId="77777777" w:rsidR="00773111" w:rsidRPr="00BD3888" w:rsidRDefault="00773111" w:rsidP="00773111">
            <w:pPr>
              <w:jc w:val="center"/>
              <w:rPr>
                <w:rFonts w:ascii="Arial Narrow" w:hAnsi="Arial Narrow"/>
                <w:sz w:val="24"/>
                <w:szCs w:val="24"/>
                <w:lang w:val="en-GB" w:eastAsia="en-US"/>
              </w:rPr>
            </w:pPr>
            <w:r w:rsidRPr="00BD3888">
              <w:rPr>
                <w:rFonts w:ascii="Arial Narrow" w:hAnsi="Arial Narrow"/>
                <w:sz w:val="24"/>
                <w:szCs w:val="24"/>
                <w:lang w:val="en-GB" w:eastAsia="en-US"/>
              </w:rPr>
              <w:t>114</w:t>
            </w:r>
          </w:p>
        </w:tc>
        <w:tc>
          <w:tcPr>
            <w:tcW w:w="1781" w:type="dxa"/>
            <w:vMerge/>
            <w:tcBorders>
              <w:left w:val="single" w:sz="4" w:space="0" w:color="auto"/>
              <w:right w:val="double" w:sz="4" w:space="0" w:color="auto"/>
            </w:tcBorders>
            <w:vAlign w:val="center"/>
          </w:tcPr>
          <w:p w14:paraId="5B5AF9B7" w14:textId="608DC3B0" w:rsidR="00773111" w:rsidRPr="00BD3888" w:rsidRDefault="00773111" w:rsidP="00773111">
            <w:pPr>
              <w:jc w:val="center"/>
              <w:rPr>
                <w:rFonts w:ascii="Arial Narrow" w:hAnsi="Arial Narrow"/>
                <w:sz w:val="24"/>
                <w:szCs w:val="24"/>
                <w:lang w:val="en-GB" w:eastAsia="en-US"/>
              </w:rPr>
            </w:pPr>
          </w:p>
        </w:tc>
      </w:tr>
      <w:tr w:rsidR="00773111" w:rsidRPr="00BD3888" w14:paraId="685BD5AE" w14:textId="77777777" w:rsidTr="0064215D">
        <w:trPr>
          <w:trHeight w:val="306"/>
        </w:trPr>
        <w:tc>
          <w:tcPr>
            <w:tcW w:w="2797" w:type="dxa"/>
            <w:vAlign w:val="center"/>
            <w:hideMark/>
          </w:tcPr>
          <w:p w14:paraId="202CF5C5" w14:textId="758C73B7" w:rsidR="00773111" w:rsidRPr="00BD3888" w:rsidRDefault="00773111" w:rsidP="00773111">
            <w:pPr>
              <w:rPr>
                <w:rFonts w:ascii="Arial Narrow" w:hAnsi="Arial Narrow"/>
                <w:sz w:val="24"/>
                <w:szCs w:val="24"/>
                <w:lang w:val="en-GB" w:eastAsia="en-US"/>
              </w:rPr>
            </w:pPr>
            <w:r w:rsidRPr="00BD3888">
              <w:rPr>
                <w:rFonts w:ascii="Arial Narrow" w:hAnsi="Arial Narrow"/>
                <w:sz w:val="24"/>
                <w:szCs w:val="24"/>
                <w:lang w:val="en-GB"/>
              </w:rPr>
              <w:t>Total student workload</w:t>
            </w:r>
          </w:p>
        </w:tc>
        <w:tc>
          <w:tcPr>
            <w:tcW w:w="4111" w:type="dxa"/>
            <w:tcBorders>
              <w:top w:val="single" w:sz="4" w:space="0" w:color="auto"/>
              <w:left w:val="single" w:sz="4" w:space="0" w:color="auto"/>
              <w:bottom w:val="double" w:sz="4" w:space="0" w:color="auto"/>
              <w:right w:val="single" w:sz="4" w:space="0" w:color="auto"/>
            </w:tcBorders>
            <w:vAlign w:val="center"/>
            <w:hideMark/>
          </w:tcPr>
          <w:p w14:paraId="77DD58C2" w14:textId="77777777" w:rsidR="00773111" w:rsidRPr="00BD3888" w:rsidRDefault="00773111" w:rsidP="00773111">
            <w:pPr>
              <w:jc w:val="center"/>
              <w:rPr>
                <w:rFonts w:ascii="Arial Narrow" w:hAnsi="Arial Narrow"/>
                <w:sz w:val="24"/>
                <w:szCs w:val="24"/>
                <w:lang w:val="en-GB" w:eastAsia="en-US"/>
              </w:rPr>
            </w:pPr>
            <w:r w:rsidRPr="00BD3888">
              <w:rPr>
                <w:rFonts w:ascii="Arial Narrow" w:hAnsi="Arial Narrow"/>
                <w:sz w:val="24"/>
                <w:szCs w:val="24"/>
                <w:lang w:val="en-GB" w:eastAsia="en-US"/>
              </w:rPr>
              <w:t>174</w:t>
            </w:r>
          </w:p>
        </w:tc>
        <w:tc>
          <w:tcPr>
            <w:tcW w:w="1781" w:type="dxa"/>
            <w:vMerge/>
            <w:tcBorders>
              <w:left w:val="single" w:sz="4" w:space="0" w:color="auto"/>
              <w:bottom w:val="double" w:sz="4" w:space="0" w:color="auto"/>
              <w:right w:val="double" w:sz="4" w:space="0" w:color="auto"/>
            </w:tcBorders>
            <w:vAlign w:val="center"/>
            <w:hideMark/>
          </w:tcPr>
          <w:p w14:paraId="01A314A6" w14:textId="296FF237" w:rsidR="00773111" w:rsidRPr="00BD3888" w:rsidRDefault="00773111" w:rsidP="00773111">
            <w:pPr>
              <w:jc w:val="center"/>
              <w:rPr>
                <w:rFonts w:ascii="Arial Narrow" w:hAnsi="Arial Narrow"/>
                <w:sz w:val="24"/>
                <w:szCs w:val="24"/>
                <w:lang w:val="en-GB" w:eastAsia="en-US"/>
              </w:rPr>
            </w:pPr>
          </w:p>
        </w:tc>
      </w:tr>
    </w:tbl>
    <w:p w14:paraId="7FC3B90A" w14:textId="3D9C4958" w:rsidR="00A861AE" w:rsidRPr="00BD3888" w:rsidRDefault="00A861AE" w:rsidP="00695CC3">
      <w:pPr>
        <w:pStyle w:val="NormalWeb"/>
        <w:spacing w:line="240" w:lineRule="auto"/>
        <w:rPr>
          <w:rFonts w:ascii="Arial Narrow" w:hAnsi="Arial Narrow"/>
          <w:b/>
          <w:color w:val="auto"/>
          <w:sz w:val="24"/>
          <w:szCs w:val="24"/>
          <w:lang w:val="en-GB"/>
        </w:rPr>
      </w:pPr>
    </w:p>
    <w:p w14:paraId="1B42DAC8" w14:textId="3EA5FE85" w:rsidR="006F23E6" w:rsidRPr="00DF3ACD" w:rsidRDefault="006F23E6" w:rsidP="006F23E6">
      <w:pPr>
        <w:jc w:val="both"/>
        <w:rPr>
          <w:rFonts w:ascii="Arial Narrow" w:hAnsi="Arial Narrow"/>
          <w:sz w:val="24"/>
          <w:szCs w:val="24"/>
          <w:lang w:val="en-GB"/>
        </w:rPr>
      </w:pPr>
      <w:r w:rsidRPr="00BD3888">
        <w:rPr>
          <w:rFonts w:ascii="Arial Narrow" w:hAnsi="Arial Narrow"/>
          <w:b/>
          <w:sz w:val="24"/>
          <w:szCs w:val="24"/>
          <w:lang w:val="en-GB"/>
        </w:rPr>
        <w:t xml:space="preserve">SUBJECT OBJECTIVE: </w:t>
      </w:r>
      <w:r w:rsidRPr="00BD3888">
        <w:rPr>
          <w:rFonts w:ascii="Arial Narrow" w:hAnsi="Arial Narrow"/>
          <w:sz w:val="24"/>
          <w:szCs w:val="24"/>
          <w:lang w:val="en-GB"/>
        </w:rPr>
        <w:t xml:space="preserve">offer students specific knowledge from the specific field of entrepreneurship in </w:t>
      </w:r>
      <w:r w:rsidRPr="00DF3ACD">
        <w:rPr>
          <w:rFonts w:ascii="Arial Narrow" w:hAnsi="Arial Narrow"/>
          <w:sz w:val="24"/>
          <w:szCs w:val="24"/>
          <w:lang w:val="en-GB"/>
        </w:rPr>
        <w:t xml:space="preserve">agriculture which will be used in practical business in order to use efficient means, tools and methods to start </w:t>
      </w:r>
      <w:r w:rsidR="008F75BD" w:rsidRPr="00DF3ACD">
        <w:rPr>
          <w:rFonts w:ascii="Arial Narrow" w:hAnsi="Arial Narrow"/>
          <w:sz w:val="24"/>
          <w:szCs w:val="24"/>
          <w:lang w:val="en-GB"/>
        </w:rPr>
        <w:t>their</w:t>
      </w:r>
      <w:r w:rsidRPr="00DF3ACD">
        <w:rPr>
          <w:rFonts w:ascii="Arial Narrow" w:hAnsi="Arial Narrow"/>
          <w:sz w:val="24"/>
          <w:szCs w:val="24"/>
          <w:lang w:val="en-GB"/>
        </w:rPr>
        <w:t xml:space="preserve"> own entrepreneurial undertaking which will be profitable on the market. </w:t>
      </w:r>
    </w:p>
    <w:p w14:paraId="4FC8B136" w14:textId="77777777" w:rsidR="00DF3ACD" w:rsidRDefault="00396F9C" w:rsidP="00DF3ACD">
      <w:pPr>
        <w:jc w:val="both"/>
        <w:rPr>
          <w:rFonts w:ascii="Arial Narrow" w:hAnsi="Arial Narrow"/>
          <w:sz w:val="24"/>
          <w:szCs w:val="24"/>
          <w:lang w:val="en-GB"/>
        </w:rPr>
      </w:pPr>
      <w:r w:rsidRPr="00DF3ACD">
        <w:rPr>
          <w:rFonts w:ascii="Arial Narrow" w:hAnsi="Arial Narrow"/>
          <w:sz w:val="24"/>
          <w:szCs w:val="24"/>
          <w:lang w:val="en-GB"/>
        </w:rPr>
        <w:t xml:space="preserve">SUBJECT DESCRIPTION: </w:t>
      </w:r>
      <w:r w:rsidR="00DF3ACD" w:rsidRPr="00DF3ACD">
        <w:rPr>
          <w:rFonts w:ascii="Arial Narrow" w:hAnsi="Arial Narrow"/>
          <w:sz w:val="24"/>
          <w:szCs w:val="24"/>
          <w:lang w:val="en-GB"/>
        </w:rPr>
        <w:t>To provide students with specific knowledge from the special field of entrepreneurship in agriculture that they will use so that in practical business application they can use effective means, tools and methods to start their own entrepreneurial venture that will operate profitably on the market.</w:t>
      </w:r>
    </w:p>
    <w:p w14:paraId="38DFA0A2" w14:textId="614345B9" w:rsidR="006F23E6" w:rsidRPr="00BD3888" w:rsidRDefault="006F23E6" w:rsidP="00DF3ACD">
      <w:pPr>
        <w:jc w:val="both"/>
        <w:rPr>
          <w:rFonts w:ascii="Arial Narrow" w:hAnsi="Arial Narrow"/>
          <w:b/>
          <w:sz w:val="24"/>
          <w:szCs w:val="24"/>
          <w:lang w:val="en-GB"/>
        </w:rPr>
      </w:pPr>
      <w:r w:rsidRPr="00BD3888">
        <w:rPr>
          <w:rFonts w:ascii="Arial Narrow" w:hAnsi="Arial Narrow"/>
          <w:b/>
          <w:sz w:val="24"/>
          <w:szCs w:val="24"/>
          <w:lang w:val="en-GB"/>
        </w:rPr>
        <w:t xml:space="preserve">Learning outcomes </w:t>
      </w:r>
    </w:p>
    <w:p w14:paraId="690CACEC" w14:textId="77777777" w:rsidR="006F23E6" w:rsidRPr="00BD3888" w:rsidRDefault="006F23E6" w:rsidP="006F23E6">
      <w:pPr>
        <w:rPr>
          <w:rFonts w:ascii="Arial Narrow" w:hAnsi="Arial Narrow"/>
          <w:b/>
          <w:sz w:val="24"/>
          <w:szCs w:val="24"/>
          <w:lang w:val="en-GB"/>
        </w:rPr>
      </w:pPr>
    </w:p>
    <w:tbl>
      <w:tblPr>
        <w:tblStyle w:val="TableGrid"/>
        <w:tblW w:w="9067" w:type="dxa"/>
        <w:tblLook w:val="04A0" w:firstRow="1" w:lastRow="0" w:firstColumn="1" w:lastColumn="0" w:noHBand="0" w:noVBand="1"/>
      </w:tblPr>
      <w:tblGrid>
        <w:gridCol w:w="9067"/>
      </w:tblGrid>
      <w:tr w:rsidR="00115980" w:rsidRPr="00BD3888" w14:paraId="62DEFC8C" w14:textId="77777777" w:rsidTr="00115980">
        <w:tc>
          <w:tcPr>
            <w:tcW w:w="9067" w:type="dxa"/>
            <w:tcBorders>
              <w:top w:val="single" w:sz="4" w:space="0" w:color="auto"/>
              <w:left w:val="single" w:sz="4" w:space="0" w:color="auto"/>
              <w:bottom w:val="single" w:sz="4" w:space="0" w:color="auto"/>
              <w:right w:val="single" w:sz="4" w:space="0" w:color="auto"/>
            </w:tcBorders>
            <w:vAlign w:val="center"/>
            <w:hideMark/>
          </w:tcPr>
          <w:p w14:paraId="762248A1" w14:textId="77777777" w:rsidR="00115980" w:rsidRPr="00BD3888" w:rsidRDefault="00115980" w:rsidP="004832DB">
            <w:pPr>
              <w:jc w:val="center"/>
              <w:rPr>
                <w:rFonts w:ascii="Arial Narrow" w:hAnsi="Arial Narrow"/>
                <w:b/>
                <w:i/>
                <w:sz w:val="24"/>
                <w:szCs w:val="24"/>
                <w:lang w:val="en-GB" w:eastAsia="en-US"/>
              </w:rPr>
            </w:pPr>
            <w:r w:rsidRPr="00BD3888">
              <w:rPr>
                <w:rFonts w:ascii="Arial Narrow" w:hAnsi="Arial Narrow"/>
                <w:b/>
                <w:i/>
                <w:sz w:val="24"/>
                <w:szCs w:val="24"/>
                <w:lang w:val="en-GB" w:eastAsia="en-US"/>
              </w:rPr>
              <w:t>LEARNING OUTCOMES</w:t>
            </w:r>
          </w:p>
          <w:p w14:paraId="1C494A44" w14:textId="779A718A" w:rsidR="00115980" w:rsidRPr="00BD3888" w:rsidRDefault="00115980" w:rsidP="004832DB">
            <w:pPr>
              <w:rPr>
                <w:rFonts w:ascii="Arial Narrow" w:hAnsi="Arial Narrow"/>
                <w:b/>
                <w:i/>
                <w:sz w:val="24"/>
                <w:szCs w:val="24"/>
                <w:lang w:val="en-GB" w:eastAsia="en-US"/>
              </w:rPr>
            </w:pPr>
            <w:r w:rsidRPr="00BD3888">
              <w:rPr>
                <w:rFonts w:ascii="Arial Narrow" w:hAnsi="Arial Narrow"/>
                <w:b/>
                <w:i/>
                <w:sz w:val="24"/>
                <w:szCs w:val="24"/>
                <w:lang w:val="en-GB" w:eastAsia="en-US"/>
              </w:rPr>
              <w:t>After completing the exam from the subject „</w:t>
            </w:r>
            <w:r w:rsidRPr="00BD3888">
              <w:rPr>
                <w:rFonts w:ascii="Arial Narrow" w:hAnsi="Arial Narrow" w:cs="Arial Narrow"/>
                <w:b/>
                <w:bCs/>
                <w:sz w:val="24"/>
                <w:szCs w:val="24"/>
                <w:lang w:val="en-GB" w:eastAsia="en-US"/>
              </w:rPr>
              <w:t>Agricultural entrepreneurship</w:t>
            </w:r>
            <w:r w:rsidRPr="00BD3888">
              <w:rPr>
                <w:rFonts w:ascii="Arial Narrow" w:hAnsi="Arial Narrow"/>
                <w:b/>
                <w:i/>
                <w:sz w:val="24"/>
                <w:szCs w:val="24"/>
                <w:lang w:val="en-GB" w:eastAsia="en-US"/>
              </w:rPr>
              <w:t>“ the student will be able to:</w:t>
            </w:r>
          </w:p>
        </w:tc>
      </w:tr>
      <w:tr w:rsidR="00115980" w:rsidRPr="00BD3888" w14:paraId="2847B9E8" w14:textId="77777777" w:rsidTr="00DF3ACD">
        <w:tc>
          <w:tcPr>
            <w:tcW w:w="9067" w:type="dxa"/>
            <w:tcBorders>
              <w:top w:val="single" w:sz="4" w:space="0" w:color="auto"/>
              <w:left w:val="single" w:sz="4" w:space="0" w:color="auto"/>
              <w:bottom w:val="single" w:sz="4" w:space="0" w:color="auto"/>
              <w:right w:val="single" w:sz="4" w:space="0" w:color="auto"/>
            </w:tcBorders>
          </w:tcPr>
          <w:p w14:paraId="1F8B8351" w14:textId="4C8A7116" w:rsidR="00115980" w:rsidRPr="00DF3ACD" w:rsidRDefault="00DF3ACD" w:rsidP="00DF3ACD">
            <w:pPr>
              <w:jc w:val="both"/>
              <w:rPr>
                <w:rFonts w:ascii="Arial Narrow" w:hAnsi="Arial Narrow"/>
                <w:sz w:val="24"/>
                <w:szCs w:val="24"/>
                <w:lang w:val="en-GB"/>
              </w:rPr>
            </w:pPr>
            <w:r w:rsidRPr="00DF3ACD">
              <w:rPr>
                <w:rFonts w:ascii="Arial Narrow" w:hAnsi="Arial Narrow"/>
                <w:sz w:val="24"/>
                <w:szCs w:val="24"/>
                <w:lang w:val="en-GB"/>
              </w:rPr>
              <w:t>1. To define an entrepreneurial idea in terms of entrepreneurship in agriculture.</w:t>
            </w:r>
          </w:p>
        </w:tc>
      </w:tr>
      <w:tr w:rsidR="00115980" w:rsidRPr="00BD3888" w14:paraId="419EAD7F" w14:textId="77777777" w:rsidTr="00DF3ACD">
        <w:tc>
          <w:tcPr>
            <w:tcW w:w="9067" w:type="dxa"/>
            <w:tcBorders>
              <w:top w:val="single" w:sz="4" w:space="0" w:color="auto"/>
              <w:left w:val="single" w:sz="4" w:space="0" w:color="auto"/>
              <w:bottom w:val="single" w:sz="4" w:space="0" w:color="auto"/>
              <w:right w:val="single" w:sz="4" w:space="0" w:color="auto"/>
            </w:tcBorders>
          </w:tcPr>
          <w:p w14:paraId="62B3B4C6" w14:textId="3F3C7F33" w:rsidR="00115980" w:rsidRPr="00DF3ACD" w:rsidRDefault="00DF3ACD" w:rsidP="00DF3ACD">
            <w:pPr>
              <w:jc w:val="both"/>
              <w:rPr>
                <w:rFonts w:ascii="Arial Narrow" w:hAnsi="Arial Narrow"/>
                <w:sz w:val="24"/>
                <w:szCs w:val="24"/>
                <w:lang w:val="en-GB"/>
              </w:rPr>
            </w:pPr>
            <w:r w:rsidRPr="00DF3ACD">
              <w:rPr>
                <w:rFonts w:ascii="Arial Narrow" w:hAnsi="Arial Narrow"/>
                <w:sz w:val="24"/>
                <w:szCs w:val="24"/>
                <w:lang w:val="en-GB"/>
              </w:rPr>
              <w:t>2. To identify the factors in entrepreneurial infection</w:t>
            </w:r>
          </w:p>
        </w:tc>
      </w:tr>
      <w:tr w:rsidR="00115980" w:rsidRPr="00BD3888" w14:paraId="212B5399" w14:textId="77777777" w:rsidTr="00DF3ACD">
        <w:tc>
          <w:tcPr>
            <w:tcW w:w="9067" w:type="dxa"/>
            <w:tcBorders>
              <w:top w:val="single" w:sz="4" w:space="0" w:color="auto"/>
              <w:left w:val="single" w:sz="4" w:space="0" w:color="auto"/>
              <w:bottom w:val="single" w:sz="4" w:space="0" w:color="auto"/>
              <w:right w:val="single" w:sz="4" w:space="0" w:color="auto"/>
            </w:tcBorders>
          </w:tcPr>
          <w:p w14:paraId="7F72B115" w14:textId="0D9120D3" w:rsidR="00115980" w:rsidRPr="00DF3ACD" w:rsidRDefault="00DF3ACD" w:rsidP="00DF3ACD">
            <w:pPr>
              <w:jc w:val="both"/>
              <w:rPr>
                <w:rFonts w:ascii="Arial Narrow" w:hAnsi="Arial Narrow"/>
                <w:sz w:val="24"/>
                <w:szCs w:val="24"/>
                <w:lang w:val="en-GB"/>
              </w:rPr>
            </w:pPr>
            <w:r w:rsidRPr="00DF3ACD">
              <w:rPr>
                <w:rFonts w:ascii="Arial Narrow" w:hAnsi="Arial Narrow"/>
                <w:sz w:val="24"/>
                <w:szCs w:val="24"/>
                <w:lang w:val="en-GB"/>
              </w:rPr>
              <w:t>3. Assess potential markets for a small business.</w:t>
            </w:r>
          </w:p>
        </w:tc>
      </w:tr>
      <w:tr w:rsidR="00115980" w:rsidRPr="00BD3888" w14:paraId="455A90B1" w14:textId="77777777" w:rsidTr="00DF3ACD">
        <w:tc>
          <w:tcPr>
            <w:tcW w:w="9067" w:type="dxa"/>
            <w:tcBorders>
              <w:top w:val="single" w:sz="4" w:space="0" w:color="auto"/>
              <w:left w:val="single" w:sz="4" w:space="0" w:color="auto"/>
              <w:bottom w:val="single" w:sz="4" w:space="0" w:color="auto"/>
              <w:right w:val="single" w:sz="4" w:space="0" w:color="auto"/>
            </w:tcBorders>
          </w:tcPr>
          <w:p w14:paraId="1632D7CC" w14:textId="20EE778B" w:rsidR="00115980" w:rsidRPr="00DF3ACD" w:rsidRDefault="00DF3ACD" w:rsidP="00DF3ACD">
            <w:pPr>
              <w:jc w:val="both"/>
              <w:rPr>
                <w:rFonts w:ascii="Arial Narrow" w:hAnsi="Arial Narrow"/>
                <w:sz w:val="24"/>
                <w:szCs w:val="24"/>
                <w:lang w:val="en-GB"/>
              </w:rPr>
            </w:pPr>
            <w:r w:rsidRPr="00DF3ACD">
              <w:rPr>
                <w:rFonts w:ascii="Arial Narrow" w:hAnsi="Arial Narrow"/>
                <w:sz w:val="24"/>
                <w:szCs w:val="24"/>
                <w:lang w:val="en-GB"/>
              </w:rPr>
              <w:t>4. Classify the sources of financing of an agricultural enterprise.</w:t>
            </w:r>
          </w:p>
        </w:tc>
      </w:tr>
      <w:tr w:rsidR="00115980" w:rsidRPr="00BD3888" w14:paraId="625F113E" w14:textId="77777777" w:rsidTr="00DF3ACD">
        <w:trPr>
          <w:trHeight w:val="141"/>
        </w:trPr>
        <w:tc>
          <w:tcPr>
            <w:tcW w:w="9067" w:type="dxa"/>
            <w:tcBorders>
              <w:top w:val="single" w:sz="4" w:space="0" w:color="auto"/>
              <w:left w:val="single" w:sz="4" w:space="0" w:color="auto"/>
              <w:bottom w:val="single" w:sz="4" w:space="0" w:color="auto"/>
              <w:right w:val="single" w:sz="4" w:space="0" w:color="auto"/>
            </w:tcBorders>
          </w:tcPr>
          <w:p w14:paraId="3E6DA679" w14:textId="24A9728B" w:rsidR="00115980" w:rsidRPr="00DF3ACD" w:rsidRDefault="00DF3ACD" w:rsidP="00DF3ACD">
            <w:pPr>
              <w:jc w:val="both"/>
              <w:rPr>
                <w:rFonts w:ascii="Arial Narrow" w:hAnsi="Arial Narrow"/>
                <w:sz w:val="24"/>
                <w:szCs w:val="24"/>
                <w:lang w:val="en-GB"/>
              </w:rPr>
            </w:pPr>
            <w:r w:rsidRPr="00DF3ACD">
              <w:rPr>
                <w:rFonts w:ascii="Arial Narrow" w:hAnsi="Arial Narrow"/>
                <w:sz w:val="24"/>
                <w:szCs w:val="24"/>
                <w:lang w:val="en-GB"/>
              </w:rPr>
              <w:t>5. Plan, control and organize a business venture in agriculture.</w:t>
            </w:r>
          </w:p>
        </w:tc>
      </w:tr>
      <w:tr w:rsidR="00115980" w:rsidRPr="00BD3888" w14:paraId="1732BF68" w14:textId="77777777" w:rsidTr="00DF3ACD">
        <w:tc>
          <w:tcPr>
            <w:tcW w:w="9067" w:type="dxa"/>
            <w:tcBorders>
              <w:top w:val="single" w:sz="4" w:space="0" w:color="auto"/>
              <w:left w:val="single" w:sz="4" w:space="0" w:color="auto"/>
              <w:bottom w:val="single" w:sz="4" w:space="0" w:color="auto"/>
              <w:right w:val="single" w:sz="4" w:space="0" w:color="auto"/>
            </w:tcBorders>
          </w:tcPr>
          <w:p w14:paraId="74256225" w14:textId="05CE1803" w:rsidR="00115980" w:rsidRPr="00DF3ACD" w:rsidRDefault="00DF3ACD" w:rsidP="00DF3ACD">
            <w:pPr>
              <w:jc w:val="both"/>
              <w:rPr>
                <w:rFonts w:ascii="Arial Narrow" w:hAnsi="Arial Narrow"/>
                <w:sz w:val="24"/>
                <w:szCs w:val="24"/>
                <w:lang w:val="en-GB"/>
              </w:rPr>
            </w:pPr>
            <w:r w:rsidRPr="00DF3ACD">
              <w:rPr>
                <w:rFonts w:ascii="Arial Narrow" w:hAnsi="Arial Narrow"/>
                <w:sz w:val="24"/>
                <w:szCs w:val="24"/>
                <w:lang w:val="en-GB"/>
              </w:rPr>
              <w:t>6. Explain the results of the agricultural company's operations.</w:t>
            </w:r>
          </w:p>
        </w:tc>
      </w:tr>
      <w:tr w:rsidR="00115980" w:rsidRPr="00BD3888" w14:paraId="0F591F26" w14:textId="77777777" w:rsidTr="00DF3ACD">
        <w:tc>
          <w:tcPr>
            <w:tcW w:w="9067" w:type="dxa"/>
            <w:tcBorders>
              <w:top w:val="single" w:sz="4" w:space="0" w:color="auto"/>
              <w:left w:val="single" w:sz="4" w:space="0" w:color="auto"/>
              <w:bottom w:val="single" w:sz="4" w:space="0" w:color="auto"/>
              <w:right w:val="single" w:sz="4" w:space="0" w:color="auto"/>
            </w:tcBorders>
          </w:tcPr>
          <w:p w14:paraId="10E5A7D7" w14:textId="581D8CA1" w:rsidR="00115980" w:rsidRPr="00DF3ACD" w:rsidRDefault="00DF3ACD" w:rsidP="00DF3ACD">
            <w:pPr>
              <w:jc w:val="both"/>
              <w:rPr>
                <w:rFonts w:ascii="Arial Narrow" w:hAnsi="Arial Narrow"/>
                <w:sz w:val="24"/>
                <w:szCs w:val="24"/>
                <w:lang w:val="en-GB"/>
              </w:rPr>
            </w:pPr>
            <w:r w:rsidRPr="00DF3ACD">
              <w:rPr>
                <w:rFonts w:ascii="Arial Narrow" w:hAnsi="Arial Narrow"/>
                <w:sz w:val="24"/>
                <w:szCs w:val="24"/>
                <w:lang w:val="en-GB"/>
              </w:rPr>
              <w:t>7. Show the development of an entrepreneurial idea through the stages from concept to realization</w:t>
            </w:r>
          </w:p>
        </w:tc>
      </w:tr>
    </w:tbl>
    <w:p w14:paraId="46C8AA87" w14:textId="77777777" w:rsidR="006F23E6" w:rsidRPr="00BD3888" w:rsidRDefault="006F23E6" w:rsidP="00417044">
      <w:pPr>
        <w:pStyle w:val="NormalWeb"/>
        <w:spacing w:before="74" w:after="74"/>
        <w:rPr>
          <w:rFonts w:ascii="Arial Narrow" w:hAnsi="Arial Narrow"/>
          <w:b/>
          <w:color w:val="auto"/>
          <w:sz w:val="24"/>
          <w:szCs w:val="24"/>
          <w:lang w:val="en-GB"/>
        </w:rPr>
      </w:pPr>
    </w:p>
    <w:p w14:paraId="25843FAC" w14:textId="77777777" w:rsidR="00A861AE" w:rsidRPr="00BD3888" w:rsidRDefault="00A861AE" w:rsidP="006F23E6">
      <w:pPr>
        <w:jc w:val="both"/>
        <w:rPr>
          <w:rFonts w:ascii="Arial Narrow" w:hAnsi="Arial Narrow" w:cs="Arial"/>
          <w:sz w:val="24"/>
          <w:szCs w:val="24"/>
          <w:lang w:val="en-GB"/>
        </w:rPr>
      </w:pPr>
    </w:p>
    <w:p w14:paraId="5D8B75FC" w14:textId="7745D4D1" w:rsidR="00A861AE" w:rsidRPr="00BD3888" w:rsidRDefault="00773111" w:rsidP="00A861AE">
      <w:pPr>
        <w:rPr>
          <w:rFonts w:ascii="Arial Narrow" w:hAnsi="Arial Narrow"/>
          <w:b/>
          <w:bCs/>
          <w:sz w:val="24"/>
          <w:szCs w:val="24"/>
          <w:lang w:val="en-GB"/>
        </w:rPr>
      </w:pPr>
      <w:r w:rsidRPr="00BD3888">
        <w:rPr>
          <w:rFonts w:ascii="Arial Narrow" w:hAnsi="Arial Narrow"/>
          <w:b/>
          <w:bCs/>
          <w:sz w:val="24"/>
          <w:szCs w:val="24"/>
          <w:lang w:val="en-GB"/>
        </w:rPr>
        <w:t>L</w:t>
      </w:r>
      <w:r w:rsidR="00A861AE" w:rsidRPr="00BD3888">
        <w:rPr>
          <w:rFonts w:ascii="Arial Narrow" w:hAnsi="Arial Narrow"/>
          <w:b/>
          <w:bCs/>
          <w:sz w:val="24"/>
          <w:szCs w:val="24"/>
          <w:lang w:val="en-GB"/>
        </w:rPr>
        <w:t>iterature</w:t>
      </w:r>
      <w:r w:rsidRPr="00BD3888">
        <w:rPr>
          <w:rFonts w:ascii="Arial Narrow" w:hAnsi="Arial Narrow"/>
          <w:b/>
          <w:bCs/>
          <w:sz w:val="24"/>
          <w:szCs w:val="24"/>
          <w:lang w:val="en-GB"/>
        </w:rPr>
        <w:t>:</w:t>
      </w:r>
    </w:p>
    <w:p w14:paraId="4A3A2FD8" w14:textId="77777777" w:rsidR="00A861AE" w:rsidRPr="00BD3888" w:rsidRDefault="00A861AE" w:rsidP="008F25B8">
      <w:pPr>
        <w:numPr>
          <w:ilvl w:val="0"/>
          <w:numId w:val="41"/>
        </w:numPr>
        <w:jc w:val="both"/>
        <w:rPr>
          <w:rFonts w:ascii="Arial Narrow" w:hAnsi="Arial Narrow" w:cs="Arial"/>
          <w:sz w:val="24"/>
          <w:szCs w:val="24"/>
          <w:lang w:val="en-GB"/>
        </w:rPr>
      </w:pPr>
      <w:r w:rsidRPr="00BD3888">
        <w:rPr>
          <w:rFonts w:ascii="Arial Narrow" w:hAnsi="Arial Narrow" w:cs="Arial"/>
          <w:sz w:val="24"/>
          <w:szCs w:val="24"/>
          <w:lang w:val="en-GB"/>
        </w:rPr>
        <w:t>Buble M., Kružić, D.(2006). Poduzetništvo – realnost sadašnjosti, izazov budućnosti, Zagreb: RriF</w:t>
      </w:r>
    </w:p>
    <w:p w14:paraId="354A4F81" w14:textId="77777777" w:rsidR="00A861AE" w:rsidRPr="00BD3888" w:rsidRDefault="00A861AE" w:rsidP="008F25B8">
      <w:pPr>
        <w:numPr>
          <w:ilvl w:val="0"/>
          <w:numId w:val="41"/>
        </w:numPr>
        <w:jc w:val="both"/>
        <w:rPr>
          <w:rFonts w:ascii="Arial Narrow" w:hAnsi="Arial Narrow" w:cs="Arial"/>
          <w:sz w:val="24"/>
          <w:szCs w:val="24"/>
          <w:lang w:val="en-GB"/>
        </w:rPr>
      </w:pPr>
      <w:r w:rsidRPr="00BD3888">
        <w:rPr>
          <w:rFonts w:ascii="Arial Narrow" w:hAnsi="Arial Narrow" w:cs="Arial"/>
          <w:sz w:val="24"/>
          <w:szCs w:val="24"/>
          <w:lang w:val="en-GB"/>
        </w:rPr>
        <w:t>Škrtić,M., Vouk, R. (2005): Osnove poduzetništva i menadžmenta, Zagreb: Katma</w:t>
      </w:r>
    </w:p>
    <w:p w14:paraId="7ED8E020" w14:textId="77777777" w:rsidR="00A861AE" w:rsidRPr="00BD3888" w:rsidRDefault="00A861AE" w:rsidP="008F25B8">
      <w:pPr>
        <w:numPr>
          <w:ilvl w:val="0"/>
          <w:numId w:val="41"/>
        </w:numPr>
        <w:jc w:val="both"/>
        <w:rPr>
          <w:rFonts w:ascii="Arial Narrow" w:hAnsi="Arial Narrow" w:cs="Arial"/>
          <w:sz w:val="24"/>
          <w:szCs w:val="24"/>
          <w:lang w:val="en-GB"/>
        </w:rPr>
      </w:pPr>
      <w:r w:rsidRPr="00BD3888">
        <w:rPr>
          <w:rFonts w:ascii="Arial Narrow" w:hAnsi="Arial Narrow" w:cs="Arial"/>
          <w:sz w:val="24"/>
          <w:szCs w:val="24"/>
          <w:lang w:val="en-GB"/>
        </w:rPr>
        <w:t>Karić, M. (2003). Ekonomika poduzeća, Osijek: Ekonomski fakultet</w:t>
      </w:r>
    </w:p>
    <w:p w14:paraId="611B2AC7" w14:textId="77777777" w:rsidR="00A861AE" w:rsidRPr="00BD3888" w:rsidRDefault="00A861AE" w:rsidP="008F25B8">
      <w:pPr>
        <w:numPr>
          <w:ilvl w:val="0"/>
          <w:numId w:val="41"/>
        </w:numPr>
        <w:jc w:val="both"/>
        <w:rPr>
          <w:rFonts w:ascii="Arial Narrow" w:hAnsi="Arial Narrow" w:cs="Arial"/>
          <w:sz w:val="24"/>
          <w:szCs w:val="24"/>
          <w:lang w:val="en-GB"/>
        </w:rPr>
      </w:pPr>
      <w:r w:rsidRPr="00BD3888">
        <w:rPr>
          <w:rFonts w:ascii="Arial Narrow" w:hAnsi="Arial Narrow" w:cs="Arial"/>
          <w:sz w:val="24"/>
          <w:szCs w:val="24"/>
          <w:lang w:val="en-GB"/>
        </w:rPr>
        <w:t>Jelavić, P., Ravlić, A., Starčević, Semanović (1993). Ekonomika poduzeća, Zagreb: Ekonomski fakultet.</w:t>
      </w:r>
    </w:p>
    <w:p w14:paraId="6A44F792" w14:textId="77777777" w:rsidR="00A861AE" w:rsidRPr="00BD3888" w:rsidRDefault="00A861AE" w:rsidP="008F25B8">
      <w:pPr>
        <w:numPr>
          <w:ilvl w:val="0"/>
          <w:numId w:val="41"/>
        </w:numPr>
        <w:jc w:val="both"/>
        <w:rPr>
          <w:rFonts w:ascii="Arial Narrow" w:hAnsi="Arial Narrow" w:cs="Arial"/>
          <w:sz w:val="24"/>
          <w:szCs w:val="24"/>
          <w:lang w:val="en-GB"/>
        </w:rPr>
      </w:pPr>
      <w:r w:rsidRPr="00BD3888">
        <w:rPr>
          <w:rFonts w:ascii="Arial Narrow" w:hAnsi="Arial Narrow" w:cs="Arial"/>
          <w:sz w:val="24"/>
          <w:szCs w:val="24"/>
          <w:lang w:val="en-GB"/>
        </w:rPr>
        <w:t>Drucker, P. (1992). Inovacije i poduzetništvo, Zagreb: Globus..</w:t>
      </w:r>
    </w:p>
    <w:p w14:paraId="72DA8FBA" w14:textId="77777777" w:rsidR="00A861AE" w:rsidRPr="00BD3888" w:rsidRDefault="00A861AE" w:rsidP="008F25B8">
      <w:pPr>
        <w:numPr>
          <w:ilvl w:val="0"/>
          <w:numId w:val="41"/>
        </w:numPr>
        <w:jc w:val="both"/>
        <w:rPr>
          <w:rFonts w:ascii="Arial Narrow" w:hAnsi="Arial Narrow" w:cs="Arial"/>
          <w:sz w:val="24"/>
          <w:szCs w:val="24"/>
          <w:lang w:val="en-GB"/>
        </w:rPr>
      </w:pPr>
      <w:r w:rsidRPr="00BD3888">
        <w:rPr>
          <w:rFonts w:ascii="Arial Narrow" w:hAnsi="Arial Narrow" w:cs="Arial"/>
          <w:sz w:val="24"/>
          <w:szCs w:val="24"/>
          <w:lang w:val="en-GB"/>
        </w:rPr>
        <w:t>Siropolis, N. S. (1995). Menadžment malog poduzeća, Zagreb: Mate.</w:t>
      </w:r>
    </w:p>
    <w:p w14:paraId="45C8BDCB" w14:textId="77777777" w:rsidR="00A861AE" w:rsidRPr="00BD3888" w:rsidRDefault="00A861AE" w:rsidP="008F25B8">
      <w:pPr>
        <w:numPr>
          <w:ilvl w:val="0"/>
          <w:numId w:val="41"/>
        </w:numPr>
        <w:jc w:val="both"/>
        <w:rPr>
          <w:rFonts w:ascii="Arial Narrow" w:hAnsi="Arial Narrow" w:cs="Arial"/>
          <w:sz w:val="24"/>
          <w:szCs w:val="24"/>
          <w:lang w:val="en-GB"/>
        </w:rPr>
      </w:pPr>
      <w:r w:rsidRPr="00BD3888">
        <w:rPr>
          <w:rFonts w:ascii="Arial Narrow" w:hAnsi="Arial Narrow" w:cs="Arial"/>
          <w:sz w:val="24"/>
          <w:szCs w:val="24"/>
          <w:lang w:val="en-GB"/>
        </w:rPr>
        <w:t>Poslovni plan poduzetnika/ urednik Vladimir Žanić, (2003.), Zagreb, Masmedia.</w:t>
      </w:r>
    </w:p>
    <w:p w14:paraId="4125EBE3" w14:textId="77777777" w:rsidR="00A861AE" w:rsidRPr="00BD3888" w:rsidRDefault="00A861AE" w:rsidP="00A861AE">
      <w:pPr>
        <w:jc w:val="both"/>
        <w:rPr>
          <w:rFonts w:ascii="Arial Narrow" w:hAnsi="Arial Narrow" w:cs="Arial"/>
          <w:sz w:val="24"/>
          <w:szCs w:val="24"/>
          <w:lang w:val="en-GB"/>
        </w:rPr>
      </w:pPr>
    </w:p>
    <w:p w14:paraId="07670F35" w14:textId="77777777" w:rsidR="00A861AE" w:rsidRPr="00BD3888" w:rsidRDefault="00A861AE" w:rsidP="00A861AE">
      <w:pPr>
        <w:rPr>
          <w:rFonts w:ascii="Arial Narrow" w:hAnsi="Arial Narrow" w:cs="Arial"/>
          <w:sz w:val="24"/>
          <w:szCs w:val="24"/>
          <w:lang w:val="en-GB"/>
        </w:rPr>
      </w:pPr>
    </w:p>
    <w:p w14:paraId="31955C8C" w14:textId="77777777" w:rsidR="00695CC3" w:rsidRPr="00BD3888" w:rsidRDefault="00695CC3" w:rsidP="00A861AE">
      <w:pPr>
        <w:rPr>
          <w:rFonts w:ascii="Arial Narrow" w:hAnsi="Arial Narrow" w:cs="Arial"/>
          <w:sz w:val="24"/>
          <w:szCs w:val="24"/>
          <w:lang w:val="en-GB"/>
        </w:rPr>
      </w:pPr>
    </w:p>
    <w:p w14:paraId="5AA2167D" w14:textId="77777777" w:rsidR="00773111" w:rsidRPr="00BD3888" w:rsidRDefault="00773111" w:rsidP="00773111">
      <w:pPr>
        <w:spacing w:line="276" w:lineRule="auto"/>
        <w:jc w:val="right"/>
        <w:rPr>
          <w:sz w:val="24"/>
          <w:szCs w:val="24"/>
          <w:lang w:val="en-GB"/>
        </w:rPr>
      </w:pPr>
      <w:r w:rsidRPr="00BD3888">
        <w:rPr>
          <w:rFonts w:ascii="Arial Narrow" w:hAnsi="Arial Narrow" w:cs="Tahoma"/>
          <w:sz w:val="24"/>
          <w:szCs w:val="24"/>
          <w:lang w:val="en-GB"/>
        </w:rPr>
        <w:t>Subject holder:</w:t>
      </w:r>
    </w:p>
    <w:p w14:paraId="1A96603E" w14:textId="3068C6F9" w:rsidR="007718FE" w:rsidRPr="00BD3888" w:rsidRDefault="00A861AE" w:rsidP="00773111">
      <w:pPr>
        <w:jc w:val="right"/>
        <w:rPr>
          <w:rFonts w:ascii="Arial Narrow" w:hAnsi="Arial Narrow" w:cs="Arial"/>
          <w:sz w:val="24"/>
          <w:szCs w:val="24"/>
          <w:lang w:val="en-GB"/>
        </w:rPr>
      </w:pPr>
      <w:r w:rsidRPr="00BD3888">
        <w:rPr>
          <w:rFonts w:ascii="Arial Narrow" w:hAnsi="Arial Narrow" w:cs="Arial"/>
          <w:sz w:val="24"/>
          <w:szCs w:val="24"/>
          <w:lang w:val="en-GB"/>
        </w:rPr>
        <w:t xml:space="preserve">                                                                                                  </w:t>
      </w:r>
      <w:r w:rsidR="00115980" w:rsidRPr="00115980">
        <w:rPr>
          <w:rFonts w:ascii="Arial Narrow" w:hAnsi="Arial Narrow" w:cs="Arial Narrow"/>
          <w:sz w:val="24"/>
          <w:szCs w:val="24"/>
          <w:lang w:val="en-GB" w:eastAsia="en-US"/>
        </w:rPr>
        <w:t xml:space="preserve">Silvije Jerčinović, Ph. D, college professor   </w:t>
      </w:r>
    </w:p>
    <w:p w14:paraId="0641FF02" w14:textId="2CE090EC" w:rsidR="007718FE" w:rsidRPr="00BD3888" w:rsidRDefault="007718FE">
      <w:pPr>
        <w:spacing w:after="200" w:line="276" w:lineRule="auto"/>
        <w:rPr>
          <w:rFonts w:ascii="Arial Narrow" w:hAnsi="Arial Narrow" w:cs="Arial"/>
          <w:sz w:val="24"/>
          <w:szCs w:val="24"/>
          <w:lang w:val="en-GB"/>
        </w:rPr>
      </w:pPr>
    </w:p>
    <w:p w14:paraId="24BB7065" w14:textId="306C2D96" w:rsidR="003B7AFF" w:rsidRPr="00BD3888" w:rsidRDefault="003B7AFF" w:rsidP="00417044">
      <w:pPr>
        <w:spacing w:after="200" w:line="276" w:lineRule="auto"/>
        <w:rPr>
          <w:rFonts w:ascii="Arial Narrow" w:hAnsi="Arial Narrow"/>
          <w:b/>
          <w:sz w:val="24"/>
          <w:szCs w:val="24"/>
          <w:u w:val="single"/>
          <w:lang w:val="en-GB"/>
        </w:rPr>
      </w:pPr>
    </w:p>
    <w:p w14:paraId="37666CCD" w14:textId="77777777" w:rsidR="00773111" w:rsidRPr="00BD3888" w:rsidRDefault="00773111" w:rsidP="00417044">
      <w:pPr>
        <w:spacing w:after="200" w:line="276" w:lineRule="auto"/>
        <w:rPr>
          <w:rFonts w:ascii="Arial Narrow" w:hAnsi="Arial Narrow"/>
          <w:b/>
          <w:sz w:val="24"/>
          <w:szCs w:val="24"/>
          <w:u w:val="single"/>
          <w:lang w:val="en-GB"/>
        </w:rPr>
      </w:pPr>
    </w:p>
    <w:p w14:paraId="6F68D487" w14:textId="77777777" w:rsidR="00773111" w:rsidRPr="00BD3888" w:rsidRDefault="00773111" w:rsidP="00417044">
      <w:pPr>
        <w:spacing w:after="200" w:line="276" w:lineRule="auto"/>
        <w:rPr>
          <w:rFonts w:ascii="Arial Narrow" w:hAnsi="Arial Narrow"/>
          <w:b/>
          <w:sz w:val="24"/>
          <w:szCs w:val="24"/>
          <w:u w:val="single"/>
          <w:lang w:val="en-GB"/>
        </w:rPr>
      </w:pPr>
    </w:p>
    <w:p w14:paraId="23AE3A01" w14:textId="77777777" w:rsidR="00773111" w:rsidRPr="00BD3888" w:rsidRDefault="00773111" w:rsidP="00417044">
      <w:pPr>
        <w:spacing w:after="200" w:line="276" w:lineRule="auto"/>
        <w:rPr>
          <w:rFonts w:ascii="Arial Narrow" w:hAnsi="Arial Narrow"/>
          <w:b/>
          <w:sz w:val="24"/>
          <w:szCs w:val="24"/>
          <w:u w:val="single"/>
          <w:lang w:val="en-GB"/>
        </w:rPr>
      </w:pPr>
    </w:p>
    <w:p w14:paraId="6DF3EEAF" w14:textId="77777777" w:rsidR="00773111" w:rsidRPr="00BD3888" w:rsidRDefault="00773111" w:rsidP="00417044">
      <w:pPr>
        <w:spacing w:after="200" w:line="276" w:lineRule="auto"/>
        <w:rPr>
          <w:rFonts w:ascii="Arial Narrow" w:hAnsi="Arial Narrow"/>
          <w:b/>
          <w:sz w:val="24"/>
          <w:szCs w:val="24"/>
          <w:u w:val="single"/>
          <w:lang w:val="en-GB"/>
        </w:rPr>
      </w:pPr>
    </w:p>
    <w:p w14:paraId="4218A3DD" w14:textId="77777777" w:rsidR="00773111" w:rsidRPr="00BD3888" w:rsidRDefault="00773111" w:rsidP="00417044">
      <w:pPr>
        <w:spacing w:after="200" w:line="276" w:lineRule="auto"/>
        <w:rPr>
          <w:rFonts w:ascii="Arial Narrow" w:hAnsi="Arial Narrow"/>
          <w:b/>
          <w:sz w:val="24"/>
          <w:szCs w:val="24"/>
          <w:u w:val="single"/>
          <w:lang w:val="en-GB"/>
        </w:rPr>
      </w:pPr>
    </w:p>
    <w:p w14:paraId="46532B87" w14:textId="77777777" w:rsidR="00773111" w:rsidRPr="00BD3888" w:rsidRDefault="00773111" w:rsidP="00417044">
      <w:pPr>
        <w:spacing w:after="200" w:line="276" w:lineRule="auto"/>
        <w:rPr>
          <w:rFonts w:ascii="Arial Narrow" w:hAnsi="Arial Narrow"/>
          <w:b/>
          <w:sz w:val="24"/>
          <w:szCs w:val="24"/>
          <w:u w:val="single"/>
          <w:lang w:val="en-GB"/>
        </w:rPr>
      </w:pPr>
    </w:p>
    <w:p w14:paraId="7FB9B680" w14:textId="77777777" w:rsidR="00773111" w:rsidRPr="00BD3888" w:rsidRDefault="00773111" w:rsidP="00417044">
      <w:pPr>
        <w:spacing w:after="200" w:line="276" w:lineRule="auto"/>
        <w:rPr>
          <w:rFonts w:ascii="Arial Narrow" w:hAnsi="Arial Narrow"/>
          <w:b/>
          <w:sz w:val="24"/>
          <w:szCs w:val="24"/>
          <w:u w:val="single"/>
          <w:lang w:val="en-GB"/>
        </w:rPr>
      </w:pPr>
    </w:p>
    <w:p w14:paraId="129B5240" w14:textId="77777777" w:rsidR="00773111" w:rsidRPr="00BD3888" w:rsidRDefault="00773111" w:rsidP="00417044">
      <w:pPr>
        <w:spacing w:after="200" w:line="276" w:lineRule="auto"/>
        <w:rPr>
          <w:rFonts w:ascii="Arial Narrow" w:hAnsi="Arial Narrow"/>
          <w:b/>
          <w:sz w:val="24"/>
          <w:szCs w:val="24"/>
          <w:u w:val="single"/>
          <w:lang w:val="en-GB"/>
        </w:rPr>
      </w:pPr>
    </w:p>
    <w:p w14:paraId="6BAF1D91" w14:textId="77777777" w:rsidR="00773111" w:rsidRPr="00BD3888" w:rsidRDefault="00773111" w:rsidP="00417044">
      <w:pPr>
        <w:spacing w:after="200" w:line="276" w:lineRule="auto"/>
        <w:rPr>
          <w:rFonts w:ascii="Arial Narrow" w:hAnsi="Arial Narrow"/>
          <w:b/>
          <w:sz w:val="24"/>
          <w:szCs w:val="24"/>
          <w:u w:val="single"/>
          <w:lang w:val="en-GB"/>
        </w:rPr>
      </w:pPr>
    </w:p>
    <w:p w14:paraId="380E25FC" w14:textId="77777777" w:rsidR="00773111" w:rsidRPr="00BD3888" w:rsidRDefault="00773111" w:rsidP="00417044">
      <w:pPr>
        <w:spacing w:after="200" w:line="276" w:lineRule="auto"/>
        <w:rPr>
          <w:rFonts w:ascii="Arial Narrow" w:hAnsi="Arial Narrow"/>
          <w:b/>
          <w:sz w:val="24"/>
          <w:szCs w:val="24"/>
          <w:u w:val="single"/>
          <w:lang w:val="en-GB"/>
        </w:rPr>
      </w:pPr>
    </w:p>
    <w:p w14:paraId="11D3F404" w14:textId="77777777" w:rsidR="00773111" w:rsidRPr="00BD3888" w:rsidRDefault="00773111" w:rsidP="00417044">
      <w:pPr>
        <w:spacing w:after="200" w:line="276" w:lineRule="auto"/>
        <w:rPr>
          <w:rFonts w:ascii="Arial Narrow" w:hAnsi="Arial Narrow"/>
          <w:b/>
          <w:sz w:val="24"/>
          <w:szCs w:val="24"/>
          <w:u w:val="single"/>
          <w:lang w:val="en-GB"/>
        </w:rPr>
      </w:pPr>
    </w:p>
    <w:p w14:paraId="0B44EB2A" w14:textId="77777777" w:rsidR="00773111" w:rsidRPr="00BD3888" w:rsidRDefault="00773111" w:rsidP="00417044">
      <w:pPr>
        <w:spacing w:after="200" w:line="276" w:lineRule="auto"/>
        <w:rPr>
          <w:rFonts w:ascii="Arial Narrow" w:hAnsi="Arial Narrow"/>
          <w:b/>
          <w:sz w:val="24"/>
          <w:szCs w:val="24"/>
          <w:u w:val="single"/>
          <w:lang w:val="en-GB"/>
        </w:rPr>
      </w:pPr>
    </w:p>
    <w:p w14:paraId="6DFE5617" w14:textId="77777777" w:rsidR="00773111" w:rsidRPr="00BD3888" w:rsidRDefault="00773111" w:rsidP="00417044">
      <w:pPr>
        <w:spacing w:after="200" w:line="276" w:lineRule="auto"/>
        <w:rPr>
          <w:rFonts w:ascii="Arial Narrow" w:hAnsi="Arial Narrow"/>
          <w:b/>
          <w:sz w:val="24"/>
          <w:szCs w:val="24"/>
          <w:u w:val="single"/>
          <w:lang w:val="en-GB"/>
        </w:rPr>
      </w:pPr>
    </w:p>
    <w:p w14:paraId="51399429" w14:textId="77777777" w:rsidR="00773111" w:rsidRPr="00BD3888" w:rsidRDefault="00773111" w:rsidP="00417044">
      <w:pPr>
        <w:spacing w:after="200" w:line="276" w:lineRule="auto"/>
        <w:rPr>
          <w:rFonts w:ascii="Arial Narrow" w:hAnsi="Arial Narrow"/>
          <w:b/>
          <w:sz w:val="24"/>
          <w:szCs w:val="24"/>
          <w:u w:val="single"/>
          <w:lang w:val="en-GB"/>
        </w:rPr>
      </w:pPr>
    </w:p>
    <w:p w14:paraId="28F5C0A3" w14:textId="77777777" w:rsidR="00773111" w:rsidRPr="00BD3888" w:rsidRDefault="00773111" w:rsidP="00417044">
      <w:pPr>
        <w:spacing w:after="200" w:line="276" w:lineRule="auto"/>
        <w:rPr>
          <w:rFonts w:ascii="Arial Narrow" w:hAnsi="Arial Narrow"/>
          <w:b/>
          <w:sz w:val="24"/>
          <w:szCs w:val="24"/>
          <w:u w:val="single"/>
          <w:lang w:val="en-GB"/>
        </w:rPr>
      </w:pPr>
    </w:p>
    <w:p w14:paraId="76EBFB96" w14:textId="77777777" w:rsidR="00773111" w:rsidRPr="00BD3888" w:rsidRDefault="00773111" w:rsidP="00417044">
      <w:pPr>
        <w:spacing w:after="200" w:line="276" w:lineRule="auto"/>
        <w:rPr>
          <w:rFonts w:ascii="Arial Narrow" w:hAnsi="Arial Narrow"/>
          <w:b/>
          <w:sz w:val="24"/>
          <w:szCs w:val="24"/>
          <w:u w:val="single"/>
          <w:lang w:val="en-GB"/>
        </w:rPr>
      </w:pPr>
    </w:p>
    <w:p w14:paraId="561FA98B" w14:textId="77777777" w:rsidR="00773111" w:rsidRPr="00BD3888" w:rsidRDefault="00773111" w:rsidP="00417044">
      <w:pPr>
        <w:spacing w:after="200" w:line="276" w:lineRule="auto"/>
        <w:rPr>
          <w:rFonts w:ascii="Arial Narrow" w:hAnsi="Arial Narrow"/>
          <w:b/>
          <w:sz w:val="24"/>
          <w:szCs w:val="24"/>
          <w:u w:val="single"/>
          <w:lang w:val="en-GB"/>
        </w:rPr>
      </w:pPr>
    </w:p>
    <w:p w14:paraId="162F4D8D" w14:textId="77777777" w:rsidR="00210FB4" w:rsidRPr="00BD3888" w:rsidRDefault="00210FB4" w:rsidP="00417044">
      <w:pPr>
        <w:spacing w:after="200" w:line="276" w:lineRule="auto"/>
        <w:rPr>
          <w:rFonts w:ascii="Arial Narrow" w:hAnsi="Arial Narrow"/>
          <w:b/>
          <w:sz w:val="24"/>
          <w:szCs w:val="24"/>
          <w:u w:val="single"/>
          <w:lang w:val="en-GB"/>
        </w:rPr>
      </w:pPr>
    </w:p>
    <w:p w14:paraId="5313B357" w14:textId="77777777" w:rsidR="006F23E6" w:rsidRPr="00BD3888" w:rsidRDefault="006F23E6" w:rsidP="00417044">
      <w:pPr>
        <w:spacing w:after="200" w:line="276" w:lineRule="auto"/>
        <w:rPr>
          <w:rFonts w:ascii="Arial Narrow" w:hAnsi="Arial Narrow"/>
          <w:b/>
          <w:sz w:val="24"/>
          <w:szCs w:val="24"/>
          <w:u w:val="single"/>
          <w:lang w:val="en-GB"/>
        </w:rPr>
      </w:pPr>
    </w:p>
    <w:p w14:paraId="4A0C43D8" w14:textId="77777777" w:rsidR="00695CC3" w:rsidRPr="00BD3888" w:rsidRDefault="00695CC3" w:rsidP="00417044">
      <w:pPr>
        <w:spacing w:after="200" w:line="276" w:lineRule="auto"/>
        <w:rPr>
          <w:rFonts w:ascii="Arial Narrow" w:hAnsi="Arial Narrow"/>
          <w:b/>
          <w:sz w:val="24"/>
          <w:szCs w:val="24"/>
          <w:u w:val="single"/>
          <w:lang w:val="en-GB"/>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013"/>
        <w:gridCol w:w="2380"/>
      </w:tblGrid>
      <w:tr w:rsidR="00210FB4" w:rsidRPr="00BD3888" w14:paraId="00839FE1" w14:textId="77777777" w:rsidTr="00695CC3">
        <w:trPr>
          <w:trHeight w:val="567"/>
        </w:trPr>
        <w:tc>
          <w:tcPr>
            <w:tcW w:w="1566" w:type="dxa"/>
            <w:vMerge w:val="restart"/>
            <w:shd w:val="clear" w:color="auto" w:fill="auto"/>
          </w:tcPr>
          <w:p w14:paraId="26364096" w14:textId="77777777" w:rsidR="00210FB4" w:rsidRPr="00BD3888" w:rsidRDefault="00210FB4" w:rsidP="0064215D">
            <w:pPr>
              <w:rPr>
                <w:rFonts w:ascii="Calibri" w:eastAsia="Calibri" w:hAnsi="Calibri"/>
                <w:lang w:val="en-GB"/>
              </w:rPr>
            </w:pPr>
            <w:r w:rsidRPr="00BD3888">
              <w:rPr>
                <w:noProof/>
                <w:sz w:val="24"/>
                <w:szCs w:val="24"/>
              </w:rPr>
              <w:drawing>
                <wp:inline distT="0" distB="0" distL="0" distR="0" wp14:anchorId="0B239ED8" wp14:editId="70916DD4">
                  <wp:extent cx="857250" cy="781050"/>
                  <wp:effectExtent l="0" t="0" r="0" b="0"/>
                  <wp:docPr id="3" name="Picture 68" descr="C:\Users\dgajdic\AppData\Local\Microsoft\Windows\INetCache\Content.Outlook\GQ2C6UUU\VGUK_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gajdic\AppData\Local\Microsoft\Windows\INetCache\Content.Outlook\GQ2C6UUU\VGUK_logo_smal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inline>
              </w:drawing>
            </w:r>
          </w:p>
        </w:tc>
        <w:tc>
          <w:tcPr>
            <w:tcW w:w="5013" w:type="dxa"/>
            <w:vMerge w:val="restart"/>
            <w:shd w:val="clear" w:color="auto" w:fill="auto"/>
          </w:tcPr>
          <w:p w14:paraId="0A587AC9" w14:textId="23F16FB3" w:rsidR="00210FB4" w:rsidRPr="00BD3888" w:rsidRDefault="00F2028C" w:rsidP="0064215D">
            <w:pPr>
              <w:spacing w:before="120"/>
              <w:jc w:val="center"/>
              <w:rPr>
                <w:rFonts w:ascii="Arial Narrow" w:eastAsia="Calibri" w:hAnsi="Arial Narrow" w:cs="Arial"/>
                <w:b/>
                <w:sz w:val="24"/>
                <w:szCs w:val="24"/>
                <w:lang w:val="en-GB"/>
              </w:rPr>
            </w:pPr>
            <w:r>
              <w:rPr>
                <w:rFonts w:ascii="Arial Narrow" w:eastAsia="Calibri" w:hAnsi="Arial Narrow" w:cs="Arial"/>
                <w:b/>
                <w:sz w:val="24"/>
                <w:szCs w:val="24"/>
                <w:lang w:val="en-GB"/>
              </w:rPr>
              <w:t>KRIŽEVCI UNIVERSITY OF APPLIED SCIENCES</w:t>
            </w:r>
          </w:p>
          <w:p w14:paraId="7F6B1EA6" w14:textId="77777777" w:rsidR="00210FB4" w:rsidRPr="00BD3888" w:rsidRDefault="00210FB4" w:rsidP="0064215D">
            <w:pPr>
              <w:jc w:val="center"/>
              <w:rPr>
                <w:rFonts w:ascii="Arial Narrow" w:eastAsia="Calibri" w:hAnsi="Arial Narrow" w:cs="Arial"/>
                <w:b/>
                <w:sz w:val="24"/>
                <w:szCs w:val="24"/>
                <w:lang w:val="en-GB"/>
              </w:rPr>
            </w:pPr>
          </w:p>
          <w:p w14:paraId="4B83B7E5" w14:textId="0AE02D3C" w:rsidR="00210FB4" w:rsidRPr="00BD3888" w:rsidRDefault="00A27EC5" w:rsidP="0064215D">
            <w:pPr>
              <w:jc w:val="center"/>
              <w:rPr>
                <w:rFonts w:ascii="Arial Narrow" w:eastAsia="Calibri" w:hAnsi="Arial Narrow" w:cs="Arial"/>
                <w:b/>
                <w:sz w:val="24"/>
                <w:szCs w:val="24"/>
                <w:lang w:val="en-GB"/>
              </w:rPr>
            </w:pPr>
            <w:r>
              <w:rPr>
                <w:rFonts w:ascii="Arial Narrow" w:eastAsia="Calibri" w:hAnsi="Arial Narrow" w:cs="Arial"/>
                <w:b/>
                <w:sz w:val="24"/>
                <w:szCs w:val="24"/>
                <w:lang w:val="en-GB"/>
              </w:rPr>
              <w:t>Subject</w:t>
            </w:r>
            <w:r w:rsidR="00210FB4" w:rsidRPr="00BD3888">
              <w:rPr>
                <w:rFonts w:ascii="Arial Narrow" w:eastAsia="Calibri" w:hAnsi="Arial Narrow" w:cs="Arial"/>
                <w:b/>
                <w:sz w:val="24"/>
                <w:szCs w:val="24"/>
                <w:lang w:val="en-GB"/>
              </w:rPr>
              <w:t xml:space="preserve"> syllabus</w:t>
            </w:r>
          </w:p>
          <w:p w14:paraId="1732B41F" w14:textId="77777777" w:rsidR="00210FB4" w:rsidRPr="00BD3888" w:rsidRDefault="00210FB4" w:rsidP="0064215D">
            <w:pPr>
              <w:jc w:val="center"/>
              <w:rPr>
                <w:rFonts w:ascii="Arial Narrow" w:eastAsia="Calibri" w:hAnsi="Arial Narrow"/>
                <w:sz w:val="24"/>
                <w:szCs w:val="24"/>
                <w:lang w:val="en-GB"/>
              </w:rPr>
            </w:pPr>
          </w:p>
        </w:tc>
        <w:tc>
          <w:tcPr>
            <w:tcW w:w="2380" w:type="dxa"/>
            <w:shd w:val="clear" w:color="auto" w:fill="auto"/>
          </w:tcPr>
          <w:p w14:paraId="0F34BA45" w14:textId="77777777" w:rsidR="00210FB4" w:rsidRPr="00BD3888" w:rsidRDefault="00210FB4" w:rsidP="0064215D">
            <w:pPr>
              <w:rPr>
                <w:rFonts w:ascii="Arial Narrow" w:eastAsia="Calibri" w:hAnsi="Arial Narrow"/>
                <w:b/>
                <w:sz w:val="24"/>
                <w:szCs w:val="24"/>
                <w:lang w:val="en-GB"/>
              </w:rPr>
            </w:pPr>
            <w:r w:rsidRPr="00BD3888">
              <w:rPr>
                <w:rFonts w:ascii="Arial Narrow" w:eastAsia="Calibri" w:hAnsi="Arial Narrow"/>
                <w:b/>
                <w:sz w:val="24"/>
                <w:szCs w:val="24"/>
                <w:lang w:val="en-GB"/>
              </w:rPr>
              <w:t>Edition:</w:t>
            </w:r>
          </w:p>
          <w:p w14:paraId="74DA9499" w14:textId="77777777" w:rsidR="00210FB4" w:rsidRPr="00BD3888" w:rsidRDefault="00210FB4" w:rsidP="0064215D">
            <w:pPr>
              <w:rPr>
                <w:rFonts w:ascii="Arial Narrow" w:eastAsia="Calibri" w:hAnsi="Arial Narrow"/>
                <w:b/>
                <w:sz w:val="24"/>
                <w:szCs w:val="24"/>
                <w:lang w:val="en-GB"/>
              </w:rPr>
            </w:pPr>
            <w:r w:rsidRPr="00BD3888">
              <w:rPr>
                <w:rFonts w:ascii="Arial Narrow" w:eastAsia="Calibri" w:hAnsi="Arial Narrow"/>
                <w:b/>
                <w:sz w:val="24"/>
                <w:szCs w:val="24"/>
                <w:lang w:val="en-GB"/>
              </w:rPr>
              <w:t>April 2017</w:t>
            </w:r>
          </w:p>
        </w:tc>
      </w:tr>
      <w:tr w:rsidR="00210FB4" w:rsidRPr="00BD3888" w14:paraId="3E11FAB8" w14:textId="77777777" w:rsidTr="00695CC3">
        <w:trPr>
          <w:trHeight w:val="567"/>
        </w:trPr>
        <w:tc>
          <w:tcPr>
            <w:tcW w:w="1566" w:type="dxa"/>
            <w:vMerge/>
            <w:shd w:val="clear" w:color="auto" w:fill="auto"/>
          </w:tcPr>
          <w:p w14:paraId="54993C99" w14:textId="77777777" w:rsidR="00210FB4" w:rsidRPr="00BD3888" w:rsidRDefault="00210FB4" w:rsidP="0064215D">
            <w:pPr>
              <w:rPr>
                <w:rFonts w:ascii="Calibri" w:eastAsia="Calibri" w:hAnsi="Calibri"/>
                <w:lang w:val="en-GB"/>
              </w:rPr>
            </w:pPr>
          </w:p>
        </w:tc>
        <w:tc>
          <w:tcPr>
            <w:tcW w:w="5013" w:type="dxa"/>
            <w:vMerge/>
            <w:shd w:val="clear" w:color="auto" w:fill="auto"/>
          </w:tcPr>
          <w:p w14:paraId="15B6ACD3" w14:textId="77777777" w:rsidR="00210FB4" w:rsidRPr="00BD3888" w:rsidRDefault="00210FB4" w:rsidP="0064215D">
            <w:pPr>
              <w:rPr>
                <w:rFonts w:ascii="Arial Narrow" w:eastAsia="Calibri" w:hAnsi="Arial Narrow"/>
                <w:sz w:val="24"/>
                <w:szCs w:val="24"/>
                <w:lang w:val="en-GB"/>
              </w:rPr>
            </w:pPr>
          </w:p>
        </w:tc>
        <w:tc>
          <w:tcPr>
            <w:tcW w:w="2380" w:type="dxa"/>
            <w:shd w:val="clear" w:color="auto" w:fill="auto"/>
          </w:tcPr>
          <w:p w14:paraId="1C10E788" w14:textId="77777777" w:rsidR="00210FB4" w:rsidRPr="00BD3888" w:rsidRDefault="00210FB4" w:rsidP="0064215D">
            <w:pPr>
              <w:rPr>
                <w:rFonts w:ascii="Arial Narrow" w:eastAsia="Calibri" w:hAnsi="Arial Narrow"/>
                <w:b/>
                <w:sz w:val="24"/>
                <w:szCs w:val="24"/>
                <w:lang w:val="en-GB"/>
              </w:rPr>
            </w:pPr>
            <w:r w:rsidRPr="00BD3888">
              <w:rPr>
                <w:rFonts w:ascii="Arial Narrow" w:eastAsia="Calibri" w:hAnsi="Arial Narrow"/>
                <w:b/>
                <w:sz w:val="24"/>
                <w:szCs w:val="24"/>
                <w:lang w:val="en-GB"/>
              </w:rPr>
              <w:t>Code:</w:t>
            </w:r>
          </w:p>
          <w:p w14:paraId="4F8F0DD1" w14:textId="77777777" w:rsidR="00210FB4" w:rsidRPr="00BD3888" w:rsidRDefault="00210FB4" w:rsidP="0064215D">
            <w:pPr>
              <w:rPr>
                <w:rFonts w:ascii="Arial Narrow" w:eastAsia="Calibri" w:hAnsi="Arial Narrow"/>
                <w:b/>
                <w:sz w:val="24"/>
                <w:szCs w:val="24"/>
                <w:lang w:val="en-GB"/>
              </w:rPr>
            </w:pPr>
            <w:r w:rsidRPr="00BD3888">
              <w:rPr>
                <w:rFonts w:ascii="Arial Narrow" w:eastAsia="Calibri" w:hAnsi="Arial Narrow"/>
                <w:b/>
                <w:sz w:val="24"/>
                <w:szCs w:val="24"/>
                <w:lang w:val="en-GB"/>
              </w:rPr>
              <w:t>Annex 5/SOUK/A 4.3.1.</w:t>
            </w:r>
          </w:p>
        </w:tc>
      </w:tr>
    </w:tbl>
    <w:p w14:paraId="52CC3EFB" w14:textId="1F4D56C1" w:rsidR="00210FB4" w:rsidRPr="00BD3888" w:rsidRDefault="00210FB4" w:rsidP="00210FB4">
      <w:pPr>
        <w:pBdr>
          <w:bottom w:val="single" w:sz="12" w:space="1" w:color="auto"/>
        </w:pBdr>
        <w:shd w:val="clear" w:color="auto" w:fill="E6E6E6"/>
        <w:tabs>
          <w:tab w:val="center" w:pos="4535"/>
          <w:tab w:val="right" w:pos="9070"/>
        </w:tabs>
        <w:spacing w:before="100" w:beforeAutospacing="1" w:after="100" w:afterAutospacing="1" w:line="360" w:lineRule="atLeast"/>
        <w:outlineLvl w:val="0"/>
        <w:rPr>
          <w:rFonts w:ascii="Arial Narrow" w:hAnsi="Arial Narrow"/>
          <w:b/>
          <w:bCs/>
          <w:kern w:val="36"/>
          <w:lang w:val="en-GB"/>
        </w:rPr>
      </w:pPr>
      <w:r w:rsidRPr="00BD3888">
        <w:rPr>
          <w:rFonts w:ascii="Arial Narrow" w:hAnsi="Arial Narrow"/>
          <w:b/>
          <w:bCs/>
          <w:kern w:val="36"/>
          <w:lang w:val="en-GB"/>
        </w:rPr>
        <w:tab/>
      </w:r>
      <w:r w:rsidR="00F2028C">
        <w:rPr>
          <w:rFonts w:ascii="Arial Narrow" w:hAnsi="Arial Narrow"/>
          <w:b/>
          <w:bCs/>
          <w:kern w:val="36"/>
          <w:lang w:val="en-GB"/>
        </w:rPr>
        <w:t>KRIŽEVCI UNIVERSITY OF APPLIED SCIENCES</w:t>
      </w:r>
    </w:p>
    <w:p w14:paraId="009910BC" w14:textId="13D7B3F7" w:rsidR="00210FB4" w:rsidRPr="00BD3888" w:rsidRDefault="00210FB4" w:rsidP="00210FB4">
      <w:pPr>
        <w:spacing w:line="360" w:lineRule="atLeast"/>
        <w:jc w:val="center"/>
        <w:outlineLvl w:val="0"/>
        <w:rPr>
          <w:rFonts w:ascii="Arial Narrow" w:hAnsi="Arial Narrow"/>
          <w:b/>
          <w:bCs/>
          <w:kern w:val="36"/>
          <w:lang w:val="en-GB"/>
        </w:rPr>
      </w:pPr>
    </w:p>
    <w:p w14:paraId="452E25FA" w14:textId="77777777" w:rsidR="00210FB4" w:rsidRPr="00BD3888" w:rsidRDefault="00210FB4" w:rsidP="00210FB4">
      <w:pPr>
        <w:spacing w:line="360" w:lineRule="atLeast"/>
        <w:jc w:val="center"/>
        <w:outlineLvl w:val="0"/>
        <w:rPr>
          <w:rFonts w:ascii="Arial Narrow" w:hAnsi="Arial Narrow"/>
          <w:b/>
          <w:bCs/>
          <w:kern w:val="36"/>
          <w:lang w:val="en-GB"/>
        </w:rPr>
      </w:pPr>
    </w:p>
    <w:tbl>
      <w:tblPr>
        <w:tblW w:w="8689"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797"/>
        <w:gridCol w:w="4111"/>
        <w:gridCol w:w="1781"/>
      </w:tblGrid>
      <w:tr w:rsidR="00210FB4" w:rsidRPr="00BD3888" w14:paraId="6D5A393D" w14:textId="77777777" w:rsidTr="004962F1">
        <w:trPr>
          <w:trHeight w:val="582"/>
        </w:trPr>
        <w:tc>
          <w:tcPr>
            <w:tcW w:w="2797" w:type="dxa"/>
            <w:vAlign w:val="center"/>
          </w:tcPr>
          <w:p w14:paraId="5F280D48" w14:textId="4AC3F55D" w:rsidR="00210FB4" w:rsidRPr="00BD3888" w:rsidRDefault="00210FB4" w:rsidP="00210FB4">
            <w:pPr>
              <w:rPr>
                <w:rFonts w:ascii="Arial Narrow" w:hAnsi="Arial Narrow"/>
                <w:b/>
                <w:bCs/>
                <w:iCs/>
                <w:sz w:val="24"/>
                <w:szCs w:val="24"/>
                <w:lang w:val="en-GB"/>
              </w:rPr>
            </w:pPr>
            <w:r w:rsidRPr="00BD3888">
              <w:rPr>
                <w:rFonts w:ascii="Arial Narrow" w:hAnsi="Arial Narrow"/>
                <w:b/>
                <w:bCs/>
                <w:sz w:val="24"/>
                <w:szCs w:val="24"/>
                <w:lang w:val="en-GB"/>
              </w:rPr>
              <w:t xml:space="preserve">Subject: </w:t>
            </w:r>
            <w:r w:rsidRPr="00BD3888">
              <w:rPr>
                <w:rFonts w:ascii="Arial Narrow" w:hAnsi="Arial Narrow"/>
                <w:b/>
                <w:sz w:val="24"/>
                <w:szCs w:val="24"/>
                <w:lang w:val="en-GB"/>
              </w:rPr>
              <w:t>obligatory</w:t>
            </w:r>
          </w:p>
        </w:tc>
        <w:tc>
          <w:tcPr>
            <w:tcW w:w="4111" w:type="dxa"/>
            <w:vAlign w:val="center"/>
          </w:tcPr>
          <w:p w14:paraId="1E927640" w14:textId="189F4310" w:rsidR="00210FB4" w:rsidRPr="00BD3888" w:rsidRDefault="00210FB4" w:rsidP="00210FB4">
            <w:pPr>
              <w:jc w:val="center"/>
              <w:rPr>
                <w:rFonts w:ascii="Arial Narrow" w:hAnsi="Arial Narrow"/>
                <w:b/>
                <w:bCs/>
                <w:caps/>
                <w:color w:val="333333"/>
                <w:sz w:val="24"/>
                <w:szCs w:val="24"/>
                <w:lang w:val="en-GB"/>
              </w:rPr>
            </w:pPr>
            <w:r w:rsidRPr="00BD3888">
              <w:rPr>
                <w:rFonts w:ascii="Arial Narrow" w:hAnsi="Arial Narrow" w:cs="Arial Narrow"/>
                <w:b/>
                <w:bCs/>
                <w:caps/>
                <w:sz w:val="24"/>
                <w:szCs w:val="24"/>
                <w:lang w:val="en-GB"/>
              </w:rPr>
              <w:t>Business information technology</w:t>
            </w:r>
          </w:p>
        </w:tc>
        <w:tc>
          <w:tcPr>
            <w:tcW w:w="1781" w:type="dxa"/>
            <w:vAlign w:val="center"/>
          </w:tcPr>
          <w:p w14:paraId="73CF28B9" w14:textId="1766B50C" w:rsidR="00210FB4" w:rsidRPr="00BD3888" w:rsidRDefault="00210FB4" w:rsidP="00210FB4">
            <w:pPr>
              <w:jc w:val="center"/>
              <w:rPr>
                <w:rFonts w:ascii="Arial Narrow" w:hAnsi="Arial Narrow"/>
                <w:b/>
                <w:bCs/>
                <w:sz w:val="24"/>
                <w:szCs w:val="24"/>
                <w:lang w:val="en-GB"/>
              </w:rPr>
            </w:pPr>
            <w:r w:rsidRPr="00BD3888">
              <w:rPr>
                <w:rFonts w:ascii="Arial Narrow" w:hAnsi="Arial Narrow"/>
                <w:b/>
                <w:bCs/>
                <w:sz w:val="24"/>
                <w:szCs w:val="24"/>
                <w:lang w:val="en-GB"/>
              </w:rPr>
              <w:t>ECTS credits: 4</w:t>
            </w:r>
          </w:p>
        </w:tc>
      </w:tr>
      <w:tr w:rsidR="00210FB4" w:rsidRPr="00BD3888" w14:paraId="13584B80" w14:textId="77777777" w:rsidTr="00B815ED">
        <w:trPr>
          <w:trHeight w:val="306"/>
        </w:trPr>
        <w:tc>
          <w:tcPr>
            <w:tcW w:w="2797" w:type="dxa"/>
            <w:vAlign w:val="center"/>
          </w:tcPr>
          <w:p w14:paraId="3952D910" w14:textId="5FFC2553" w:rsidR="00210FB4" w:rsidRPr="00BD3888" w:rsidRDefault="00210FB4" w:rsidP="00210FB4">
            <w:pPr>
              <w:rPr>
                <w:rFonts w:ascii="Arial Narrow" w:hAnsi="Arial Narrow"/>
                <w:sz w:val="24"/>
                <w:szCs w:val="24"/>
                <w:lang w:val="en-GB"/>
              </w:rPr>
            </w:pPr>
            <w:r w:rsidRPr="00BD3888">
              <w:rPr>
                <w:rFonts w:ascii="Arial Narrow" w:hAnsi="Arial Narrow"/>
                <w:b/>
                <w:bCs/>
                <w:iCs/>
                <w:sz w:val="24"/>
                <w:szCs w:val="24"/>
                <w:lang w:val="en-GB"/>
              </w:rPr>
              <w:t>Code:</w:t>
            </w:r>
            <w:r w:rsidRPr="00BD3888">
              <w:rPr>
                <w:rFonts w:ascii="Arial Narrow" w:hAnsi="Arial Narrow"/>
                <w:b/>
                <w:bCs/>
                <w:i/>
                <w:iCs/>
                <w:sz w:val="24"/>
                <w:szCs w:val="24"/>
                <w:lang w:val="en-GB"/>
              </w:rPr>
              <w:t xml:space="preserve"> </w:t>
            </w:r>
            <w:r w:rsidR="0092123D" w:rsidRPr="002D1E0B">
              <w:rPr>
                <w:rFonts w:ascii="Arial Narrow" w:hAnsi="Arial Narrow"/>
                <w:bCs/>
                <w:iCs/>
                <w:sz w:val="24"/>
                <w:szCs w:val="24"/>
              </w:rPr>
              <w:t>141730</w:t>
            </w:r>
          </w:p>
        </w:tc>
        <w:tc>
          <w:tcPr>
            <w:tcW w:w="4111" w:type="dxa"/>
            <w:vAlign w:val="center"/>
          </w:tcPr>
          <w:p w14:paraId="3A5E170D" w14:textId="19A0FC8B" w:rsidR="00210FB4" w:rsidRPr="00BD3888" w:rsidRDefault="00210FB4" w:rsidP="00210FB4">
            <w:pPr>
              <w:rPr>
                <w:rFonts w:ascii="Arial Narrow" w:hAnsi="Arial Narrow"/>
                <w:sz w:val="24"/>
                <w:szCs w:val="24"/>
                <w:lang w:val="en-GB"/>
              </w:rPr>
            </w:pPr>
          </w:p>
        </w:tc>
        <w:tc>
          <w:tcPr>
            <w:tcW w:w="1781" w:type="dxa"/>
            <w:vAlign w:val="center"/>
          </w:tcPr>
          <w:p w14:paraId="46A71834" w14:textId="569B4BE0" w:rsidR="00210FB4" w:rsidRPr="00BD3888" w:rsidRDefault="00210FB4" w:rsidP="00210FB4">
            <w:pPr>
              <w:jc w:val="center"/>
              <w:rPr>
                <w:rFonts w:ascii="Arial Narrow" w:hAnsi="Arial Narrow"/>
                <w:sz w:val="24"/>
                <w:szCs w:val="24"/>
                <w:lang w:val="en-GB"/>
              </w:rPr>
            </w:pPr>
            <w:r w:rsidRPr="00BD3888">
              <w:rPr>
                <w:rFonts w:ascii="Arial Narrow" w:hAnsi="Arial Narrow"/>
                <w:sz w:val="24"/>
                <w:szCs w:val="24"/>
                <w:lang w:val="en-GB"/>
              </w:rPr>
              <w:t>Semester I</w:t>
            </w:r>
          </w:p>
        </w:tc>
      </w:tr>
      <w:tr w:rsidR="00210FB4" w:rsidRPr="00BD3888" w14:paraId="7AEA149D" w14:textId="77777777" w:rsidTr="003B7AFF">
        <w:trPr>
          <w:trHeight w:val="306"/>
        </w:trPr>
        <w:tc>
          <w:tcPr>
            <w:tcW w:w="2797" w:type="dxa"/>
            <w:vAlign w:val="center"/>
          </w:tcPr>
          <w:p w14:paraId="3D55215A" w14:textId="6196F3A6" w:rsidR="00210FB4" w:rsidRPr="00BD3888" w:rsidRDefault="00210FB4" w:rsidP="00210FB4">
            <w:pPr>
              <w:pStyle w:val="Default"/>
              <w:rPr>
                <w:rFonts w:ascii="Arial Narrow" w:hAnsi="Arial Narrow" w:cs="Times New Roman"/>
                <w:lang w:val="en-GB"/>
              </w:rPr>
            </w:pPr>
            <w:r w:rsidRPr="00BD3888">
              <w:rPr>
                <w:rFonts w:ascii="Arial Narrow" w:hAnsi="Arial Narrow" w:cs="Arial Narrow"/>
                <w:bCs/>
                <w:lang w:val="en-GB"/>
              </w:rPr>
              <w:t>Teachers and associates:</w:t>
            </w:r>
          </w:p>
        </w:tc>
        <w:tc>
          <w:tcPr>
            <w:tcW w:w="5892" w:type="dxa"/>
            <w:gridSpan w:val="2"/>
            <w:vAlign w:val="center"/>
          </w:tcPr>
          <w:p w14:paraId="05ED47D9" w14:textId="55B47491" w:rsidR="00210FB4" w:rsidRPr="00BD3888" w:rsidRDefault="00210FB4" w:rsidP="00210FB4">
            <w:pPr>
              <w:rPr>
                <w:rFonts w:ascii="Arial Narrow" w:hAnsi="Arial Narrow"/>
                <w:b/>
                <w:sz w:val="24"/>
                <w:szCs w:val="24"/>
                <w:lang w:val="en-GB"/>
              </w:rPr>
            </w:pPr>
            <w:r w:rsidRPr="00BD3888">
              <w:rPr>
                <w:rFonts w:ascii="Arial Narrow" w:hAnsi="Arial Narrow"/>
                <w:b/>
                <w:bCs/>
                <w:sz w:val="24"/>
                <w:szCs w:val="24"/>
                <w:lang w:val="en-GB"/>
              </w:rPr>
              <w:t xml:space="preserve">Damir Vuk, M. Sc., senior lecturer </w:t>
            </w:r>
          </w:p>
        </w:tc>
      </w:tr>
      <w:tr w:rsidR="00210FB4" w:rsidRPr="00BD3888" w14:paraId="037E96D4" w14:textId="77777777" w:rsidTr="00B815ED">
        <w:trPr>
          <w:trHeight w:val="306"/>
        </w:trPr>
        <w:tc>
          <w:tcPr>
            <w:tcW w:w="2797" w:type="dxa"/>
            <w:vAlign w:val="center"/>
          </w:tcPr>
          <w:p w14:paraId="0125C180" w14:textId="77777777" w:rsidR="00210FB4" w:rsidRPr="00BD3888" w:rsidRDefault="00210FB4" w:rsidP="00210FB4">
            <w:pPr>
              <w:jc w:val="center"/>
              <w:rPr>
                <w:rFonts w:ascii="Arial Narrow" w:hAnsi="Arial Narrow"/>
                <w:b/>
                <w:bCs/>
                <w:sz w:val="24"/>
                <w:szCs w:val="24"/>
                <w:lang w:val="en-GB"/>
              </w:rPr>
            </w:pPr>
          </w:p>
        </w:tc>
        <w:tc>
          <w:tcPr>
            <w:tcW w:w="4111" w:type="dxa"/>
            <w:vAlign w:val="center"/>
          </w:tcPr>
          <w:p w14:paraId="207D05B9" w14:textId="2854B921" w:rsidR="00210FB4" w:rsidRPr="00BD3888" w:rsidRDefault="00210FB4" w:rsidP="00210FB4">
            <w:pPr>
              <w:jc w:val="center"/>
              <w:rPr>
                <w:rFonts w:ascii="Arial Narrow" w:hAnsi="Arial Narrow"/>
                <w:b/>
                <w:bCs/>
                <w:sz w:val="24"/>
                <w:szCs w:val="24"/>
                <w:lang w:val="en-GB"/>
              </w:rPr>
            </w:pPr>
            <w:r w:rsidRPr="00BD3888">
              <w:rPr>
                <w:rFonts w:ascii="Arial Narrow" w:hAnsi="Arial Narrow"/>
                <w:sz w:val="24"/>
                <w:szCs w:val="24"/>
                <w:lang w:val="en-GB"/>
              </w:rPr>
              <w:t>Lessons</w:t>
            </w:r>
          </w:p>
        </w:tc>
        <w:tc>
          <w:tcPr>
            <w:tcW w:w="1781" w:type="dxa"/>
            <w:vMerge w:val="restart"/>
            <w:vAlign w:val="center"/>
          </w:tcPr>
          <w:p w14:paraId="775142DA" w14:textId="300639B9" w:rsidR="00210FB4" w:rsidRPr="00BD3888" w:rsidRDefault="00210FB4" w:rsidP="00210FB4">
            <w:pPr>
              <w:jc w:val="center"/>
              <w:rPr>
                <w:rFonts w:ascii="Arial Narrow" w:hAnsi="Arial Narrow"/>
                <w:b/>
                <w:bCs/>
                <w:sz w:val="24"/>
                <w:szCs w:val="24"/>
                <w:lang w:val="en-GB"/>
              </w:rPr>
            </w:pPr>
          </w:p>
        </w:tc>
      </w:tr>
      <w:tr w:rsidR="00210FB4" w:rsidRPr="00BD3888" w14:paraId="1AC43802" w14:textId="77777777" w:rsidTr="00B815ED">
        <w:trPr>
          <w:trHeight w:val="306"/>
        </w:trPr>
        <w:tc>
          <w:tcPr>
            <w:tcW w:w="2797" w:type="dxa"/>
            <w:vAlign w:val="center"/>
          </w:tcPr>
          <w:p w14:paraId="2A6CF4FF" w14:textId="71FADB55" w:rsidR="00210FB4" w:rsidRPr="00BD3888" w:rsidRDefault="00210FB4" w:rsidP="00210FB4">
            <w:pPr>
              <w:rPr>
                <w:rFonts w:ascii="Arial Narrow" w:hAnsi="Arial Narrow"/>
                <w:b/>
                <w:bCs/>
                <w:sz w:val="24"/>
                <w:szCs w:val="24"/>
                <w:lang w:val="en-GB"/>
              </w:rPr>
            </w:pPr>
            <w:r w:rsidRPr="00BD3888">
              <w:rPr>
                <w:rFonts w:ascii="Arial Narrow" w:hAnsi="Arial Narrow"/>
                <w:sz w:val="24"/>
                <w:szCs w:val="24"/>
                <w:lang w:val="en-GB"/>
              </w:rPr>
              <w:t>Lectures</w:t>
            </w:r>
          </w:p>
        </w:tc>
        <w:tc>
          <w:tcPr>
            <w:tcW w:w="4111" w:type="dxa"/>
            <w:vAlign w:val="center"/>
          </w:tcPr>
          <w:p w14:paraId="30FF9408" w14:textId="77777777" w:rsidR="00210FB4" w:rsidRPr="00BD3888" w:rsidRDefault="00210FB4" w:rsidP="00210FB4">
            <w:pPr>
              <w:jc w:val="center"/>
              <w:rPr>
                <w:rFonts w:ascii="Arial Narrow" w:hAnsi="Arial Narrow"/>
                <w:sz w:val="24"/>
                <w:szCs w:val="24"/>
                <w:lang w:val="en-GB"/>
              </w:rPr>
            </w:pPr>
            <w:r w:rsidRPr="00BD3888">
              <w:rPr>
                <w:rFonts w:ascii="Arial Narrow" w:hAnsi="Arial Narrow"/>
                <w:sz w:val="24"/>
                <w:szCs w:val="24"/>
                <w:lang w:val="en-GB"/>
              </w:rPr>
              <w:t>25</w:t>
            </w:r>
          </w:p>
        </w:tc>
        <w:tc>
          <w:tcPr>
            <w:tcW w:w="1781" w:type="dxa"/>
            <w:vMerge/>
            <w:vAlign w:val="center"/>
          </w:tcPr>
          <w:p w14:paraId="57DED5FD" w14:textId="3489695B" w:rsidR="00210FB4" w:rsidRPr="00BD3888" w:rsidRDefault="00210FB4" w:rsidP="00210FB4">
            <w:pPr>
              <w:jc w:val="center"/>
              <w:rPr>
                <w:rFonts w:ascii="Arial Narrow" w:hAnsi="Arial Narrow"/>
                <w:sz w:val="24"/>
                <w:szCs w:val="24"/>
                <w:lang w:val="en-GB"/>
              </w:rPr>
            </w:pPr>
          </w:p>
        </w:tc>
      </w:tr>
      <w:tr w:rsidR="00210FB4" w:rsidRPr="00BD3888" w14:paraId="04BD8506" w14:textId="77777777" w:rsidTr="00B815ED">
        <w:trPr>
          <w:trHeight w:val="306"/>
        </w:trPr>
        <w:tc>
          <w:tcPr>
            <w:tcW w:w="2797" w:type="dxa"/>
            <w:vAlign w:val="center"/>
          </w:tcPr>
          <w:p w14:paraId="74A56A2F" w14:textId="58C9B9A8" w:rsidR="00210FB4" w:rsidRPr="00BD3888" w:rsidRDefault="00210FB4" w:rsidP="00210FB4">
            <w:pPr>
              <w:rPr>
                <w:rFonts w:ascii="Arial Narrow" w:hAnsi="Arial Narrow"/>
                <w:b/>
                <w:bCs/>
                <w:sz w:val="24"/>
                <w:szCs w:val="24"/>
                <w:lang w:val="en-GB"/>
              </w:rPr>
            </w:pPr>
            <w:r w:rsidRPr="00BD3888">
              <w:rPr>
                <w:rFonts w:ascii="Arial Narrow" w:hAnsi="Arial Narrow"/>
                <w:sz w:val="24"/>
                <w:szCs w:val="24"/>
                <w:lang w:val="en-GB"/>
              </w:rPr>
              <w:t xml:space="preserve">Exercises + seminars </w:t>
            </w:r>
          </w:p>
        </w:tc>
        <w:tc>
          <w:tcPr>
            <w:tcW w:w="4111" w:type="dxa"/>
            <w:vAlign w:val="center"/>
          </w:tcPr>
          <w:p w14:paraId="08E77587" w14:textId="77777777" w:rsidR="00210FB4" w:rsidRPr="00BD3888" w:rsidRDefault="00210FB4" w:rsidP="00210FB4">
            <w:pPr>
              <w:jc w:val="center"/>
              <w:rPr>
                <w:rFonts w:ascii="Arial Narrow" w:hAnsi="Arial Narrow"/>
                <w:sz w:val="24"/>
                <w:szCs w:val="24"/>
                <w:lang w:val="en-GB"/>
              </w:rPr>
            </w:pPr>
            <w:r w:rsidRPr="00BD3888">
              <w:rPr>
                <w:rFonts w:ascii="Arial Narrow" w:hAnsi="Arial Narrow"/>
                <w:sz w:val="24"/>
                <w:szCs w:val="24"/>
                <w:lang w:val="en-GB"/>
              </w:rPr>
              <w:t>15 (10+5)</w:t>
            </w:r>
          </w:p>
        </w:tc>
        <w:tc>
          <w:tcPr>
            <w:tcW w:w="1781" w:type="dxa"/>
            <w:vMerge/>
            <w:vAlign w:val="center"/>
          </w:tcPr>
          <w:p w14:paraId="3294779D" w14:textId="0972C668" w:rsidR="00210FB4" w:rsidRPr="00BD3888" w:rsidRDefault="00210FB4" w:rsidP="00210FB4">
            <w:pPr>
              <w:jc w:val="center"/>
              <w:rPr>
                <w:rFonts w:ascii="Arial Narrow" w:hAnsi="Arial Narrow"/>
                <w:sz w:val="24"/>
                <w:szCs w:val="24"/>
                <w:lang w:val="en-GB"/>
              </w:rPr>
            </w:pPr>
          </w:p>
        </w:tc>
      </w:tr>
      <w:tr w:rsidR="00210FB4" w:rsidRPr="00BD3888" w14:paraId="4F371907" w14:textId="77777777" w:rsidTr="00B815ED">
        <w:trPr>
          <w:trHeight w:val="306"/>
        </w:trPr>
        <w:tc>
          <w:tcPr>
            <w:tcW w:w="2797" w:type="dxa"/>
            <w:vAlign w:val="center"/>
          </w:tcPr>
          <w:p w14:paraId="75A4F97D" w14:textId="47A8CDE2" w:rsidR="00210FB4" w:rsidRPr="00BD3888" w:rsidRDefault="00210FB4" w:rsidP="00210FB4">
            <w:pPr>
              <w:rPr>
                <w:rFonts w:ascii="Arial Narrow" w:hAnsi="Arial Narrow"/>
                <w:sz w:val="24"/>
                <w:szCs w:val="24"/>
                <w:lang w:val="en-GB"/>
              </w:rPr>
            </w:pPr>
            <w:r w:rsidRPr="00BD3888">
              <w:rPr>
                <w:rFonts w:ascii="Arial Narrow" w:hAnsi="Arial Narrow"/>
                <w:sz w:val="24"/>
                <w:szCs w:val="24"/>
                <w:lang w:val="en-GB"/>
              </w:rPr>
              <w:t xml:space="preserve">Student workload besides active classes </w:t>
            </w:r>
          </w:p>
        </w:tc>
        <w:tc>
          <w:tcPr>
            <w:tcW w:w="4111" w:type="dxa"/>
            <w:vAlign w:val="center"/>
          </w:tcPr>
          <w:p w14:paraId="55042718" w14:textId="77777777" w:rsidR="00210FB4" w:rsidRPr="00BD3888" w:rsidRDefault="00210FB4" w:rsidP="00210FB4">
            <w:pPr>
              <w:jc w:val="center"/>
              <w:rPr>
                <w:rFonts w:ascii="Arial Narrow" w:hAnsi="Arial Narrow"/>
                <w:sz w:val="24"/>
                <w:szCs w:val="24"/>
                <w:lang w:val="en-GB"/>
              </w:rPr>
            </w:pPr>
            <w:r w:rsidRPr="00BD3888">
              <w:rPr>
                <w:rFonts w:ascii="Arial Narrow" w:hAnsi="Arial Narrow"/>
                <w:sz w:val="24"/>
                <w:szCs w:val="24"/>
                <w:lang w:val="en-GB"/>
              </w:rPr>
              <w:t>76</w:t>
            </w:r>
          </w:p>
        </w:tc>
        <w:tc>
          <w:tcPr>
            <w:tcW w:w="1781" w:type="dxa"/>
            <w:vMerge/>
            <w:vAlign w:val="center"/>
          </w:tcPr>
          <w:p w14:paraId="1B5CB922" w14:textId="35B7281B" w:rsidR="00210FB4" w:rsidRPr="00BD3888" w:rsidRDefault="00210FB4" w:rsidP="00210FB4">
            <w:pPr>
              <w:jc w:val="center"/>
              <w:rPr>
                <w:rFonts w:ascii="Arial Narrow" w:hAnsi="Arial Narrow"/>
                <w:sz w:val="24"/>
                <w:szCs w:val="24"/>
                <w:lang w:val="en-GB"/>
              </w:rPr>
            </w:pPr>
          </w:p>
        </w:tc>
      </w:tr>
      <w:tr w:rsidR="00210FB4" w:rsidRPr="00BD3888" w14:paraId="2F0103F7" w14:textId="77777777" w:rsidTr="00B815ED">
        <w:trPr>
          <w:trHeight w:val="306"/>
        </w:trPr>
        <w:tc>
          <w:tcPr>
            <w:tcW w:w="2797" w:type="dxa"/>
            <w:vAlign w:val="center"/>
          </w:tcPr>
          <w:p w14:paraId="0FC80CEB" w14:textId="3F244B82" w:rsidR="00210FB4" w:rsidRPr="00BD3888" w:rsidRDefault="00210FB4" w:rsidP="00210FB4">
            <w:pPr>
              <w:rPr>
                <w:rFonts w:ascii="Arial Narrow" w:hAnsi="Arial Narrow"/>
                <w:sz w:val="24"/>
                <w:szCs w:val="24"/>
                <w:lang w:val="en-GB"/>
              </w:rPr>
            </w:pPr>
            <w:r w:rsidRPr="00BD3888">
              <w:rPr>
                <w:rFonts w:ascii="Arial Narrow" w:hAnsi="Arial Narrow"/>
                <w:sz w:val="24"/>
                <w:szCs w:val="24"/>
                <w:lang w:val="en-GB"/>
              </w:rPr>
              <w:t>Total student workload</w:t>
            </w:r>
          </w:p>
        </w:tc>
        <w:tc>
          <w:tcPr>
            <w:tcW w:w="4111" w:type="dxa"/>
            <w:vAlign w:val="center"/>
          </w:tcPr>
          <w:p w14:paraId="08A45204" w14:textId="77777777" w:rsidR="00210FB4" w:rsidRPr="00BD3888" w:rsidRDefault="00210FB4" w:rsidP="00210FB4">
            <w:pPr>
              <w:jc w:val="center"/>
              <w:rPr>
                <w:rFonts w:ascii="Arial Narrow" w:hAnsi="Arial Narrow"/>
                <w:sz w:val="24"/>
                <w:szCs w:val="24"/>
                <w:lang w:val="en-GB"/>
              </w:rPr>
            </w:pPr>
            <w:r w:rsidRPr="00BD3888">
              <w:rPr>
                <w:rFonts w:ascii="Arial Narrow" w:hAnsi="Arial Narrow"/>
                <w:sz w:val="24"/>
                <w:szCs w:val="24"/>
                <w:lang w:val="en-GB"/>
              </w:rPr>
              <w:t>116</w:t>
            </w:r>
          </w:p>
        </w:tc>
        <w:tc>
          <w:tcPr>
            <w:tcW w:w="1781" w:type="dxa"/>
            <w:vMerge/>
            <w:vAlign w:val="center"/>
          </w:tcPr>
          <w:p w14:paraId="22EB113D" w14:textId="0D9F857D" w:rsidR="00210FB4" w:rsidRPr="00BD3888" w:rsidRDefault="00210FB4" w:rsidP="00210FB4">
            <w:pPr>
              <w:jc w:val="center"/>
              <w:rPr>
                <w:rFonts w:ascii="Arial Narrow" w:hAnsi="Arial Narrow"/>
                <w:sz w:val="24"/>
                <w:szCs w:val="24"/>
                <w:lang w:val="en-GB"/>
              </w:rPr>
            </w:pPr>
          </w:p>
        </w:tc>
      </w:tr>
    </w:tbl>
    <w:p w14:paraId="387AFE3E" w14:textId="77777777" w:rsidR="006F23E6" w:rsidRPr="00BD3888" w:rsidRDefault="006F23E6" w:rsidP="00417044">
      <w:pPr>
        <w:rPr>
          <w:rFonts w:ascii="Arial Narrow" w:hAnsi="Arial Narrow"/>
          <w:b/>
          <w:sz w:val="24"/>
          <w:szCs w:val="24"/>
          <w:lang w:val="en-GB"/>
        </w:rPr>
      </w:pPr>
    </w:p>
    <w:p w14:paraId="2E9DFDD5" w14:textId="69C3D1A0" w:rsidR="006F23E6" w:rsidRDefault="006F23E6" w:rsidP="006F23E6">
      <w:pPr>
        <w:rPr>
          <w:rFonts w:ascii="Arial Narrow" w:hAnsi="Arial Narrow"/>
          <w:sz w:val="24"/>
          <w:szCs w:val="24"/>
          <w:lang w:val="en-GB"/>
        </w:rPr>
      </w:pPr>
      <w:r w:rsidRPr="00BD3888">
        <w:rPr>
          <w:rFonts w:ascii="Arial Narrow" w:hAnsi="Arial Narrow"/>
          <w:b/>
          <w:sz w:val="24"/>
          <w:szCs w:val="24"/>
          <w:lang w:val="en-GB"/>
        </w:rPr>
        <w:t xml:space="preserve">SUBJECT OBJECTIVE: </w:t>
      </w:r>
      <w:r w:rsidRPr="00BD3888">
        <w:rPr>
          <w:rFonts w:ascii="Arial Narrow" w:hAnsi="Arial Narrow"/>
          <w:sz w:val="24"/>
          <w:szCs w:val="24"/>
          <w:lang w:val="en-GB"/>
        </w:rPr>
        <w:t xml:space="preserve">enable the students within lectures, seminar papers and exercises to </w:t>
      </w:r>
      <w:r w:rsidR="008F75BD" w:rsidRPr="00BD3888">
        <w:rPr>
          <w:rFonts w:ascii="Arial Narrow" w:hAnsi="Arial Narrow"/>
          <w:sz w:val="24"/>
          <w:szCs w:val="24"/>
          <w:lang w:val="en-GB"/>
        </w:rPr>
        <w:t>identify</w:t>
      </w:r>
      <w:r w:rsidRPr="00BD3888">
        <w:rPr>
          <w:rFonts w:ascii="Arial Narrow" w:hAnsi="Arial Narrow"/>
          <w:sz w:val="24"/>
          <w:szCs w:val="24"/>
          <w:lang w:val="en-GB"/>
        </w:rPr>
        <w:t xml:space="preserve"> and comprehend potential of ICT application in advancement of business activity in operative and strategic sense.  </w:t>
      </w:r>
    </w:p>
    <w:p w14:paraId="2E215C5F" w14:textId="4AF074C7" w:rsidR="006F23E6" w:rsidRPr="00BD3888" w:rsidRDefault="00396F9C" w:rsidP="006F23E6">
      <w:pPr>
        <w:rPr>
          <w:rFonts w:ascii="Arial Narrow" w:hAnsi="Arial Narrow"/>
          <w:sz w:val="24"/>
          <w:szCs w:val="24"/>
          <w:lang w:val="en-GB"/>
        </w:rPr>
      </w:pPr>
      <w:r w:rsidRPr="00DF3ACD">
        <w:rPr>
          <w:rFonts w:ascii="Arial Narrow" w:hAnsi="Arial Narrow"/>
          <w:sz w:val="24"/>
          <w:szCs w:val="24"/>
          <w:lang w:val="en-GB"/>
        </w:rPr>
        <w:t xml:space="preserve">SUBJECT DESCRIPTION: </w:t>
      </w:r>
      <w:r w:rsidR="00DF3ACD" w:rsidRPr="00DF3ACD">
        <w:rPr>
          <w:rFonts w:ascii="Arial Narrow" w:hAnsi="Arial Narrow"/>
          <w:sz w:val="24"/>
          <w:szCs w:val="24"/>
          <w:lang w:val="en-GB"/>
        </w:rPr>
        <w:t xml:space="preserve">The goal of the </w:t>
      </w:r>
      <w:r w:rsidR="00A27EC5">
        <w:rPr>
          <w:rFonts w:ascii="Arial Narrow" w:hAnsi="Arial Narrow"/>
          <w:sz w:val="24"/>
          <w:szCs w:val="24"/>
          <w:lang w:val="en-GB"/>
        </w:rPr>
        <w:t>Subject</w:t>
      </w:r>
      <w:r w:rsidR="00DF3ACD" w:rsidRPr="00DF3ACD">
        <w:rPr>
          <w:rFonts w:ascii="Arial Narrow" w:hAnsi="Arial Narrow"/>
          <w:sz w:val="24"/>
          <w:szCs w:val="24"/>
          <w:lang w:val="en-GB"/>
        </w:rPr>
        <w:t xml:space="preserve"> is to train students to, through lectures, seminar papers, exercises and independent work: notice, understand and be able to comment, evaluate and use the potential that the application of modern information technology can have for business improvement, both operationally and strategically. The primary goal is to train students to be able to participate in efficient support for the development and application of modern IS.</w:t>
      </w:r>
    </w:p>
    <w:p w14:paraId="7E1FA2D3" w14:textId="71B6EE6B" w:rsidR="006F23E6" w:rsidRPr="00BD3888" w:rsidRDefault="006F23E6" w:rsidP="006F23E6">
      <w:pPr>
        <w:rPr>
          <w:rFonts w:ascii="Arial Narrow" w:hAnsi="Arial Narrow"/>
          <w:b/>
          <w:bCs/>
          <w:sz w:val="24"/>
          <w:szCs w:val="24"/>
          <w:lang w:val="en-GB"/>
        </w:rPr>
      </w:pPr>
      <w:r w:rsidRPr="00BD3888">
        <w:rPr>
          <w:rFonts w:ascii="Arial Narrow" w:hAnsi="Arial Narrow"/>
          <w:b/>
          <w:bCs/>
          <w:sz w:val="24"/>
          <w:szCs w:val="24"/>
          <w:lang w:val="en-GB"/>
        </w:rPr>
        <w:t xml:space="preserve">Learning outcomes </w:t>
      </w:r>
    </w:p>
    <w:p w14:paraId="50E16487" w14:textId="77777777" w:rsidR="006F23E6" w:rsidRPr="00BD3888" w:rsidRDefault="006F23E6" w:rsidP="006F23E6">
      <w:pPr>
        <w:rPr>
          <w:rFonts w:ascii="Arial Narrow" w:hAnsi="Arial Narrow"/>
          <w:b/>
          <w:bCs/>
          <w:sz w:val="24"/>
          <w:szCs w:val="24"/>
          <w:lang w:val="en-GB"/>
        </w:rPr>
      </w:pPr>
    </w:p>
    <w:tbl>
      <w:tblPr>
        <w:tblStyle w:val="TableGrid"/>
        <w:tblW w:w="9067" w:type="dxa"/>
        <w:tblLook w:val="04A0" w:firstRow="1" w:lastRow="0" w:firstColumn="1" w:lastColumn="0" w:noHBand="0" w:noVBand="1"/>
      </w:tblPr>
      <w:tblGrid>
        <w:gridCol w:w="9067"/>
      </w:tblGrid>
      <w:tr w:rsidR="0092123D" w:rsidRPr="00BD3888" w14:paraId="0ACA3255" w14:textId="77777777" w:rsidTr="0092123D">
        <w:tc>
          <w:tcPr>
            <w:tcW w:w="9067" w:type="dxa"/>
            <w:vAlign w:val="center"/>
          </w:tcPr>
          <w:p w14:paraId="1EB67FAD" w14:textId="77777777" w:rsidR="0092123D" w:rsidRPr="00BD3888" w:rsidRDefault="0092123D" w:rsidP="004832DB">
            <w:pPr>
              <w:jc w:val="center"/>
              <w:rPr>
                <w:rFonts w:ascii="Arial Narrow" w:hAnsi="Arial Narrow"/>
                <w:b/>
                <w:i/>
                <w:sz w:val="24"/>
                <w:szCs w:val="24"/>
                <w:lang w:val="en-GB"/>
              </w:rPr>
            </w:pPr>
            <w:r w:rsidRPr="00BD3888">
              <w:rPr>
                <w:rFonts w:ascii="Arial Narrow" w:hAnsi="Arial Narrow"/>
                <w:b/>
                <w:i/>
                <w:sz w:val="24"/>
                <w:szCs w:val="24"/>
                <w:lang w:val="en-GB"/>
              </w:rPr>
              <w:t>LEARNING OUTCOMES</w:t>
            </w:r>
          </w:p>
          <w:p w14:paraId="5A4CCF76" w14:textId="66E57A3B" w:rsidR="0092123D" w:rsidRPr="00BD3888" w:rsidRDefault="0092123D" w:rsidP="004832DB">
            <w:pPr>
              <w:rPr>
                <w:rFonts w:ascii="Arial Narrow" w:hAnsi="Arial Narrow"/>
                <w:b/>
                <w:i/>
                <w:sz w:val="24"/>
                <w:szCs w:val="24"/>
                <w:lang w:val="en-GB"/>
              </w:rPr>
            </w:pPr>
            <w:r w:rsidRPr="00BD3888">
              <w:rPr>
                <w:rFonts w:ascii="Arial Narrow" w:hAnsi="Arial Narrow"/>
                <w:b/>
                <w:i/>
                <w:sz w:val="24"/>
                <w:szCs w:val="24"/>
                <w:lang w:val="en-GB"/>
              </w:rPr>
              <w:t>After completing the exam from the subject „</w:t>
            </w:r>
            <w:r w:rsidRPr="00BD3888">
              <w:rPr>
                <w:rFonts w:ascii="Arial Narrow" w:hAnsi="Arial Narrow" w:cs="Arial Narrow"/>
                <w:b/>
                <w:bCs/>
                <w:sz w:val="24"/>
                <w:szCs w:val="24"/>
                <w:lang w:val="en-GB"/>
              </w:rPr>
              <w:t>Business information technology</w:t>
            </w:r>
            <w:r w:rsidRPr="00BD3888">
              <w:rPr>
                <w:rFonts w:ascii="Arial Narrow" w:hAnsi="Arial Narrow"/>
                <w:b/>
                <w:i/>
                <w:sz w:val="24"/>
                <w:szCs w:val="24"/>
                <w:lang w:val="en-GB"/>
              </w:rPr>
              <w:t>“ the student will be able to:</w:t>
            </w:r>
          </w:p>
        </w:tc>
      </w:tr>
      <w:tr w:rsidR="0092123D" w:rsidRPr="00BD3888" w14:paraId="7BFE13AF" w14:textId="77777777" w:rsidTr="0092123D">
        <w:tc>
          <w:tcPr>
            <w:tcW w:w="9067" w:type="dxa"/>
          </w:tcPr>
          <w:p w14:paraId="09F9A513" w14:textId="18BB4C47" w:rsidR="0092123D" w:rsidRPr="00DF3ACD" w:rsidRDefault="00DF3ACD" w:rsidP="00DF3ACD">
            <w:pPr>
              <w:pStyle w:val="ListParagraph"/>
              <w:ind w:left="596"/>
              <w:rPr>
                <w:rFonts w:ascii="Arial Narrow" w:hAnsi="Arial Narrow"/>
                <w:sz w:val="24"/>
                <w:szCs w:val="24"/>
                <w:lang w:val="en-GB"/>
              </w:rPr>
            </w:pPr>
            <w:r w:rsidRPr="00DF3ACD">
              <w:rPr>
                <w:rFonts w:ascii="Arial Narrow" w:hAnsi="Arial Narrow"/>
                <w:sz w:val="24"/>
                <w:szCs w:val="24"/>
                <w:lang w:val="en-GB"/>
              </w:rPr>
              <w:t>1. Describe the basic terms and principles of computer construction (hardware and software), and understand the foundations of their functioning and purpose</w:t>
            </w:r>
          </w:p>
        </w:tc>
      </w:tr>
      <w:tr w:rsidR="0092123D" w:rsidRPr="00BD3888" w14:paraId="5CC6EEBE" w14:textId="77777777" w:rsidTr="0092123D">
        <w:tc>
          <w:tcPr>
            <w:tcW w:w="9067" w:type="dxa"/>
          </w:tcPr>
          <w:p w14:paraId="5D46245F" w14:textId="1FC1D46D" w:rsidR="0092123D" w:rsidRPr="00DF3ACD" w:rsidRDefault="00DF3ACD" w:rsidP="00DF3ACD">
            <w:pPr>
              <w:pStyle w:val="ListParagraph"/>
              <w:ind w:left="596"/>
              <w:rPr>
                <w:rFonts w:ascii="Arial Narrow" w:hAnsi="Arial Narrow"/>
                <w:sz w:val="24"/>
                <w:szCs w:val="24"/>
                <w:lang w:val="en-GB"/>
              </w:rPr>
            </w:pPr>
            <w:r w:rsidRPr="00DF3ACD">
              <w:rPr>
                <w:rFonts w:ascii="Arial Narrow" w:hAnsi="Arial Narrow"/>
                <w:sz w:val="24"/>
                <w:szCs w:val="24"/>
                <w:lang w:val="en-GB"/>
              </w:rPr>
              <w:t>2. Interpret the basic principles of Internet technology and describe the most important types of Internet services and their significance in business</w:t>
            </w:r>
          </w:p>
        </w:tc>
      </w:tr>
      <w:tr w:rsidR="0092123D" w:rsidRPr="00BD3888" w14:paraId="1F69D41E" w14:textId="77777777" w:rsidTr="0092123D">
        <w:tc>
          <w:tcPr>
            <w:tcW w:w="9067" w:type="dxa"/>
          </w:tcPr>
          <w:p w14:paraId="56C1CB1C" w14:textId="6CCA3DEF" w:rsidR="0092123D" w:rsidRPr="00DF3ACD" w:rsidRDefault="00DF3ACD" w:rsidP="00DF3ACD">
            <w:pPr>
              <w:pStyle w:val="ListParagraph"/>
              <w:ind w:left="596"/>
              <w:rPr>
                <w:rFonts w:ascii="Arial Narrow" w:hAnsi="Arial Narrow"/>
                <w:sz w:val="24"/>
                <w:szCs w:val="24"/>
                <w:lang w:val="en-GB"/>
              </w:rPr>
            </w:pPr>
            <w:r w:rsidRPr="00DF3ACD">
              <w:rPr>
                <w:rFonts w:ascii="Arial Narrow" w:hAnsi="Arial Narrow"/>
                <w:sz w:val="24"/>
                <w:szCs w:val="24"/>
                <w:lang w:val="en-GB"/>
              </w:rPr>
              <w:t>3. Evaluate/assess the importance of information systems and their connection with the management of business processes in the organization</w:t>
            </w:r>
          </w:p>
        </w:tc>
      </w:tr>
      <w:tr w:rsidR="0092123D" w:rsidRPr="00BD3888" w14:paraId="1D770CCC" w14:textId="77777777" w:rsidTr="0092123D">
        <w:tc>
          <w:tcPr>
            <w:tcW w:w="9067" w:type="dxa"/>
          </w:tcPr>
          <w:p w14:paraId="39FB3600" w14:textId="1BB18B4B" w:rsidR="0092123D" w:rsidRPr="00DF3ACD" w:rsidRDefault="00DF3ACD" w:rsidP="00DF3ACD">
            <w:pPr>
              <w:pStyle w:val="ListParagraph"/>
              <w:ind w:left="596"/>
              <w:rPr>
                <w:rFonts w:ascii="Arial Narrow" w:hAnsi="Arial Narrow"/>
                <w:sz w:val="24"/>
                <w:szCs w:val="24"/>
                <w:lang w:val="en-GB"/>
              </w:rPr>
            </w:pPr>
            <w:r w:rsidRPr="00DF3ACD">
              <w:rPr>
                <w:rFonts w:ascii="Arial Narrow" w:hAnsi="Arial Narrow"/>
                <w:sz w:val="24"/>
                <w:szCs w:val="24"/>
                <w:lang w:val="en-GB"/>
              </w:rPr>
              <w:t>4. Analyze and evaluate the significance and consequences of the application of information technologies in business in the era of digital society with a special emphasis on business in agriculture</w:t>
            </w:r>
          </w:p>
        </w:tc>
      </w:tr>
      <w:tr w:rsidR="0092123D" w:rsidRPr="00BD3888" w14:paraId="721C7D58" w14:textId="77777777" w:rsidTr="0092123D">
        <w:tc>
          <w:tcPr>
            <w:tcW w:w="9067" w:type="dxa"/>
          </w:tcPr>
          <w:p w14:paraId="7B32BA75" w14:textId="67CA8F39" w:rsidR="0092123D" w:rsidRPr="00DF3ACD" w:rsidRDefault="00DF3ACD" w:rsidP="00DF3ACD">
            <w:pPr>
              <w:pStyle w:val="ListParagraph"/>
              <w:ind w:left="596"/>
              <w:rPr>
                <w:rFonts w:ascii="Arial Narrow" w:hAnsi="Arial Narrow"/>
                <w:sz w:val="24"/>
                <w:szCs w:val="24"/>
                <w:lang w:val="en-GB"/>
              </w:rPr>
            </w:pPr>
            <w:r w:rsidRPr="00DF3ACD">
              <w:rPr>
                <w:rFonts w:ascii="Arial Narrow" w:hAnsi="Arial Narrow"/>
                <w:sz w:val="24"/>
                <w:szCs w:val="24"/>
                <w:lang w:val="en-GB"/>
              </w:rPr>
              <w:t>5. Evaluate the choice and apply office software tools for appropriate business tasks in office operations</w:t>
            </w:r>
          </w:p>
        </w:tc>
      </w:tr>
    </w:tbl>
    <w:p w14:paraId="1EA2D18B" w14:textId="77777777" w:rsidR="00210FB4" w:rsidRPr="00BD3888" w:rsidRDefault="00210FB4" w:rsidP="003B7AFF">
      <w:pPr>
        <w:rPr>
          <w:rFonts w:ascii="Arial Narrow" w:hAnsi="Arial Narrow"/>
          <w:b/>
          <w:bCs/>
          <w:sz w:val="24"/>
          <w:szCs w:val="24"/>
          <w:lang w:val="en-GB"/>
        </w:rPr>
      </w:pPr>
    </w:p>
    <w:p w14:paraId="71DA7BD6" w14:textId="77777777" w:rsidR="006F23E6" w:rsidRDefault="006F23E6" w:rsidP="003B7AFF">
      <w:pPr>
        <w:rPr>
          <w:rFonts w:ascii="Arial Narrow" w:hAnsi="Arial Narrow"/>
          <w:b/>
          <w:bCs/>
          <w:sz w:val="24"/>
          <w:szCs w:val="24"/>
          <w:lang w:val="en-GB"/>
        </w:rPr>
      </w:pPr>
    </w:p>
    <w:p w14:paraId="7420DA34" w14:textId="77777777" w:rsidR="00FE3FBD" w:rsidRPr="00BD3888" w:rsidRDefault="00FE3FBD" w:rsidP="003B7AFF">
      <w:pPr>
        <w:rPr>
          <w:rFonts w:ascii="Arial Narrow" w:hAnsi="Arial Narrow"/>
          <w:b/>
          <w:bCs/>
          <w:sz w:val="24"/>
          <w:szCs w:val="24"/>
          <w:lang w:val="en-GB"/>
        </w:rPr>
      </w:pPr>
    </w:p>
    <w:p w14:paraId="4CE48AD4" w14:textId="7E736CE2" w:rsidR="003B7AFF" w:rsidRPr="00BD3888" w:rsidRDefault="00210FB4" w:rsidP="003B7AFF">
      <w:pPr>
        <w:rPr>
          <w:rFonts w:ascii="Arial Narrow" w:hAnsi="Arial Narrow"/>
          <w:b/>
          <w:bCs/>
          <w:sz w:val="24"/>
          <w:szCs w:val="24"/>
          <w:lang w:val="en-GB"/>
        </w:rPr>
      </w:pPr>
      <w:r w:rsidRPr="00BD3888">
        <w:rPr>
          <w:rFonts w:ascii="Arial Narrow" w:hAnsi="Arial Narrow"/>
          <w:b/>
          <w:bCs/>
          <w:sz w:val="24"/>
          <w:szCs w:val="24"/>
          <w:lang w:val="en-GB"/>
        </w:rPr>
        <w:t>L</w:t>
      </w:r>
      <w:r w:rsidR="003B7AFF" w:rsidRPr="00BD3888">
        <w:rPr>
          <w:rFonts w:ascii="Arial Narrow" w:hAnsi="Arial Narrow"/>
          <w:b/>
          <w:bCs/>
          <w:sz w:val="24"/>
          <w:szCs w:val="24"/>
          <w:lang w:val="en-GB"/>
        </w:rPr>
        <w:t>iterature</w:t>
      </w:r>
      <w:r w:rsidRPr="00BD3888">
        <w:rPr>
          <w:rFonts w:ascii="Arial Narrow" w:hAnsi="Arial Narrow"/>
          <w:b/>
          <w:bCs/>
          <w:sz w:val="24"/>
          <w:szCs w:val="24"/>
          <w:lang w:val="en-GB"/>
        </w:rPr>
        <w:t>:</w:t>
      </w:r>
    </w:p>
    <w:p w14:paraId="2D2521E0" w14:textId="77777777" w:rsidR="00210FB4" w:rsidRPr="00BD3888" w:rsidRDefault="00210FB4" w:rsidP="003B7AFF">
      <w:pPr>
        <w:rPr>
          <w:rFonts w:ascii="Arial Narrow" w:hAnsi="Arial Narrow"/>
          <w:b/>
          <w:bCs/>
          <w:sz w:val="24"/>
          <w:szCs w:val="24"/>
          <w:lang w:val="en-GB"/>
        </w:rPr>
      </w:pPr>
    </w:p>
    <w:p w14:paraId="1B87C977" w14:textId="77777777" w:rsidR="00210FB4" w:rsidRPr="00BD3888" w:rsidRDefault="00210FB4" w:rsidP="00210FB4">
      <w:pPr>
        <w:rPr>
          <w:rFonts w:ascii="Arial Narrow" w:hAnsi="Arial Narrow" w:cs="Tahoma"/>
          <w:i/>
          <w:sz w:val="24"/>
          <w:szCs w:val="24"/>
          <w:u w:val="single"/>
          <w:lang w:val="en-GB"/>
        </w:rPr>
      </w:pPr>
      <w:r w:rsidRPr="00BD3888">
        <w:rPr>
          <w:rFonts w:ascii="Arial Narrow" w:hAnsi="Arial Narrow" w:cs="Tahoma"/>
          <w:i/>
          <w:sz w:val="24"/>
          <w:szCs w:val="24"/>
          <w:u w:val="single"/>
          <w:lang w:val="en-GB"/>
        </w:rPr>
        <w:t xml:space="preserve">Obligatory: </w:t>
      </w:r>
    </w:p>
    <w:p w14:paraId="206C28C8" w14:textId="77777777" w:rsidR="00210FB4" w:rsidRPr="00BD3888" w:rsidRDefault="00210FB4" w:rsidP="00210FB4">
      <w:pPr>
        <w:pStyle w:val="ListParagraph"/>
        <w:ind w:left="720"/>
        <w:jc w:val="both"/>
        <w:rPr>
          <w:rFonts w:ascii="Arial Narrow" w:hAnsi="Arial Narrow" w:cs="Arial"/>
          <w:lang w:val="en-GB"/>
        </w:rPr>
      </w:pPr>
    </w:p>
    <w:p w14:paraId="56AF74BF" w14:textId="77777777" w:rsidR="0092123D" w:rsidRPr="002D1E0B" w:rsidRDefault="0092123D" w:rsidP="008F25B8">
      <w:pPr>
        <w:numPr>
          <w:ilvl w:val="0"/>
          <w:numId w:val="16"/>
        </w:numPr>
        <w:tabs>
          <w:tab w:val="clear" w:pos="720"/>
        </w:tabs>
        <w:ind w:left="709"/>
        <w:rPr>
          <w:rFonts w:ascii="Arial Narrow" w:hAnsi="Arial Narrow"/>
          <w:bCs/>
          <w:sz w:val="24"/>
          <w:szCs w:val="24"/>
        </w:rPr>
      </w:pPr>
      <w:r w:rsidRPr="002D1E0B">
        <w:rPr>
          <w:rFonts w:ascii="Arial Narrow" w:hAnsi="Arial Narrow"/>
          <w:bCs/>
          <w:sz w:val="24"/>
          <w:szCs w:val="24"/>
        </w:rPr>
        <w:t>Vuk, D.: „Poslovna informatika“ – autorizirana predavanja, VUV, 2022.</w:t>
      </w:r>
    </w:p>
    <w:p w14:paraId="241EAD42" w14:textId="77777777" w:rsidR="0092123D" w:rsidRPr="002D1E0B" w:rsidRDefault="0092123D" w:rsidP="008F25B8">
      <w:pPr>
        <w:numPr>
          <w:ilvl w:val="0"/>
          <w:numId w:val="16"/>
        </w:numPr>
        <w:tabs>
          <w:tab w:val="clear" w:pos="720"/>
        </w:tabs>
        <w:ind w:left="709"/>
        <w:rPr>
          <w:rFonts w:ascii="Arial Narrow" w:hAnsi="Arial Narrow"/>
          <w:bCs/>
          <w:sz w:val="24"/>
          <w:szCs w:val="24"/>
        </w:rPr>
      </w:pPr>
      <w:r w:rsidRPr="002D1E0B">
        <w:rPr>
          <w:rFonts w:ascii="Arial Narrow" w:hAnsi="Arial Narrow"/>
          <w:bCs/>
          <w:sz w:val="24"/>
          <w:szCs w:val="24"/>
        </w:rPr>
        <w:t>Schwab, K.: The Fourth Industrial Revolution,</w:t>
      </w:r>
      <w:r w:rsidRPr="002D1E0B">
        <w:t xml:space="preserve"> </w:t>
      </w:r>
      <w:r w:rsidRPr="002D1E0B">
        <w:rPr>
          <w:rFonts w:ascii="Arial Narrow" w:hAnsi="Arial Narrow"/>
          <w:bCs/>
          <w:sz w:val="24"/>
          <w:szCs w:val="24"/>
        </w:rPr>
        <w:t>World Economic Forum, 2016, CH-1223 Cologny/Geneva, Switzerland,</w:t>
      </w:r>
      <w:r w:rsidRPr="002D1E0B">
        <w:t xml:space="preserve"> </w:t>
      </w:r>
      <w:r w:rsidRPr="002D1E0B">
        <w:rPr>
          <w:rFonts w:ascii="Arial Narrow" w:hAnsi="Arial Narrow"/>
          <w:bCs/>
          <w:sz w:val="24"/>
          <w:szCs w:val="24"/>
        </w:rPr>
        <w:t>ISBN-13: 978-1-944835-01-9,</w:t>
      </w:r>
      <w:r w:rsidRPr="002D1E0B">
        <w:t xml:space="preserve"> </w:t>
      </w:r>
      <w:r w:rsidRPr="002D1E0B">
        <w:rPr>
          <w:rFonts w:ascii="Arial Narrow" w:hAnsi="Arial Narrow"/>
          <w:bCs/>
          <w:sz w:val="24"/>
          <w:szCs w:val="24"/>
        </w:rPr>
        <w:t>https://www.weforum.org/</w:t>
      </w:r>
    </w:p>
    <w:p w14:paraId="47E9820F" w14:textId="77777777" w:rsidR="0092123D" w:rsidRPr="002D1E0B" w:rsidRDefault="0092123D" w:rsidP="008F25B8">
      <w:pPr>
        <w:numPr>
          <w:ilvl w:val="0"/>
          <w:numId w:val="16"/>
        </w:numPr>
        <w:tabs>
          <w:tab w:val="clear" w:pos="720"/>
        </w:tabs>
        <w:ind w:left="709"/>
        <w:rPr>
          <w:rFonts w:ascii="Arial Narrow" w:hAnsi="Arial Narrow"/>
          <w:bCs/>
          <w:sz w:val="24"/>
          <w:szCs w:val="24"/>
        </w:rPr>
      </w:pPr>
      <w:r w:rsidRPr="002D1E0B">
        <w:rPr>
          <w:rFonts w:ascii="Arial Narrow" w:hAnsi="Arial Narrow"/>
          <w:bCs/>
          <w:sz w:val="24"/>
          <w:szCs w:val="24"/>
        </w:rPr>
        <w:t>Gates, B. i C. Hemingway.: "Poslovanje brzinom misli." Izvori, Zagreb (1999).</w:t>
      </w:r>
    </w:p>
    <w:p w14:paraId="3B78B357" w14:textId="77777777" w:rsidR="00210FB4" w:rsidRPr="00BD3888" w:rsidRDefault="00210FB4" w:rsidP="0092123D">
      <w:pPr>
        <w:pStyle w:val="ListParagraph"/>
        <w:ind w:left="426"/>
        <w:rPr>
          <w:rFonts w:ascii="Arial Narrow" w:hAnsi="Arial Narrow"/>
          <w:bCs/>
          <w:sz w:val="24"/>
          <w:szCs w:val="24"/>
          <w:lang w:val="en-GB"/>
        </w:rPr>
      </w:pPr>
    </w:p>
    <w:p w14:paraId="0510A56B" w14:textId="77777777" w:rsidR="00210FB4" w:rsidRPr="00BD3888" w:rsidRDefault="00210FB4" w:rsidP="00210FB4">
      <w:pPr>
        <w:rPr>
          <w:rFonts w:ascii="Arial Narrow" w:hAnsi="Arial Narrow" w:cs="Tahoma"/>
          <w:i/>
          <w:sz w:val="24"/>
          <w:szCs w:val="24"/>
          <w:u w:val="single"/>
          <w:lang w:val="en-GB"/>
        </w:rPr>
      </w:pPr>
      <w:r w:rsidRPr="00BD3888">
        <w:rPr>
          <w:rFonts w:ascii="Arial Narrow" w:hAnsi="Arial Narrow" w:cs="Tahoma"/>
          <w:i/>
          <w:sz w:val="24"/>
          <w:szCs w:val="24"/>
          <w:u w:val="single"/>
          <w:lang w:val="en-GB"/>
        </w:rPr>
        <w:t>Supplementary:</w:t>
      </w:r>
    </w:p>
    <w:p w14:paraId="004B48DD" w14:textId="77777777" w:rsidR="0092123D" w:rsidRPr="002D1E0B" w:rsidRDefault="0092123D" w:rsidP="008F25B8">
      <w:pPr>
        <w:numPr>
          <w:ilvl w:val="0"/>
          <w:numId w:val="44"/>
        </w:numPr>
        <w:tabs>
          <w:tab w:val="clear" w:pos="927"/>
        </w:tabs>
        <w:ind w:left="709"/>
        <w:rPr>
          <w:rFonts w:ascii="Arial Narrow" w:hAnsi="Arial Narrow"/>
          <w:bCs/>
          <w:sz w:val="24"/>
          <w:szCs w:val="24"/>
        </w:rPr>
      </w:pPr>
      <w:r w:rsidRPr="002D1E0B">
        <w:rPr>
          <w:rFonts w:ascii="Arial Narrow" w:hAnsi="Arial Narrow"/>
          <w:bCs/>
          <w:sz w:val="24"/>
          <w:szCs w:val="24"/>
        </w:rPr>
        <w:t>Bosilj Vukšić, V., Pejić Bach, M., Spremić, M. (ur.): “</w:t>
      </w:r>
      <w:r w:rsidRPr="002D1E0B">
        <w:t xml:space="preserve"> </w:t>
      </w:r>
      <w:r w:rsidRPr="002D1E0B">
        <w:rPr>
          <w:rFonts w:ascii="Arial Narrow" w:hAnsi="Arial Narrow"/>
          <w:bCs/>
          <w:sz w:val="24"/>
          <w:szCs w:val="24"/>
        </w:rPr>
        <w:t>Osnove poslovne informatike”, Ekonomski fakultet Sveučilišta, Zagreb, 2020.</w:t>
      </w:r>
    </w:p>
    <w:p w14:paraId="633702AD" w14:textId="77777777" w:rsidR="0092123D" w:rsidRPr="002D1E0B" w:rsidRDefault="0092123D" w:rsidP="008F25B8">
      <w:pPr>
        <w:numPr>
          <w:ilvl w:val="0"/>
          <w:numId w:val="44"/>
        </w:numPr>
        <w:tabs>
          <w:tab w:val="clear" w:pos="927"/>
        </w:tabs>
        <w:ind w:left="709"/>
        <w:rPr>
          <w:rFonts w:ascii="Arial Narrow" w:hAnsi="Arial Narrow"/>
          <w:bCs/>
          <w:sz w:val="24"/>
          <w:szCs w:val="24"/>
        </w:rPr>
      </w:pPr>
      <w:r w:rsidRPr="002D1E0B">
        <w:rPr>
          <w:rFonts w:ascii="Arial Narrow" w:hAnsi="Arial Narrow"/>
          <w:bCs/>
          <w:sz w:val="24"/>
          <w:szCs w:val="24"/>
        </w:rPr>
        <w:t>Spremić, M.: Digitalna transformacija poslovanja, Zagreb : Sveučilište u Zagrebu, Ekonomski fakultet, 2017, ISBN 978-953-346-034-5</w:t>
      </w:r>
    </w:p>
    <w:p w14:paraId="506E901F" w14:textId="77777777" w:rsidR="0092123D" w:rsidRPr="002D1E0B" w:rsidRDefault="0092123D" w:rsidP="008F25B8">
      <w:pPr>
        <w:numPr>
          <w:ilvl w:val="0"/>
          <w:numId w:val="44"/>
        </w:numPr>
        <w:tabs>
          <w:tab w:val="clear" w:pos="927"/>
        </w:tabs>
        <w:ind w:left="709"/>
        <w:rPr>
          <w:rFonts w:ascii="Arial Narrow" w:hAnsi="Arial Narrow"/>
          <w:bCs/>
          <w:sz w:val="24"/>
          <w:szCs w:val="24"/>
        </w:rPr>
      </w:pPr>
      <w:r w:rsidRPr="002D1E0B">
        <w:rPr>
          <w:rFonts w:ascii="Arial Narrow" w:hAnsi="Arial Narrow"/>
          <w:bCs/>
          <w:sz w:val="24"/>
          <w:szCs w:val="24"/>
        </w:rPr>
        <w:t>Srića, V., Muller, J.: „Put k elektroničkom poslovanju“, Sinergija, Zagreb, 2001.</w:t>
      </w:r>
    </w:p>
    <w:p w14:paraId="3C9BE55B" w14:textId="77777777" w:rsidR="0092123D" w:rsidRPr="002D1E0B" w:rsidRDefault="0092123D" w:rsidP="008F25B8">
      <w:pPr>
        <w:numPr>
          <w:ilvl w:val="0"/>
          <w:numId w:val="44"/>
        </w:numPr>
        <w:tabs>
          <w:tab w:val="clear" w:pos="927"/>
        </w:tabs>
        <w:ind w:left="709"/>
        <w:rPr>
          <w:rFonts w:ascii="Arial Narrow" w:hAnsi="Arial Narrow"/>
          <w:bCs/>
          <w:sz w:val="24"/>
          <w:szCs w:val="24"/>
        </w:rPr>
      </w:pPr>
      <w:r w:rsidRPr="002D1E0B">
        <w:rPr>
          <w:rFonts w:ascii="Arial Narrow" w:hAnsi="Arial Narrow"/>
          <w:bCs/>
          <w:sz w:val="24"/>
          <w:szCs w:val="24"/>
        </w:rPr>
        <w:t>Srića, V., Spremić, M.: „Informacijskom tehnologijom do poslovnog uspjeha“, Sinergija, Zagreb, 2000.</w:t>
      </w:r>
    </w:p>
    <w:p w14:paraId="43BAA3B5" w14:textId="77777777" w:rsidR="0092123D" w:rsidRPr="002D1E0B" w:rsidRDefault="0092123D" w:rsidP="008F25B8">
      <w:pPr>
        <w:numPr>
          <w:ilvl w:val="0"/>
          <w:numId w:val="44"/>
        </w:numPr>
        <w:tabs>
          <w:tab w:val="clear" w:pos="927"/>
        </w:tabs>
        <w:ind w:left="709"/>
        <w:rPr>
          <w:rFonts w:ascii="Arial Narrow" w:hAnsi="Arial Narrow"/>
          <w:bCs/>
          <w:sz w:val="24"/>
          <w:szCs w:val="24"/>
        </w:rPr>
      </w:pPr>
      <w:r w:rsidRPr="002D1E0B">
        <w:rPr>
          <w:rFonts w:ascii="Arial Narrow" w:hAnsi="Arial Narrow"/>
          <w:bCs/>
          <w:sz w:val="24"/>
          <w:szCs w:val="24"/>
        </w:rPr>
        <w:t xml:space="preserve"> Panian, Ž.: „E-Business“, Element, Zagreb, 2007.</w:t>
      </w:r>
    </w:p>
    <w:p w14:paraId="570222F3" w14:textId="0EA52DCC" w:rsidR="003B7AFF" w:rsidRPr="00BD3888" w:rsidRDefault="003B7AFF" w:rsidP="00417044">
      <w:pPr>
        <w:rPr>
          <w:rFonts w:ascii="Arial Narrow" w:hAnsi="Arial Narrow"/>
          <w:sz w:val="24"/>
          <w:szCs w:val="24"/>
          <w:lang w:val="en-GB"/>
        </w:rPr>
      </w:pPr>
    </w:p>
    <w:p w14:paraId="42483AD0" w14:textId="77777777" w:rsidR="00210FB4" w:rsidRPr="00BD3888" w:rsidRDefault="00210FB4" w:rsidP="00210FB4">
      <w:pPr>
        <w:spacing w:line="276" w:lineRule="auto"/>
        <w:jc w:val="right"/>
        <w:rPr>
          <w:rFonts w:ascii="Arial Narrow" w:hAnsi="Arial Narrow" w:cs="Tahoma"/>
          <w:sz w:val="24"/>
          <w:szCs w:val="24"/>
          <w:lang w:val="en-GB"/>
        </w:rPr>
      </w:pPr>
    </w:p>
    <w:p w14:paraId="5A27CB2E" w14:textId="77777777" w:rsidR="00210FB4" w:rsidRPr="00BD3888" w:rsidRDefault="00210FB4" w:rsidP="00210FB4">
      <w:pPr>
        <w:spacing w:line="276" w:lineRule="auto"/>
        <w:jc w:val="right"/>
        <w:rPr>
          <w:sz w:val="24"/>
          <w:szCs w:val="24"/>
          <w:lang w:val="en-GB"/>
        </w:rPr>
      </w:pPr>
      <w:r w:rsidRPr="00BD3888">
        <w:rPr>
          <w:rFonts w:ascii="Arial Narrow" w:hAnsi="Arial Narrow" w:cs="Tahoma"/>
          <w:sz w:val="24"/>
          <w:szCs w:val="24"/>
          <w:lang w:val="en-GB"/>
        </w:rPr>
        <w:t>Subject holder:</w:t>
      </w:r>
    </w:p>
    <w:p w14:paraId="43AA7874" w14:textId="287C03C7" w:rsidR="00210FB4" w:rsidRPr="00BD3888" w:rsidRDefault="00210FB4" w:rsidP="00210FB4">
      <w:pPr>
        <w:spacing w:line="276" w:lineRule="auto"/>
        <w:jc w:val="right"/>
        <w:rPr>
          <w:rFonts w:ascii="Arial Narrow" w:hAnsi="Arial Narrow" w:cs="Tahoma"/>
          <w:lang w:val="en-GB"/>
        </w:rPr>
      </w:pPr>
      <w:r w:rsidRPr="00BD3888">
        <w:rPr>
          <w:rFonts w:ascii="Arial Narrow" w:hAnsi="Arial Narrow" w:cs="Tahoma"/>
          <w:sz w:val="24"/>
          <w:szCs w:val="24"/>
          <w:lang w:val="en-GB"/>
        </w:rPr>
        <w:tab/>
      </w:r>
      <w:r w:rsidRPr="00BD3888">
        <w:rPr>
          <w:rFonts w:ascii="Arial Narrow" w:hAnsi="Arial Narrow" w:cs="Tahoma"/>
          <w:sz w:val="24"/>
          <w:szCs w:val="24"/>
          <w:lang w:val="en-GB"/>
        </w:rPr>
        <w:tab/>
      </w:r>
      <w:r w:rsidRPr="00BD3888">
        <w:rPr>
          <w:rFonts w:ascii="Arial Narrow" w:hAnsi="Arial Narrow" w:cs="Tahoma"/>
          <w:sz w:val="24"/>
          <w:szCs w:val="24"/>
          <w:lang w:val="en-GB"/>
        </w:rPr>
        <w:tab/>
      </w:r>
      <w:r w:rsidRPr="00BD3888">
        <w:rPr>
          <w:rFonts w:ascii="Arial Narrow" w:hAnsi="Arial Narrow" w:cs="Tahoma"/>
          <w:sz w:val="24"/>
          <w:szCs w:val="24"/>
          <w:lang w:val="en-GB"/>
        </w:rPr>
        <w:tab/>
      </w:r>
      <w:r w:rsidRPr="00BD3888">
        <w:rPr>
          <w:rFonts w:ascii="Arial Narrow" w:hAnsi="Arial Narrow" w:cs="Tahoma"/>
          <w:sz w:val="24"/>
          <w:szCs w:val="24"/>
          <w:lang w:val="en-GB"/>
        </w:rPr>
        <w:tab/>
      </w:r>
      <w:r w:rsidRPr="00BD3888">
        <w:rPr>
          <w:rFonts w:ascii="Arial Narrow" w:hAnsi="Arial Narrow" w:cs="Tahoma"/>
          <w:sz w:val="24"/>
          <w:szCs w:val="24"/>
          <w:lang w:val="en-GB"/>
        </w:rPr>
        <w:tab/>
      </w:r>
      <w:r w:rsidRPr="00BD3888">
        <w:rPr>
          <w:rFonts w:ascii="Arial Narrow" w:hAnsi="Arial Narrow" w:cs="Tahoma"/>
          <w:sz w:val="24"/>
          <w:szCs w:val="24"/>
          <w:lang w:val="en-GB"/>
        </w:rPr>
        <w:tab/>
      </w:r>
      <w:r w:rsidRPr="00BD3888">
        <w:rPr>
          <w:rFonts w:ascii="Arial Narrow" w:hAnsi="Arial Narrow" w:cs="Tahoma"/>
          <w:sz w:val="24"/>
          <w:szCs w:val="24"/>
          <w:lang w:val="en-GB"/>
        </w:rPr>
        <w:tab/>
      </w:r>
      <w:r w:rsidRPr="00BD3888">
        <w:rPr>
          <w:rFonts w:ascii="Arial Narrow" w:hAnsi="Arial Narrow"/>
          <w:bCs/>
          <w:sz w:val="24"/>
          <w:szCs w:val="24"/>
          <w:lang w:val="en-GB"/>
        </w:rPr>
        <w:t>Damir Vuk, M. Sc., senior lecturer</w:t>
      </w:r>
      <w:r w:rsidRPr="00BD3888">
        <w:rPr>
          <w:rFonts w:ascii="Arial Narrow" w:hAnsi="Arial Narrow" w:cs="Tahoma"/>
          <w:b/>
          <w:lang w:val="en-GB"/>
        </w:rPr>
        <w:tab/>
      </w:r>
      <w:r w:rsidRPr="00BD3888">
        <w:rPr>
          <w:rFonts w:ascii="Arial Narrow" w:hAnsi="Arial Narrow" w:cs="Arial Narrow"/>
          <w:lang w:val="en-GB"/>
        </w:rPr>
        <w:t xml:space="preserve"> </w:t>
      </w:r>
    </w:p>
    <w:p w14:paraId="77EE5B19" w14:textId="77777777" w:rsidR="0064215D" w:rsidRPr="00BD3888" w:rsidRDefault="0064215D" w:rsidP="00417044">
      <w:pPr>
        <w:jc w:val="right"/>
        <w:rPr>
          <w:rFonts w:ascii="Arial Narrow" w:hAnsi="Arial Narrow"/>
          <w:b/>
          <w:sz w:val="24"/>
          <w:szCs w:val="24"/>
          <w:u w:val="single"/>
          <w:lang w:val="en-GB"/>
        </w:rPr>
      </w:pPr>
    </w:p>
    <w:p w14:paraId="0E29C97E" w14:textId="77777777" w:rsidR="0064215D" w:rsidRPr="00BD3888" w:rsidRDefault="0064215D" w:rsidP="00417044">
      <w:pPr>
        <w:jc w:val="right"/>
        <w:rPr>
          <w:rFonts w:ascii="Arial Narrow" w:hAnsi="Arial Narrow"/>
          <w:b/>
          <w:sz w:val="24"/>
          <w:szCs w:val="24"/>
          <w:u w:val="single"/>
          <w:lang w:val="en-GB"/>
        </w:rPr>
      </w:pPr>
    </w:p>
    <w:p w14:paraId="7423A08A" w14:textId="77777777" w:rsidR="0064215D" w:rsidRPr="00BD3888" w:rsidRDefault="0064215D" w:rsidP="00417044">
      <w:pPr>
        <w:jc w:val="right"/>
        <w:rPr>
          <w:rFonts w:ascii="Arial Narrow" w:hAnsi="Arial Narrow"/>
          <w:b/>
          <w:sz w:val="24"/>
          <w:szCs w:val="24"/>
          <w:u w:val="single"/>
          <w:lang w:val="en-GB"/>
        </w:rPr>
      </w:pPr>
    </w:p>
    <w:p w14:paraId="15D2D010" w14:textId="77777777" w:rsidR="0064215D" w:rsidRPr="00BD3888" w:rsidRDefault="0064215D" w:rsidP="00417044">
      <w:pPr>
        <w:jc w:val="right"/>
        <w:rPr>
          <w:rFonts w:ascii="Arial Narrow" w:hAnsi="Arial Narrow"/>
          <w:b/>
          <w:sz w:val="24"/>
          <w:szCs w:val="24"/>
          <w:u w:val="single"/>
          <w:lang w:val="en-GB"/>
        </w:rPr>
      </w:pPr>
    </w:p>
    <w:p w14:paraId="5384A817" w14:textId="77777777" w:rsidR="0064215D" w:rsidRPr="00BD3888" w:rsidRDefault="0064215D" w:rsidP="00417044">
      <w:pPr>
        <w:jc w:val="right"/>
        <w:rPr>
          <w:rFonts w:ascii="Arial Narrow" w:hAnsi="Arial Narrow"/>
          <w:b/>
          <w:sz w:val="24"/>
          <w:szCs w:val="24"/>
          <w:u w:val="single"/>
          <w:lang w:val="en-GB"/>
        </w:rPr>
      </w:pPr>
    </w:p>
    <w:p w14:paraId="23314FA0" w14:textId="77777777" w:rsidR="0064215D" w:rsidRPr="00BD3888" w:rsidRDefault="0064215D" w:rsidP="00417044">
      <w:pPr>
        <w:jc w:val="right"/>
        <w:rPr>
          <w:rFonts w:ascii="Arial Narrow" w:hAnsi="Arial Narrow"/>
          <w:b/>
          <w:sz w:val="24"/>
          <w:szCs w:val="24"/>
          <w:u w:val="single"/>
          <w:lang w:val="en-GB"/>
        </w:rPr>
      </w:pPr>
    </w:p>
    <w:p w14:paraId="35C87BBA" w14:textId="77777777" w:rsidR="0064215D" w:rsidRPr="00BD3888" w:rsidRDefault="0064215D" w:rsidP="00417044">
      <w:pPr>
        <w:jc w:val="right"/>
        <w:rPr>
          <w:rFonts w:ascii="Arial Narrow" w:hAnsi="Arial Narrow"/>
          <w:b/>
          <w:sz w:val="24"/>
          <w:szCs w:val="24"/>
          <w:u w:val="single"/>
          <w:lang w:val="en-GB"/>
        </w:rPr>
      </w:pPr>
    </w:p>
    <w:p w14:paraId="673F56CD" w14:textId="77777777" w:rsidR="0064215D" w:rsidRPr="00BD3888" w:rsidRDefault="0064215D" w:rsidP="00417044">
      <w:pPr>
        <w:jc w:val="right"/>
        <w:rPr>
          <w:rFonts w:ascii="Arial Narrow" w:hAnsi="Arial Narrow"/>
          <w:b/>
          <w:sz w:val="24"/>
          <w:szCs w:val="24"/>
          <w:u w:val="single"/>
          <w:lang w:val="en-GB"/>
        </w:rPr>
      </w:pPr>
    </w:p>
    <w:p w14:paraId="03F1D436" w14:textId="77777777" w:rsidR="0064215D" w:rsidRPr="00BD3888" w:rsidRDefault="0064215D" w:rsidP="00417044">
      <w:pPr>
        <w:jc w:val="right"/>
        <w:rPr>
          <w:rFonts w:ascii="Arial Narrow" w:hAnsi="Arial Narrow"/>
          <w:b/>
          <w:sz w:val="24"/>
          <w:szCs w:val="24"/>
          <w:u w:val="single"/>
          <w:lang w:val="en-GB"/>
        </w:rPr>
      </w:pPr>
    </w:p>
    <w:p w14:paraId="6F66D802" w14:textId="77777777" w:rsidR="0064215D" w:rsidRPr="00BD3888" w:rsidRDefault="0064215D" w:rsidP="00417044">
      <w:pPr>
        <w:jc w:val="right"/>
        <w:rPr>
          <w:rFonts w:ascii="Arial Narrow" w:hAnsi="Arial Narrow"/>
          <w:b/>
          <w:sz w:val="24"/>
          <w:szCs w:val="24"/>
          <w:u w:val="single"/>
          <w:lang w:val="en-GB"/>
        </w:rPr>
      </w:pPr>
    </w:p>
    <w:p w14:paraId="5779AE00" w14:textId="77777777" w:rsidR="0064215D" w:rsidRPr="00BD3888" w:rsidRDefault="0064215D" w:rsidP="00417044">
      <w:pPr>
        <w:jc w:val="right"/>
        <w:rPr>
          <w:rFonts w:ascii="Arial Narrow" w:hAnsi="Arial Narrow"/>
          <w:b/>
          <w:sz w:val="24"/>
          <w:szCs w:val="24"/>
          <w:u w:val="single"/>
          <w:lang w:val="en-GB"/>
        </w:rPr>
      </w:pPr>
    </w:p>
    <w:p w14:paraId="721517C7" w14:textId="77777777" w:rsidR="0064215D" w:rsidRPr="00BD3888" w:rsidRDefault="0064215D" w:rsidP="00417044">
      <w:pPr>
        <w:jc w:val="right"/>
        <w:rPr>
          <w:rFonts w:ascii="Arial Narrow" w:hAnsi="Arial Narrow"/>
          <w:b/>
          <w:sz w:val="24"/>
          <w:szCs w:val="24"/>
          <w:u w:val="single"/>
          <w:lang w:val="en-GB"/>
        </w:rPr>
      </w:pPr>
    </w:p>
    <w:p w14:paraId="2E3E2F12" w14:textId="77777777" w:rsidR="0064215D" w:rsidRPr="00BD3888" w:rsidRDefault="0064215D" w:rsidP="00417044">
      <w:pPr>
        <w:jc w:val="right"/>
        <w:rPr>
          <w:rFonts w:ascii="Arial Narrow" w:hAnsi="Arial Narrow"/>
          <w:b/>
          <w:sz w:val="24"/>
          <w:szCs w:val="24"/>
          <w:u w:val="single"/>
          <w:lang w:val="en-GB"/>
        </w:rPr>
      </w:pPr>
    </w:p>
    <w:p w14:paraId="22A09018" w14:textId="77777777" w:rsidR="0064215D" w:rsidRPr="00BD3888" w:rsidRDefault="0064215D" w:rsidP="00417044">
      <w:pPr>
        <w:jc w:val="right"/>
        <w:rPr>
          <w:rFonts w:ascii="Arial Narrow" w:hAnsi="Arial Narrow"/>
          <w:b/>
          <w:sz w:val="24"/>
          <w:szCs w:val="24"/>
          <w:u w:val="single"/>
          <w:lang w:val="en-GB"/>
        </w:rPr>
      </w:pPr>
    </w:p>
    <w:p w14:paraId="04C4B84C" w14:textId="77777777" w:rsidR="0064215D" w:rsidRPr="00BD3888" w:rsidRDefault="0064215D" w:rsidP="00417044">
      <w:pPr>
        <w:jc w:val="right"/>
        <w:rPr>
          <w:rFonts w:ascii="Arial Narrow" w:hAnsi="Arial Narrow"/>
          <w:b/>
          <w:sz w:val="24"/>
          <w:szCs w:val="24"/>
          <w:u w:val="single"/>
          <w:lang w:val="en-GB"/>
        </w:rPr>
      </w:pPr>
    </w:p>
    <w:p w14:paraId="09DEEB58" w14:textId="77777777" w:rsidR="0064215D" w:rsidRPr="00BD3888" w:rsidRDefault="0064215D" w:rsidP="00417044">
      <w:pPr>
        <w:jc w:val="right"/>
        <w:rPr>
          <w:rFonts w:ascii="Arial Narrow" w:hAnsi="Arial Narrow"/>
          <w:b/>
          <w:sz w:val="24"/>
          <w:szCs w:val="24"/>
          <w:u w:val="single"/>
          <w:lang w:val="en-GB"/>
        </w:rPr>
      </w:pPr>
    </w:p>
    <w:p w14:paraId="47F73721" w14:textId="77777777" w:rsidR="0064215D" w:rsidRPr="00BD3888" w:rsidRDefault="0064215D" w:rsidP="00417044">
      <w:pPr>
        <w:jc w:val="right"/>
        <w:rPr>
          <w:rFonts w:ascii="Arial Narrow" w:hAnsi="Arial Narrow"/>
          <w:b/>
          <w:sz w:val="24"/>
          <w:szCs w:val="24"/>
          <w:u w:val="single"/>
          <w:lang w:val="en-GB"/>
        </w:rPr>
      </w:pPr>
    </w:p>
    <w:p w14:paraId="720AD49D" w14:textId="77777777" w:rsidR="0064215D" w:rsidRPr="00BD3888" w:rsidRDefault="0064215D" w:rsidP="00417044">
      <w:pPr>
        <w:jc w:val="right"/>
        <w:rPr>
          <w:rFonts w:ascii="Arial Narrow" w:hAnsi="Arial Narrow"/>
          <w:b/>
          <w:sz w:val="24"/>
          <w:szCs w:val="24"/>
          <w:u w:val="single"/>
          <w:lang w:val="en-GB"/>
        </w:rPr>
      </w:pPr>
    </w:p>
    <w:p w14:paraId="248B6CE5" w14:textId="77777777" w:rsidR="0064215D" w:rsidRPr="00BD3888" w:rsidRDefault="0064215D" w:rsidP="00417044">
      <w:pPr>
        <w:jc w:val="right"/>
        <w:rPr>
          <w:rFonts w:ascii="Arial Narrow" w:hAnsi="Arial Narrow"/>
          <w:b/>
          <w:sz w:val="24"/>
          <w:szCs w:val="24"/>
          <w:u w:val="single"/>
          <w:lang w:val="en-GB"/>
        </w:rPr>
      </w:pPr>
    </w:p>
    <w:p w14:paraId="13DD495D" w14:textId="77777777" w:rsidR="0064215D" w:rsidRPr="00BD3888" w:rsidRDefault="0064215D" w:rsidP="00417044">
      <w:pPr>
        <w:jc w:val="right"/>
        <w:rPr>
          <w:rFonts w:ascii="Arial Narrow" w:hAnsi="Arial Narrow"/>
          <w:b/>
          <w:sz w:val="24"/>
          <w:szCs w:val="24"/>
          <w:u w:val="single"/>
          <w:lang w:val="en-GB"/>
        </w:rPr>
      </w:pPr>
    </w:p>
    <w:p w14:paraId="2B5422CB" w14:textId="77777777" w:rsidR="0064215D" w:rsidRPr="00BD3888" w:rsidRDefault="0064215D" w:rsidP="00417044">
      <w:pPr>
        <w:jc w:val="right"/>
        <w:rPr>
          <w:rFonts w:ascii="Arial Narrow" w:hAnsi="Arial Narrow"/>
          <w:b/>
          <w:sz w:val="24"/>
          <w:szCs w:val="24"/>
          <w:u w:val="single"/>
          <w:lang w:val="en-GB"/>
        </w:rPr>
      </w:pPr>
    </w:p>
    <w:p w14:paraId="55C78D74" w14:textId="77777777" w:rsidR="0064215D" w:rsidRPr="00BD3888" w:rsidRDefault="0064215D" w:rsidP="00417044">
      <w:pPr>
        <w:jc w:val="right"/>
        <w:rPr>
          <w:rFonts w:ascii="Arial Narrow" w:hAnsi="Arial Narrow"/>
          <w:b/>
          <w:sz w:val="24"/>
          <w:szCs w:val="24"/>
          <w:u w:val="single"/>
          <w:lang w:val="en-GB"/>
        </w:rPr>
      </w:pPr>
    </w:p>
    <w:p w14:paraId="638A6E76" w14:textId="77777777" w:rsidR="0064215D" w:rsidRPr="00BD3888" w:rsidRDefault="0064215D" w:rsidP="00417044">
      <w:pPr>
        <w:jc w:val="right"/>
        <w:rPr>
          <w:rFonts w:ascii="Arial Narrow" w:hAnsi="Arial Narrow"/>
          <w:b/>
          <w:sz w:val="24"/>
          <w:szCs w:val="24"/>
          <w:u w:val="single"/>
          <w:lang w:val="en-GB"/>
        </w:rPr>
      </w:pPr>
    </w:p>
    <w:p w14:paraId="50BC7E1B" w14:textId="77777777" w:rsidR="0064215D" w:rsidRPr="00BD3888" w:rsidRDefault="0064215D" w:rsidP="00417044">
      <w:pPr>
        <w:jc w:val="right"/>
        <w:rPr>
          <w:rFonts w:ascii="Arial Narrow" w:hAnsi="Arial Narrow"/>
          <w:b/>
          <w:sz w:val="24"/>
          <w:szCs w:val="24"/>
          <w:u w:val="single"/>
          <w:lang w:val="en-GB"/>
        </w:rPr>
      </w:pPr>
    </w:p>
    <w:p w14:paraId="36ED2B2D" w14:textId="77777777" w:rsidR="0064215D" w:rsidRPr="00BD3888" w:rsidRDefault="0064215D" w:rsidP="00417044">
      <w:pPr>
        <w:jc w:val="right"/>
        <w:rPr>
          <w:rFonts w:ascii="Arial Narrow" w:hAnsi="Arial Narrow"/>
          <w:b/>
          <w:sz w:val="24"/>
          <w:szCs w:val="24"/>
          <w:u w:val="single"/>
          <w:lang w:val="en-GB"/>
        </w:rPr>
      </w:pPr>
    </w:p>
    <w:p w14:paraId="439E1D09" w14:textId="77777777" w:rsidR="0064215D" w:rsidRPr="00BD3888" w:rsidRDefault="0064215D" w:rsidP="00417044">
      <w:pPr>
        <w:jc w:val="right"/>
        <w:rPr>
          <w:rFonts w:ascii="Arial Narrow" w:hAnsi="Arial Narrow"/>
          <w:b/>
          <w:sz w:val="24"/>
          <w:szCs w:val="24"/>
          <w:u w:val="single"/>
          <w:lang w:val="en-GB"/>
        </w:rPr>
      </w:pPr>
    </w:p>
    <w:p w14:paraId="587A5568" w14:textId="77777777" w:rsidR="004878CB" w:rsidRPr="00BD3888" w:rsidRDefault="004878CB" w:rsidP="00417044">
      <w:pPr>
        <w:jc w:val="right"/>
        <w:rPr>
          <w:rFonts w:ascii="Arial Narrow" w:hAnsi="Arial Narrow"/>
          <w:b/>
          <w:sz w:val="24"/>
          <w:szCs w:val="24"/>
          <w:u w:val="single"/>
          <w:lang w:val="en-GB"/>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013"/>
        <w:gridCol w:w="2380"/>
      </w:tblGrid>
      <w:tr w:rsidR="0064215D" w:rsidRPr="00BD3888" w14:paraId="4E517798" w14:textId="77777777" w:rsidTr="006F23E6">
        <w:trPr>
          <w:trHeight w:val="567"/>
        </w:trPr>
        <w:tc>
          <w:tcPr>
            <w:tcW w:w="1566" w:type="dxa"/>
            <w:vMerge w:val="restart"/>
            <w:shd w:val="clear" w:color="auto" w:fill="auto"/>
          </w:tcPr>
          <w:p w14:paraId="554BD884" w14:textId="77777777" w:rsidR="0064215D" w:rsidRPr="00BD3888" w:rsidRDefault="0064215D" w:rsidP="0064215D">
            <w:pPr>
              <w:rPr>
                <w:rFonts w:ascii="Calibri" w:eastAsia="Calibri" w:hAnsi="Calibri"/>
                <w:lang w:val="en-GB"/>
              </w:rPr>
            </w:pPr>
            <w:r w:rsidRPr="00BD3888">
              <w:rPr>
                <w:noProof/>
                <w:sz w:val="24"/>
                <w:szCs w:val="24"/>
              </w:rPr>
              <w:drawing>
                <wp:inline distT="0" distB="0" distL="0" distR="0" wp14:anchorId="09F29ACC" wp14:editId="3B293543">
                  <wp:extent cx="857250" cy="781050"/>
                  <wp:effectExtent l="0" t="0" r="0" b="0"/>
                  <wp:docPr id="4" name="Picture 68" descr="C:\Users\dgajdic\AppData\Local\Microsoft\Windows\INetCache\Content.Outlook\GQ2C6UUU\VGUK_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gajdic\AppData\Local\Microsoft\Windows\INetCache\Content.Outlook\GQ2C6UUU\VGUK_logo_smal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inline>
              </w:drawing>
            </w:r>
          </w:p>
        </w:tc>
        <w:tc>
          <w:tcPr>
            <w:tcW w:w="5013" w:type="dxa"/>
            <w:vMerge w:val="restart"/>
            <w:shd w:val="clear" w:color="auto" w:fill="auto"/>
          </w:tcPr>
          <w:p w14:paraId="59BE2E52" w14:textId="7D26E901" w:rsidR="0064215D" w:rsidRPr="00BD3888" w:rsidRDefault="00F2028C" w:rsidP="0064215D">
            <w:pPr>
              <w:spacing w:before="120"/>
              <w:jc w:val="center"/>
              <w:rPr>
                <w:rFonts w:ascii="Arial Narrow" w:eastAsia="Calibri" w:hAnsi="Arial Narrow" w:cs="Arial"/>
                <w:b/>
                <w:sz w:val="24"/>
                <w:szCs w:val="24"/>
                <w:lang w:val="en-GB"/>
              </w:rPr>
            </w:pPr>
            <w:r>
              <w:rPr>
                <w:rFonts w:ascii="Arial Narrow" w:eastAsia="Calibri" w:hAnsi="Arial Narrow" w:cs="Arial"/>
                <w:b/>
                <w:sz w:val="24"/>
                <w:szCs w:val="24"/>
                <w:lang w:val="en-GB"/>
              </w:rPr>
              <w:t>KRIŽEVCI UNIVERSITY OF APPLIED SCIENCES</w:t>
            </w:r>
          </w:p>
          <w:p w14:paraId="7003EEFB" w14:textId="77777777" w:rsidR="0064215D" w:rsidRPr="00BD3888" w:rsidRDefault="0064215D" w:rsidP="0064215D">
            <w:pPr>
              <w:jc w:val="center"/>
              <w:rPr>
                <w:rFonts w:ascii="Arial Narrow" w:eastAsia="Calibri" w:hAnsi="Arial Narrow" w:cs="Arial"/>
                <w:b/>
                <w:sz w:val="24"/>
                <w:szCs w:val="24"/>
                <w:lang w:val="en-GB"/>
              </w:rPr>
            </w:pPr>
          </w:p>
          <w:p w14:paraId="61F4024D" w14:textId="3A32BB60" w:rsidR="0064215D" w:rsidRPr="00BD3888" w:rsidRDefault="00A27EC5" w:rsidP="0064215D">
            <w:pPr>
              <w:jc w:val="center"/>
              <w:rPr>
                <w:rFonts w:ascii="Arial Narrow" w:eastAsia="Calibri" w:hAnsi="Arial Narrow" w:cs="Arial"/>
                <w:b/>
                <w:sz w:val="24"/>
                <w:szCs w:val="24"/>
                <w:lang w:val="en-GB"/>
              </w:rPr>
            </w:pPr>
            <w:r>
              <w:rPr>
                <w:rFonts w:ascii="Arial Narrow" w:eastAsia="Calibri" w:hAnsi="Arial Narrow" w:cs="Arial"/>
                <w:b/>
                <w:sz w:val="24"/>
                <w:szCs w:val="24"/>
                <w:lang w:val="en-GB"/>
              </w:rPr>
              <w:t>Subject</w:t>
            </w:r>
            <w:r w:rsidR="0064215D" w:rsidRPr="00BD3888">
              <w:rPr>
                <w:rFonts w:ascii="Arial Narrow" w:eastAsia="Calibri" w:hAnsi="Arial Narrow" w:cs="Arial"/>
                <w:b/>
                <w:sz w:val="24"/>
                <w:szCs w:val="24"/>
                <w:lang w:val="en-GB"/>
              </w:rPr>
              <w:t xml:space="preserve"> syllabus</w:t>
            </w:r>
          </w:p>
          <w:p w14:paraId="69092C32" w14:textId="77777777" w:rsidR="0064215D" w:rsidRPr="00BD3888" w:rsidRDefault="0064215D" w:rsidP="0064215D">
            <w:pPr>
              <w:jc w:val="center"/>
              <w:rPr>
                <w:rFonts w:ascii="Arial Narrow" w:eastAsia="Calibri" w:hAnsi="Arial Narrow"/>
                <w:sz w:val="24"/>
                <w:szCs w:val="24"/>
                <w:lang w:val="en-GB"/>
              </w:rPr>
            </w:pPr>
          </w:p>
        </w:tc>
        <w:tc>
          <w:tcPr>
            <w:tcW w:w="2380" w:type="dxa"/>
            <w:shd w:val="clear" w:color="auto" w:fill="auto"/>
          </w:tcPr>
          <w:p w14:paraId="1FF16D68" w14:textId="77777777" w:rsidR="0064215D" w:rsidRPr="00BD3888" w:rsidRDefault="0064215D" w:rsidP="0064215D">
            <w:pPr>
              <w:rPr>
                <w:rFonts w:ascii="Arial Narrow" w:eastAsia="Calibri" w:hAnsi="Arial Narrow"/>
                <w:b/>
                <w:sz w:val="24"/>
                <w:szCs w:val="24"/>
                <w:lang w:val="en-GB"/>
              </w:rPr>
            </w:pPr>
            <w:r w:rsidRPr="00BD3888">
              <w:rPr>
                <w:rFonts w:ascii="Arial Narrow" w:eastAsia="Calibri" w:hAnsi="Arial Narrow"/>
                <w:b/>
                <w:sz w:val="24"/>
                <w:szCs w:val="24"/>
                <w:lang w:val="en-GB"/>
              </w:rPr>
              <w:t>Edition:</w:t>
            </w:r>
          </w:p>
          <w:p w14:paraId="0BFEF032" w14:textId="77777777" w:rsidR="0064215D" w:rsidRPr="00BD3888" w:rsidRDefault="0064215D" w:rsidP="0064215D">
            <w:pPr>
              <w:rPr>
                <w:rFonts w:ascii="Arial Narrow" w:eastAsia="Calibri" w:hAnsi="Arial Narrow"/>
                <w:b/>
                <w:sz w:val="24"/>
                <w:szCs w:val="24"/>
                <w:lang w:val="en-GB"/>
              </w:rPr>
            </w:pPr>
            <w:r w:rsidRPr="00BD3888">
              <w:rPr>
                <w:rFonts w:ascii="Arial Narrow" w:eastAsia="Calibri" w:hAnsi="Arial Narrow"/>
                <w:b/>
                <w:sz w:val="24"/>
                <w:szCs w:val="24"/>
                <w:lang w:val="en-GB"/>
              </w:rPr>
              <w:t>April 2017</w:t>
            </w:r>
          </w:p>
        </w:tc>
      </w:tr>
      <w:tr w:rsidR="0064215D" w:rsidRPr="00BD3888" w14:paraId="00EA5D6D" w14:textId="77777777" w:rsidTr="006F23E6">
        <w:trPr>
          <w:trHeight w:val="567"/>
        </w:trPr>
        <w:tc>
          <w:tcPr>
            <w:tcW w:w="1566" w:type="dxa"/>
            <w:vMerge/>
            <w:shd w:val="clear" w:color="auto" w:fill="auto"/>
          </w:tcPr>
          <w:p w14:paraId="2665DC5C" w14:textId="77777777" w:rsidR="0064215D" w:rsidRPr="00BD3888" w:rsidRDefault="0064215D" w:rsidP="0064215D">
            <w:pPr>
              <w:rPr>
                <w:rFonts w:ascii="Calibri" w:eastAsia="Calibri" w:hAnsi="Calibri"/>
                <w:lang w:val="en-GB"/>
              </w:rPr>
            </w:pPr>
          </w:p>
        </w:tc>
        <w:tc>
          <w:tcPr>
            <w:tcW w:w="5013" w:type="dxa"/>
            <w:vMerge/>
            <w:shd w:val="clear" w:color="auto" w:fill="auto"/>
          </w:tcPr>
          <w:p w14:paraId="2CC37C9B" w14:textId="77777777" w:rsidR="0064215D" w:rsidRPr="00BD3888" w:rsidRDefault="0064215D" w:rsidP="0064215D">
            <w:pPr>
              <w:rPr>
                <w:rFonts w:ascii="Arial Narrow" w:eastAsia="Calibri" w:hAnsi="Arial Narrow"/>
                <w:sz w:val="24"/>
                <w:szCs w:val="24"/>
                <w:lang w:val="en-GB"/>
              </w:rPr>
            </w:pPr>
          </w:p>
        </w:tc>
        <w:tc>
          <w:tcPr>
            <w:tcW w:w="2380" w:type="dxa"/>
            <w:shd w:val="clear" w:color="auto" w:fill="auto"/>
          </w:tcPr>
          <w:p w14:paraId="62900F36" w14:textId="77777777" w:rsidR="0064215D" w:rsidRPr="00BD3888" w:rsidRDefault="0064215D" w:rsidP="0064215D">
            <w:pPr>
              <w:rPr>
                <w:rFonts w:ascii="Arial Narrow" w:eastAsia="Calibri" w:hAnsi="Arial Narrow"/>
                <w:b/>
                <w:sz w:val="24"/>
                <w:szCs w:val="24"/>
                <w:lang w:val="en-GB"/>
              </w:rPr>
            </w:pPr>
            <w:r w:rsidRPr="00BD3888">
              <w:rPr>
                <w:rFonts w:ascii="Arial Narrow" w:eastAsia="Calibri" w:hAnsi="Arial Narrow"/>
                <w:b/>
                <w:sz w:val="24"/>
                <w:szCs w:val="24"/>
                <w:lang w:val="en-GB"/>
              </w:rPr>
              <w:t>Code:</w:t>
            </w:r>
          </w:p>
          <w:p w14:paraId="4BA480B4" w14:textId="77777777" w:rsidR="0064215D" w:rsidRPr="00BD3888" w:rsidRDefault="0064215D" w:rsidP="0064215D">
            <w:pPr>
              <w:rPr>
                <w:rFonts w:ascii="Arial Narrow" w:eastAsia="Calibri" w:hAnsi="Arial Narrow"/>
                <w:b/>
                <w:sz w:val="24"/>
                <w:szCs w:val="24"/>
                <w:lang w:val="en-GB"/>
              </w:rPr>
            </w:pPr>
            <w:r w:rsidRPr="00BD3888">
              <w:rPr>
                <w:rFonts w:ascii="Arial Narrow" w:eastAsia="Calibri" w:hAnsi="Arial Narrow"/>
                <w:b/>
                <w:sz w:val="24"/>
                <w:szCs w:val="24"/>
                <w:lang w:val="en-GB"/>
              </w:rPr>
              <w:t>Annex 5/SOUK/A 4.3.1.</w:t>
            </w:r>
          </w:p>
        </w:tc>
      </w:tr>
    </w:tbl>
    <w:p w14:paraId="3A0EBE85" w14:textId="37C603EC" w:rsidR="0064215D" w:rsidRPr="00BD3888" w:rsidRDefault="0064215D" w:rsidP="0064215D">
      <w:pPr>
        <w:pBdr>
          <w:bottom w:val="single" w:sz="12" w:space="1" w:color="auto"/>
        </w:pBdr>
        <w:shd w:val="clear" w:color="auto" w:fill="E6E6E6"/>
        <w:tabs>
          <w:tab w:val="center" w:pos="4535"/>
          <w:tab w:val="right" w:pos="9070"/>
        </w:tabs>
        <w:spacing w:before="100" w:beforeAutospacing="1" w:after="100" w:afterAutospacing="1" w:line="360" w:lineRule="atLeast"/>
        <w:outlineLvl w:val="0"/>
        <w:rPr>
          <w:rFonts w:ascii="Arial Narrow" w:hAnsi="Arial Narrow"/>
          <w:b/>
          <w:bCs/>
          <w:kern w:val="36"/>
          <w:lang w:val="en-GB"/>
        </w:rPr>
      </w:pPr>
      <w:r w:rsidRPr="00BD3888">
        <w:rPr>
          <w:rFonts w:ascii="Arial Narrow" w:hAnsi="Arial Narrow"/>
          <w:b/>
          <w:bCs/>
          <w:kern w:val="36"/>
          <w:lang w:val="en-GB"/>
        </w:rPr>
        <w:tab/>
      </w:r>
      <w:r w:rsidR="00F2028C">
        <w:rPr>
          <w:rFonts w:ascii="Arial Narrow" w:hAnsi="Arial Narrow"/>
          <w:b/>
          <w:bCs/>
          <w:kern w:val="36"/>
          <w:lang w:val="en-GB"/>
        </w:rPr>
        <w:t>KRIŽEVCI UNIVERSITY OF APPLIED SCIENCES</w:t>
      </w:r>
    </w:p>
    <w:p w14:paraId="62AFB654" w14:textId="551FCD6A" w:rsidR="0064215D" w:rsidRPr="00BD3888" w:rsidRDefault="0064215D" w:rsidP="0064215D">
      <w:pPr>
        <w:spacing w:line="360" w:lineRule="atLeast"/>
        <w:jc w:val="center"/>
        <w:outlineLvl w:val="0"/>
        <w:rPr>
          <w:rFonts w:ascii="Arial Narrow" w:hAnsi="Arial Narrow"/>
          <w:b/>
          <w:bCs/>
          <w:kern w:val="36"/>
          <w:lang w:val="en-GB"/>
        </w:rPr>
      </w:pPr>
    </w:p>
    <w:p w14:paraId="34B1F012" w14:textId="029DF5B9" w:rsidR="003B631D" w:rsidRPr="00BD3888" w:rsidRDefault="003B631D" w:rsidP="00417044">
      <w:pPr>
        <w:jc w:val="right"/>
        <w:rPr>
          <w:rFonts w:ascii="Arial Narrow" w:hAnsi="Arial Narrow"/>
          <w:b/>
          <w:sz w:val="24"/>
          <w:szCs w:val="24"/>
          <w:u w:val="single"/>
          <w:lang w:val="en-GB"/>
        </w:rPr>
      </w:pPr>
    </w:p>
    <w:tbl>
      <w:tblPr>
        <w:tblW w:w="8689"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939"/>
        <w:gridCol w:w="3827"/>
        <w:gridCol w:w="1923"/>
      </w:tblGrid>
      <w:tr w:rsidR="00E8716D" w:rsidRPr="00BD3888" w14:paraId="6F2BD2B1" w14:textId="77777777" w:rsidTr="00B815ED">
        <w:trPr>
          <w:trHeight w:val="583"/>
        </w:trPr>
        <w:tc>
          <w:tcPr>
            <w:tcW w:w="2939" w:type="dxa"/>
            <w:vAlign w:val="center"/>
          </w:tcPr>
          <w:p w14:paraId="2953B6E9" w14:textId="2C8DD5D7" w:rsidR="00E8716D" w:rsidRPr="00BD3888" w:rsidRDefault="00E8716D" w:rsidP="00E8716D">
            <w:pPr>
              <w:rPr>
                <w:rFonts w:ascii="Arial Narrow" w:hAnsi="Arial Narrow"/>
                <w:b/>
                <w:bCs/>
                <w:i/>
                <w:iCs/>
                <w:sz w:val="24"/>
                <w:szCs w:val="24"/>
                <w:lang w:val="en-GB"/>
              </w:rPr>
            </w:pPr>
            <w:r w:rsidRPr="00BD3888">
              <w:rPr>
                <w:rFonts w:ascii="Arial Narrow" w:hAnsi="Arial Narrow"/>
                <w:b/>
                <w:bCs/>
                <w:sz w:val="24"/>
                <w:szCs w:val="24"/>
                <w:lang w:val="en-GB"/>
              </w:rPr>
              <w:t xml:space="preserve">Subject: </w:t>
            </w:r>
            <w:r w:rsidRPr="00BD3888">
              <w:rPr>
                <w:rFonts w:ascii="Arial Narrow" w:hAnsi="Arial Narrow"/>
                <w:b/>
                <w:sz w:val="24"/>
                <w:szCs w:val="24"/>
                <w:lang w:val="en-GB"/>
              </w:rPr>
              <w:t>obligatory</w:t>
            </w:r>
          </w:p>
        </w:tc>
        <w:tc>
          <w:tcPr>
            <w:tcW w:w="3827" w:type="dxa"/>
            <w:vAlign w:val="center"/>
          </w:tcPr>
          <w:p w14:paraId="0B9CD05B" w14:textId="2B69BB96" w:rsidR="00E8716D" w:rsidRPr="00BD3888" w:rsidRDefault="00E8716D" w:rsidP="00E8716D">
            <w:pPr>
              <w:jc w:val="center"/>
              <w:rPr>
                <w:rFonts w:ascii="Arial Narrow" w:hAnsi="Arial Narrow"/>
                <w:b/>
                <w:bCs/>
                <w:caps/>
                <w:color w:val="333333"/>
                <w:sz w:val="24"/>
                <w:szCs w:val="24"/>
                <w:lang w:val="en-GB"/>
              </w:rPr>
            </w:pPr>
            <w:r w:rsidRPr="00BD3888">
              <w:rPr>
                <w:rFonts w:ascii="Arial Narrow" w:eastAsia="Arial Unicode MS" w:hAnsi="Arial Narrow" w:cs="Arial Unicode MS"/>
                <w:b/>
                <w:color w:val="000000"/>
                <w:sz w:val="23"/>
                <w:szCs w:val="23"/>
                <w:lang w:val="en-GB" w:eastAsia="en-US"/>
              </w:rPr>
              <w:t xml:space="preserve">TRADE LAW                         </w:t>
            </w:r>
          </w:p>
        </w:tc>
        <w:tc>
          <w:tcPr>
            <w:tcW w:w="1923" w:type="dxa"/>
            <w:vAlign w:val="center"/>
          </w:tcPr>
          <w:p w14:paraId="19F1E005" w14:textId="5CB1059F" w:rsidR="00E8716D" w:rsidRPr="00FE3FBD" w:rsidRDefault="00E8716D" w:rsidP="00E8716D">
            <w:pPr>
              <w:jc w:val="center"/>
              <w:rPr>
                <w:rFonts w:ascii="Arial Narrow" w:hAnsi="Arial Narrow"/>
                <w:b/>
                <w:sz w:val="24"/>
                <w:szCs w:val="24"/>
                <w:lang w:val="en-GB"/>
              </w:rPr>
            </w:pPr>
            <w:r w:rsidRPr="00FE3FBD">
              <w:rPr>
                <w:rFonts w:ascii="Arial Narrow" w:hAnsi="Arial Narrow"/>
                <w:b/>
                <w:sz w:val="24"/>
                <w:szCs w:val="24"/>
                <w:lang w:val="en-GB"/>
              </w:rPr>
              <w:t>ECTS credits: 3</w:t>
            </w:r>
          </w:p>
        </w:tc>
      </w:tr>
      <w:tr w:rsidR="00E8716D" w:rsidRPr="00BD3888" w14:paraId="4387F4A1" w14:textId="77777777" w:rsidTr="009B1DCE">
        <w:trPr>
          <w:trHeight w:val="306"/>
        </w:trPr>
        <w:tc>
          <w:tcPr>
            <w:tcW w:w="2939" w:type="dxa"/>
            <w:vAlign w:val="center"/>
          </w:tcPr>
          <w:p w14:paraId="7F3EB6F3" w14:textId="5520830E" w:rsidR="00E8716D" w:rsidRPr="00BD3888" w:rsidRDefault="00E8716D" w:rsidP="00E8716D">
            <w:pPr>
              <w:rPr>
                <w:rFonts w:ascii="Arial Narrow" w:hAnsi="Arial Narrow"/>
                <w:sz w:val="24"/>
                <w:szCs w:val="24"/>
                <w:lang w:val="en-GB"/>
              </w:rPr>
            </w:pPr>
            <w:r w:rsidRPr="00BD3888">
              <w:rPr>
                <w:rFonts w:ascii="Arial Narrow" w:hAnsi="Arial Narrow"/>
                <w:b/>
                <w:bCs/>
                <w:iCs/>
                <w:sz w:val="24"/>
                <w:szCs w:val="24"/>
                <w:lang w:val="en-GB"/>
              </w:rPr>
              <w:t>Code:</w:t>
            </w:r>
            <w:r w:rsidRPr="00BD3888">
              <w:rPr>
                <w:rFonts w:ascii="Arial Narrow" w:hAnsi="Arial Narrow"/>
                <w:b/>
                <w:bCs/>
                <w:i/>
                <w:iCs/>
                <w:sz w:val="24"/>
                <w:szCs w:val="24"/>
                <w:lang w:val="en-GB"/>
              </w:rPr>
              <w:t xml:space="preserve"> </w:t>
            </w:r>
            <w:r w:rsidR="004077CD" w:rsidRPr="003D7D28">
              <w:rPr>
                <w:rFonts w:ascii="Arial Narrow" w:hAnsi="Arial Narrow"/>
                <w:sz w:val="24"/>
                <w:szCs w:val="24"/>
              </w:rPr>
              <w:t>141731</w:t>
            </w:r>
          </w:p>
        </w:tc>
        <w:tc>
          <w:tcPr>
            <w:tcW w:w="3827" w:type="dxa"/>
            <w:vAlign w:val="center"/>
          </w:tcPr>
          <w:p w14:paraId="23FD82CA" w14:textId="750324D5" w:rsidR="00E8716D" w:rsidRPr="00BD3888" w:rsidRDefault="00E8716D" w:rsidP="00E8716D">
            <w:pPr>
              <w:rPr>
                <w:rFonts w:ascii="Arial Narrow" w:hAnsi="Arial Narrow"/>
                <w:sz w:val="24"/>
                <w:szCs w:val="24"/>
                <w:lang w:val="en-GB"/>
              </w:rPr>
            </w:pPr>
          </w:p>
        </w:tc>
        <w:tc>
          <w:tcPr>
            <w:tcW w:w="1923" w:type="dxa"/>
            <w:vAlign w:val="center"/>
          </w:tcPr>
          <w:p w14:paraId="4F8F3242" w14:textId="1F7041FA" w:rsidR="00E8716D" w:rsidRPr="00BD3888" w:rsidRDefault="00E8716D" w:rsidP="00E8716D">
            <w:pPr>
              <w:jc w:val="center"/>
              <w:rPr>
                <w:rFonts w:ascii="Arial Narrow" w:hAnsi="Arial Narrow"/>
                <w:sz w:val="24"/>
                <w:szCs w:val="24"/>
                <w:lang w:val="en-GB"/>
              </w:rPr>
            </w:pPr>
            <w:r w:rsidRPr="00BD3888">
              <w:rPr>
                <w:rFonts w:ascii="Arial Narrow" w:hAnsi="Arial Narrow"/>
                <w:sz w:val="24"/>
                <w:szCs w:val="24"/>
                <w:lang w:val="en-GB"/>
              </w:rPr>
              <w:t>Semester I</w:t>
            </w:r>
          </w:p>
        </w:tc>
      </w:tr>
      <w:tr w:rsidR="00E8716D" w:rsidRPr="00BD3888" w14:paraId="662C9D5A" w14:textId="77777777" w:rsidTr="009B1DCE">
        <w:trPr>
          <w:trHeight w:val="306"/>
        </w:trPr>
        <w:tc>
          <w:tcPr>
            <w:tcW w:w="2939" w:type="dxa"/>
            <w:vAlign w:val="center"/>
          </w:tcPr>
          <w:p w14:paraId="51C0987B" w14:textId="12D99C58" w:rsidR="00E8716D" w:rsidRPr="00BD3888" w:rsidRDefault="00E8716D" w:rsidP="00E8716D">
            <w:pPr>
              <w:pStyle w:val="Default"/>
              <w:rPr>
                <w:rFonts w:ascii="Arial Narrow" w:hAnsi="Arial Narrow" w:cs="Times New Roman"/>
                <w:color w:val="auto"/>
                <w:lang w:val="en-GB"/>
              </w:rPr>
            </w:pPr>
            <w:r w:rsidRPr="00BD3888">
              <w:rPr>
                <w:rFonts w:ascii="Arial Narrow" w:hAnsi="Arial Narrow" w:cs="Arial Narrow"/>
                <w:bCs/>
                <w:lang w:val="en-GB"/>
              </w:rPr>
              <w:t>Teachers and associates:</w:t>
            </w:r>
          </w:p>
        </w:tc>
        <w:tc>
          <w:tcPr>
            <w:tcW w:w="5750" w:type="dxa"/>
            <w:gridSpan w:val="2"/>
            <w:vAlign w:val="center"/>
          </w:tcPr>
          <w:p w14:paraId="64A69846" w14:textId="08378A3C" w:rsidR="00E8716D" w:rsidRPr="00BD3888" w:rsidRDefault="004077CD" w:rsidP="00E8716D">
            <w:pPr>
              <w:rPr>
                <w:rFonts w:ascii="Arial Narrow" w:hAnsi="Arial Narrow"/>
                <w:b/>
                <w:sz w:val="24"/>
                <w:szCs w:val="24"/>
                <w:lang w:val="en-GB"/>
              </w:rPr>
            </w:pPr>
            <w:r w:rsidRPr="003D7D28">
              <w:rPr>
                <w:rFonts w:ascii="Arial Narrow" w:eastAsia="Arial Unicode MS" w:hAnsi="Arial Narrow" w:cs="Arial Unicode MS"/>
                <w:b/>
                <w:sz w:val="24"/>
                <w:szCs w:val="24"/>
              </w:rPr>
              <w:t>Dominik Mišević</w:t>
            </w:r>
            <w:r w:rsidRPr="003D7D28">
              <w:rPr>
                <w:rFonts w:ascii="Arial Narrow" w:eastAsia="Arial Unicode MS" w:hAnsi="Arial Narrow" w:cs="Arial Unicode MS"/>
                <w:sz w:val="23"/>
                <w:szCs w:val="23"/>
              </w:rPr>
              <w:t xml:space="preserve">, </w:t>
            </w:r>
            <w:r w:rsidRPr="00DF3ACD">
              <w:rPr>
                <w:rFonts w:ascii="Arial Narrow" w:eastAsia="Arial Unicode MS" w:hAnsi="Arial Narrow" w:cs="Arial Unicode MS"/>
                <w:sz w:val="23"/>
                <w:szCs w:val="23"/>
              </w:rPr>
              <w:t xml:space="preserve">mag. iur., </w:t>
            </w:r>
            <w:r w:rsidR="00E8716D" w:rsidRPr="00DF3ACD">
              <w:rPr>
                <w:rFonts w:ascii="Arial Narrow" w:eastAsia="Arial Unicode MS" w:hAnsi="Arial Narrow" w:cs="Arial Unicode MS"/>
                <w:b/>
                <w:sz w:val="23"/>
                <w:szCs w:val="23"/>
                <w:lang w:val="en-GB" w:eastAsia="en-US"/>
              </w:rPr>
              <w:t>lecturer</w:t>
            </w:r>
          </w:p>
        </w:tc>
      </w:tr>
      <w:tr w:rsidR="00E8716D" w:rsidRPr="00BD3888" w14:paraId="59983266" w14:textId="77777777" w:rsidTr="009B1DCE">
        <w:trPr>
          <w:trHeight w:val="306"/>
        </w:trPr>
        <w:tc>
          <w:tcPr>
            <w:tcW w:w="2939" w:type="dxa"/>
            <w:vAlign w:val="center"/>
          </w:tcPr>
          <w:p w14:paraId="589D836C" w14:textId="77777777" w:rsidR="00E8716D" w:rsidRPr="00BD3888" w:rsidRDefault="00E8716D" w:rsidP="00E8716D">
            <w:pPr>
              <w:jc w:val="center"/>
              <w:rPr>
                <w:rFonts w:ascii="Arial Narrow" w:hAnsi="Arial Narrow"/>
                <w:b/>
                <w:bCs/>
                <w:sz w:val="24"/>
                <w:szCs w:val="24"/>
                <w:lang w:val="en-GB"/>
              </w:rPr>
            </w:pPr>
          </w:p>
        </w:tc>
        <w:tc>
          <w:tcPr>
            <w:tcW w:w="3827" w:type="dxa"/>
            <w:vAlign w:val="center"/>
          </w:tcPr>
          <w:p w14:paraId="2DC7BE7F" w14:textId="44A9FEBF" w:rsidR="00E8716D" w:rsidRPr="00BD3888" w:rsidRDefault="00E8716D" w:rsidP="00E8716D">
            <w:pPr>
              <w:jc w:val="center"/>
              <w:rPr>
                <w:rFonts w:ascii="Arial Narrow" w:hAnsi="Arial Narrow"/>
                <w:b/>
                <w:bCs/>
                <w:sz w:val="24"/>
                <w:szCs w:val="24"/>
                <w:lang w:val="en-GB"/>
              </w:rPr>
            </w:pPr>
            <w:r w:rsidRPr="00BD3888">
              <w:rPr>
                <w:rFonts w:ascii="Arial Narrow" w:hAnsi="Arial Narrow"/>
                <w:sz w:val="24"/>
                <w:szCs w:val="24"/>
                <w:lang w:val="en-GB"/>
              </w:rPr>
              <w:t>Lessons</w:t>
            </w:r>
          </w:p>
        </w:tc>
        <w:tc>
          <w:tcPr>
            <w:tcW w:w="1923" w:type="dxa"/>
            <w:vMerge w:val="restart"/>
            <w:vAlign w:val="center"/>
          </w:tcPr>
          <w:p w14:paraId="62E3D611" w14:textId="73929E5B" w:rsidR="00E8716D" w:rsidRPr="00BD3888" w:rsidRDefault="00E8716D" w:rsidP="00E8716D">
            <w:pPr>
              <w:jc w:val="center"/>
              <w:rPr>
                <w:rFonts w:ascii="Arial Narrow" w:hAnsi="Arial Narrow"/>
                <w:b/>
                <w:bCs/>
                <w:sz w:val="24"/>
                <w:szCs w:val="24"/>
                <w:lang w:val="en-GB"/>
              </w:rPr>
            </w:pPr>
          </w:p>
        </w:tc>
      </w:tr>
      <w:tr w:rsidR="00E8716D" w:rsidRPr="00BD3888" w14:paraId="5728D8CF" w14:textId="77777777" w:rsidTr="009B1DCE">
        <w:trPr>
          <w:trHeight w:val="306"/>
        </w:trPr>
        <w:tc>
          <w:tcPr>
            <w:tcW w:w="2939" w:type="dxa"/>
            <w:vAlign w:val="center"/>
          </w:tcPr>
          <w:p w14:paraId="3ED2664B" w14:textId="24923656" w:rsidR="00E8716D" w:rsidRPr="00BD3888" w:rsidRDefault="00E8716D" w:rsidP="00E8716D">
            <w:pPr>
              <w:rPr>
                <w:rFonts w:ascii="Arial Narrow" w:hAnsi="Arial Narrow"/>
                <w:b/>
                <w:bCs/>
                <w:sz w:val="24"/>
                <w:szCs w:val="24"/>
                <w:lang w:val="en-GB"/>
              </w:rPr>
            </w:pPr>
            <w:r w:rsidRPr="00BD3888">
              <w:rPr>
                <w:rFonts w:ascii="Arial Narrow" w:hAnsi="Arial Narrow"/>
                <w:sz w:val="24"/>
                <w:szCs w:val="24"/>
                <w:lang w:val="en-GB"/>
              </w:rPr>
              <w:t>Lectures</w:t>
            </w:r>
          </w:p>
        </w:tc>
        <w:tc>
          <w:tcPr>
            <w:tcW w:w="3827" w:type="dxa"/>
            <w:vAlign w:val="center"/>
          </w:tcPr>
          <w:p w14:paraId="28AB3306" w14:textId="77777777" w:rsidR="00E8716D" w:rsidRPr="00BD3888" w:rsidRDefault="00E8716D" w:rsidP="00E8716D">
            <w:pPr>
              <w:jc w:val="center"/>
              <w:rPr>
                <w:rFonts w:ascii="Arial Narrow" w:hAnsi="Arial Narrow"/>
                <w:sz w:val="24"/>
                <w:szCs w:val="24"/>
                <w:lang w:val="en-GB"/>
              </w:rPr>
            </w:pPr>
            <w:r w:rsidRPr="00BD3888">
              <w:rPr>
                <w:rFonts w:ascii="Arial Narrow" w:hAnsi="Arial Narrow"/>
                <w:sz w:val="24"/>
                <w:szCs w:val="24"/>
                <w:lang w:val="en-GB"/>
              </w:rPr>
              <w:t>15</w:t>
            </w:r>
          </w:p>
        </w:tc>
        <w:tc>
          <w:tcPr>
            <w:tcW w:w="1923" w:type="dxa"/>
            <w:vMerge/>
            <w:vAlign w:val="center"/>
          </w:tcPr>
          <w:p w14:paraId="4AD1369C" w14:textId="28363AEE" w:rsidR="00E8716D" w:rsidRPr="00BD3888" w:rsidRDefault="00E8716D" w:rsidP="00E8716D">
            <w:pPr>
              <w:jc w:val="center"/>
              <w:rPr>
                <w:rFonts w:ascii="Arial Narrow" w:hAnsi="Arial Narrow"/>
                <w:sz w:val="24"/>
                <w:szCs w:val="24"/>
                <w:lang w:val="en-GB"/>
              </w:rPr>
            </w:pPr>
          </w:p>
        </w:tc>
      </w:tr>
      <w:tr w:rsidR="00E8716D" w:rsidRPr="00BD3888" w14:paraId="6C2D241F" w14:textId="77777777" w:rsidTr="009B1DCE">
        <w:trPr>
          <w:trHeight w:val="306"/>
        </w:trPr>
        <w:tc>
          <w:tcPr>
            <w:tcW w:w="2939" w:type="dxa"/>
            <w:vAlign w:val="center"/>
          </w:tcPr>
          <w:p w14:paraId="55126ABE" w14:textId="37672EB5" w:rsidR="00E8716D" w:rsidRPr="00BD3888" w:rsidRDefault="00E8716D" w:rsidP="00E8716D">
            <w:pPr>
              <w:rPr>
                <w:rFonts w:ascii="Arial Narrow" w:hAnsi="Arial Narrow"/>
                <w:b/>
                <w:bCs/>
                <w:sz w:val="24"/>
                <w:szCs w:val="24"/>
                <w:lang w:val="en-GB"/>
              </w:rPr>
            </w:pPr>
            <w:r w:rsidRPr="00BD3888">
              <w:rPr>
                <w:rFonts w:ascii="Arial Narrow" w:hAnsi="Arial Narrow"/>
                <w:sz w:val="24"/>
                <w:szCs w:val="24"/>
                <w:lang w:val="en-GB"/>
              </w:rPr>
              <w:t xml:space="preserve">Exercises + seminars </w:t>
            </w:r>
          </w:p>
        </w:tc>
        <w:tc>
          <w:tcPr>
            <w:tcW w:w="3827" w:type="dxa"/>
            <w:vAlign w:val="center"/>
          </w:tcPr>
          <w:p w14:paraId="3E95EA4B" w14:textId="55E24AB5" w:rsidR="00E8716D" w:rsidRPr="00BD3888" w:rsidRDefault="00E8716D" w:rsidP="00E8716D">
            <w:pPr>
              <w:jc w:val="center"/>
              <w:rPr>
                <w:rFonts w:ascii="Arial Narrow" w:hAnsi="Arial Narrow"/>
                <w:sz w:val="24"/>
                <w:szCs w:val="24"/>
                <w:lang w:val="en-GB"/>
              </w:rPr>
            </w:pPr>
            <w:r w:rsidRPr="00BD3888">
              <w:rPr>
                <w:rFonts w:ascii="Arial Narrow" w:hAnsi="Arial Narrow"/>
                <w:sz w:val="24"/>
                <w:szCs w:val="24"/>
                <w:lang w:val="en-GB"/>
              </w:rPr>
              <w:t>15 (10+5)</w:t>
            </w:r>
          </w:p>
        </w:tc>
        <w:tc>
          <w:tcPr>
            <w:tcW w:w="1923" w:type="dxa"/>
            <w:vMerge/>
            <w:vAlign w:val="center"/>
          </w:tcPr>
          <w:p w14:paraId="184A0EF9" w14:textId="6D6A8AC4" w:rsidR="00E8716D" w:rsidRPr="00BD3888" w:rsidRDefault="00E8716D" w:rsidP="00E8716D">
            <w:pPr>
              <w:jc w:val="center"/>
              <w:rPr>
                <w:rFonts w:ascii="Arial Narrow" w:hAnsi="Arial Narrow"/>
                <w:sz w:val="24"/>
                <w:szCs w:val="24"/>
                <w:lang w:val="en-GB"/>
              </w:rPr>
            </w:pPr>
          </w:p>
        </w:tc>
      </w:tr>
      <w:tr w:rsidR="00E8716D" w:rsidRPr="00BD3888" w14:paraId="15F4E1C9" w14:textId="77777777" w:rsidTr="009B1DCE">
        <w:trPr>
          <w:trHeight w:val="306"/>
        </w:trPr>
        <w:tc>
          <w:tcPr>
            <w:tcW w:w="2939" w:type="dxa"/>
            <w:vAlign w:val="center"/>
          </w:tcPr>
          <w:p w14:paraId="1ACFA5E9" w14:textId="666D0DD4" w:rsidR="00E8716D" w:rsidRPr="00BD3888" w:rsidRDefault="00E8716D" w:rsidP="00E8716D">
            <w:pPr>
              <w:rPr>
                <w:rFonts w:ascii="Arial Narrow" w:hAnsi="Arial Narrow"/>
                <w:sz w:val="24"/>
                <w:szCs w:val="24"/>
                <w:lang w:val="en-GB"/>
              </w:rPr>
            </w:pPr>
            <w:r w:rsidRPr="00BD3888">
              <w:rPr>
                <w:rFonts w:ascii="Arial Narrow" w:hAnsi="Arial Narrow"/>
                <w:sz w:val="24"/>
                <w:szCs w:val="24"/>
                <w:lang w:val="en-GB"/>
              </w:rPr>
              <w:t xml:space="preserve">Student workload besides active classes </w:t>
            </w:r>
          </w:p>
        </w:tc>
        <w:tc>
          <w:tcPr>
            <w:tcW w:w="3827" w:type="dxa"/>
            <w:vAlign w:val="center"/>
          </w:tcPr>
          <w:p w14:paraId="2B1C9DCF" w14:textId="77777777" w:rsidR="00E8716D" w:rsidRPr="00BD3888" w:rsidRDefault="00E8716D" w:rsidP="00E8716D">
            <w:pPr>
              <w:jc w:val="center"/>
              <w:rPr>
                <w:rFonts w:ascii="Arial Narrow" w:hAnsi="Arial Narrow"/>
                <w:sz w:val="24"/>
                <w:szCs w:val="24"/>
                <w:lang w:val="en-GB"/>
              </w:rPr>
            </w:pPr>
            <w:r w:rsidRPr="00BD3888">
              <w:rPr>
                <w:rFonts w:ascii="Arial Narrow" w:hAnsi="Arial Narrow"/>
                <w:sz w:val="24"/>
                <w:szCs w:val="24"/>
                <w:lang w:val="en-GB"/>
              </w:rPr>
              <w:t>57</w:t>
            </w:r>
          </w:p>
        </w:tc>
        <w:tc>
          <w:tcPr>
            <w:tcW w:w="1923" w:type="dxa"/>
            <w:vMerge/>
            <w:vAlign w:val="center"/>
          </w:tcPr>
          <w:p w14:paraId="03DED097" w14:textId="09EFED32" w:rsidR="00E8716D" w:rsidRPr="00BD3888" w:rsidRDefault="00E8716D" w:rsidP="00E8716D">
            <w:pPr>
              <w:jc w:val="center"/>
              <w:rPr>
                <w:rFonts w:ascii="Arial Narrow" w:hAnsi="Arial Narrow"/>
                <w:sz w:val="24"/>
                <w:szCs w:val="24"/>
                <w:lang w:val="en-GB"/>
              </w:rPr>
            </w:pPr>
          </w:p>
        </w:tc>
      </w:tr>
      <w:tr w:rsidR="00E8716D" w:rsidRPr="00BD3888" w14:paraId="60E7306A" w14:textId="77777777" w:rsidTr="009B1DCE">
        <w:trPr>
          <w:trHeight w:val="306"/>
        </w:trPr>
        <w:tc>
          <w:tcPr>
            <w:tcW w:w="2939" w:type="dxa"/>
            <w:vAlign w:val="center"/>
          </w:tcPr>
          <w:p w14:paraId="6E86A6F2" w14:textId="3E81B687" w:rsidR="00E8716D" w:rsidRPr="00BD3888" w:rsidRDefault="00E8716D" w:rsidP="00E8716D">
            <w:pPr>
              <w:rPr>
                <w:rFonts w:ascii="Arial Narrow" w:hAnsi="Arial Narrow"/>
                <w:sz w:val="24"/>
                <w:szCs w:val="24"/>
                <w:lang w:val="en-GB"/>
              </w:rPr>
            </w:pPr>
            <w:r w:rsidRPr="00BD3888">
              <w:rPr>
                <w:rFonts w:ascii="Arial Narrow" w:hAnsi="Arial Narrow"/>
                <w:sz w:val="24"/>
                <w:szCs w:val="24"/>
                <w:lang w:val="en-GB"/>
              </w:rPr>
              <w:t>Total student workload</w:t>
            </w:r>
          </w:p>
        </w:tc>
        <w:tc>
          <w:tcPr>
            <w:tcW w:w="3827" w:type="dxa"/>
            <w:vAlign w:val="center"/>
          </w:tcPr>
          <w:p w14:paraId="3EBF8454" w14:textId="77777777" w:rsidR="00E8716D" w:rsidRPr="00BD3888" w:rsidRDefault="00E8716D" w:rsidP="00E8716D">
            <w:pPr>
              <w:jc w:val="center"/>
              <w:rPr>
                <w:rFonts w:ascii="Arial Narrow" w:hAnsi="Arial Narrow"/>
                <w:sz w:val="24"/>
                <w:szCs w:val="24"/>
                <w:lang w:val="en-GB"/>
              </w:rPr>
            </w:pPr>
            <w:r w:rsidRPr="00BD3888">
              <w:rPr>
                <w:rFonts w:ascii="Arial Narrow" w:hAnsi="Arial Narrow"/>
                <w:sz w:val="24"/>
                <w:szCs w:val="24"/>
                <w:lang w:val="en-GB"/>
              </w:rPr>
              <w:t>87</w:t>
            </w:r>
          </w:p>
        </w:tc>
        <w:tc>
          <w:tcPr>
            <w:tcW w:w="1923" w:type="dxa"/>
            <w:vMerge/>
            <w:vAlign w:val="center"/>
          </w:tcPr>
          <w:p w14:paraId="54447271" w14:textId="1C1C5BA3" w:rsidR="00E8716D" w:rsidRPr="00BD3888" w:rsidRDefault="00E8716D" w:rsidP="00E8716D">
            <w:pPr>
              <w:jc w:val="center"/>
              <w:rPr>
                <w:rFonts w:ascii="Arial Narrow" w:hAnsi="Arial Narrow"/>
                <w:sz w:val="24"/>
                <w:szCs w:val="24"/>
                <w:lang w:val="en-GB"/>
              </w:rPr>
            </w:pPr>
          </w:p>
        </w:tc>
      </w:tr>
    </w:tbl>
    <w:p w14:paraId="1652D3AA" w14:textId="3B1E5F21" w:rsidR="0079029E" w:rsidRPr="00BD3888" w:rsidRDefault="0079029E" w:rsidP="00417044">
      <w:pPr>
        <w:pStyle w:val="Default"/>
        <w:rPr>
          <w:rFonts w:ascii="Arial Narrow" w:hAnsi="Arial Narrow"/>
          <w:lang w:val="en-GB"/>
        </w:rPr>
      </w:pPr>
    </w:p>
    <w:p w14:paraId="2BCDE9B1" w14:textId="55BED85E" w:rsidR="00B5167F" w:rsidRDefault="00B5167F" w:rsidP="00B5167F">
      <w:pPr>
        <w:jc w:val="both"/>
        <w:rPr>
          <w:rFonts w:ascii="Arial Narrow" w:hAnsi="Arial Narrow"/>
          <w:sz w:val="24"/>
          <w:szCs w:val="24"/>
          <w:lang w:val="en-GB"/>
        </w:rPr>
      </w:pPr>
      <w:r w:rsidRPr="00BD3888">
        <w:rPr>
          <w:rFonts w:ascii="Arial Narrow" w:hAnsi="Arial Narrow"/>
          <w:b/>
          <w:sz w:val="24"/>
          <w:szCs w:val="24"/>
          <w:lang w:val="en-GB"/>
        </w:rPr>
        <w:t xml:space="preserve">SUBJECT OBJECTIVE: </w:t>
      </w:r>
      <w:r w:rsidRPr="00BD3888">
        <w:rPr>
          <w:rFonts w:ascii="Arial Narrow" w:hAnsi="Arial Narrow"/>
          <w:sz w:val="24"/>
          <w:szCs w:val="24"/>
          <w:lang w:val="en-GB"/>
        </w:rPr>
        <w:t xml:space="preserve">Introduce the students with basic notions and legal regulations in the field of trade law, i.e. basic notions and institutions of trade, status and contract law and extra-contractual obligations. </w:t>
      </w:r>
    </w:p>
    <w:p w14:paraId="157F6D4F" w14:textId="62E4CA99" w:rsidR="004077CD" w:rsidRPr="00AD10F2" w:rsidRDefault="00396F9C" w:rsidP="00B5167F">
      <w:pPr>
        <w:jc w:val="both"/>
        <w:rPr>
          <w:rFonts w:ascii="Arial Narrow" w:hAnsi="Arial Narrow"/>
          <w:sz w:val="24"/>
          <w:szCs w:val="24"/>
          <w:lang w:val="en-GB"/>
        </w:rPr>
      </w:pPr>
      <w:r w:rsidRPr="00DF3ACD">
        <w:rPr>
          <w:rFonts w:ascii="Arial Narrow" w:hAnsi="Arial Narrow"/>
          <w:sz w:val="24"/>
          <w:szCs w:val="24"/>
          <w:lang w:val="en-GB"/>
        </w:rPr>
        <w:t xml:space="preserve">SUBJECT DESCRIPTION: </w:t>
      </w:r>
      <w:r w:rsidR="00AD10F2" w:rsidRPr="00AD10F2">
        <w:rPr>
          <w:rFonts w:ascii="Arial Narrow" w:hAnsi="Arial Narrow"/>
          <w:sz w:val="24"/>
          <w:szCs w:val="24"/>
          <w:lang w:val="en-GB"/>
        </w:rPr>
        <w:t>The aim of the subject is to acquaint students with basic terms and legal regulations in the field of commercial law, i.e. basic terms and institutes of commercial status and contract law and non-contractual obligations.</w:t>
      </w:r>
    </w:p>
    <w:p w14:paraId="158AECB8" w14:textId="77777777" w:rsidR="00B5167F" w:rsidRPr="00BD3888" w:rsidRDefault="00B5167F" w:rsidP="00B5167F">
      <w:pPr>
        <w:pStyle w:val="Default"/>
        <w:jc w:val="center"/>
        <w:rPr>
          <w:rFonts w:ascii="Arial Narrow" w:hAnsi="Arial Narrow"/>
          <w:lang w:val="en-GB"/>
        </w:rPr>
      </w:pPr>
    </w:p>
    <w:p w14:paraId="0DA7FD6A" w14:textId="74D4F1D3" w:rsidR="00B5167F" w:rsidRPr="00BD3888" w:rsidRDefault="00B5167F" w:rsidP="00B5167F">
      <w:pPr>
        <w:rPr>
          <w:rFonts w:ascii="Arial Narrow" w:hAnsi="Arial Narrow"/>
          <w:b/>
          <w:sz w:val="24"/>
          <w:szCs w:val="24"/>
          <w:lang w:val="en-GB"/>
        </w:rPr>
      </w:pPr>
      <w:r w:rsidRPr="00BD3888">
        <w:rPr>
          <w:rFonts w:ascii="Arial Narrow" w:hAnsi="Arial Narrow"/>
          <w:b/>
          <w:sz w:val="24"/>
          <w:szCs w:val="24"/>
          <w:lang w:val="en-GB"/>
        </w:rPr>
        <w:t xml:space="preserve">Learning outcomes </w:t>
      </w:r>
    </w:p>
    <w:p w14:paraId="166ED6A3" w14:textId="77777777" w:rsidR="00B5167F" w:rsidRPr="00BD3888" w:rsidRDefault="00B5167F" w:rsidP="00B5167F">
      <w:pPr>
        <w:rPr>
          <w:rFonts w:ascii="Arial Narrow" w:hAnsi="Arial Narrow"/>
          <w:b/>
          <w:sz w:val="24"/>
          <w:szCs w:val="24"/>
          <w:lang w:val="en-GB"/>
        </w:rPr>
      </w:pPr>
    </w:p>
    <w:tbl>
      <w:tblPr>
        <w:tblStyle w:val="TableGrid"/>
        <w:tblW w:w="9067" w:type="dxa"/>
        <w:tblLook w:val="04A0" w:firstRow="1" w:lastRow="0" w:firstColumn="1" w:lastColumn="0" w:noHBand="0" w:noVBand="1"/>
      </w:tblPr>
      <w:tblGrid>
        <w:gridCol w:w="9067"/>
      </w:tblGrid>
      <w:tr w:rsidR="004077CD" w:rsidRPr="00BD3888" w14:paraId="5086227A" w14:textId="77777777" w:rsidTr="004077CD">
        <w:tc>
          <w:tcPr>
            <w:tcW w:w="9067" w:type="dxa"/>
            <w:vAlign w:val="center"/>
          </w:tcPr>
          <w:p w14:paraId="00B18DF0" w14:textId="77777777" w:rsidR="004077CD" w:rsidRPr="00BD3888" w:rsidRDefault="004077CD" w:rsidP="004832DB">
            <w:pPr>
              <w:jc w:val="center"/>
              <w:rPr>
                <w:rFonts w:ascii="Arial Narrow" w:hAnsi="Arial Narrow"/>
                <w:b/>
                <w:i/>
                <w:sz w:val="24"/>
                <w:szCs w:val="24"/>
                <w:lang w:val="en-GB"/>
              </w:rPr>
            </w:pPr>
            <w:r w:rsidRPr="00BD3888">
              <w:rPr>
                <w:rFonts w:ascii="Arial Narrow" w:hAnsi="Arial Narrow"/>
                <w:b/>
                <w:i/>
                <w:sz w:val="24"/>
                <w:szCs w:val="24"/>
                <w:lang w:val="en-GB"/>
              </w:rPr>
              <w:t>LEARNING OUTCOMES</w:t>
            </w:r>
          </w:p>
          <w:p w14:paraId="369ED16B" w14:textId="331C4FA7" w:rsidR="004077CD" w:rsidRPr="00BD3888" w:rsidRDefault="004077CD" w:rsidP="004832DB">
            <w:pPr>
              <w:rPr>
                <w:rFonts w:ascii="Arial Narrow" w:hAnsi="Arial Narrow"/>
                <w:b/>
                <w:i/>
                <w:sz w:val="24"/>
                <w:szCs w:val="24"/>
                <w:lang w:val="en-GB"/>
              </w:rPr>
            </w:pPr>
            <w:r w:rsidRPr="00BD3888">
              <w:rPr>
                <w:rFonts w:ascii="Arial Narrow" w:hAnsi="Arial Narrow"/>
                <w:b/>
                <w:i/>
                <w:sz w:val="24"/>
                <w:szCs w:val="24"/>
                <w:lang w:val="en-GB"/>
              </w:rPr>
              <w:t>After completing the exam from the subject „</w:t>
            </w:r>
            <w:r w:rsidRPr="00BD3888">
              <w:rPr>
                <w:rFonts w:ascii="Arial Narrow" w:eastAsia="Arial Unicode MS" w:hAnsi="Arial Narrow" w:cs="Arial Unicode MS"/>
                <w:b/>
                <w:color w:val="000000"/>
                <w:sz w:val="23"/>
                <w:szCs w:val="23"/>
                <w:lang w:val="en-GB" w:eastAsia="en-US"/>
              </w:rPr>
              <w:t>Trade law</w:t>
            </w:r>
            <w:r w:rsidRPr="00BD3888">
              <w:rPr>
                <w:rFonts w:ascii="Arial Narrow" w:hAnsi="Arial Narrow"/>
                <w:b/>
                <w:i/>
                <w:sz w:val="24"/>
                <w:szCs w:val="24"/>
                <w:lang w:val="en-GB"/>
              </w:rPr>
              <w:t>“ the student will be able to:</w:t>
            </w:r>
          </w:p>
        </w:tc>
      </w:tr>
      <w:tr w:rsidR="004077CD" w:rsidRPr="00BD3888" w14:paraId="622F04CB" w14:textId="77777777" w:rsidTr="004077CD">
        <w:tc>
          <w:tcPr>
            <w:tcW w:w="9067" w:type="dxa"/>
          </w:tcPr>
          <w:p w14:paraId="44E570B2" w14:textId="48181F2A" w:rsidR="004077CD" w:rsidRPr="00DF3ACD" w:rsidRDefault="00DF3ACD" w:rsidP="00DF3ACD">
            <w:pPr>
              <w:pStyle w:val="ListParagraph"/>
              <w:ind w:left="596"/>
              <w:jc w:val="both"/>
              <w:rPr>
                <w:rFonts w:ascii="Arial Narrow" w:hAnsi="Arial Narrow"/>
                <w:sz w:val="24"/>
                <w:szCs w:val="24"/>
                <w:lang w:val="en-GB"/>
              </w:rPr>
            </w:pPr>
            <w:r w:rsidRPr="00DF3ACD">
              <w:rPr>
                <w:rFonts w:ascii="Arial Narrow" w:hAnsi="Arial Narrow"/>
                <w:sz w:val="24"/>
                <w:szCs w:val="24"/>
                <w:lang w:val="en-GB"/>
              </w:rPr>
              <w:t>1. Determine all existing forms of business entities from the aspect of establishment and association</w:t>
            </w:r>
          </w:p>
        </w:tc>
      </w:tr>
      <w:tr w:rsidR="004077CD" w:rsidRPr="00BD3888" w14:paraId="34BE0647" w14:textId="77777777" w:rsidTr="004077CD">
        <w:tc>
          <w:tcPr>
            <w:tcW w:w="9067" w:type="dxa"/>
          </w:tcPr>
          <w:p w14:paraId="40D7C161" w14:textId="18A3C14D" w:rsidR="004077CD" w:rsidRPr="00DF3ACD" w:rsidRDefault="00DF3ACD" w:rsidP="00DF3ACD">
            <w:pPr>
              <w:pStyle w:val="ListParagraph"/>
              <w:ind w:left="596"/>
              <w:jc w:val="both"/>
              <w:rPr>
                <w:rFonts w:ascii="Arial Narrow" w:hAnsi="Arial Narrow"/>
                <w:sz w:val="24"/>
                <w:szCs w:val="24"/>
                <w:lang w:val="en-GB"/>
              </w:rPr>
            </w:pPr>
            <w:r w:rsidRPr="00DF3ACD">
              <w:rPr>
                <w:rFonts w:ascii="Arial Narrow" w:hAnsi="Arial Narrow"/>
                <w:sz w:val="24"/>
                <w:szCs w:val="24"/>
                <w:lang w:val="en-GB"/>
              </w:rPr>
              <w:t>2. Recommend the procedure for establishing a company of persons and a capital company with all conditions</w:t>
            </w:r>
          </w:p>
        </w:tc>
      </w:tr>
      <w:tr w:rsidR="004077CD" w:rsidRPr="00BD3888" w14:paraId="74DC1B37" w14:textId="77777777" w:rsidTr="004077CD">
        <w:tc>
          <w:tcPr>
            <w:tcW w:w="9067" w:type="dxa"/>
          </w:tcPr>
          <w:p w14:paraId="7903A09D" w14:textId="35884CDC" w:rsidR="004077CD" w:rsidRPr="00DF3ACD" w:rsidRDefault="00DF3ACD" w:rsidP="00DF3ACD">
            <w:pPr>
              <w:pStyle w:val="ListParagraph"/>
              <w:ind w:left="596"/>
              <w:jc w:val="both"/>
              <w:rPr>
                <w:rFonts w:ascii="Arial Narrow" w:hAnsi="Arial Narrow"/>
                <w:sz w:val="24"/>
                <w:szCs w:val="24"/>
                <w:lang w:val="en-GB"/>
              </w:rPr>
            </w:pPr>
            <w:r w:rsidRPr="00DF3ACD">
              <w:rPr>
                <w:rFonts w:ascii="Arial Narrow" w:hAnsi="Arial Narrow"/>
                <w:sz w:val="24"/>
                <w:szCs w:val="24"/>
                <w:lang w:val="en-GB"/>
              </w:rPr>
              <w:t>3. Explain management models and responsibilities within individual companies</w:t>
            </w:r>
          </w:p>
        </w:tc>
      </w:tr>
      <w:tr w:rsidR="004077CD" w:rsidRPr="00BD3888" w14:paraId="527CB6F0" w14:textId="77777777" w:rsidTr="004077CD">
        <w:tc>
          <w:tcPr>
            <w:tcW w:w="9067" w:type="dxa"/>
          </w:tcPr>
          <w:p w14:paraId="3B0CF7D4" w14:textId="5A1BD86C" w:rsidR="004077CD" w:rsidRPr="00DF3ACD" w:rsidRDefault="00DF3ACD" w:rsidP="00DF3ACD">
            <w:pPr>
              <w:pStyle w:val="ListParagraph"/>
              <w:ind w:left="596"/>
              <w:jc w:val="both"/>
              <w:rPr>
                <w:rFonts w:ascii="Arial Narrow" w:hAnsi="Arial Narrow"/>
                <w:sz w:val="24"/>
                <w:szCs w:val="24"/>
                <w:lang w:val="en-GB"/>
              </w:rPr>
            </w:pPr>
            <w:r w:rsidRPr="00DF3ACD">
              <w:rPr>
                <w:rFonts w:ascii="Arial Narrow" w:hAnsi="Arial Narrow"/>
                <w:sz w:val="24"/>
                <w:szCs w:val="24"/>
                <w:lang w:val="en-GB"/>
              </w:rPr>
              <w:t>4. Determine and apply the principles and provisions of mandatory law</w:t>
            </w:r>
          </w:p>
        </w:tc>
      </w:tr>
      <w:tr w:rsidR="004077CD" w:rsidRPr="00BD3888" w14:paraId="6939312E" w14:textId="77777777" w:rsidTr="004077CD">
        <w:tc>
          <w:tcPr>
            <w:tcW w:w="9067" w:type="dxa"/>
          </w:tcPr>
          <w:p w14:paraId="1582EBBC" w14:textId="732C394A" w:rsidR="004077CD" w:rsidRPr="00DF3ACD" w:rsidRDefault="00DF3ACD" w:rsidP="00DF3ACD">
            <w:pPr>
              <w:pStyle w:val="ListParagraph"/>
              <w:ind w:left="596"/>
              <w:jc w:val="both"/>
              <w:rPr>
                <w:rFonts w:ascii="Arial Narrow" w:hAnsi="Arial Narrow"/>
                <w:sz w:val="24"/>
                <w:szCs w:val="24"/>
                <w:lang w:val="en-GB"/>
              </w:rPr>
            </w:pPr>
            <w:r w:rsidRPr="00DF3ACD">
              <w:rPr>
                <w:rFonts w:ascii="Arial Narrow" w:hAnsi="Arial Narrow"/>
                <w:sz w:val="24"/>
                <w:szCs w:val="24"/>
                <w:lang w:val="en-GB"/>
              </w:rPr>
              <w:t>5. Differentiate and compare certain types of contracts</w:t>
            </w:r>
          </w:p>
        </w:tc>
      </w:tr>
      <w:tr w:rsidR="004077CD" w:rsidRPr="00BD3888" w14:paraId="3B4AE29A" w14:textId="77777777" w:rsidTr="004077CD">
        <w:tc>
          <w:tcPr>
            <w:tcW w:w="9067" w:type="dxa"/>
          </w:tcPr>
          <w:p w14:paraId="522095D0" w14:textId="3461D140" w:rsidR="004077CD" w:rsidRPr="00DF3ACD" w:rsidRDefault="00DF3ACD" w:rsidP="00DF3ACD">
            <w:pPr>
              <w:pStyle w:val="ListParagraph"/>
              <w:ind w:left="596"/>
              <w:jc w:val="both"/>
              <w:rPr>
                <w:rFonts w:ascii="Arial Narrow" w:hAnsi="Arial Narrow"/>
                <w:sz w:val="24"/>
                <w:szCs w:val="24"/>
                <w:lang w:val="en-GB"/>
              </w:rPr>
            </w:pPr>
            <w:r w:rsidRPr="00DF3ACD">
              <w:rPr>
                <w:rFonts w:ascii="Arial Narrow" w:hAnsi="Arial Narrow"/>
                <w:sz w:val="24"/>
                <w:szCs w:val="24"/>
                <w:lang w:val="en-GB"/>
              </w:rPr>
              <w:t>6. Differentiate and compare certain types of securities</w:t>
            </w:r>
          </w:p>
        </w:tc>
      </w:tr>
    </w:tbl>
    <w:p w14:paraId="01802311" w14:textId="77777777" w:rsidR="00B5167F" w:rsidRPr="00BD3888" w:rsidRDefault="00B5167F" w:rsidP="00D850E3">
      <w:pPr>
        <w:jc w:val="both"/>
        <w:rPr>
          <w:rFonts w:ascii="Arial Narrow" w:hAnsi="Arial Narrow"/>
          <w:b/>
          <w:sz w:val="24"/>
          <w:szCs w:val="24"/>
          <w:lang w:val="en-GB"/>
        </w:rPr>
      </w:pPr>
    </w:p>
    <w:p w14:paraId="6F6F5B4A" w14:textId="77777777" w:rsidR="008D567A" w:rsidRPr="00BD3888" w:rsidRDefault="008D567A" w:rsidP="008D567A">
      <w:pPr>
        <w:rPr>
          <w:rFonts w:ascii="Arial Narrow" w:eastAsia="Arial Unicode MS" w:hAnsi="Arial Narrow" w:cs="Arial Unicode MS"/>
          <w:color w:val="000000"/>
          <w:sz w:val="24"/>
          <w:szCs w:val="24"/>
          <w:lang w:val="en-GB" w:eastAsia="en-US"/>
        </w:rPr>
      </w:pPr>
    </w:p>
    <w:p w14:paraId="2F403978" w14:textId="5F71B31D" w:rsidR="00AA109E" w:rsidRPr="00BD3888" w:rsidRDefault="00E8716D" w:rsidP="00AA109E">
      <w:pPr>
        <w:pStyle w:val="ListParagraph"/>
        <w:ind w:left="0"/>
        <w:rPr>
          <w:rFonts w:ascii="Arial Narrow" w:hAnsi="Arial Narrow"/>
          <w:b/>
          <w:bCs/>
          <w:sz w:val="24"/>
          <w:szCs w:val="24"/>
          <w:lang w:val="en-GB"/>
        </w:rPr>
      </w:pPr>
      <w:r w:rsidRPr="00BD3888">
        <w:rPr>
          <w:rFonts w:ascii="Arial Narrow" w:hAnsi="Arial Narrow"/>
          <w:b/>
          <w:bCs/>
          <w:sz w:val="24"/>
          <w:szCs w:val="24"/>
          <w:lang w:val="en-GB"/>
        </w:rPr>
        <w:t>L</w:t>
      </w:r>
      <w:r w:rsidR="00AA109E" w:rsidRPr="00BD3888">
        <w:rPr>
          <w:rFonts w:ascii="Arial Narrow" w:hAnsi="Arial Narrow"/>
          <w:b/>
          <w:bCs/>
          <w:sz w:val="24"/>
          <w:szCs w:val="24"/>
          <w:lang w:val="en-GB"/>
        </w:rPr>
        <w:t>iterature</w:t>
      </w:r>
      <w:r w:rsidRPr="00BD3888">
        <w:rPr>
          <w:rFonts w:ascii="Arial Narrow" w:hAnsi="Arial Narrow"/>
          <w:b/>
          <w:bCs/>
          <w:sz w:val="24"/>
          <w:szCs w:val="24"/>
          <w:lang w:val="en-GB"/>
        </w:rPr>
        <w:t>:</w:t>
      </w:r>
    </w:p>
    <w:p w14:paraId="27F14211" w14:textId="77777777" w:rsidR="00E8716D" w:rsidRPr="00BD3888" w:rsidRDefault="00E8716D" w:rsidP="00AA109E">
      <w:pPr>
        <w:pStyle w:val="ListParagraph"/>
        <w:ind w:left="0"/>
        <w:rPr>
          <w:rFonts w:ascii="Arial Narrow" w:hAnsi="Arial Narrow"/>
          <w:b/>
          <w:bCs/>
          <w:sz w:val="24"/>
          <w:szCs w:val="24"/>
          <w:lang w:val="en-GB"/>
        </w:rPr>
      </w:pPr>
    </w:p>
    <w:p w14:paraId="25460F75" w14:textId="6D23D4AA" w:rsidR="00E8716D" w:rsidRPr="00BD3888" w:rsidRDefault="00E8716D" w:rsidP="00E8716D">
      <w:pPr>
        <w:rPr>
          <w:rFonts w:ascii="Arial Narrow" w:hAnsi="Arial Narrow" w:cs="Tahoma"/>
          <w:i/>
          <w:sz w:val="24"/>
          <w:szCs w:val="24"/>
          <w:u w:val="single"/>
          <w:lang w:val="en-GB"/>
        </w:rPr>
      </w:pPr>
      <w:r w:rsidRPr="00BD3888">
        <w:rPr>
          <w:rFonts w:ascii="Arial Narrow" w:hAnsi="Arial Narrow" w:cs="Tahoma"/>
          <w:i/>
          <w:sz w:val="24"/>
          <w:szCs w:val="24"/>
          <w:u w:val="single"/>
          <w:lang w:val="en-GB"/>
        </w:rPr>
        <w:t xml:space="preserve">Obligatory: </w:t>
      </w:r>
    </w:p>
    <w:p w14:paraId="63408D51" w14:textId="77777777" w:rsidR="003C251E" w:rsidRPr="00BD3888" w:rsidRDefault="003C251E" w:rsidP="008F25B8">
      <w:pPr>
        <w:pStyle w:val="ListParagraph"/>
        <w:numPr>
          <w:ilvl w:val="0"/>
          <w:numId w:val="10"/>
        </w:numPr>
        <w:autoSpaceDE w:val="0"/>
        <w:autoSpaceDN w:val="0"/>
        <w:adjustRightInd w:val="0"/>
        <w:rPr>
          <w:rFonts w:ascii="Arial Narrow" w:eastAsia="Arial Unicode MS" w:hAnsi="Arial Narrow" w:cs="Arial Unicode MS"/>
          <w:sz w:val="24"/>
          <w:szCs w:val="24"/>
          <w:lang w:val="en-GB" w:eastAsia="en-US"/>
        </w:rPr>
      </w:pPr>
      <w:r w:rsidRPr="00BD3888">
        <w:rPr>
          <w:rFonts w:ascii="Arial Narrow" w:eastAsia="Arial Unicode MS" w:hAnsi="Arial Narrow" w:cs="Arial Unicode MS"/>
          <w:sz w:val="24"/>
          <w:szCs w:val="24"/>
          <w:lang w:val="en-GB" w:eastAsia="en-US"/>
        </w:rPr>
        <w:t>Gorenc, V., Ugovorno trgovačko pravo, Visoka škola za poslovanje i upravljanje s pravom javnosti „Baltazar Adam Krčelić“, Zaprešić, 2011.</w:t>
      </w:r>
    </w:p>
    <w:p w14:paraId="3E7A3883" w14:textId="77777777" w:rsidR="003C251E" w:rsidRPr="00BD3888" w:rsidRDefault="003C251E" w:rsidP="008F25B8">
      <w:pPr>
        <w:pStyle w:val="ListParagraph"/>
        <w:numPr>
          <w:ilvl w:val="0"/>
          <w:numId w:val="10"/>
        </w:numPr>
        <w:autoSpaceDE w:val="0"/>
        <w:autoSpaceDN w:val="0"/>
        <w:adjustRightInd w:val="0"/>
        <w:rPr>
          <w:rFonts w:ascii="Arial Narrow" w:eastAsia="Arial Unicode MS" w:hAnsi="Arial Narrow" w:cs="Arial Unicode MS"/>
          <w:sz w:val="24"/>
          <w:szCs w:val="24"/>
          <w:lang w:val="en-GB" w:eastAsia="en-US"/>
        </w:rPr>
      </w:pPr>
      <w:r w:rsidRPr="00BD3888">
        <w:rPr>
          <w:rFonts w:ascii="Arial Narrow" w:eastAsia="Arial Unicode MS" w:hAnsi="Arial Narrow" w:cs="Arial Unicode MS"/>
          <w:sz w:val="24"/>
          <w:szCs w:val="24"/>
          <w:lang w:val="en-GB" w:eastAsia="en-US"/>
        </w:rPr>
        <w:t>Petrović, S., Ceronja, P., Osnove prava društava, Sveučilište u Zagrebu, Pravni fakultet, Zagreb 2013.</w:t>
      </w:r>
    </w:p>
    <w:p w14:paraId="2CFD3A28" w14:textId="77777777" w:rsidR="00E8716D" w:rsidRPr="00BD3888" w:rsidRDefault="00E8716D" w:rsidP="00E8716D">
      <w:pPr>
        <w:pStyle w:val="ListParagraph"/>
        <w:autoSpaceDE w:val="0"/>
        <w:autoSpaceDN w:val="0"/>
        <w:adjustRightInd w:val="0"/>
        <w:ind w:left="720"/>
        <w:rPr>
          <w:rFonts w:ascii="Arial Narrow" w:eastAsia="Arial Unicode MS" w:hAnsi="Arial Narrow" w:cs="Arial Unicode MS"/>
          <w:sz w:val="24"/>
          <w:szCs w:val="24"/>
          <w:lang w:val="en-GB" w:eastAsia="en-US"/>
        </w:rPr>
      </w:pPr>
    </w:p>
    <w:p w14:paraId="11D4A098" w14:textId="77777777" w:rsidR="00E8716D" w:rsidRPr="00BD3888" w:rsidRDefault="00E8716D" w:rsidP="00E8716D">
      <w:pPr>
        <w:rPr>
          <w:rFonts w:ascii="Arial Narrow" w:hAnsi="Arial Narrow" w:cs="Tahoma"/>
          <w:i/>
          <w:sz w:val="24"/>
          <w:szCs w:val="24"/>
          <w:u w:val="single"/>
          <w:lang w:val="en-GB"/>
        </w:rPr>
      </w:pPr>
      <w:r w:rsidRPr="00BD3888">
        <w:rPr>
          <w:rFonts w:ascii="Arial Narrow" w:hAnsi="Arial Narrow" w:cs="Tahoma"/>
          <w:i/>
          <w:sz w:val="24"/>
          <w:szCs w:val="24"/>
          <w:u w:val="single"/>
          <w:lang w:val="en-GB"/>
        </w:rPr>
        <w:t>Supplementary:</w:t>
      </w:r>
    </w:p>
    <w:p w14:paraId="308CC078" w14:textId="77777777" w:rsidR="003C251E" w:rsidRPr="00BD3888" w:rsidRDefault="003C251E" w:rsidP="008F25B8">
      <w:pPr>
        <w:pStyle w:val="ListParagraph"/>
        <w:numPr>
          <w:ilvl w:val="0"/>
          <w:numId w:val="6"/>
        </w:numPr>
        <w:autoSpaceDE w:val="0"/>
        <w:autoSpaceDN w:val="0"/>
        <w:adjustRightInd w:val="0"/>
        <w:rPr>
          <w:rFonts w:ascii="Arial Narrow" w:eastAsia="Arial Unicode MS" w:hAnsi="Arial Narrow" w:cs="Arial Unicode MS"/>
          <w:sz w:val="24"/>
          <w:szCs w:val="24"/>
          <w:lang w:val="en-GB" w:eastAsia="en-US"/>
        </w:rPr>
      </w:pPr>
      <w:r w:rsidRPr="00BD3888">
        <w:rPr>
          <w:rFonts w:ascii="Arial Narrow" w:eastAsia="Arial Unicode MS" w:hAnsi="Arial Narrow" w:cs="Arial Unicode MS"/>
          <w:sz w:val="24"/>
          <w:szCs w:val="24"/>
          <w:lang w:val="en-GB" w:eastAsia="en-US"/>
        </w:rPr>
        <w:t xml:space="preserve">Barbić, J., Zakon o trgovačkim društvima, Organizator, Zagreb, 2010. </w:t>
      </w:r>
    </w:p>
    <w:p w14:paraId="22C09343" w14:textId="77777777" w:rsidR="003C251E" w:rsidRPr="00BD3888" w:rsidRDefault="003C251E" w:rsidP="008F25B8">
      <w:pPr>
        <w:pStyle w:val="ListParagraph"/>
        <w:numPr>
          <w:ilvl w:val="0"/>
          <w:numId w:val="6"/>
        </w:numPr>
        <w:autoSpaceDE w:val="0"/>
        <w:autoSpaceDN w:val="0"/>
        <w:adjustRightInd w:val="0"/>
        <w:rPr>
          <w:rFonts w:ascii="Arial Narrow" w:eastAsia="Arial Unicode MS" w:hAnsi="Arial Narrow" w:cs="Arial Unicode MS"/>
          <w:sz w:val="24"/>
          <w:szCs w:val="24"/>
          <w:lang w:val="en-GB" w:eastAsia="en-US"/>
        </w:rPr>
      </w:pPr>
      <w:r w:rsidRPr="00BD3888">
        <w:rPr>
          <w:rFonts w:ascii="Arial Narrow" w:eastAsia="Arial Unicode MS" w:hAnsi="Arial Narrow" w:cs="Arial Unicode MS"/>
          <w:sz w:val="24"/>
          <w:szCs w:val="24"/>
          <w:lang w:val="en-GB" w:eastAsia="en-US"/>
        </w:rPr>
        <w:t xml:space="preserve">Barbić, J.,Pravo društava (DRUŠTVA KAPITALA), Organizator, Zagreb, 2010.god. </w:t>
      </w:r>
    </w:p>
    <w:p w14:paraId="50DE38BF" w14:textId="77777777" w:rsidR="003C251E" w:rsidRPr="00BD3888" w:rsidRDefault="003C251E" w:rsidP="008F25B8">
      <w:pPr>
        <w:pStyle w:val="ListParagraph"/>
        <w:numPr>
          <w:ilvl w:val="0"/>
          <w:numId w:val="6"/>
        </w:numPr>
        <w:autoSpaceDE w:val="0"/>
        <w:autoSpaceDN w:val="0"/>
        <w:adjustRightInd w:val="0"/>
        <w:rPr>
          <w:rFonts w:ascii="Arial Narrow" w:eastAsia="Arial Unicode MS" w:hAnsi="Arial Narrow" w:cs="Arial Unicode MS"/>
          <w:sz w:val="24"/>
          <w:szCs w:val="24"/>
          <w:lang w:val="en-GB" w:eastAsia="en-US"/>
        </w:rPr>
      </w:pPr>
      <w:r w:rsidRPr="00BD3888">
        <w:rPr>
          <w:rFonts w:ascii="Arial Narrow" w:eastAsia="Arial Unicode MS" w:hAnsi="Arial Narrow" w:cs="Arial Unicode MS"/>
          <w:sz w:val="24"/>
          <w:szCs w:val="24"/>
          <w:lang w:val="en-GB" w:eastAsia="en-US"/>
        </w:rPr>
        <w:t xml:space="preserve">Barbić, J.,Pravo društava (DRUŠTVA OSOBA), Organizator, Zagreb, 2002.god. </w:t>
      </w:r>
    </w:p>
    <w:p w14:paraId="7833D532" w14:textId="77777777" w:rsidR="003C251E" w:rsidRPr="00BD3888" w:rsidRDefault="003C251E" w:rsidP="008F25B8">
      <w:pPr>
        <w:pStyle w:val="ListParagraph"/>
        <w:numPr>
          <w:ilvl w:val="0"/>
          <w:numId w:val="6"/>
        </w:numPr>
        <w:autoSpaceDE w:val="0"/>
        <w:autoSpaceDN w:val="0"/>
        <w:adjustRightInd w:val="0"/>
        <w:rPr>
          <w:rFonts w:ascii="Arial Narrow" w:eastAsia="Arial Unicode MS" w:hAnsi="Arial Narrow" w:cs="Arial Unicode MS"/>
          <w:sz w:val="24"/>
          <w:szCs w:val="24"/>
          <w:lang w:val="en-GB" w:eastAsia="en-US"/>
        </w:rPr>
      </w:pPr>
      <w:r w:rsidRPr="00BD3888">
        <w:rPr>
          <w:rFonts w:ascii="Arial Narrow" w:eastAsia="Arial Unicode MS" w:hAnsi="Arial Narrow" w:cs="Arial Unicode MS"/>
          <w:sz w:val="24"/>
          <w:szCs w:val="24"/>
          <w:lang w:val="en-GB" w:eastAsia="en-US"/>
        </w:rPr>
        <w:t xml:space="preserve">Barbić,J.,Pravo društava (opći dio), Organizator, Zagreb, 2008.god. </w:t>
      </w:r>
    </w:p>
    <w:p w14:paraId="7786C8E3" w14:textId="77777777" w:rsidR="003C251E" w:rsidRPr="00BD3888" w:rsidRDefault="003C251E" w:rsidP="008F25B8">
      <w:pPr>
        <w:pStyle w:val="ListParagraph"/>
        <w:numPr>
          <w:ilvl w:val="0"/>
          <w:numId w:val="6"/>
        </w:numPr>
        <w:autoSpaceDE w:val="0"/>
        <w:autoSpaceDN w:val="0"/>
        <w:adjustRightInd w:val="0"/>
        <w:rPr>
          <w:rFonts w:ascii="Arial Narrow" w:eastAsia="Arial Unicode MS" w:hAnsi="Arial Narrow" w:cs="Arial Unicode MS"/>
          <w:sz w:val="24"/>
          <w:szCs w:val="24"/>
          <w:lang w:val="en-GB" w:eastAsia="en-US"/>
        </w:rPr>
      </w:pPr>
      <w:r w:rsidRPr="00BD3888">
        <w:rPr>
          <w:rFonts w:ascii="Arial Narrow" w:eastAsia="Arial Unicode MS" w:hAnsi="Arial Narrow" w:cs="Arial Unicode MS"/>
          <w:sz w:val="24"/>
          <w:szCs w:val="24"/>
          <w:lang w:val="en-GB" w:eastAsia="en-US"/>
        </w:rPr>
        <w:t>Ćesić, Z.,Pravo trgovačkih društava, Veleučilište Marko Marulić, Knin, 2007.god.</w:t>
      </w:r>
    </w:p>
    <w:p w14:paraId="08D591B2" w14:textId="77777777" w:rsidR="003C251E" w:rsidRPr="00BD3888" w:rsidRDefault="003C251E" w:rsidP="008F25B8">
      <w:pPr>
        <w:pStyle w:val="ListParagraph"/>
        <w:numPr>
          <w:ilvl w:val="0"/>
          <w:numId w:val="6"/>
        </w:numPr>
        <w:autoSpaceDE w:val="0"/>
        <w:autoSpaceDN w:val="0"/>
        <w:adjustRightInd w:val="0"/>
        <w:rPr>
          <w:rFonts w:ascii="Arial Narrow" w:eastAsia="Arial Unicode MS" w:hAnsi="Arial Narrow" w:cs="Arial Unicode MS"/>
          <w:sz w:val="24"/>
          <w:szCs w:val="24"/>
          <w:lang w:val="en-GB" w:eastAsia="en-US"/>
        </w:rPr>
      </w:pPr>
      <w:r w:rsidRPr="00BD3888">
        <w:rPr>
          <w:rFonts w:ascii="Arial Narrow" w:eastAsia="Arial Unicode MS" w:hAnsi="Arial Narrow" w:cs="Arial Unicode MS"/>
          <w:sz w:val="24"/>
          <w:szCs w:val="24"/>
          <w:lang w:val="en-GB" w:eastAsia="en-US"/>
        </w:rPr>
        <w:t xml:space="preserve">Slakoper, Z., Društvo s ograničenom odgovornošću,Organizator, Zagreb, 2009.god </w:t>
      </w:r>
    </w:p>
    <w:p w14:paraId="32FB7BA0" w14:textId="7C7A4A4B" w:rsidR="00AA109E" w:rsidRPr="00BD3888" w:rsidRDefault="00AA109E" w:rsidP="00AA109E">
      <w:pPr>
        <w:rPr>
          <w:rFonts w:ascii="Arial Narrow" w:hAnsi="Arial Narrow"/>
          <w:sz w:val="24"/>
          <w:szCs w:val="24"/>
          <w:lang w:val="en-GB"/>
        </w:rPr>
      </w:pPr>
    </w:p>
    <w:p w14:paraId="74C26E22" w14:textId="77777777" w:rsidR="00CF4074" w:rsidRPr="00BD3888" w:rsidRDefault="00CF4074" w:rsidP="00CF4074">
      <w:pPr>
        <w:pStyle w:val="ListParagraph"/>
        <w:autoSpaceDE w:val="0"/>
        <w:autoSpaceDN w:val="0"/>
        <w:adjustRightInd w:val="0"/>
        <w:ind w:left="720"/>
        <w:rPr>
          <w:rFonts w:ascii="Arial Narrow" w:eastAsia="Arial Unicode MS" w:hAnsi="Arial Narrow" w:cs="Arial Unicode MS"/>
          <w:sz w:val="24"/>
          <w:szCs w:val="24"/>
          <w:lang w:val="en-GB" w:eastAsia="en-US"/>
        </w:rPr>
      </w:pPr>
    </w:p>
    <w:p w14:paraId="52F58A74" w14:textId="77777777" w:rsidR="00E8716D" w:rsidRPr="00BD3888" w:rsidRDefault="00E8716D" w:rsidP="00E8716D">
      <w:pPr>
        <w:spacing w:line="276" w:lineRule="auto"/>
        <w:jc w:val="right"/>
        <w:rPr>
          <w:sz w:val="24"/>
          <w:szCs w:val="24"/>
          <w:lang w:val="en-GB"/>
        </w:rPr>
      </w:pPr>
      <w:r w:rsidRPr="00BD3888">
        <w:rPr>
          <w:rFonts w:ascii="Arial Narrow" w:hAnsi="Arial Narrow" w:cs="Tahoma"/>
          <w:sz w:val="24"/>
          <w:szCs w:val="24"/>
          <w:lang w:val="en-GB"/>
        </w:rPr>
        <w:t>Subject holder:</w:t>
      </w:r>
    </w:p>
    <w:p w14:paraId="0500AA0F" w14:textId="2A04FBA7" w:rsidR="001067C6" w:rsidRPr="00BD3888" w:rsidRDefault="0008336F" w:rsidP="0008336F">
      <w:pPr>
        <w:jc w:val="right"/>
        <w:rPr>
          <w:rFonts w:ascii="Arial Narrow" w:eastAsia="Arial Unicode MS" w:hAnsi="Arial Narrow" w:cs="Arial Unicode MS"/>
          <w:sz w:val="24"/>
          <w:szCs w:val="24"/>
          <w:lang w:val="en-GB" w:eastAsia="en-US"/>
        </w:rPr>
      </w:pPr>
      <w:r w:rsidRPr="0008336F">
        <w:rPr>
          <w:rFonts w:ascii="Arial Narrow" w:eastAsia="Arial Unicode MS" w:hAnsi="Arial Narrow" w:cs="Arial Unicode MS"/>
          <w:sz w:val="24"/>
          <w:szCs w:val="24"/>
          <w:lang w:val="en-GB" w:eastAsia="en-US"/>
        </w:rPr>
        <w:t>Dominik Mišević, mag. iur., lecturer</w:t>
      </w:r>
    </w:p>
    <w:p w14:paraId="24A3AF63" w14:textId="01C8E4C4" w:rsidR="0061431E" w:rsidRPr="00BD3888" w:rsidRDefault="0061431E" w:rsidP="00417044">
      <w:pPr>
        <w:spacing w:after="200" w:line="276" w:lineRule="auto"/>
        <w:rPr>
          <w:rFonts w:ascii="Arial Narrow" w:hAnsi="Arial Narrow"/>
          <w:b/>
          <w:sz w:val="24"/>
          <w:szCs w:val="24"/>
          <w:u w:val="single"/>
          <w:lang w:val="en-GB"/>
        </w:rPr>
      </w:pPr>
    </w:p>
    <w:p w14:paraId="12FCD586" w14:textId="77777777" w:rsidR="00E8716D" w:rsidRPr="00BD3888" w:rsidRDefault="00E8716D" w:rsidP="00417044">
      <w:pPr>
        <w:spacing w:after="200" w:line="276" w:lineRule="auto"/>
        <w:rPr>
          <w:rFonts w:ascii="Arial Narrow" w:hAnsi="Arial Narrow"/>
          <w:b/>
          <w:sz w:val="24"/>
          <w:szCs w:val="24"/>
          <w:u w:val="single"/>
          <w:lang w:val="en-GB"/>
        </w:rPr>
      </w:pPr>
    </w:p>
    <w:p w14:paraId="08983081" w14:textId="77777777" w:rsidR="00E8716D" w:rsidRPr="00BD3888" w:rsidRDefault="00E8716D" w:rsidP="00417044">
      <w:pPr>
        <w:spacing w:after="200" w:line="276" w:lineRule="auto"/>
        <w:rPr>
          <w:rFonts w:ascii="Arial Narrow" w:hAnsi="Arial Narrow"/>
          <w:b/>
          <w:sz w:val="24"/>
          <w:szCs w:val="24"/>
          <w:u w:val="single"/>
          <w:lang w:val="en-GB"/>
        </w:rPr>
      </w:pPr>
    </w:p>
    <w:p w14:paraId="51897F88" w14:textId="77777777" w:rsidR="00E8716D" w:rsidRPr="00BD3888" w:rsidRDefault="00E8716D" w:rsidP="00417044">
      <w:pPr>
        <w:spacing w:after="200" w:line="276" w:lineRule="auto"/>
        <w:rPr>
          <w:rFonts w:ascii="Arial Narrow" w:hAnsi="Arial Narrow"/>
          <w:b/>
          <w:sz w:val="24"/>
          <w:szCs w:val="24"/>
          <w:u w:val="single"/>
          <w:lang w:val="en-GB"/>
        </w:rPr>
      </w:pPr>
    </w:p>
    <w:p w14:paraId="22EE66DD" w14:textId="77777777" w:rsidR="00E8716D" w:rsidRPr="00BD3888" w:rsidRDefault="00E8716D" w:rsidP="00417044">
      <w:pPr>
        <w:spacing w:after="200" w:line="276" w:lineRule="auto"/>
        <w:rPr>
          <w:rFonts w:ascii="Arial Narrow" w:hAnsi="Arial Narrow"/>
          <w:b/>
          <w:sz w:val="24"/>
          <w:szCs w:val="24"/>
          <w:u w:val="single"/>
          <w:lang w:val="en-GB"/>
        </w:rPr>
      </w:pPr>
    </w:p>
    <w:p w14:paraId="2EECF9B0" w14:textId="77777777" w:rsidR="00E8716D" w:rsidRPr="00BD3888" w:rsidRDefault="00E8716D" w:rsidP="00417044">
      <w:pPr>
        <w:spacing w:after="200" w:line="276" w:lineRule="auto"/>
        <w:rPr>
          <w:rFonts w:ascii="Arial Narrow" w:hAnsi="Arial Narrow"/>
          <w:b/>
          <w:sz w:val="24"/>
          <w:szCs w:val="24"/>
          <w:u w:val="single"/>
          <w:lang w:val="en-GB"/>
        </w:rPr>
      </w:pPr>
    </w:p>
    <w:p w14:paraId="5433A0C4" w14:textId="77777777" w:rsidR="00E8716D" w:rsidRPr="00BD3888" w:rsidRDefault="00E8716D" w:rsidP="00417044">
      <w:pPr>
        <w:spacing w:after="200" w:line="276" w:lineRule="auto"/>
        <w:rPr>
          <w:rFonts w:ascii="Arial Narrow" w:hAnsi="Arial Narrow"/>
          <w:b/>
          <w:sz w:val="24"/>
          <w:szCs w:val="24"/>
          <w:u w:val="single"/>
          <w:lang w:val="en-GB"/>
        </w:rPr>
      </w:pPr>
    </w:p>
    <w:p w14:paraId="5BAB5226" w14:textId="77777777" w:rsidR="00E8716D" w:rsidRPr="00BD3888" w:rsidRDefault="00E8716D" w:rsidP="00417044">
      <w:pPr>
        <w:spacing w:after="200" w:line="276" w:lineRule="auto"/>
        <w:rPr>
          <w:rFonts w:ascii="Arial Narrow" w:hAnsi="Arial Narrow"/>
          <w:b/>
          <w:sz w:val="24"/>
          <w:szCs w:val="24"/>
          <w:u w:val="single"/>
          <w:lang w:val="en-GB"/>
        </w:rPr>
      </w:pPr>
    </w:p>
    <w:p w14:paraId="567B5891" w14:textId="77777777" w:rsidR="00E8716D" w:rsidRPr="00BD3888" w:rsidRDefault="00E8716D" w:rsidP="00417044">
      <w:pPr>
        <w:spacing w:after="200" w:line="276" w:lineRule="auto"/>
        <w:rPr>
          <w:rFonts w:ascii="Arial Narrow" w:hAnsi="Arial Narrow"/>
          <w:b/>
          <w:sz w:val="24"/>
          <w:szCs w:val="24"/>
          <w:u w:val="single"/>
          <w:lang w:val="en-GB"/>
        </w:rPr>
      </w:pPr>
    </w:p>
    <w:p w14:paraId="55018792" w14:textId="77777777" w:rsidR="00E8716D" w:rsidRPr="00BD3888" w:rsidRDefault="00E8716D" w:rsidP="00417044">
      <w:pPr>
        <w:spacing w:after="200" w:line="276" w:lineRule="auto"/>
        <w:rPr>
          <w:rFonts w:ascii="Arial Narrow" w:hAnsi="Arial Narrow"/>
          <w:b/>
          <w:sz w:val="24"/>
          <w:szCs w:val="24"/>
          <w:u w:val="single"/>
          <w:lang w:val="en-GB"/>
        </w:rPr>
      </w:pPr>
    </w:p>
    <w:p w14:paraId="36BABE29" w14:textId="77777777" w:rsidR="00E8716D" w:rsidRPr="00BD3888" w:rsidRDefault="00E8716D" w:rsidP="00417044">
      <w:pPr>
        <w:spacing w:after="200" w:line="276" w:lineRule="auto"/>
        <w:rPr>
          <w:rFonts w:ascii="Arial Narrow" w:hAnsi="Arial Narrow"/>
          <w:b/>
          <w:sz w:val="24"/>
          <w:szCs w:val="24"/>
          <w:u w:val="single"/>
          <w:lang w:val="en-GB"/>
        </w:rPr>
      </w:pPr>
    </w:p>
    <w:p w14:paraId="351E07BB" w14:textId="77777777" w:rsidR="00E8716D" w:rsidRPr="00BD3888" w:rsidRDefault="00E8716D" w:rsidP="00417044">
      <w:pPr>
        <w:spacing w:after="200" w:line="276" w:lineRule="auto"/>
        <w:rPr>
          <w:rFonts w:ascii="Arial Narrow" w:hAnsi="Arial Narrow"/>
          <w:b/>
          <w:sz w:val="24"/>
          <w:szCs w:val="24"/>
          <w:u w:val="single"/>
          <w:lang w:val="en-GB"/>
        </w:rPr>
      </w:pPr>
    </w:p>
    <w:p w14:paraId="5C1B6CCB" w14:textId="77777777" w:rsidR="00E8716D" w:rsidRPr="00BD3888" w:rsidRDefault="00E8716D" w:rsidP="00417044">
      <w:pPr>
        <w:spacing w:after="200" w:line="276" w:lineRule="auto"/>
        <w:rPr>
          <w:rFonts w:ascii="Arial Narrow" w:hAnsi="Arial Narrow"/>
          <w:b/>
          <w:sz w:val="24"/>
          <w:szCs w:val="24"/>
          <w:u w:val="single"/>
          <w:lang w:val="en-GB"/>
        </w:rPr>
      </w:pPr>
    </w:p>
    <w:p w14:paraId="23299C1D" w14:textId="77777777" w:rsidR="00E8716D" w:rsidRPr="00BD3888" w:rsidRDefault="00E8716D" w:rsidP="00417044">
      <w:pPr>
        <w:spacing w:after="200" w:line="276" w:lineRule="auto"/>
        <w:rPr>
          <w:rFonts w:ascii="Arial Narrow" w:hAnsi="Arial Narrow"/>
          <w:b/>
          <w:sz w:val="24"/>
          <w:szCs w:val="24"/>
          <w:u w:val="single"/>
          <w:lang w:val="en-GB"/>
        </w:rPr>
      </w:pPr>
    </w:p>
    <w:p w14:paraId="0E56BB63" w14:textId="77777777" w:rsidR="00E8716D" w:rsidRPr="00BD3888" w:rsidRDefault="00E8716D" w:rsidP="00417044">
      <w:pPr>
        <w:spacing w:after="200" w:line="276" w:lineRule="auto"/>
        <w:rPr>
          <w:rFonts w:ascii="Arial Narrow" w:hAnsi="Arial Narrow"/>
          <w:b/>
          <w:sz w:val="24"/>
          <w:szCs w:val="24"/>
          <w:u w:val="single"/>
          <w:lang w:val="en-GB"/>
        </w:rPr>
      </w:pPr>
    </w:p>
    <w:p w14:paraId="305F76F1" w14:textId="77777777" w:rsidR="00E8716D" w:rsidRPr="00BD3888" w:rsidRDefault="00E8716D" w:rsidP="00417044">
      <w:pPr>
        <w:spacing w:after="200" w:line="276" w:lineRule="auto"/>
        <w:rPr>
          <w:rFonts w:ascii="Arial Narrow" w:hAnsi="Arial Narrow"/>
          <w:b/>
          <w:sz w:val="24"/>
          <w:szCs w:val="24"/>
          <w:u w:val="single"/>
          <w:lang w:val="en-GB"/>
        </w:rPr>
      </w:pPr>
    </w:p>
    <w:p w14:paraId="5962DB4F" w14:textId="6601F0E2" w:rsidR="00E8716D" w:rsidRDefault="00E8716D" w:rsidP="00417044">
      <w:pPr>
        <w:spacing w:after="200" w:line="276" w:lineRule="auto"/>
        <w:rPr>
          <w:rFonts w:ascii="Arial Narrow" w:hAnsi="Arial Narrow"/>
          <w:b/>
          <w:sz w:val="24"/>
          <w:szCs w:val="24"/>
          <w:u w:val="single"/>
          <w:lang w:val="en-GB"/>
        </w:rPr>
      </w:pPr>
    </w:p>
    <w:p w14:paraId="7382F44D" w14:textId="77777777" w:rsidR="004A4601" w:rsidRDefault="004A4601" w:rsidP="00417044">
      <w:pPr>
        <w:spacing w:after="200" w:line="276" w:lineRule="auto"/>
        <w:rPr>
          <w:rFonts w:ascii="Arial Narrow" w:hAnsi="Arial Narrow"/>
          <w:b/>
          <w:sz w:val="24"/>
          <w:szCs w:val="24"/>
          <w:u w:val="single"/>
          <w:lang w:val="en-GB"/>
        </w:rPr>
      </w:pPr>
    </w:p>
    <w:p w14:paraId="65B17822" w14:textId="645A8F82" w:rsidR="007D7DFF" w:rsidRDefault="007D7DFF" w:rsidP="00417044">
      <w:pPr>
        <w:spacing w:after="200" w:line="276" w:lineRule="auto"/>
        <w:rPr>
          <w:rFonts w:ascii="Arial Narrow" w:hAnsi="Arial Narrow"/>
          <w:b/>
          <w:sz w:val="24"/>
          <w:szCs w:val="24"/>
          <w:u w:val="single"/>
          <w:lang w:val="en-GB"/>
        </w:rPr>
      </w:pPr>
    </w:p>
    <w:p w14:paraId="0140624B" w14:textId="77777777" w:rsidR="007D7DFF" w:rsidRPr="00BD3888" w:rsidRDefault="007D7DFF" w:rsidP="00417044">
      <w:pPr>
        <w:spacing w:after="200" w:line="276" w:lineRule="auto"/>
        <w:rPr>
          <w:rFonts w:ascii="Arial Narrow" w:hAnsi="Arial Narrow"/>
          <w:b/>
          <w:sz w:val="24"/>
          <w:szCs w:val="24"/>
          <w:u w:val="single"/>
          <w:lang w:val="en-GB"/>
        </w:rPr>
      </w:pPr>
    </w:p>
    <w:p w14:paraId="408444C9" w14:textId="77777777" w:rsidR="00E8716D" w:rsidRPr="00BD3888" w:rsidRDefault="00E8716D" w:rsidP="00417044">
      <w:pPr>
        <w:spacing w:after="200" w:line="276" w:lineRule="auto"/>
        <w:rPr>
          <w:rFonts w:ascii="Arial Narrow" w:hAnsi="Arial Narrow"/>
          <w:b/>
          <w:sz w:val="24"/>
          <w:szCs w:val="24"/>
          <w:u w:val="single"/>
          <w:lang w:val="en-GB"/>
        </w:rPr>
      </w:pPr>
    </w:p>
    <w:p w14:paraId="61CA4692" w14:textId="77777777" w:rsidR="00E8716D" w:rsidRPr="00BD3888" w:rsidRDefault="00E8716D" w:rsidP="00417044">
      <w:pPr>
        <w:spacing w:after="200" w:line="276" w:lineRule="auto"/>
        <w:rPr>
          <w:rFonts w:ascii="Arial Narrow" w:hAnsi="Arial Narrow"/>
          <w:b/>
          <w:sz w:val="24"/>
          <w:szCs w:val="24"/>
          <w:u w:val="single"/>
          <w:lang w:val="en-GB"/>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012"/>
        <w:gridCol w:w="2381"/>
      </w:tblGrid>
      <w:tr w:rsidR="00E8716D" w:rsidRPr="00BD3888" w14:paraId="77733798" w14:textId="77777777" w:rsidTr="00141B5B">
        <w:trPr>
          <w:trHeight w:val="567"/>
        </w:trPr>
        <w:tc>
          <w:tcPr>
            <w:tcW w:w="1458" w:type="dxa"/>
            <w:vMerge w:val="restart"/>
            <w:shd w:val="clear" w:color="auto" w:fill="auto"/>
          </w:tcPr>
          <w:p w14:paraId="138C7679" w14:textId="77777777" w:rsidR="00E8716D" w:rsidRPr="00BD3888" w:rsidRDefault="00E8716D" w:rsidP="00141B5B">
            <w:pPr>
              <w:rPr>
                <w:rFonts w:ascii="Calibri" w:eastAsia="Calibri" w:hAnsi="Calibri"/>
                <w:lang w:val="en-GB"/>
              </w:rPr>
            </w:pPr>
            <w:r w:rsidRPr="00BD3888">
              <w:rPr>
                <w:noProof/>
                <w:sz w:val="24"/>
                <w:szCs w:val="24"/>
              </w:rPr>
              <w:drawing>
                <wp:inline distT="0" distB="0" distL="0" distR="0" wp14:anchorId="5CC9EA1D" wp14:editId="49273FD7">
                  <wp:extent cx="857250" cy="781050"/>
                  <wp:effectExtent l="0" t="0" r="0" b="0"/>
                  <wp:docPr id="5" name="Picture 68" descr="C:\Users\dgajdic\AppData\Local\Microsoft\Windows\INetCache\Content.Outlook\GQ2C6UUU\VGUK_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gajdic\AppData\Local\Microsoft\Windows\INetCache\Content.Outlook\GQ2C6UUU\VGUK_logo_smal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inline>
              </w:drawing>
            </w:r>
          </w:p>
        </w:tc>
        <w:tc>
          <w:tcPr>
            <w:tcW w:w="5092" w:type="dxa"/>
            <w:vMerge w:val="restart"/>
            <w:shd w:val="clear" w:color="auto" w:fill="auto"/>
          </w:tcPr>
          <w:p w14:paraId="0EA9B04A" w14:textId="5B271315" w:rsidR="00E8716D" w:rsidRPr="00BD3888" w:rsidRDefault="00F2028C" w:rsidP="00141B5B">
            <w:pPr>
              <w:spacing w:before="120"/>
              <w:jc w:val="center"/>
              <w:rPr>
                <w:rFonts w:ascii="Arial Narrow" w:eastAsia="Calibri" w:hAnsi="Arial Narrow" w:cs="Arial"/>
                <w:b/>
                <w:sz w:val="24"/>
                <w:szCs w:val="24"/>
                <w:lang w:val="en-GB"/>
              </w:rPr>
            </w:pPr>
            <w:r>
              <w:rPr>
                <w:rFonts w:ascii="Arial Narrow" w:eastAsia="Calibri" w:hAnsi="Arial Narrow" w:cs="Arial"/>
                <w:b/>
                <w:sz w:val="24"/>
                <w:szCs w:val="24"/>
                <w:lang w:val="en-GB"/>
              </w:rPr>
              <w:t>KRIŽEVCI UNIVERSITY OF APPLIED SCIENCES</w:t>
            </w:r>
          </w:p>
          <w:p w14:paraId="1EDCC06E" w14:textId="77777777" w:rsidR="00E8716D" w:rsidRPr="00BD3888" w:rsidRDefault="00E8716D" w:rsidP="00141B5B">
            <w:pPr>
              <w:jc w:val="center"/>
              <w:rPr>
                <w:rFonts w:ascii="Arial Narrow" w:eastAsia="Calibri" w:hAnsi="Arial Narrow" w:cs="Arial"/>
                <w:b/>
                <w:sz w:val="24"/>
                <w:szCs w:val="24"/>
                <w:lang w:val="en-GB"/>
              </w:rPr>
            </w:pPr>
          </w:p>
          <w:p w14:paraId="15CF029F" w14:textId="27241C52" w:rsidR="00E8716D" w:rsidRPr="00BD3888" w:rsidRDefault="00A27EC5" w:rsidP="00141B5B">
            <w:pPr>
              <w:jc w:val="center"/>
              <w:rPr>
                <w:rFonts w:ascii="Arial Narrow" w:eastAsia="Calibri" w:hAnsi="Arial Narrow" w:cs="Arial"/>
                <w:b/>
                <w:sz w:val="24"/>
                <w:szCs w:val="24"/>
                <w:lang w:val="en-GB"/>
              </w:rPr>
            </w:pPr>
            <w:r>
              <w:rPr>
                <w:rFonts w:ascii="Arial Narrow" w:eastAsia="Calibri" w:hAnsi="Arial Narrow" w:cs="Arial"/>
                <w:b/>
                <w:sz w:val="24"/>
                <w:szCs w:val="24"/>
                <w:lang w:val="en-GB"/>
              </w:rPr>
              <w:t>Subject</w:t>
            </w:r>
            <w:r w:rsidR="00E8716D" w:rsidRPr="00BD3888">
              <w:rPr>
                <w:rFonts w:ascii="Arial Narrow" w:eastAsia="Calibri" w:hAnsi="Arial Narrow" w:cs="Arial"/>
                <w:b/>
                <w:sz w:val="24"/>
                <w:szCs w:val="24"/>
                <w:lang w:val="en-GB"/>
              </w:rPr>
              <w:t xml:space="preserve"> syllabus</w:t>
            </w:r>
          </w:p>
          <w:p w14:paraId="41A44C41" w14:textId="77777777" w:rsidR="00E8716D" w:rsidRPr="00BD3888" w:rsidRDefault="00E8716D" w:rsidP="00141B5B">
            <w:pPr>
              <w:jc w:val="center"/>
              <w:rPr>
                <w:rFonts w:ascii="Arial Narrow" w:eastAsia="Calibri" w:hAnsi="Arial Narrow"/>
                <w:sz w:val="24"/>
                <w:szCs w:val="24"/>
                <w:lang w:val="en-GB"/>
              </w:rPr>
            </w:pPr>
          </w:p>
        </w:tc>
        <w:tc>
          <w:tcPr>
            <w:tcW w:w="2409" w:type="dxa"/>
            <w:shd w:val="clear" w:color="auto" w:fill="auto"/>
          </w:tcPr>
          <w:p w14:paraId="570E1FD2" w14:textId="77777777" w:rsidR="00E8716D" w:rsidRPr="00BD3888" w:rsidRDefault="00E8716D" w:rsidP="00141B5B">
            <w:pPr>
              <w:rPr>
                <w:rFonts w:ascii="Arial Narrow" w:eastAsia="Calibri" w:hAnsi="Arial Narrow"/>
                <w:b/>
                <w:sz w:val="24"/>
                <w:szCs w:val="24"/>
                <w:lang w:val="en-GB"/>
              </w:rPr>
            </w:pPr>
            <w:r w:rsidRPr="00BD3888">
              <w:rPr>
                <w:rFonts w:ascii="Arial Narrow" w:eastAsia="Calibri" w:hAnsi="Arial Narrow"/>
                <w:b/>
                <w:sz w:val="24"/>
                <w:szCs w:val="24"/>
                <w:lang w:val="en-GB"/>
              </w:rPr>
              <w:t>Edition:</w:t>
            </w:r>
          </w:p>
          <w:p w14:paraId="53E79CB2" w14:textId="77777777" w:rsidR="00E8716D" w:rsidRPr="00BD3888" w:rsidRDefault="00E8716D" w:rsidP="00141B5B">
            <w:pPr>
              <w:rPr>
                <w:rFonts w:ascii="Arial Narrow" w:eastAsia="Calibri" w:hAnsi="Arial Narrow"/>
                <w:b/>
                <w:sz w:val="24"/>
                <w:szCs w:val="24"/>
                <w:lang w:val="en-GB"/>
              </w:rPr>
            </w:pPr>
            <w:r w:rsidRPr="00BD3888">
              <w:rPr>
                <w:rFonts w:ascii="Arial Narrow" w:eastAsia="Calibri" w:hAnsi="Arial Narrow"/>
                <w:b/>
                <w:sz w:val="24"/>
                <w:szCs w:val="24"/>
                <w:lang w:val="en-GB"/>
              </w:rPr>
              <w:t>April 2017</w:t>
            </w:r>
          </w:p>
        </w:tc>
      </w:tr>
      <w:tr w:rsidR="00E8716D" w:rsidRPr="00BD3888" w14:paraId="6288D879" w14:textId="77777777" w:rsidTr="00141B5B">
        <w:trPr>
          <w:trHeight w:val="567"/>
        </w:trPr>
        <w:tc>
          <w:tcPr>
            <w:tcW w:w="1458" w:type="dxa"/>
            <w:vMerge/>
            <w:shd w:val="clear" w:color="auto" w:fill="auto"/>
          </w:tcPr>
          <w:p w14:paraId="1A28C7BE" w14:textId="77777777" w:rsidR="00E8716D" w:rsidRPr="00BD3888" w:rsidRDefault="00E8716D" w:rsidP="00141B5B">
            <w:pPr>
              <w:rPr>
                <w:rFonts w:ascii="Calibri" w:eastAsia="Calibri" w:hAnsi="Calibri"/>
                <w:lang w:val="en-GB"/>
              </w:rPr>
            </w:pPr>
          </w:p>
        </w:tc>
        <w:tc>
          <w:tcPr>
            <w:tcW w:w="5092" w:type="dxa"/>
            <w:vMerge/>
            <w:shd w:val="clear" w:color="auto" w:fill="auto"/>
          </w:tcPr>
          <w:p w14:paraId="298391E0" w14:textId="77777777" w:rsidR="00E8716D" w:rsidRPr="00BD3888" w:rsidRDefault="00E8716D" w:rsidP="00141B5B">
            <w:pPr>
              <w:rPr>
                <w:rFonts w:ascii="Arial Narrow" w:eastAsia="Calibri" w:hAnsi="Arial Narrow"/>
                <w:sz w:val="24"/>
                <w:szCs w:val="24"/>
                <w:lang w:val="en-GB"/>
              </w:rPr>
            </w:pPr>
          </w:p>
        </w:tc>
        <w:tc>
          <w:tcPr>
            <w:tcW w:w="2409" w:type="dxa"/>
            <w:shd w:val="clear" w:color="auto" w:fill="auto"/>
          </w:tcPr>
          <w:p w14:paraId="37800DA6" w14:textId="77777777" w:rsidR="00E8716D" w:rsidRPr="00BD3888" w:rsidRDefault="00E8716D" w:rsidP="00141B5B">
            <w:pPr>
              <w:rPr>
                <w:rFonts w:ascii="Arial Narrow" w:eastAsia="Calibri" w:hAnsi="Arial Narrow"/>
                <w:b/>
                <w:sz w:val="24"/>
                <w:szCs w:val="24"/>
                <w:lang w:val="en-GB"/>
              </w:rPr>
            </w:pPr>
            <w:r w:rsidRPr="00BD3888">
              <w:rPr>
                <w:rFonts w:ascii="Arial Narrow" w:eastAsia="Calibri" w:hAnsi="Arial Narrow"/>
                <w:b/>
                <w:sz w:val="24"/>
                <w:szCs w:val="24"/>
                <w:lang w:val="en-GB"/>
              </w:rPr>
              <w:t>Code:</w:t>
            </w:r>
          </w:p>
          <w:p w14:paraId="469879E3" w14:textId="77777777" w:rsidR="00E8716D" w:rsidRPr="00BD3888" w:rsidRDefault="00E8716D" w:rsidP="00141B5B">
            <w:pPr>
              <w:rPr>
                <w:rFonts w:ascii="Arial Narrow" w:eastAsia="Calibri" w:hAnsi="Arial Narrow"/>
                <w:b/>
                <w:sz w:val="24"/>
                <w:szCs w:val="24"/>
                <w:lang w:val="en-GB"/>
              </w:rPr>
            </w:pPr>
            <w:r w:rsidRPr="00BD3888">
              <w:rPr>
                <w:rFonts w:ascii="Arial Narrow" w:eastAsia="Calibri" w:hAnsi="Arial Narrow"/>
                <w:b/>
                <w:sz w:val="24"/>
                <w:szCs w:val="24"/>
                <w:lang w:val="en-GB"/>
              </w:rPr>
              <w:t>Annex 5/SOUK/A 4.3.1.</w:t>
            </w:r>
          </w:p>
        </w:tc>
      </w:tr>
    </w:tbl>
    <w:p w14:paraId="36E58016" w14:textId="6951E62F" w:rsidR="00E8716D" w:rsidRPr="00BD3888" w:rsidRDefault="00E8716D" w:rsidP="00E8716D">
      <w:pPr>
        <w:pBdr>
          <w:bottom w:val="single" w:sz="12" w:space="1" w:color="auto"/>
        </w:pBdr>
        <w:shd w:val="clear" w:color="auto" w:fill="E6E6E6"/>
        <w:tabs>
          <w:tab w:val="center" w:pos="4535"/>
          <w:tab w:val="right" w:pos="9070"/>
        </w:tabs>
        <w:spacing w:before="100" w:beforeAutospacing="1" w:after="100" w:afterAutospacing="1" w:line="360" w:lineRule="atLeast"/>
        <w:outlineLvl w:val="0"/>
        <w:rPr>
          <w:rFonts w:ascii="Arial Narrow" w:hAnsi="Arial Narrow"/>
          <w:b/>
          <w:bCs/>
          <w:kern w:val="36"/>
          <w:lang w:val="en-GB"/>
        </w:rPr>
      </w:pPr>
      <w:r w:rsidRPr="00BD3888">
        <w:rPr>
          <w:rFonts w:ascii="Arial Narrow" w:hAnsi="Arial Narrow"/>
          <w:b/>
          <w:bCs/>
          <w:kern w:val="36"/>
          <w:lang w:val="en-GB"/>
        </w:rPr>
        <w:tab/>
      </w:r>
      <w:r w:rsidR="00F2028C">
        <w:rPr>
          <w:rFonts w:ascii="Arial Narrow" w:hAnsi="Arial Narrow"/>
          <w:b/>
          <w:bCs/>
          <w:kern w:val="36"/>
          <w:lang w:val="en-GB"/>
        </w:rPr>
        <w:t>KRIŽEVCI UNIVERSITY OF APPLIED SCIENCES</w:t>
      </w:r>
    </w:p>
    <w:p w14:paraId="1D6F9593" w14:textId="40184EAC" w:rsidR="00E8716D" w:rsidRPr="00BD3888" w:rsidRDefault="00E8716D" w:rsidP="00E8716D">
      <w:pPr>
        <w:spacing w:line="360" w:lineRule="atLeast"/>
        <w:jc w:val="center"/>
        <w:outlineLvl w:val="0"/>
        <w:rPr>
          <w:rFonts w:ascii="Arial Narrow" w:hAnsi="Arial Narrow"/>
          <w:b/>
          <w:bCs/>
          <w:kern w:val="36"/>
          <w:lang w:val="en-GB"/>
        </w:rPr>
      </w:pPr>
    </w:p>
    <w:p w14:paraId="2802377E" w14:textId="77777777" w:rsidR="00E8716D" w:rsidRPr="00BD3888" w:rsidRDefault="00E8716D" w:rsidP="00E8716D">
      <w:pPr>
        <w:spacing w:line="360" w:lineRule="atLeast"/>
        <w:jc w:val="center"/>
        <w:outlineLvl w:val="0"/>
        <w:rPr>
          <w:rFonts w:ascii="Arial Narrow" w:hAnsi="Arial Narrow"/>
          <w:b/>
          <w:bCs/>
          <w:kern w:val="36"/>
          <w:lang w:val="en-GB"/>
        </w:rPr>
      </w:pPr>
    </w:p>
    <w:tbl>
      <w:tblPr>
        <w:tblW w:w="8689"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797"/>
        <w:gridCol w:w="3969"/>
        <w:gridCol w:w="1923"/>
      </w:tblGrid>
      <w:tr w:rsidR="00E8716D" w:rsidRPr="00BD3888" w14:paraId="0B408E9A" w14:textId="77777777" w:rsidTr="009A21F8">
        <w:trPr>
          <w:trHeight w:val="326"/>
        </w:trPr>
        <w:tc>
          <w:tcPr>
            <w:tcW w:w="2797" w:type="dxa"/>
            <w:vAlign w:val="center"/>
          </w:tcPr>
          <w:p w14:paraId="25B9221A" w14:textId="56B0A287" w:rsidR="00E8716D" w:rsidRPr="00BD3888" w:rsidRDefault="00E8716D" w:rsidP="00E8716D">
            <w:pPr>
              <w:rPr>
                <w:rFonts w:ascii="Arial Narrow" w:hAnsi="Arial Narrow"/>
                <w:bCs/>
                <w:iCs/>
                <w:sz w:val="24"/>
                <w:szCs w:val="24"/>
                <w:lang w:val="en-GB"/>
              </w:rPr>
            </w:pPr>
            <w:r w:rsidRPr="00BD3888">
              <w:rPr>
                <w:rFonts w:ascii="Arial Narrow" w:hAnsi="Arial Narrow"/>
                <w:b/>
                <w:bCs/>
                <w:sz w:val="24"/>
                <w:szCs w:val="24"/>
                <w:lang w:val="en-GB"/>
              </w:rPr>
              <w:t xml:space="preserve">Subject: </w:t>
            </w:r>
            <w:r w:rsidRPr="00BD3888">
              <w:rPr>
                <w:rFonts w:ascii="Arial Narrow" w:hAnsi="Arial Narrow"/>
                <w:b/>
                <w:sz w:val="24"/>
                <w:szCs w:val="24"/>
                <w:lang w:val="en-GB"/>
              </w:rPr>
              <w:t>obligatory</w:t>
            </w:r>
          </w:p>
        </w:tc>
        <w:tc>
          <w:tcPr>
            <w:tcW w:w="3969" w:type="dxa"/>
            <w:vAlign w:val="center"/>
          </w:tcPr>
          <w:p w14:paraId="4A5E0055" w14:textId="02A40DE0" w:rsidR="00E8716D" w:rsidRPr="00BD3888" w:rsidRDefault="00E8716D" w:rsidP="00E8716D">
            <w:pPr>
              <w:jc w:val="center"/>
              <w:rPr>
                <w:rFonts w:ascii="Arial Narrow" w:hAnsi="Arial Narrow"/>
                <w:b/>
                <w:bCs/>
                <w:caps/>
                <w:color w:val="333333"/>
                <w:sz w:val="24"/>
                <w:szCs w:val="24"/>
                <w:lang w:val="en-GB"/>
              </w:rPr>
            </w:pPr>
            <w:r w:rsidRPr="00BD3888">
              <w:rPr>
                <w:rFonts w:ascii="Arial Narrow" w:hAnsi="Arial Narrow" w:cs="Arial Narrow"/>
                <w:b/>
                <w:bCs/>
                <w:caps/>
                <w:sz w:val="24"/>
                <w:szCs w:val="24"/>
                <w:lang w:val="en-GB"/>
              </w:rPr>
              <w:t>Quantitative methods for management in agriculture</w:t>
            </w:r>
          </w:p>
        </w:tc>
        <w:tc>
          <w:tcPr>
            <w:tcW w:w="1923" w:type="dxa"/>
            <w:vAlign w:val="center"/>
          </w:tcPr>
          <w:p w14:paraId="133FA243" w14:textId="6E018E6A" w:rsidR="00E8716D" w:rsidRPr="00BD3888" w:rsidRDefault="00E8716D" w:rsidP="00E8716D">
            <w:pPr>
              <w:jc w:val="center"/>
              <w:rPr>
                <w:rFonts w:ascii="Arial Narrow" w:hAnsi="Arial Narrow"/>
                <w:b/>
                <w:bCs/>
                <w:sz w:val="24"/>
                <w:szCs w:val="24"/>
                <w:lang w:val="en-GB"/>
              </w:rPr>
            </w:pPr>
            <w:r w:rsidRPr="00BD3888">
              <w:rPr>
                <w:rFonts w:ascii="Arial Narrow" w:hAnsi="Arial Narrow"/>
                <w:b/>
                <w:bCs/>
                <w:sz w:val="24"/>
                <w:szCs w:val="24"/>
                <w:lang w:val="en-GB"/>
              </w:rPr>
              <w:t>ECTS credits: 5</w:t>
            </w:r>
          </w:p>
        </w:tc>
      </w:tr>
      <w:tr w:rsidR="00E8716D" w:rsidRPr="00BD3888" w14:paraId="187DDCF1" w14:textId="77777777" w:rsidTr="009A21F8">
        <w:trPr>
          <w:trHeight w:val="306"/>
        </w:trPr>
        <w:tc>
          <w:tcPr>
            <w:tcW w:w="2797" w:type="dxa"/>
            <w:vAlign w:val="center"/>
          </w:tcPr>
          <w:p w14:paraId="46AB6E81" w14:textId="1532D59D" w:rsidR="00E8716D" w:rsidRPr="00BD3888" w:rsidRDefault="00E8716D" w:rsidP="00E8716D">
            <w:pPr>
              <w:rPr>
                <w:rFonts w:ascii="Arial Narrow" w:hAnsi="Arial Narrow"/>
                <w:sz w:val="24"/>
                <w:szCs w:val="24"/>
                <w:lang w:val="en-GB"/>
              </w:rPr>
            </w:pPr>
            <w:r w:rsidRPr="00BD3888">
              <w:rPr>
                <w:rFonts w:ascii="Arial Narrow" w:hAnsi="Arial Narrow"/>
                <w:b/>
                <w:bCs/>
                <w:iCs/>
                <w:sz w:val="24"/>
                <w:szCs w:val="24"/>
                <w:lang w:val="en-GB"/>
              </w:rPr>
              <w:t>Code:</w:t>
            </w:r>
            <w:r w:rsidRPr="00BD3888">
              <w:rPr>
                <w:rFonts w:ascii="Arial Narrow" w:hAnsi="Arial Narrow"/>
                <w:b/>
                <w:bCs/>
                <w:i/>
                <w:iCs/>
                <w:sz w:val="24"/>
                <w:szCs w:val="24"/>
                <w:lang w:val="en-GB"/>
              </w:rPr>
              <w:t xml:space="preserve"> </w:t>
            </w:r>
            <w:r w:rsidRPr="00BD3888">
              <w:rPr>
                <w:rFonts w:ascii="Arial Narrow" w:hAnsi="Arial Narrow"/>
                <w:bCs/>
                <w:iCs/>
                <w:sz w:val="24"/>
                <w:szCs w:val="24"/>
                <w:lang w:val="en-GB"/>
              </w:rPr>
              <w:t>168</w:t>
            </w:r>
          </w:p>
        </w:tc>
        <w:tc>
          <w:tcPr>
            <w:tcW w:w="3969" w:type="dxa"/>
            <w:vAlign w:val="center"/>
          </w:tcPr>
          <w:p w14:paraId="39BB2C6C" w14:textId="2FE092CB" w:rsidR="00E8716D" w:rsidRPr="00BD3888" w:rsidRDefault="00E8716D" w:rsidP="00E8716D">
            <w:pPr>
              <w:rPr>
                <w:rFonts w:ascii="Arial Narrow" w:hAnsi="Arial Narrow"/>
                <w:sz w:val="24"/>
                <w:szCs w:val="24"/>
                <w:lang w:val="en-GB"/>
              </w:rPr>
            </w:pPr>
          </w:p>
        </w:tc>
        <w:tc>
          <w:tcPr>
            <w:tcW w:w="1923" w:type="dxa"/>
            <w:vAlign w:val="center"/>
          </w:tcPr>
          <w:p w14:paraId="5CA3F1BE" w14:textId="35BF2A2D" w:rsidR="00E8716D" w:rsidRPr="00BD3888" w:rsidRDefault="00E8716D" w:rsidP="00E8716D">
            <w:pPr>
              <w:jc w:val="center"/>
              <w:rPr>
                <w:rFonts w:ascii="Arial Narrow" w:hAnsi="Arial Narrow"/>
                <w:sz w:val="24"/>
                <w:szCs w:val="24"/>
                <w:lang w:val="en-GB"/>
              </w:rPr>
            </w:pPr>
            <w:r w:rsidRPr="00BD3888">
              <w:rPr>
                <w:rFonts w:ascii="Arial Narrow" w:hAnsi="Arial Narrow"/>
                <w:sz w:val="24"/>
                <w:szCs w:val="24"/>
                <w:lang w:val="en-GB"/>
              </w:rPr>
              <w:t>Semester I</w:t>
            </w:r>
          </w:p>
        </w:tc>
      </w:tr>
      <w:tr w:rsidR="00E8716D" w:rsidRPr="00BD3888" w14:paraId="060E0B03" w14:textId="77777777" w:rsidTr="009A21F8">
        <w:trPr>
          <w:trHeight w:val="306"/>
        </w:trPr>
        <w:tc>
          <w:tcPr>
            <w:tcW w:w="2797" w:type="dxa"/>
            <w:vAlign w:val="center"/>
          </w:tcPr>
          <w:p w14:paraId="2F91D801" w14:textId="7B0CA1DC" w:rsidR="00E8716D" w:rsidRPr="00BD3888" w:rsidRDefault="00E8716D" w:rsidP="00E8716D">
            <w:pPr>
              <w:pStyle w:val="Default"/>
              <w:rPr>
                <w:rFonts w:ascii="Arial Narrow" w:hAnsi="Arial Narrow" w:cs="Times New Roman"/>
                <w:lang w:val="en-GB"/>
              </w:rPr>
            </w:pPr>
            <w:r w:rsidRPr="00BD3888">
              <w:rPr>
                <w:rFonts w:ascii="Arial Narrow" w:hAnsi="Arial Narrow" w:cs="Arial Narrow"/>
                <w:bCs/>
                <w:lang w:val="en-GB"/>
              </w:rPr>
              <w:t>Teachers and associates:</w:t>
            </w:r>
          </w:p>
        </w:tc>
        <w:tc>
          <w:tcPr>
            <w:tcW w:w="5892" w:type="dxa"/>
            <w:gridSpan w:val="2"/>
            <w:vAlign w:val="center"/>
          </w:tcPr>
          <w:p w14:paraId="091858A9" w14:textId="0A51C0BE" w:rsidR="00E8716D" w:rsidRPr="00BD3888" w:rsidRDefault="00E8716D" w:rsidP="00E8716D">
            <w:pPr>
              <w:rPr>
                <w:rFonts w:ascii="Arial Narrow" w:hAnsi="Arial Narrow"/>
                <w:b/>
                <w:sz w:val="24"/>
                <w:szCs w:val="24"/>
                <w:lang w:val="en-GB"/>
              </w:rPr>
            </w:pPr>
            <w:r w:rsidRPr="00BD3888">
              <w:rPr>
                <w:rFonts w:ascii="Arial Narrow" w:hAnsi="Arial Narrow"/>
                <w:b/>
                <w:bCs/>
                <w:sz w:val="24"/>
                <w:szCs w:val="24"/>
                <w:lang w:val="en-GB"/>
              </w:rPr>
              <w:t xml:space="preserve">Krunoslav Škrlec, Ph. D., </w:t>
            </w:r>
            <w:r w:rsidR="0095010A" w:rsidRPr="00BD3888">
              <w:rPr>
                <w:rFonts w:ascii="Arial Narrow" w:hAnsi="Arial Narrow"/>
                <w:b/>
                <w:bCs/>
                <w:sz w:val="24"/>
                <w:szCs w:val="24"/>
                <w:lang w:val="en-GB"/>
              </w:rPr>
              <w:t>college professor</w:t>
            </w:r>
          </w:p>
        </w:tc>
      </w:tr>
      <w:tr w:rsidR="00E8716D" w:rsidRPr="00BD3888" w14:paraId="18756589" w14:textId="77777777" w:rsidTr="009A21F8">
        <w:trPr>
          <w:trHeight w:val="306"/>
        </w:trPr>
        <w:tc>
          <w:tcPr>
            <w:tcW w:w="2797" w:type="dxa"/>
            <w:vAlign w:val="center"/>
          </w:tcPr>
          <w:p w14:paraId="63C92DBB" w14:textId="77777777" w:rsidR="00E8716D" w:rsidRPr="00BD3888" w:rsidRDefault="00E8716D" w:rsidP="00E8716D">
            <w:pPr>
              <w:jc w:val="center"/>
              <w:rPr>
                <w:rFonts w:ascii="Arial Narrow" w:hAnsi="Arial Narrow"/>
                <w:b/>
                <w:bCs/>
                <w:sz w:val="24"/>
                <w:szCs w:val="24"/>
                <w:lang w:val="en-GB"/>
              </w:rPr>
            </w:pPr>
          </w:p>
        </w:tc>
        <w:tc>
          <w:tcPr>
            <w:tcW w:w="3969" w:type="dxa"/>
            <w:vAlign w:val="center"/>
          </w:tcPr>
          <w:p w14:paraId="37EC4F40" w14:textId="01A8F9F9" w:rsidR="00E8716D" w:rsidRPr="00BD3888" w:rsidRDefault="00E8716D" w:rsidP="00E8716D">
            <w:pPr>
              <w:jc w:val="center"/>
              <w:rPr>
                <w:rFonts w:ascii="Arial Narrow" w:hAnsi="Arial Narrow"/>
                <w:b/>
                <w:bCs/>
                <w:sz w:val="24"/>
                <w:szCs w:val="24"/>
                <w:lang w:val="en-GB"/>
              </w:rPr>
            </w:pPr>
            <w:r w:rsidRPr="00BD3888">
              <w:rPr>
                <w:rFonts w:ascii="Arial Narrow" w:hAnsi="Arial Narrow"/>
                <w:sz w:val="24"/>
                <w:szCs w:val="24"/>
                <w:lang w:val="en-GB"/>
              </w:rPr>
              <w:t>Lessons</w:t>
            </w:r>
          </w:p>
        </w:tc>
        <w:tc>
          <w:tcPr>
            <w:tcW w:w="1923" w:type="dxa"/>
            <w:vMerge w:val="restart"/>
            <w:vAlign w:val="center"/>
          </w:tcPr>
          <w:p w14:paraId="7FA92ECD" w14:textId="5FD09992" w:rsidR="00E8716D" w:rsidRPr="00BD3888" w:rsidRDefault="00E8716D" w:rsidP="00E8716D">
            <w:pPr>
              <w:jc w:val="center"/>
              <w:rPr>
                <w:rFonts w:ascii="Arial Narrow" w:hAnsi="Arial Narrow"/>
                <w:b/>
                <w:bCs/>
                <w:sz w:val="24"/>
                <w:szCs w:val="24"/>
                <w:lang w:val="en-GB"/>
              </w:rPr>
            </w:pPr>
          </w:p>
        </w:tc>
      </w:tr>
      <w:tr w:rsidR="00E8716D" w:rsidRPr="00BD3888" w14:paraId="1680F220" w14:textId="77777777" w:rsidTr="009A21F8">
        <w:trPr>
          <w:trHeight w:val="306"/>
        </w:trPr>
        <w:tc>
          <w:tcPr>
            <w:tcW w:w="2797" w:type="dxa"/>
            <w:vAlign w:val="center"/>
          </w:tcPr>
          <w:p w14:paraId="6AC5045F" w14:textId="5A42967B" w:rsidR="00E8716D" w:rsidRPr="00BD3888" w:rsidRDefault="00E8716D" w:rsidP="00E8716D">
            <w:pPr>
              <w:rPr>
                <w:rFonts w:ascii="Arial Narrow" w:hAnsi="Arial Narrow"/>
                <w:b/>
                <w:bCs/>
                <w:sz w:val="24"/>
                <w:szCs w:val="24"/>
                <w:lang w:val="en-GB"/>
              </w:rPr>
            </w:pPr>
            <w:r w:rsidRPr="00BD3888">
              <w:rPr>
                <w:rFonts w:ascii="Arial Narrow" w:hAnsi="Arial Narrow"/>
                <w:sz w:val="24"/>
                <w:szCs w:val="24"/>
                <w:lang w:val="en-GB"/>
              </w:rPr>
              <w:t>Lectures</w:t>
            </w:r>
          </w:p>
        </w:tc>
        <w:tc>
          <w:tcPr>
            <w:tcW w:w="3969" w:type="dxa"/>
            <w:vAlign w:val="center"/>
          </w:tcPr>
          <w:p w14:paraId="234594EB" w14:textId="4CE8D6A8" w:rsidR="00E8716D" w:rsidRPr="00BD3888" w:rsidRDefault="00E8716D" w:rsidP="00E8716D">
            <w:pPr>
              <w:jc w:val="center"/>
              <w:rPr>
                <w:rFonts w:ascii="Arial Narrow" w:hAnsi="Arial Narrow"/>
                <w:sz w:val="24"/>
                <w:szCs w:val="24"/>
                <w:lang w:val="en-GB"/>
              </w:rPr>
            </w:pPr>
            <w:r w:rsidRPr="00BD3888">
              <w:rPr>
                <w:rFonts w:ascii="Arial Narrow" w:hAnsi="Arial Narrow"/>
                <w:sz w:val="24"/>
                <w:szCs w:val="24"/>
                <w:lang w:val="en-GB"/>
              </w:rPr>
              <w:t>25</w:t>
            </w:r>
          </w:p>
        </w:tc>
        <w:tc>
          <w:tcPr>
            <w:tcW w:w="1923" w:type="dxa"/>
            <w:vMerge/>
            <w:vAlign w:val="center"/>
          </w:tcPr>
          <w:p w14:paraId="3F6EBE22" w14:textId="271D33B7" w:rsidR="00E8716D" w:rsidRPr="00BD3888" w:rsidRDefault="00E8716D" w:rsidP="00E8716D">
            <w:pPr>
              <w:jc w:val="center"/>
              <w:rPr>
                <w:rFonts w:ascii="Arial Narrow" w:hAnsi="Arial Narrow"/>
                <w:sz w:val="24"/>
                <w:szCs w:val="24"/>
                <w:lang w:val="en-GB"/>
              </w:rPr>
            </w:pPr>
          </w:p>
        </w:tc>
      </w:tr>
      <w:tr w:rsidR="00E8716D" w:rsidRPr="00BD3888" w14:paraId="013680E4" w14:textId="77777777" w:rsidTr="009A21F8">
        <w:trPr>
          <w:trHeight w:val="306"/>
        </w:trPr>
        <w:tc>
          <w:tcPr>
            <w:tcW w:w="2797" w:type="dxa"/>
            <w:vAlign w:val="center"/>
          </w:tcPr>
          <w:p w14:paraId="6BD56BF2" w14:textId="0BA3EF50" w:rsidR="00E8716D" w:rsidRPr="00BD3888" w:rsidRDefault="00E8716D" w:rsidP="00E8716D">
            <w:pPr>
              <w:rPr>
                <w:rFonts w:ascii="Arial Narrow" w:hAnsi="Arial Narrow"/>
                <w:b/>
                <w:bCs/>
                <w:sz w:val="24"/>
                <w:szCs w:val="24"/>
                <w:lang w:val="en-GB"/>
              </w:rPr>
            </w:pPr>
            <w:r w:rsidRPr="00BD3888">
              <w:rPr>
                <w:rFonts w:ascii="Arial Narrow" w:hAnsi="Arial Narrow"/>
                <w:sz w:val="24"/>
                <w:szCs w:val="24"/>
                <w:lang w:val="en-GB"/>
              </w:rPr>
              <w:t xml:space="preserve">Exercises + seminars </w:t>
            </w:r>
          </w:p>
        </w:tc>
        <w:tc>
          <w:tcPr>
            <w:tcW w:w="3969" w:type="dxa"/>
            <w:vAlign w:val="center"/>
          </w:tcPr>
          <w:p w14:paraId="759B1733" w14:textId="77777777" w:rsidR="00E8716D" w:rsidRPr="00BD3888" w:rsidRDefault="00E8716D" w:rsidP="00E8716D">
            <w:pPr>
              <w:jc w:val="center"/>
              <w:rPr>
                <w:rFonts w:ascii="Arial Narrow" w:hAnsi="Arial Narrow"/>
                <w:sz w:val="24"/>
                <w:szCs w:val="24"/>
                <w:lang w:val="en-GB"/>
              </w:rPr>
            </w:pPr>
            <w:r w:rsidRPr="00BD3888">
              <w:rPr>
                <w:rFonts w:ascii="Arial Narrow" w:hAnsi="Arial Narrow"/>
                <w:sz w:val="24"/>
                <w:szCs w:val="24"/>
                <w:lang w:val="en-GB"/>
              </w:rPr>
              <w:t>25 (15+10)</w:t>
            </w:r>
          </w:p>
        </w:tc>
        <w:tc>
          <w:tcPr>
            <w:tcW w:w="1923" w:type="dxa"/>
            <w:vMerge/>
            <w:vAlign w:val="center"/>
          </w:tcPr>
          <w:p w14:paraId="59D5FC22" w14:textId="7AA33F14" w:rsidR="00E8716D" w:rsidRPr="00BD3888" w:rsidRDefault="00E8716D" w:rsidP="00E8716D">
            <w:pPr>
              <w:jc w:val="center"/>
              <w:rPr>
                <w:rFonts w:ascii="Arial Narrow" w:hAnsi="Arial Narrow"/>
                <w:sz w:val="24"/>
                <w:szCs w:val="24"/>
                <w:lang w:val="en-GB"/>
              </w:rPr>
            </w:pPr>
          </w:p>
        </w:tc>
      </w:tr>
      <w:tr w:rsidR="00E8716D" w:rsidRPr="00BD3888" w14:paraId="718E9122" w14:textId="77777777" w:rsidTr="009A21F8">
        <w:trPr>
          <w:trHeight w:val="306"/>
        </w:trPr>
        <w:tc>
          <w:tcPr>
            <w:tcW w:w="2797" w:type="dxa"/>
            <w:vAlign w:val="center"/>
          </w:tcPr>
          <w:p w14:paraId="22FB6AD2" w14:textId="183B0421" w:rsidR="00E8716D" w:rsidRPr="00BD3888" w:rsidRDefault="00E8716D" w:rsidP="00E8716D">
            <w:pPr>
              <w:rPr>
                <w:rFonts w:ascii="Arial Narrow" w:hAnsi="Arial Narrow"/>
                <w:sz w:val="24"/>
                <w:szCs w:val="24"/>
                <w:lang w:val="en-GB"/>
              </w:rPr>
            </w:pPr>
            <w:r w:rsidRPr="00BD3888">
              <w:rPr>
                <w:rFonts w:ascii="Arial Narrow" w:hAnsi="Arial Narrow"/>
                <w:sz w:val="24"/>
                <w:szCs w:val="24"/>
                <w:lang w:val="en-GB"/>
              </w:rPr>
              <w:t xml:space="preserve">Student workload besides active classes </w:t>
            </w:r>
          </w:p>
        </w:tc>
        <w:tc>
          <w:tcPr>
            <w:tcW w:w="3969" w:type="dxa"/>
            <w:vAlign w:val="center"/>
          </w:tcPr>
          <w:p w14:paraId="223DB26A" w14:textId="67DDB315" w:rsidR="00E8716D" w:rsidRPr="00BD3888" w:rsidRDefault="00E8716D" w:rsidP="00E8716D">
            <w:pPr>
              <w:jc w:val="center"/>
              <w:rPr>
                <w:rFonts w:ascii="Arial Narrow" w:hAnsi="Arial Narrow"/>
                <w:sz w:val="24"/>
                <w:szCs w:val="24"/>
                <w:lang w:val="en-GB"/>
              </w:rPr>
            </w:pPr>
            <w:r w:rsidRPr="00BD3888">
              <w:rPr>
                <w:rFonts w:ascii="Arial Narrow" w:hAnsi="Arial Narrow"/>
                <w:sz w:val="24"/>
                <w:szCs w:val="24"/>
                <w:lang w:val="en-GB"/>
              </w:rPr>
              <w:t>95</w:t>
            </w:r>
          </w:p>
        </w:tc>
        <w:tc>
          <w:tcPr>
            <w:tcW w:w="1923" w:type="dxa"/>
            <w:vMerge/>
            <w:vAlign w:val="center"/>
          </w:tcPr>
          <w:p w14:paraId="33F24D5C" w14:textId="2874487A" w:rsidR="00E8716D" w:rsidRPr="00BD3888" w:rsidRDefault="00E8716D" w:rsidP="00E8716D">
            <w:pPr>
              <w:jc w:val="center"/>
              <w:rPr>
                <w:rFonts w:ascii="Arial Narrow" w:hAnsi="Arial Narrow"/>
                <w:sz w:val="24"/>
                <w:szCs w:val="24"/>
                <w:lang w:val="en-GB"/>
              </w:rPr>
            </w:pPr>
          </w:p>
        </w:tc>
      </w:tr>
      <w:tr w:rsidR="00E8716D" w:rsidRPr="00BD3888" w14:paraId="07571D0D" w14:textId="77777777" w:rsidTr="009A21F8">
        <w:trPr>
          <w:trHeight w:val="306"/>
        </w:trPr>
        <w:tc>
          <w:tcPr>
            <w:tcW w:w="2797" w:type="dxa"/>
            <w:vAlign w:val="center"/>
          </w:tcPr>
          <w:p w14:paraId="0562AB38" w14:textId="239D586A" w:rsidR="00E8716D" w:rsidRPr="00BD3888" w:rsidRDefault="00E8716D" w:rsidP="00E8716D">
            <w:pPr>
              <w:rPr>
                <w:rFonts w:ascii="Arial Narrow" w:hAnsi="Arial Narrow"/>
                <w:sz w:val="24"/>
                <w:szCs w:val="24"/>
                <w:lang w:val="en-GB"/>
              </w:rPr>
            </w:pPr>
            <w:r w:rsidRPr="00BD3888">
              <w:rPr>
                <w:rFonts w:ascii="Arial Narrow" w:hAnsi="Arial Narrow"/>
                <w:sz w:val="24"/>
                <w:szCs w:val="24"/>
                <w:lang w:val="en-GB"/>
              </w:rPr>
              <w:t>Total student workload</w:t>
            </w:r>
          </w:p>
        </w:tc>
        <w:tc>
          <w:tcPr>
            <w:tcW w:w="3969" w:type="dxa"/>
            <w:vAlign w:val="center"/>
          </w:tcPr>
          <w:p w14:paraId="354F47C1" w14:textId="1A6AD3F4" w:rsidR="00E8716D" w:rsidRPr="00BD3888" w:rsidRDefault="00E8716D" w:rsidP="00E8716D">
            <w:pPr>
              <w:jc w:val="center"/>
              <w:rPr>
                <w:rFonts w:ascii="Arial Narrow" w:hAnsi="Arial Narrow"/>
                <w:sz w:val="24"/>
                <w:szCs w:val="24"/>
                <w:lang w:val="en-GB"/>
              </w:rPr>
            </w:pPr>
            <w:r w:rsidRPr="00BD3888">
              <w:rPr>
                <w:rFonts w:ascii="Arial Narrow" w:hAnsi="Arial Narrow"/>
                <w:sz w:val="24"/>
                <w:szCs w:val="24"/>
                <w:lang w:val="en-GB"/>
              </w:rPr>
              <w:t>145</w:t>
            </w:r>
          </w:p>
        </w:tc>
        <w:tc>
          <w:tcPr>
            <w:tcW w:w="1923" w:type="dxa"/>
            <w:vMerge/>
            <w:vAlign w:val="center"/>
          </w:tcPr>
          <w:p w14:paraId="3D808ABC" w14:textId="562DEA4A" w:rsidR="00E8716D" w:rsidRPr="00BD3888" w:rsidRDefault="00E8716D" w:rsidP="00E8716D">
            <w:pPr>
              <w:jc w:val="center"/>
              <w:rPr>
                <w:rFonts w:ascii="Arial Narrow" w:hAnsi="Arial Narrow"/>
                <w:sz w:val="24"/>
                <w:szCs w:val="24"/>
                <w:lang w:val="en-GB"/>
              </w:rPr>
            </w:pPr>
          </w:p>
        </w:tc>
      </w:tr>
    </w:tbl>
    <w:p w14:paraId="1ED25F9E" w14:textId="091A3E98" w:rsidR="00AA109E" w:rsidRPr="00BD3888" w:rsidRDefault="00AA109E" w:rsidP="00417044">
      <w:pPr>
        <w:pStyle w:val="Default"/>
        <w:rPr>
          <w:rFonts w:ascii="Arial Narrow" w:hAnsi="Arial Narrow"/>
          <w:lang w:val="en-GB"/>
        </w:rPr>
      </w:pPr>
    </w:p>
    <w:p w14:paraId="3C14AC9B" w14:textId="1E079896" w:rsidR="00B5167F" w:rsidRDefault="00B5167F" w:rsidP="00B5167F">
      <w:pPr>
        <w:jc w:val="both"/>
        <w:rPr>
          <w:rFonts w:ascii="Arial Narrow" w:hAnsi="Arial Narrow"/>
          <w:sz w:val="24"/>
          <w:szCs w:val="24"/>
          <w:lang w:val="en-GB"/>
        </w:rPr>
      </w:pPr>
      <w:r w:rsidRPr="00BD3888">
        <w:rPr>
          <w:rFonts w:ascii="Arial Narrow" w:hAnsi="Arial Narrow"/>
          <w:b/>
          <w:sz w:val="24"/>
          <w:szCs w:val="24"/>
          <w:lang w:val="en-GB"/>
        </w:rPr>
        <w:t xml:space="preserve">SUBJECT OBJECTIVE: </w:t>
      </w:r>
      <w:r w:rsidRPr="00BD3888">
        <w:rPr>
          <w:rFonts w:ascii="Arial Narrow" w:hAnsi="Arial Narrow"/>
          <w:sz w:val="24"/>
          <w:szCs w:val="24"/>
          <w:lang w:val="en-GB"/>
        </w:rPr>
        <w:t xml:space="preserve">introduce the students with basic tools of quantitative problem analysis with foundation in reality, i.e. with problems which occur during management with emphasis on agricultural practice. </w:t>
      </w:r>
    </w:p>
    <w:p w14:paraId="002E7793" w14:textId="511F4E52" w:rsidR="00B5167F" w:rsidRPr="00BD3888" w:rsidRDefault="00396F9C" w:rsidP="00DF3ACD">
      <w:pPr>
        <w:jc w:val="both"/>
        <w:rPr>
          <w:rFonts w:ascii="Arial Narrow" w:hAnsi="Arial Narrow"/>
          <w:sz w:val="24"/>
          <w:szCs w:val="24"/>
          <w:lang w:val="en-GB"/>
        </w:rPr>
      </w:pPr>
      <w:r w:rsidRPr="008E600E">
        <w:rPr>
          <w:rFonts w:ascii="Arial Narrow" w:hAnsi="Arial Narrow"/>
          <w:sz w:val="24"/>
          <w:szCs w:val="24"/>
          <w:lang w:val="en-GB"/>
        </w:rPr>
        <w:t xml:space="preserve">SUBJECT DESCRIPTION: </w:t>
      </w:r>
      <w:r w:rsidR="00DF3ACD" w:rsidRPr="008E600E">
        <w:rPr>
          <w:rFonts w:ascii="Arial Narrow" w:hAnsi="Arial Narrow"/>
          <w:sz w:val="24"/>
          <w:szCs w:val="24"/>
          <w:lang w:val="en-GB"/>
        </w:rPr>
        <w:t>To acquaint students with the basic tools of quantitative analysis of problems that have a basis in reality, that is, problems that arise during managerial management with an emphasis on examples in agricultural practice.</w:t>
      </w:r>
    </w:p>
    <w:p w14:paraId="11ADFDE6" w14:textId="5267D5F2" w:rsidR="00B5167F" w:rsidRPr="00BD3888" w:rsidRDefault="00B5167F" w:rsidP="00B5167F">
      <w:pPr>
        <w:rPr>
          <w:rFonts w:ascii="Arial Narrow" w:hAnsi="Arial Narrow"/>
          <w:b/>
          <w:sz w:val="24"/>
          <w:szCs w:val="24"/>
          <w:lang w:val="en-GB"/>
        </w:rPr>
      </w:pPr>
      <w:r w:rsidRPr="00BD3888">
        <w:rPr>
          <w:rFonts w:ascii="Arial Narrow" w:hAnsi="Arial Narrow"/>
          <w:b/>
          <w:sz w:val="24"/>
          <w:szCs w:val="24"/>
          <w:lang w:val="en-GB"/>
        </w:rPr>
        <w:t xml:space="preserve">Learning outcomes </w:t>
      </w:r>
    </w:p>
    <w:p w14:paraId="5C5F7BEC" w14:textId="77777777" w:rsidR="00B5167F" w:rsidRPr="00BD3888" w:rsidRDefault="00B5167F" w:rsidP="00B5167F">
      <w:pPr>
        <w:rPr>
          <w:rFonts w:ascii="Arial Narrow" w:hAnsi="Arial Narrow"/>
          <w:b/>
          <w:sz w:val="24"/>
          <w:szCs w:val="24"/>
          <w:lang w:val="en-GB"/>
        </w:rPr>
      </w:pPr>
    </w:p>
    <w:tbl>
      <w:tblPr>
        <w:tblW w:w="90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057"/>
      </w:tblGrid>
      <w:tr w:rsidR="007D7DFF" w:rsidRPr="00BD3888" w14:paraId="30601F60" w14:textId="77777777" w:rsidTr="007D7DFF">
        <w:tc>
          <w:tcPr>
            <w:tcW w:w="9057" w:type="dxa"/>
            <w:tcBorders>
              <w:top w:val="double" w:sz="4" w:space="0" w:color="auto"/>
              <w:bottom w:val="double" w:sz="4" w:space="0" w:color="auto"/>
            </w:tcBorders>
            <w:shd w:val="clear" w:color="auto" w:fill="auto"/>
            <w:vAlign w:val="center"/>
          </w:tcPr>
          <w:p w14:paraId="5AF21C93" w14:textId="77777777" w:rsidR="007D7DFF" w:rsidRPr="00BD3888" w:rsidRDefault="007D7DFF" w:rsidP="004832DB">
            <w:pPr>
              <w:jc w:val="center"/>
              <w:rPr>
                <w:rFonts w:ascii="Arial Narrow" w:hAnsi="Arial Narrow"/>
                <w:b/>
                <w:i/>
                <w:sz w:val="24"/>
                <w:szCs w:val="24"/>
                <w:lang w:val="en-GB"/>
              </w:rPr>
            </w:pPr>
            <w:r w:rsidRPr="00BD3888">
              <w:rPr>
                <w:rFonts w:ascii="Arial Narrow" w:hAnsi="Arial Narrow"/>
                <w:b/>
                <w:i/>
                <w:sz w:val="24"/>
                <w:szCs w:val="24"/>
                <w:lang w:val="en-GB"/>
              </w:rPr>
              <w:t>LEARNING OUTCOMES</w:t>
            </w:r>
          </w:p>
          <w:p w14:paraId="153F0835" w14:textId="13D9D87F" w:rsidR="007D7DFF" w:rsidRPr="00BD3888" w:rsidRDefault="007D7DFF" w:rsidP="004832DB">
            <w:pPr>
              <w:jc w:val="both"/>
              <w:rPr>
                <w:rFonts w:ascii="Arial Narrow" w:hAnsi="Arial Narrow"/>
                <w:b/>
                <w:i/>
                <w:sz w:val="24"/>
                <w:szCs w:val="24"/>
                <w:lang w:val="en-GB"/>
              </w:rPr>
            </w:pPr>
            <w:r w:rsidRPr="00BD3888">
              <w:rPr>
                <w:rFonts w:ascii="Arial Narrow" w:hAnsi="Arial Narrow"/>
                <w:b/>
                <w:i/>
                <w:sz w:val="24"/>
                <w:szCs w:val="24"/>
                <w:lang w:val="en-GB"/>
              </w:rPr>
              <w:t>After completing the exam from the subject „</w:t>
            </w:r>
            <w:r w:rsidRPr="00BD3888">
              <w:rPr>
                <w:rFonts w:ascii="Arial Narrow" w:hAnsi="Arial Narrow" w:cs="Arial Narrow"/>
                <w:b/>
                <w:bCs/>
                <w:sz w:val="24"/>
                <w:szCs w:val="24"/>
                <w:lang w:val="en-GB"/>
              </w:rPr>
              <w:t>Quantitative methods for management in agriculture</w:t>
            </w:r>
            <w:r w:rsidRPr="00BD3888">
              <w:rPr>
                <w:rFonts w:ascii="Arial Narrow" w:hAnsi="Arial Narrow"/>
                <w:b/>
                <w:i/>
                <w:sz w:val="24"/>
                <w:szCs w:val="24"/>
                <w:lang w:val="en-GB"/>
              </w:rPr>
              <w:t>“ the student will be able to:</w:t>
            </w:r>
          </w:p>
        </w:tc>
      </w:tr>
      <w:tr w:rsidR="007D7DFF" w:rsidRPr="00BD3888" w14:paraId="1163E1DE" w14:textId="77777777" w:rsidTr="007D7DFF">
        <w:tc>
          <w:tcPr>
            <w:tcW w:w="9057" w:type="dxa"/>
            <w:tcBorders>
              <w:top w:val="double" w:sz="4" w:space="0" w:color="auto"/>
            </w:tcBorders>
            <w:shd w:val="clear" w:color="auto" w:fill="auto"/>
          </w:tcPr>
          <w:p w14:paraId="72A076A5" w14:textId="64D271E4" w:rsidR="007D7DFF" w:rsidRPr="008E600E" w:rsidRDefault="00DF3ACD" w:rsidP="007D7DFF">
            <w:pPr>
              <w:jc w:val="both"/>
              <w:rPr>
                <w:rFonts w:ascii="Arial Narrow" w:hAnsi="Arial Narrow"/>
                <w:sz w:val="24"/>
                <w:szCs w:val="24"/>
                <w:lang w:val="en-GB"/>
              </w:rPr>
            </w:pPr>
            <w:r w:rsidRPr="008E600E">
              <w:rPr>
                <w:rFonts w:ascii="Arial Narrow" w:hAnsi="Arial Narrow"/>
                <w:sz w:val="24"/>
                <w:szCs w:val="24"/>
                <w:lang w:val="en-GB"/>
              </w:rPr>
              <w:t>1. To define and connect the tools of quantitative analysis of the problem with the background in reality</w:t>
            </w:r>
          </w:p>
        </w:tc>
      </w:tr>
      <w:tr w:rsidR="007D7DFF" w:rsidRPr="00BD3888" w14:paraId="6A1545F2" w14:textId="77777777" w:rsidTr="007D7DFF">
        <w:tc>
          <w:tcPr>
            <w:tcW w:w="9057" w:type="dxa"/>
            <w:shd w:val="clear" w:color="auto" w:fill="auto"/>
          </w:tcPr>
          <w:p w14:paraId="3FDCA983" w14:textId="308A73AB" w:rsidR="007D7DFF" w:rsidRPr="008E600E" w:rsidRDefault="00DF3ACD" w:rsidP="00DF3ACD">
            <w:pPr>
              <w:tabs>
                <w:tab w:val="left" w:pos="1620"/>
              </w:tabs>
              <w:jc w:val="both"/>
              <w:rPr>
                <w:rFonts w:ascii="Arial Narrow" w:hAnsi="Arial Narrow"/>
                <w:sz w:val="24"/>
                <w:szCs w:val="24"/>
                <w:lang w:val="en-GB"/>
              </w:rPr>
            </w:pPr>
            <w:r w:rsidRPr="008E600E">
              <w:rPr>
                <w:rFonts w:ascii="Arial Narrow" w:hAnsi="Arial Narrow"/>
                <w:sz w:val="24"/>
                <w:szCs w:val="24"/>
                <w:lang w:val="en-GB"/>
              </w:rPr>
              <w:t>2. Define the logic of setting quantitative analysis criteria</w:t>
            </w:r>
          </w:p>
        </w:tc>
      </w:tr>
      <w:tr w:rsidR="007D7DFF" w:rsidRPr="00BD3888" w14:paraId="7788A121" w14:textId="77777777" w:rsidTr="007D7DFF">
        <w:tc>
          <w:tcPr>
            <w:tcW w:w="9057" w:type="dxa"/>
            <w:shd w:val="clear" w:color="auto" w:fill="auto"/>
          </w:tcPr>
          <w:p w14:paraId="4D2935CC" w14:textId="33EBF411" w:rsidR="007D7DFF" w:rsidRPr="008E600E" w:rsidRDefault="00DF3ACD" w:rsidP="007D7DFF">
            <w:pPr>
              <w:jc w:val="both"/>
              <w:rPr>
                <w:rFonts w:ascii="Arial Narrow" w:hAnsi="Arial Narrow"/>
                <w:sz w:val="24"/>
                <w:szCs w:val="24"/>
                <w:lang w:val="en-GB"/>
              </w:rPr>
            </w:pPr>
            <w:r w:rsidRPr="008E600E">
              <w:rPr>
                <w:rFonts w:ascii="Arial Narrow" w:hAnsi="Arial Narrow"/>
                <w:sz w:val="24"/>
                <w:szCs w:val="24"/>
                <w:lang w:val="en-GB"/>
              </w:rPr>
              <w:t>3. Assess and compare the risks that appear in the decision-making process.</w:t>
            </w:r>
          </w:p>
        </w:tc>
      </w:tr>
      <w:tr w:rsidR="007D7DFF" w:rsidRPr="00BD3888" w14:paraId="688C8AE2" w14:textId="77777777" w:rsidTr="007D7DFF">
        <w:tc>
          <w:tcPr>
            <w:tcW w:w="9057" w:type="dxa"/>
            <w:shd w:val="clear" w:color="auto" w:fill="auto"/>
          </w:tcPr>
          <w:p w14:paraId="4F9A606E" w14:textId="64F8CC36" w:rsidR="007D7DFF" w:rsidRPr="008E600E" w:rsidRDefault="00DF3ACD" w:rsidP="007D7DFF">
            <w:pPr>
              <w:jc w:val="both"/>
              <w:rPr>
                <w:rFonts w:ascii="Arial Narrow" w:hAnsi="Arial Narrow"/>
                <w:sz w:val="24"/>
                <w:szCs w:val="24"/>
                <w:lang w:val="en-GB"/>
              </w:rPr>
            </w:pPr>
            <w:r w:rsidRPr="008E600E">
              <w:rPr>
                <w:rFonts w:ascii="Arial Narrow" w:hAnsi="Arial Narrow"/>
                <w:sz w:val="24"/>
                <w:szCs w:val="24"/>
                <w:lang w:val="en-GB"/>
              </w:rPr>
              <w:t>4. Calculate the probability of the version of the decision and make a conclusion as to which version of the decision to use</w:t>
            </w:r>
          </w:p>
        </w:tc>
      </w:tr>
      <w:tr w:rsidR="007D7DFF" w:rsidRPr="00BD3888" w14:paraId="469964CD" w14:textId="77777777" w:rsidTr="007D7DFF">
        <w:tc>
          <w:tcPr>
            <w:tcW w:w="9057" w:type="dxa"/>
            <w:shd w:val="clear" w:color="auto" w:fill="auto"/>
          </w:tcPr>
          <w:p w14:paraId="72B8F79C" w14:textId="18008863" w:rsidR="007D7DFF" w:rsidRPr="008E600E" w:rsidRDefault="00DF3ACD" w:rsidP="007D7DFF">
            <w:pPr>
              <w:jc w:val="both"/>
              <w:rPr>
                <w:rFonts w:ascii="Arial Narrow" w:hAnsi="Arial Narrow"/>
                <w:sz w:val="24"/>
                <w:szCs w:val="24"/>
                <w:lang w:val="en-GB"/>
              </w:rPr>
            </w:pPr>
            <w:r w:rsidRPr="008E600E">
              <w:rPr>
                <w:rFonts w:ascii="Arial Narrow" w:hAnsi="Arial Narrow"/>
                <w:sz w:val="24"/>
                <w:szCs w:val="24"/>
                <w:lang w:val="en-GB"/>
              </w:rPr>
              <w:t>5. Differentiate decision support information systems and relate them to management levels</w:t>
            </w:r>
          </w:p>
        </w:tc>
      </w:tr>
      <w:tr w:rsidR="007D7DFF" w:rsidRPr="00BD3888" w14:paraId="23883412" w14:textId="77777777" w:rsidTr="007D7DFF">
        <w:tc>
          <w:tcPr>
            <w:tcW w:w="9057" w:type="dxa"/>
            <w:shd w:val="clear" w:color="auto" w:fill="auto"/>
          </w:tcPr>
          <w:p w14:paraId="05BCD59B" w14:textId="0356FE82" w:rsidR="007D7DFF" w:rsidRPr="008E600E" w:rsidRDefault="00DF3ACD" w:rsidP="007D7DFF">
            <w:pPr>
              <w:jc w:val="both"/>
              <w:rPr>
                <w:rFonts w:ascii="Arial Narrow" w:hAnsi="Arial Narrow"/>
                <w:sz w:val="24"/>
                <w:szCs w:val="24"/>
                <w:lang w:val="en-GB"/>
              </w:rPr>
            </w:pPr>
            <w:r w:rsidRPr="008E600E">
              <w:rPr>
                <w:rFonts w:ascii="Arial Narrow" w:hAnsi="Arial Narrow"/>
                <w:sz w:val="24"/>
                <w:szCs w:val="24"/>
                <w:lang w:val="en-GB"/>
              </w:rPr>
              <w:t>6. Design and explain a decision model using quantitative analysis through probability tools and a decision tree</w:t>
            </w:r>
          </w:p>
        </w:tc>
      </w:tr>
      <w:tr w:rsidR="007D7DFF" w:rsidRPr="00BD3888" w14:paraId="2FABA4EF" w14:textId="77777777" w:rsidTr="007D7DFF">
        <w:tc>
          <w:tcPr>
            <w:tcW w:w="9057" w:type="dxa"/>
            <w:shd w:val="clear" w:color="auto" w:fill="auto"/>
          </w:tcPr>
          <w:p w14:paraId="3B425DF2" w14:textId="0F22B7B6" w:rsidR="007D7DFF" w:rsidRPr="008E600E" w:rsidRDefault="00DF3ACD" w:rsidP="007D7DFF">
            <w:pPr>
              <w:jc w:val="both"/>
              <w:rPr>
                <w:rFonts w:ascii="Arial Narrow" w:hAnsi="Arial Narrow"/>
                <w:sz w:val="24"/>
                <w:szCs w:val="24"/>
                <w:lang w:val="en-GB"/>
              </w:rPr>
            </w:pPr>
            <w:r w:rsidRPr="008E600E">
              <w:rPr>
                <w:rFonts w:ascii="Arial Narrow" w:hAnsi="Arial Narrow"/>
                <w:sz w:val="24"/>
                <w:szCs w:val="24"/>
                <w:lang w:val="en-GB"/>
              </w:rPr>
              <w:t>7. Design and explain the linear optimization model, explain the factors and calculate the optimal solutions to the problem</w:t>
            </w:r>
          </w:p>
        </w:tc>
      </w:tr>
      <w:tr w:rsidR="007D7DFF" w:rsidRPr="00BD3888" w14:paraId="635559B6" w14:textId="77777777" w:rsidTr="007D7DFF">
        <w:tc>
          <w:tcPr>
            <w:tcW w:w="9057" w:type="dxa"/>
            <w:shd w:val="clear" w:color="auto" w:fill="auto"/>
          </w:tcPr>
          <w:p w14:paraId="39A8CB62" w14:textId="77777777" w:rsidR="00DF3ACD" w:rsidRPr="008E600E" w:rsidRDefault="00DF3ACD" w:rsidP="00DF3ACD">
            <w:pPr>
              <w:rPr>
                <w:rFonts w:ascii="Arial Narrow" w:hAnsi="Arial Narrow"/>
                <w:sz w:val="24"/>
                <w:szCs w:val="24"/>
                <w:lang w:val="en-GB"/>
              </w:rPr>
            </w:pPr>
            <w:r w:rsidRPr="008E600E">
              <w:rPr>
                <w:rFonts w:ascii="Arial Narrow" w:hAnsi="Arial Narrow"/>
                <w:sz w:val="24"/>
                <w:szCs w:val="24"/>
                <w:lang w:val="en-GB"/>
              </w:rPr>
              <w:t>8. Design and explain the sensitivity analysis model through the simplex algorithm of the optimization problem.</w:t>
            </w:r>
          </w:p>
          <w:p w14:paraId="66E323B0" w14:textId="27AD9E23" w:rsidR="007D7DFF" w:rsidRPr="008E600E" w:rsidRDefault="007D7DFF" w:rsidP="007D7DFF">
            <w:pPr>
              <w:jc w:val="both"/>
              <w:rPr>
                <w:rFonts w:ascii="Arial Narrow" w:hAnsi="Arial Narrow"/>
                <w:sz w:val="24"/>
                <w:szCs w:val="24"/>
                <w:lang w:val="en-GB"/>
              </w:rPr>
            </w:pPr>
          </w:p>
        </w:tc>
      </w:tr>
    </w:tbl>
    <w:p w14:paraId="1377F43B" w14:textId="77777777" w:rsidR="00B5167F" w:rsidRPr="00BD3888" w:rsidRDefault="00B5167F" w:rsidP="00212DF1">
      <w:pPr>
        <w:jc w:val="both"/>
        <w:rPr>
          <w:rFonts w:ascii="Arial Narrow" w:hAnsi="Arial Narrow"/>
          <w:b/>
          <w:sz w:val="24"/>
          <w:szCs w:val="24"/>
          <w:lang w:val="en-GB"/>
        </w:rPr>
      </w:pPr>
    </w:p>
    <w:p w14:paraId="1E63C6C0" w14:textId="77777777" w:rsidR="008D567A" w:rsidRDefault="008D567A" w:rsidP="0061431E">
      <w:pPr>
        <w:rPr>
          <w:rFonts w:ascii="Arial Narrow" w:hAnsi="Arial Narrow"/>
          <w:sz w:val="24"/>
          <w:szCs w:val="24"/>
          <w:lang w:val="en-GB"/>
        </w:rPr>
      </w:pPr>
    </w:p>
    <w:p w14:paraId="1B2D02AD" w14:textId="77777777" w:rsidR="00FE3FBD" w:rsidRDefault="00FE3FBD" w:rsidP="0061431E">
      <w:pPr>
        <w:rPr>
          <w:rFonts w:ascii="Arial Narrow" w:hAnsi="Arial Narrow"/>
          <w:sz w:val="24"/>
          <w:szCs w:val="24"/>
          <w:lang w:val="en-GB"/>
        </w:rPr>
      </w:pPr>
    </w:p>
    <w:p w14:paraId="423C1920" w14:textId="77777777" w:rsidR="00FE3FBD" w:rsidRDefault="00FE3FBD" w:rsidP="0061431E">
      <w:pPr>
        <w:rPr>
          <w:rFonts w:ascii="Arial Narrow" w:hAnsi="Arial Narrow"/>
          <w:sz w:val="24"/>
          <w:szCs w:val="24"/>
          <w:lang w:val="en-GB"/>
        </w:rPr>
      </w:pPr>
    </w:p>
    <w:p w14:paraId="17EBFEE9" w14:textId="77777777" w:rsidR="00FE3FBD" w:rsidRPr="00BD3888" w:rsidRDefault="00FE3FBD" w:rsidP="0061431E">
      <w:pPr>
        <w:rPr>
          <w:rFonts w:ascii="Arial Narrow" w:hAnsi="Arial Narrow"/>
          <w:sz w:val="24"/>
          <w:szCs w:val="24"/>
          <w:lang w:val="en-GB"/>
        </w:rPr>
      </w:pPr>
    </w:p>
    <w:p w14:paraId="169196CE" w14:textId="63EAD1F8" w:rsidR="00E86E9B" w:rsidRPr="00BD3888" w:rsidRDefault="00E8716D" w:rsidP="00E86E9B">
      <w:pPr>
        <w:rPr>
          <w:rFonts w:ascii="Arial Narrow" w:hAnsi="Arial Narrow"/>
          <w:b/>
          <w:bCs/>
          <w:sz w:val="24"/>
          <w:szCs w:val="24"/>
          <w:lang w:val="en-GB"/>
        </w:rPr>
      </w:pPr>
      <w:r w:rsidRPr="00BD3888">
        <w:rPr>
          <w:rFonts w:ascii="Arial Narrow" w:hAnsi="Arial Narrow"/>
          <w:b/>
          <w:bCs/>
          <w:sz w:val="24"/>
          <w:szCs w:val="24"/>
          <w:lang w:val="en-GB"/>
        </w:rPr>
        <w:t>L</w:t>
      </w:r>
      <w:r w:rsidR="00E86E9B" w:rsidRPr="00BD3888">
        <w:rPr>
          <w:rFonts w:ascii="Arial Narrow" w:hAnsi="Arial Narrow"/>
          <w:b/>
          <w:bCs/>
          <w:sz w:val="24"/>
          <w:szCs w:val="24"/>
          <w:lang w:val="en-GB"/>
        </w:rPr>
        <w:t>iterature</w:t>
      </w:r>
      <w:r w:rsidRPr="00BD3888">
        <w:rPr>
          <w:rFonts w:ascii="Arial Narrow" w:hAnsi="Arial Narrow"/>
          <w:b/>
          <w:bCs/>
          <w:sz w:val="24"/>
          <w:szCs w:val="24"/>
          <w:lang w:val="en-GB"/>
        </w:rPr>
        <w:t>:</w:t>
      </w:r>
    </w:p>
    <w:p w14:paraId="4285F85A" w14:textId="77777777" w:rsidR="00E8716D" w:rsidRPr="00BD3888" w:rsidRDefault="00E8716D" w:rsidP="00E86E9B">
      <w:pPr>
        <w:rPr>
          <w:rFonts w:ascii="Arial Narrow" w:hAnsi="Arial Narrow"/>
          <w:b/>
          <w:bCs/>
          <w:sz w:val="24"/>
          <w:szCs w:val="24"/>
          <w:lang w:val="en-GB"/>
        </w:rPr>
      </w:pPr>
    </w:p>
    <w:p w14:paraId="41496601" w14:textId="6E712EBA" w:rsidR="00E8716D" w:rsidRPr="00BD3888" w:rsidRDefault="00E8716D" w:rsidP="00E8716D">
      <w:pPr>
        <w:rPr>
          <w:rFonts w:ascii="Arial Narrow" w:hAnsi="Arial Narrow" w:cs="Tahoma"/>
          <w:i/>
          <w:sz w:val="24"/>
          <w:szCs w:val="24"/>
          <w:u w:val="single"/>
          <w:lang w:val="en-GB"/>
        </w:rPr>
      </w:pPr>
      <w:r w:rsidRPr="00BD3888">
        <w:rPr>
          <w:rFonts w:ascii="Arial Narrow" w:hAnsi="Arial Narrow" w:cs="Tahoma"/>
          <w:i/>
          <w:sz w:val="24"/>
          <w:szCs w:val="24"/>
          <w:u w:val="single"/>
          <w:lang w:val="en-GB"/>
        </w:rPr>
        <w:t xml:space="preserve">Obligatory: </w:t>
      </w:r>
    </w:p>
    <w:p w14:paraId="673CADEC" w14:textId="38E09636" w:rsidR="003C251E" w:rsidRPr="00BD3888" w:rsidRDefault="003C251E" w:rsidP="008F25B8">
      <w:pPr>
        <w:numPr>
          <w:ilvl w:val="0"/>
          <w:numId w:val="17"/>
        </w:numPr>
        <w:jc w:val="both"/>
        <w:rPr>
          <w:rFonts w:ascii="Arial Narrow" w:hAnsi="Arial Narrow"/>
          <w:sz w:val="24"/>
          <w:szCs w:val="24"/>
          <w:lang w:val="en-GB"/>
        </w:rPr>
      </w:pPr>
      <w:r w:rsidRPr="00BD3888">
        <w:rPr>
          <w:rFonts w:ascii="Arial Narrow" w:hAnsi="Arial Narrow"/>
          <w:bCs/>
          <w:sz w:val="24"/>
          <w:szCs w:val="24"/>
          <w:lang w:val="en-GB"/>
        </w:rPr>
        <w:t>Čerić, V., Varga, M. I Birolla, H.: “Poslovno računarstvo”, Znak, Zagreb, 1998.</w:t>
      </w:r>
    </w:p>
    <w:p w14:paraId="1DE92D59" w14:textId="77777777" w:rsidR="003C251E" w:rsidRPr="00BD3888" w:rsidRDefault="003C251E" w:rsidP="008F25B8">
      <w:pPr>
        <w:numPr>
          <w:ilvl w:val="0"/>
          <w:numId w:val="17"/>
        </w:numPr>
        <w:jc w:val="both"/>
        <w:rPr>
          <w:rFonts w:ascii="Arial Narrow" w:hAnsi="Arial Narrow"/>
          <w:sz w:val="24"/>
          <w:szCs w:val="24"/>
          <w:lang w:val="en-GB"/>
        </w:rPr>
      </w:pPr>
      <w:r w:rsidRPr="00BD3888">
        <w:rPr>
          <w:rFonts w:ascii="Arial Narrow" w:hAnsi="Arial Narrow"/>
          <w:bCs/>
          <w:sz w:val="24"/>
          <w:szCs w:val="24"/>
          <w:lang w:val="en-GB"/>
        </w:rPr>
        <w:t xml:space="preserve"> Kmenta, J.: “Počela ekonometrije”, Mate, Zagreb, 1997.</w:t>
      </w:r>
    </w:p>
    <w:p w14:paraId="157D776A" w14:textId="77777777" w:rsidR="003C251E" w:rsidRPr="00BD3888" w:rsidRDefault="003C251E" w:rsidP="008F25B8">
      <w:pPr>
        <w:numPr>
          <w:ilvl w:val="0"/>
          <w:numId w:val="17"/>
        </w:numPr>
        <w:jc w:val="both"/>
        <w:rPr>
          <w:rFonts w:ascii="Arial Narrow" w:hAnsi="Arial Narrow"/>
          <w:sz w:val="24"/>
          <w:szCs w:val="24"/>
          <w:lang w:val="en-GB"/>
        </w:rPr>
      </w:pPr>
      <w:r w:rsidRPr="00BD3888">
        <w:rPr>
          <w:rFonts w:ascii="Arial Narrow" w:hAnsi="Arial Narrow"/>
          <w:bCs/>
          <w:sz w:val="24"/>
          <w:szCs w:val="24"/>
          <w:lang w:val="en-GB"/>
        </w:rPr>
        <w:t xml:space="preserve"> Šošić, I.: “Primjenjena statistika”, Školska knjiga, Zagreb, 2004.</w:t>
      </w:r>
    </w:p>
    <w:p w14:paraId="071A7A0E" w14:textId="77777777" w:rsidR="00E8716D" w:rsidRPr="00BD3888" w:rsidRDefault="00E8716D" w:rsidP="00E8716D">
      <w:pPr>
        <w:rPr>
          <w:rFonts w:ascii="Arial Narrow" w:hAnsi="Arial Narrow" w:cs="Tahoma"/>
          <w:i/>
          <w:sz w:val="24"/>
          <w:szCs w:val="24"/>
          <w:u w:val="single"/>
          <w:lang w:val="en-GB"/>
        </w:rPr>
      </w:pPr>
    </w:p>
    <w:p w14:paraId="04A49479" w14:textId="77777777" w:rsidR="00E8716D" w:rsidRPr="00BD3888" w:rsidRDefault="00E8716D" w:rsidP="00E8716D">
      <w:pPr>
        <w:rPr>
          <w:rFonts w:ascii="Arial Narrow" w:hAnsi="Arial Narrow" w:cs="Tahoma"/>
          <w:i/>
          <w:sz w:val="24"/>
          <w:szCs w:val="24"/>
          <w:u w:val="single"/>
          <w:lang w:val="en-GB"/>
        </w:rPr>
      </w:pPr>
      <w:r w:rsidRPr="00BD3888">
        <w:rPr>
          <w:rFonts w:ascii="Arial Narrow" w:hAnsi="Arial Narrow" w:cs="Tahoma"/>
          <w:i/>
          <w:sz w:val="24"/>
          <w:szCs w:val="24"/>
          <w:u w:val="single"/>
          <w:lang w:val="en-GB"/>
        </w:rPr>
        <w:t>Supplementary:</w:t>
      </w:r>
    </w:p>
    <w:p w14:paraId="6D03AEA7" w14:textId="77777777" w:rsidR="003C251E" w:rsidRPr="00BD3888" w:rsidRDefault="003C251E" w:rsidP="008F25B8">
      <w:pPr>
        <w:numPr>
          <w:ilvl w:val="0"/>
          <w:numId w:val="18"/>
        </w:numPr>
        <w:jc w:val="both"/>
        <w:rPr>
          <w:rFonts w:ascii="Arial Narrow" w:hAnsi="Arial Narrow"/>
          <w:sz w:val="24"/>
          <w:szCs w:val="24"/>
          <w:lang w:val="en-GB"/>
        </w:rPr>
      </w:pPr>
      <w:r w:rsidRPr="00BD3888">
        <w:rPr>
          <w:rFonts w:ascii="Arial Narrow" w:hAnsi="Arial Narrow"/>
          <w:bCs/>
          <w:sz w:val="24"/>
          <w:szCs w:val="24"/>
          <w:lang w:val="en-GB"/>
        </w:rPr>
        <w:t>Render, B.: “Quantitative Analysis for Management”, New York, 2003</w:t>
      </w:r>
    </w:p>
    <w:p w14:paraId="41502EB6" w14:textId="3C1CC147" w:rsidR="003C251E" w:rsidRPr="00BD3888" w:rsidRDefault="003C251E" w:rsidP="008F25B8">
      <w:pPr>
        <w:numPr>
          <w:ilvl w:val="0"/>
          <w:numId w:val="18"/>
        </w:numPr>
        <w:jc w:val="both"/>
        <w:rPr>
          <w:rFonts w:ascii="Arial Narrow" w:hAnsi="Arial Narrow"/>
          <w:sz w:val="24"/>
          <w:szCs w:val="24"/>
          <w:lang w:val="en-GB"/>
        </w:rPr>
      </w:pPr>
      <w:r w:rsidRPr="00BD3888">
        <w:rPr>
          <w:rFonts w:ascii="Arial Narrow" w:hAnsi="Arial Narrow"/>
          <w:bCs/>
          <w:sz w:val="24"/>
          <w:szCs w:val="24"/>
          <w:lang w:val="en-GB"/>
        </w:rPr>
        <w:t>Šošić, I.: “Metode poslovnog prognoziranja”, serija članaka u Ekonomskom analitičaru</w:t>
      </w:r>
    </w:p>
    <w:p w14:paraId="0559B328" w14:textId="77777777" w:rsidR="00417044" w:rsidRPr="00BD3888" w:rsidRDefault="00417044" w:rsidP="00C5203F">
      <w:pPr>
        <w:jc w:val="right"/>
        <w:rPr>
          <w:rFonts w:ascii="Arial Narrow" w:hAnsi="Arial Narrow" w:cs="Arial Narrow"/>
          <w:bCs/>
          <w:sz w:val="24"/>
          <w:szCs w:val="24"/>
          <w:lang w:val="en-GB"/>
        </w:rPr>
      </w:pPr>
    </w:p>
    <w:p w14:paraId="3AC36341" w14:textId="77777777" w:rsidR="00E8716D" w:rsidRPr="00BD3888" w:rsidRDefault="00E8716D" w:rsidP="00E8716D">
      <w:pPr>
        <w:jc w:val="right"/>
        <w:rPr>
          <w:rFonts w:ascii="Arial Narrow" w:hAnsi="Arial Narrow" w:cs="Arial Narrow"/>
          <w:bCs/>
          <w:sz w:val="24"/>
          <w:szCs w:val="24"/>
          <w:lang w:val="en-GB"/>
        </w:rPr>
      </w:pPr>
    </w:p>
    <w:p w14:paraId="6C5E294B" w14:textId="77777777" w:rsidR="00E8716D" w:rsidRPr="00BD3888" w:rsidRDefault="00E8716D" w:rsidP="00E8716D">
      <w:pPr>
        <w:jc w:val="right"/>
        <w:rPr>
          <w:rFonts w:ascii="Arial Narrow" w:hAnsi="Arial Narrow" w:cs="Arial Narrow"/>
          <w:bCs/>
          <w:sz w:val="24"/>
          <w:szCs w:val="24"/>
          <w:lang w:val="en-GB"/>
        </w:rPr>
      </w:pPr>
      <w:r w:rsidRPr="00BD3888">
        <w:rPr>
          <w:rFonts w:ascii="Arial Narrow" w:hAnsi="Arial Narrow" w:cs="Arial Narrow"/>
          <w:bCs/>
          <w:sz w:val="24"/>
          <w:szCs w:val="24"/>
          <w:lang w:val="en-GB"/>
        </w:rPr>
        <w:t>Subject holder:</w:t>
      </w:r>
    </w:p>
    <w:p w14:paraId="325A358D" w14:textId="04E1A990" w:rsidR="004878CB" w:rsidRPr="00BD3888" w:rsidRDefault="00E8716D" w:rsidP="00417044">
      <w:pPr>
        <w:jc w:val="right"/>
        <w:rPr>
          <w:rFonts w:ascii="Arial Narrow" w:hAnsi="Arial Narrow"/>
          <w:sz w:val="24"/>
          <w:szCs w:val="24"/>
          <w:lang w:val="en-GB"/>
        </w:rPr>
      </w:pPr>
      <w:r w:rsidRPr="00BD3888">
        <w:rPr>
          <w:rFonts w:ascii="Arial Narrow" w:hAnsi="Arial Narrow"/>
          <w:sz w:val="24"/>
          <w:szCs w:val="24"/>
          <w:lang w:val="en-GB"/>
        </w:rPr>
        <w:t xml:space="preserve">Krunoslav Škrlec, Ph. D., </w:t>
      </w:r>
      <w:r w:rsidR="0095010A" w:rsidRPr="0095010A">
        <w:rPr>
          <w:rFonts w:ascii="Arial Narrow" w:hAnsi="Arial Narrow"/>
          <w:sz w:val="24"/>
          <w:szCs w:val="24"/>
          <w:lang w:val="en-GB"/>
        </w:rPr>
        <w:t>college professor</w:t>
      </w:r>
    </w:p>
    <w:p w14:paraId="2DB80DD5" w14:textId="77777777" w:rsidR="004878CB" w:rsidRPr="00BD3888" w:rsidRDefault="004878CB" w:rsidP="00417044">
      <w:pPr>
        <w:jc w:val="right"/>
        <w:rPr>
          <w:rFonts w:ascii="Arial Narrow" w:hAnsi="Arial Narrow"/>
          <w:sz w:val="24"/>
          <w:szCs w:val="24"/>
          <w:lang w:val="en-GB"/>
        </w:rPr>
      </w:pPr>
    </w:p>
    <w:p w14:paraId="08F76E30" w14:textId="77777777" w:rsidR="004878CB" w:rsidRPr="00BD3888" w:rsidRDefault="004878CB" w:rsidP="00417044">
      <w:pPr>
        <w:jc w:val="right"/>
        <w:rPr>
          <w:rFonts w:ascii="Arial Narrow" w:hAnsi="Arial Narrow"/>
          <w:sz w:val="24"/>
          <w:szCs w:val="24"/>
          <w:lang w:val="en-GB"/>
        </w:rPr>
      </w:pPr>
    </w:p>
    <w:p w14:paraId="174AD7B2" w14:textId="77777777" w:rsidR="004878CB" w:rsidRPr="00BD3888" w:rsidRDefault="004878CB" w:rsidP="00417044">
      <w:pPr>
        <w:jc w:val="right"/>
        <w:rPr>
          <w:rFonts w:ascii="Arial Narrow" w:hAnsi="Arial Narrow"/>
          <w:sz w:val="24"/>
          <w:szCs w:val="24"/>
          <w:lang w:val="en-GB"/>
        </w:rPr>
      </w:pPr>
    </w:p>
    <w:p w14:paraId="2D417A3E" w14:textId="77777777" w:rsidR="004878CB" w:rsidRPr="00BD3888" w:rsidRDefault="004878CB" w:rsidP="00417044">
      <w:pPr>
        <w:jc w:val="right"/>
        <w:rPr>
          <w:rFonts w:ascii="Arial Narrow" w:hAnsi="Arial Narrow"/>
          <w:sz w:val="24"/>
          <w:szCs w:val="24"/>
          <w:lang w:val="en-GB"/>
        </w:rPr>
      </w:pPr>
    </w:p>
    <w:p w14:paraId="43FB674D" w14:textId="77777777" w:rsidR="004878CB" w:rsidRPr="00BD3888" w:rsidRDefault="004878CB" w:rsidP="00417044">
      <w:pPr>
        <w:jc w:val="right"/>
        <w:rPr>
          <w:rFonts w:ascii="Arial Narrow" w:hAnsi="Arial Narrow"/>
          <w:sz w:val="24"/>
          <w:szCs w:val="24"/>
          <w:lang w:val="en-GB"/>
        </w:rPr>
      </w:pPr>
    </w:p>
    <w:p w14:paraId="1EB6D974" w14:textId="77777777" w:rsidR="004878CB" w:rsidRPr="00BD3888" w:rsidRDefault="004878CB" w:rsidP="00417044">
      <w:pPr>
        <w:jc w:val="right"/>
        <w:rPr>
          <w:rFonts w:ascii="Arial Narrow" w:hAnsi="Arial Narrow"/>
          <w:sz w:val="24"/>
          <w:szCs w:val="24"/>
          <w:lang w:val="en-GB"/>
        </w:rPr>
      </w:pPr>
    </w:p>
    <w:p w14:paraId="152CA1EE" w14:textId="77777777" w:rsidR="004878CB" w:rsidRPr="00BD3888" w:rsidRDefault="004878CB" w:rsidP="00417044">
      <w:pPr>
        <w:jc w:val="right"/>
        <w:rPr>
          <w:rFonts w:ascii="Arial Narrow" w:hAnsi="Arial Narrow"/>
          <w:sz w:val="24"/>
          <w:szCs w:val="24"/>
          <w:lang w:val="en-GB"/>
        </w:rPr>
      </w:pPr>
    </w:p>
    <w:p w14:paraId="6C4CED5E" w14:textId="77777777" w:rsidR="004878CB" w:rsidRPr="00BD3888" w:rsidRDefault="004878CB" w:rsidP="00417044">
      <w:pPr>
        <w:jc w:val="right"/>
        <w:rPr>
          <w:rFonts w:ascii="Arial Narrow" w:hAnsi="Arial Narrow"/>
          <w:sz w:val="24"/>
          <w:szCs w:val="24"/>
          <w:lang w:val="en-GB"/>
        </w:rPr>
      </w:pPr>
    </w:p>
    <w:p w14:paraId="5E3B1B0B" w14:textId="77777777" w:rsidR="004878CB" w:rsidRPr="00BD3888" w:rsidRDefault="004878CB" w:rsidP="00417044">
      <w:pPr>
        <w:jc w:val="right"/>
        <w:rPr>
          <w:rFonts w:ascii="Arial Narrow" w:hAnsi="Arial Narrow"/>
          <w:sz w:val="24"/>
          <w:szCs w:val="24"/>
          <w:lang w:val="en-GB"/>
        </w:rPr>
      </w:pPr>
    </w:p>
    <w:p w14:paraId="1C89646B" w14:textId="77777777" w:rsidR="004878CB" w:rsidRPr="00BD3888" w:rsidRDefault="004878CB" w:rsidP="00417044">
      <w:pPr>
        <w:jc w:val="right"/>
        <w:rPr>
          <w:rFonts w:ascii="Arial Narrow" w:hAnsi="Arial Narrow"/>
          <w:sz w:val="24"/>
          <w:szCs w:val="24"/>
          <w:lang w:val="en-GB"/>
        </w:rPr>
      </w:pPr>
    </w:p>
    <w:p w14:paraId="5DDE142B" w14:textId="77777777" w:rsidR="004878CB" w:rsidRPr="00BD3888" w:rsidRDefault="004878CB" w:rsidP="00417044">
      <w:pPr>
        <w:jc w:val="right"/>
        <w:rPr>
          <w:rFonts w:ascii="Arial Narrow" w:hAnsi="Arial Narrow"/>
          <w:sz w:val="24"/>
          <w:szCs w:val="24"/>
          <w:lang w:val="en-GB"/>
        </w:rPr>
      </w:pPr>
    </w:p>
    <w:p w14:paraId="2BB89169" w14:textId="77777777" w:rsidR="004878CB" w:rsidRPr="00BD3888" w:rsidRDefault="004878CB" w:rsidP="00417044">
      <w:pPr>
        <w:jc w:val="right"/>
        <w:rPr>
          <w:rFonts w:ascii="Arial Narrow" w:hAnsi="Arial Narrow"/>
          <w:sz w:val="24"/>
          <w:szCs w:val="24"/>
          <w:lang w:val="en-GB"/>
        </w:rPr>
      </w:pPr>
    </w:p>
    <w:p w14:paraId="62AF302D" w14:textId="77777777" w:rsidR="004878CB" w:rsidRPr="00BD3888" w:rsidRDefault="004878CB" w:rsidP="00417044">
      <w:pPr>
        <w:jc w:val="right"/>
        <w:rPr>
          <w:rFonts w:ascii="Arial Narrow" w:hAnsi="Arial Narrow"/>
          <w:sz w:val="24"/>
          <w:szCs w:val="24"/>
          <w:lang w:val="en-GB"/>
        </w:rPr>
      </w:pPr>
    </w:p>
    <w:p w14:paraId="75D80FAD" w14:textId="77777777" w:rsidR="004878CB" w:rsidRPr="00BD3888" w:rsidRDefault="004878CB" w:rsidP="00417044">
      <w:pPr>
        <w:jc w:val="right"/>
        <w:rPr>
          <w:rFonts w:ascii="Arial Narrow" w:hAnsi="Arial Narrow"/>
          <w:sz w:val="24"/>
          <w:szCs w:val="24"/>
          <w:lang w:val="en-GB"/>
        </w:rPr>
      </w:pPr>
    </w:p>
    <w:p w14:paraId="7CDE5E2C" w14:textId="77777777" w:rsidR="004878CB" w:rsidRPr="00BD3888" w:rsidRDefault="004878CB" w:rsidP="00417044">
      <w:pPr>
        <w:jc w:val="right"/>
        <w:rPr>
          <w:rFonts w:ascii="Arial Narrow" w:hAnsi="Arial Narrow"/>
          <w:sz w:val="24"/>
          <w:szCs w:val="24"/>
          <w:lang w:val="en-GB"/>
        </w:rPr>
      </w:pPr>
    </w:p>
    <w:p w14:paraId="79CFC7A0" w14:textId="77777777" w:rsidR="004878CB" w:rsidRPr="00BD3888" w:rsidRDefault="004878CB" w:rsidP="00417044">
      <w:pPr>
        <w:jc w:val="right"/>
        <w:rPr>
          <w:rFonts w:ascii="Arial Narrow" w:hAnsi="Arial Narrow"/>
          <w:sz w:val="24"/>
          <w:szCs w:val="24"/>
          <w:lang w:val="en-GB"/>
        </w:rPr>
      </w:pPr>
    </w:p>
    <w:p w14:paraId="332A38E4" w14:textId="77777777" w:rsidR="004878CB" w:rsidRPr="00BD3888" w:rsidRDefault="004878CB" w:rsidP="00417044">
      <w:pPr>
        <w:jc w:val="right"/>
        <w:rPr>
          <w:rFonts w:ascii="Arial Narrow" w:hAnsi="Arial Narrow"/>
          <w:sz w:val="24"/>
          <w:szCs w:val="24"/>
          <w:lang w:val="en-GB"/>
        </w:rPr>
      </w:pPr>
    </w:p>
    <w:p w14:paraId="75D54EBA" w14:textId="77777777" w:rsidR="004878CB" w:rsidRPr="00BD3888" w:rsidRDefault="004878CB" w:rsidP="00417044">
      <w:pPr>
        <w:jc w:val="right"/>
        <w:rPr>
          <w:rFonts w:ascii="Arial Narrow" w:hAnsi="Arial Narrow"/>
          <w:sz w:val="24"/>
          <w:szCs w:val="24"/>
          <w:lang w:val="en-GB"/>
        </w:rPr>
      </w:pPr>
    </w:p>
    <w:p w14:paraId="133A35DA" w14:textId="77777777" w:rsidR="004878CB" w:rsidRPr="00BD3888" w:rsidRDefault="004878CB" w:rsidP="00417044">
      <w:pPr>
        <w:jc w:val="right"/>
        <w:rPr>
          <w:rFonts w:ascii="Arial Narrow" w:hAnsi="Arial Narrow"/>
          <w:sz w:val="24"/>
          <w:szCs w:val="24"/>
          <w:lang w:val="en-GB"/>
        </w:rPr>
      </w:pPr>
    </w:p>
    <w:p w14:paraId="3B309E79" w14:textId="77777777" w:rsidR="004878CB" w:rsidRPr="00BD3888" w:rsidRDefault="004878CB" w:rsidP="00417044">
      <w:pPr>
        <w:jc w:val="right"/>
        <w:rPr>
          <w:rFonts w:ascii="Arial Narrow" w:hAnsi="Arial Narrow"/>
          <w:sz w:val="24"/>
          <w:szCs w:val="24"/>
          <w:lang w:val="en-GB"/>
        </w:rPr>
      </w:pPr>
    </w:p>
    <w:p w14:paraId="533C5D39" w14:textId="77777777" w:rsidR="004878CB" w:rsidRPr="00BD3888" w:rsidRDefault="004878CB" w:rsidP="00417044">
      <w:pPr>
        <w:jc w:val="right"/>
        <w:rPr>
          <w:rFonts w:ascii="Arial Narrow" w:hAnsi="Arial Narrow"/>
          <w:sz w:val="24"/>
          <w:szCs w:val="24"/>
          <w:lang w:val="en-GB"/>
        </w:rPr>
      </w:pPr>
    </w:p>
    <w:p w14:paraId="4DD148AB" w14:textId="77777777" w:rsidR="004878CB" w:rsidRPr="00BD3888" w:rsidRDefault="004878CB" w:rsidP="00417044">
      <w:pPr>
        <w:jc w:val="right"/>
        <w:rPr>
          <w:rFonts w:ascii="Arial Narrow" w:hAnsi="Arial Narrow"/>
          <w:sz w:val="24"/>
          <w:szCs w:val="24"/>
          <w:lang w:val="en-GB"/>
        </w:rPr>
      </w:pPr>
    </w:p>
    <w:p w14:paraId="70DDB6B6" w14:textId="77777777" w:rsidR="004878CB" w:rsidRPr="00BD3888" w:rsidRDefault="004878CB" w:rsidP="00417044">
      <w:pPr>
        <w:jc w:val="right"/>
        <w:rPr>
          <w:rFonts w:ascii="Arial Narrow" w:hAnsi="Arial Narrow"/>
          <w:sz w:val="24"/>
          <w:szCs w:val="24"/>
          <w:lang w:val="en-GB"/>
        </w:rPr>
      </w:pPr>
    </w:p>
    <w:p w14:paraId="04B76838" w14:textId="77777777" w:rsidR="004878CB" w:rsidRPr="00BD3888" w:rsidRDefault="004878CB" w:rsidP="00417044">
      <w:pPr>
        <w:jc w:val="right"/>
        <w:rPr>
          <w:rFonts w:ascii="Arial Narrow" w:hAnsi="Arial Narrow"/>
          <w:sz w:val="24"/>
          <w:szCs w:val="24"/>
          <w:lang w:val="en-GB"/>
        </w:rPr>
      </w:pPr>
    </w:p>
    <w:p w14:paraId="0B25E8D0" w14:textId="77777777" w:rsidR="004878CB" w:rsidRPr="00BD3888" w:rsidRDefault="004878CB" w:rsidP="00417044">
      <w:pPr>
        <w:jc w:val="right"/>
        <w:rPr>
          <w:rFonts w:ascii="Arial Narrow" w:hAnsi="Arial Narrow"/>
          <w:sz w:val="24"/>
          <w:szCs w:val="24"/>
          <w:lang w:val="en-GB"/>
        </w:rPr>
      </w:pPr>
    </w:p>
    <w:p w14:paraId="48613D71" w14:textId="77777777" w:rsidR="004878CB" w:rsidRPr="00BD3888" w:rsidRDefault="004878CB" w:rsidP="00417044">
      <w:pPr>
        <w:jc w:val="right"/>
        <w:rPr>
          <w:rFonts w:ascii="Arial Narrow" w:hAnsi="Arial Narrow"/>
          <w:sz w:val="24"/>
          <w:szCs w:val="24"/>
          <w:lang w:val="en-GB"/>
        </w:rPr>
      </w:pPr>
    </w:p>
    <w:p w14:paraId="557EF5A3" w14:textId="77777777" w:rsidR="004878CB" w:rsidRPr="00BD3888" w:rsidRDefault="004878CB" w:rsidP="00417044">
      <w:pPr>
        <w:jc w:val="right"/>
        <w:rPr>
          <w:rFonts w:ascii="Arial Narrow" w:hAnsi="Arial Narrow"/>
          <w:sz w:val="24"/>
          <w:szCs w:val="24"/>
          <w:lang w:val="en-GB"/>
        </w:rPr>
      </w:pPr>
    </w:p>
    <w:p w14:paraId="02A2430A" w14:textId="77777777" w:rsidR="004878CB" w:rsidRPr="00BD3888" w:rsidRDefault="004878CB" w:rsidP="00417044">
      <w:pPr>
        <w:jc w:val="right"/>
        <w:rPr>
          <w:rFonts w:ascii="Arial Narrow" w:hAnsi="Arial Narrow"/>
          <w:sz w:val="24"/>
          <w:szCs w:val="24"/>
          <w:lang w:val="en-GB"/>
        </w:rPr>
      </w:pPr>
    </w:p>
    <w:p w14:paraId="25F27B6D" w14:textId="77777777" w:rsidR="004878CB" w:rsidRPr="00BD3888" w:rsidRDefault="004878CB" w:rsidP="00417044">
      <w:pPr>
        <w:jc w:val="right"/>
        <w:rPr>
          <w:rFonts w:ascii="Arial Narrow" w:hAnsi="Arial Narrow"/>
          <w:sz w:val="24"/>
          <w:szCs w:val="24"/>
          <w:lang w:val="en-GB"/>
        </w:rPr>
      </w:pPr>
    </w:p>
    <w:p w14:paraId="6275BF31" w14:textId="77777777" w:rsidR="004878CB" w:rsidRPr="00BD3888" w:rsidRDefault="004878CB" w:rsidP="00417044">
      <w:pPr>
        <w:jc w:val="right"/>
        <w:rPr>
          <w:rFonts w:ascii="Arial Narrow" w:hAnsi="Arial Narrow"/>
          <w:sz w:val="24"/>
          <w:szCs w:val="24"/>
          <w:lang w:val="en-GB"/>
        </w:rPr>
      </w:pPr>
    </w:p>
    <w:p w14:paraId="5A34AD4A" w14:textId="77777777" w:rsidR="004878CB" w:rsidRPr="00BD3888" w:rsidRDefault="004878CB" w:rsidP="00417044">
      <w:pPr>
        <w:jc w:val="right"/>
        <w:rPr>
          <w:rFonts w:ascii="Arial Narrow" w:hAnsi="Arial Narrow"/>
          <w:sz w:val="24"/>
          <w:szCs w:val="24"/>
          <w:lang w:val="en-GB"/>
        </w:rPr>
      </w:pPr>
    </w:p>
    <w:p w14:paraId="31E8DEB4" w14:textId="77777777" w:rsidR="004878CB" w:rsidRPr="00BD3888" w:rsidRDefault="004878CB" w:rsidP="00417044">
      <w:pPr>
        <w:jc w:val="right"/>
        <w:rPr>
          <w:rFonts w:ascii="Arial Narrow" w:hAnsi="Arial Narrow"/>
          <w:sz w:val="24"/>
          <w:szCs w:val="24"/>
          <w:lang w:val="en-GB"/>
        </w:rPr>
      </w:pPr>
    </w:p>
    <w:p w14:paraId="4DB46BAB" w14:textId="77777777" w:rsidR="004878CB" w:rsidRPr="00BD3888" w:rsidRDefault="004878CB" w:rsidP="00417044">
      <w:pPr>
        <w:jc w:val="right"/>
        <w:rPr>
          <w:rFonts w:ascii="Arial Narrow" w:hAnsi="Arial Narrow"/>
          <w:sz w:val="24"/>
          <w:szCs w:val="24"/>
          <w:lang w:val="en-GB"/>
        </w:rPr>
      </w:pPr>
    </w:p>
    <w:p w14:paraId="1D935584" w14:textId="77777777" w:rsidR="004878CB" w:rsidRPr="00BD3888" w:rsidRDefault="004878CB" w:rsidP="00417044">
      <w:pPr>
        <w:jc w:val="right"/>
        <w:rPr>
          <w:rFonts w:ascii="Arial Narrow" w:hAnsi="Arial Narrow"/>
          <w:sz w:val="24"/>
          <w:szCs w:val="24"/>
          <w:lang w:val="en-GB"/>
        </w:rPr>
      </w:pPr>
    </w:p>
    <w:p w14:paraId="67C100DE" w14:textId="77777777" w:rsidR="004878CB" w:rsidRPr="00BD3888" w:rsidRDefault="004878CB" w:rsidP="00417044">
      <w:pPr>
        <w:jc w:val="right"/>
        <w:rPr>
          <w:rFonts w:ascii="Arial Narrow" w:hAnsi="Arial Narrow"/>
          <w:sz w:val="24"/>
          <w:szCs w:val="24"/>
          <w:lang w:val="en-GB"/>
        </w:rPr>
      </w:pPr>
    </w:p>
    <w:p w14:paraId="724B3AA8" w14:textId="77777777" w:rsidR="004878CB" w:rsidRPr="00BD3888" w:rsidRDefault="004878CB" w:rsidP="00417044">
      <w:pPr>
        <w:jc w:val="right"/>
        <w:rPr>
          <w:rFonts w:ascii="Arial Narrow" w:hAnsi="Arial Narrow"/>
          <w:sz w:val="24"/>
          <w:szCs w:val="24"/>
          <w:lang w:val="en-GB"/>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012"/>
        <w:gridCol w:w="2381"/>
      </w:tblGrid>
      <w:tr w:rsidR="004878CB" w:rsidRPr="00BD3888" w14:paraId="35E8ED06" w14:textId="77777777" w:rsidTr="00141B5B">
        <w:trPr>
          <w:trHeight w:val="567"/>
        </w:trPr>
        <w:tc>
          <w:tcPr>
            <w:tcW w:w="1458" w:type="dxa"/>
            <w:vMerge w:val="restart"/>
            <w:shd w:val="clear" w:color="auto" w:fill="auto"/>
          </w:tcPr>
          <w:p w14:paraId="4B164275" w14:textId="77777777" w:rsidR="004878CB" w:rsidRPr="00BD3888" w:rsidRDefault="004878CB" w:rsidP="00141B5B">
            <w:pPr>
              <w:rPr>
                <w:rFonts w:ascii="Calibri" w:eastAsia="Calibri" w:hAnsi="Calibri"/>
                <w:lang w:val="en-GB"/>
              </w:rPr>
            </w:pPr>
            <w:r w:rsidRPr="00BD3888">
              <w:rPr>
                <w:noProof/>
                <w:sz w:val="24"/>
                <w:szCs w:val="24"/>
              </w:rPr>
              <w:drawing>
                <wp:inline distT="0" distB="0" distL="0" distR="0" wp14:anchorId="7DE8F7E2" wp14:editId="6D7AA584">
                  <wp:extent cx="857250" cy="781050"/>
                  <wp:effectExtent l="0" t="0" r="0" b="0"/>
                  <wp:docPr id="7" name="Picture 7" descr="C:\Users\dgajdic\AppData\Local\Microsoft\Windows\INetCache\Content.Outlook\GQ2C6UUU\VGUK_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gajdic\AppData\Local\Microsoft\Windows\INetCache\Content.Outlook\GQ2C6UUU\VGUK_logo_smal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inline>
              </w:drawing>
            </w:r>
          </w:p>
        </w:tc>
        <w:tc>
          <w:tcPr>
            <w:tcW w:w="5092" w:type="dxa"/>
            <w:vMerge w:val="restart"/>
            <w:shd w:val="clear" w:color="auto" w:fill="auto"/>
          </w:tcPr>
          <w:p w14:paraId="30004CE9" w14:textId="2A1D8CFF" w:rsidR="004878CB" w:rsidRPr="00BD3888" w:rsidRDefault="00F2028C" w:rsidP="00141B5B">
            <w:pPr>
              <w:spacing w:before="120"/>
              <w:jc w:val="center"/>
              <w:rPr>
                <w:rFonts w:ascii="Arial Narrow" w:eastAsia="Calibri" w:hAnsi="Arial Narrow" w:cs="Arial"/>
                <w:b/>
                <w:sz w:val="24"/>
                <w:szCs w:val="24"/>
                <w:lang w:val="en-GB"/>
              </w:rPr>
            </w:pPr>
            <w:r>
              <w:rPr>
                <w:rFonts w:ascii="Arial Narrow" w:eastAsia="Calibri" w:hAnsi="Arial Narrow" w:cs="Arial"/>
                <w:b/>
                <w:sz w:val="24"/>
                <w:szCs w:val="24"/>
                <w:lang w:val="en-GB"/>
              </w:rPr>
              <w:t>KRIŽEVCI UNIVERSITY OF APPLIED SCIENCES</w:t>
            </w:r>
          </w:p>
          <w:p w14:paraId="16934849" w14:textId="77777777" w:rsidR="004878CB" w:rsidRPr="00BD3888" w:rsidRDefault="004878CB" w:rsidP="00141B5B">
            <w:pPr>
              <w:jc w:val="center"/>
              <w:rPr>
                <w:rFonts w:ascii="Arial Narrow" w:eastAsia="Calibri" w:hAnsi="Arial Narrow" w:cs="Arial"/>
                <w:b/>
                <w:sz w:val="24"/>
                <w:szCs w:val="24"/>
                <w:lang w:val="en-GB"/>
              </w:rPr>
            </w:pPr>
          </w:p>
          <w:p w14:paraId="2B48D07E" w14:textId="75C98D4E" w:rsidR="004878CB" w:rsidRPr="00BD3888" w:rsidRDefault="00A27EC5" w:rsidP="00141B5B">
            <w:pPr>
              <w:jc w:val="center"/>
              <w:rPr>
                <w:rFonts w:ascii="Arial Narrow" w:eastAsia="Calibri" w:hAnsi="Arial Narrow" w:cs="Arial"/>
                <w:b/>
                <w:sz w:val="24"/>
                <w:szCs w:val="24"/>
                <w:lang w:val="en-GB"/>
              </w:rPr>
            </w:pPr>
            <w:r>
              <w:rPr>
                <w:rFonts w:ascii="Arial Narrow" w:eastAsia="Calibri" w:hAnsi="Arial Narrow" w:cs="Arial"/>
                <w:b/>
                <w:sz w:val="24"/>
                <w:szCs w:val="24"/>
                <w:lang w:val="en-GB"/>
              </w:rPr>
              <w:t>Subject</w:t>
            </w:r>
            <w:r w:rsidR="004878CB" w:rsidRPr="00BD3888">
              <w:rPr>
                <w:rFonts w:ascii="Arial Narrow" w:eastAsia="Calibri" w:hAnsi="Arial Narrow" w:cs="Arial"/>
                <w:b/>
                <w:sz w:val="24"/>
                <w:szCs w:val="24"/>
                <w:lang w:val="en-GB"/>
              </w:rPr>
              <w:t xml:space="preserve"> syllabus</w:t>
            </w:r>
          </w:p>
          <w:p w14:paraId="23733F8D" w14:textId="77777777" w:rsidR="004878CB" w:rsidRPr="00BD3888" w:rsidRDefault="004878CB" w:rsidP="00141B5B">
            <w:pPr>
              <w:jc w:val="center"/>
              <w:rPr>
                <w:rFonts w:ascii="Arial Narrow" w:eastAsia="Calibri" w:hAnsi="Arial Narrow"/>
                <w:sz w:val="24"/>
                <w:szCs w:val="24"/>
                <w:lang w:val="en-GB"/>
              </w:rPr>
            </w:pPr>
          </w:p>
        </w:tc>
        <w:tc>
          <w:tcPr>
            <w:tcW w:w="2409" w:type="dxa"/>
            <w:shd w:val="clear" w:color="auto" w:fill="auto"/>
          </w:tcPr>
          <w:p w14:paraId="1759CC88" w14:textId="77777777" w:rsidR="004878CB" w:rsidRPr="00BD3888" w:rsidRDefault="004878CB" w:rsidP="00141B5B">
            <w:pPr>
              <w:rPr>
                <w:rFonts w:ascii="Arial Narrow" w:eastAsia="Calibri" w:hAnsi="Arial Narrow"/>
                <w:b/>
                <w:sz w:val="24"/>
                <w:szCs w:val="24"/>
                <w:lang w:val="en-GB"/>
              </w:rPr>
            </w:pPr>
            <w:r w:rsidRPr="00BD3888">
              <w:rPr>
                <w:rFonts w:ascii="Arial Narrow" w:eastAsia="Calibri" w:hAnsi="Arial Narrow"/>
                <w:b/>
                <w:sz w:val="24"/>
                <w:szCs w:val="24"/>
                <w:lang w:val="en-GB"/>
              </w:rPr>
              <w:t>Edition:</w:t>
            </w:r>
          </w:p>
          <w:p w14:paraId="6B083BBF" w14:textId="77777777" w:rsidR="004878CB" w:rsidRPr="00BD3888" w:rsidRDefault="004878CB" w:rsidP="00141B5B">
            <w:pPr>
              <w:rPr>
                <w:rFonts w:ascii="Arial Narrow" w:eastAsia="Calibri" w:hAnsi="Arial Narrow"/>
                <w:b/>
                <w:sz w:val="24"/>
                <w:szCs w:val="24"/>
                <w:lang w:val="en-GB"/>
              </w:rPr>
            </w:pPr>
            <w:r w:rsidRPr="00BD3888">
              <w:rPr>
                <w:rFonts w:ascii="Arial Narrow" w:eastAsia="Calibri" w:hAnsi="Arial Narrow"/>
                <w:b/>
                <w:sz w:val="24"/>
                <w:szCs w:val="24"/>
                <w:lang w:val="en-GB"/>
              </w:rPr>
              <w:t>April 2017</w:t>
            </w:r>
          </w:p>
        </w:tc>
      </w:tr>
      <w:tr w:rsidR="004878CB" w:rsidRPr="00BD3888" w14:paraId="02231C16" w14:textId="77777777" w:rsidTr="00141B5B">
        <w:trPr>
          <w:trHeight w:val="567"/>
        </w:trPr>
        <w:tc>
          <w:tcPr>
            <w:tcW w:w="1458" w:type="dxa"/>
            <w:vMerge/>
            <w:shd w:val="clear" w:color="auto" w:fill="auto"/>
          </w:tcPr>
          <w:p w14:paraId="43D9C28A" w14:textId="77777777" w:rsidR="004878CB" w:rsidRPr="00BD3888" w:rsidRDefault="004878CB" w:rsidP="00141B5B">
            <w:pPr>
              <w:rPr>
                <w:rFonts w:ascii="Calibri" w:eastAsia="Calibri" w:hAnsi="Calibri"/>
                <w:lang w:val="en-GB"/>
              </w:rPr>
            </w:pPr>
          </w:p>
        </w:tc>
        <w:tc>
          <w:tcPr>
            <w:tcW w:w="5092" w:type="dxa"/>
            <w:vMerge/>
            <w:shd w:val="clear" w:color="auto" w:fill="auto"/>
          </w:tcPr>
          <w:p w14:paraId="14090D4A" w14:textId="77777777" w:rsidR="004878CB" w:rsidRPr="00BD3888" w:rsidRDefault="004878CB" w:rsidP="00141B5B">
            <w:pPr>
              <w:rPr>
                <w:rFonts w:ascii="Arial Narrow" w:eastAsia="Calibri" w:hAnsi="Arial Narrow"/>
                <w:sz w:val="24"/>
                <w:szCs w:val="24"/>
                <w:lang w:val="en-GB"/>
              </w:rPr>
            </w:pPr>
          </w:p>
        </w:tc>
        <w:tc>
          <w:tcPr>
            <w:tcW w:w="2409" w:type="dxa"/>
            <w:shd w:val="clear" w:color="auto" w:fill="auto"/>
          </w:tcPr>
          <w:p w14:paraId="3A4F8B9A" w14:textId="77777777" w:rsidR="004878CB" w:rsidRPr="00BD3888" w:rsidRDefault="004878CB" w:rsidP="00141B5B">
            <w:pPr>
              <w:rPr>
                <w:rFonts w:ascii="Arial Narrow" w:eastAsia="Calibri" w:hAnsi="Arial Narrow"/>
                <w:b/>
                <w:sz w:val="24"/>
                <w:szCs w:val="24"/>
                <w:lang w:val="en-GB"/>
              </w:rPr>
            </w:pPr>
            <w:r w:rsidRPr="00BD3888">
              <w:rPr>
                <w:rFonts w:ascii="Arial Narrow" w:eastAsia="Calibri" w:hAnsi="Arial Narrow"/>
                <w:b/>
                <w:sz w:val="24"/>
                <w:szCs w:val="24"/>
                <w:lang w:val="en-GB"/>
              </w:rPr>
              <w:t>Code:</w:t>
            </w:r>
          </w:p>
          <w:p w14:paraId="18AB63DF" w14:textId="77777777" w:rsidR="004878CB" w:rsidRPr="00BD3888" w:rsidRDefault="004878CB" w:rsidP="00141B5B">
            <w:pPr>
              <w:rPr>
                <w:rFonts w:ascii="Arial Narrow" w:eastAsia="Calibri" w:hAnsi="Arial Narrow"/>
                <w:b/>
                <w:sz w:val="24"/>
                <w:szCs w:val="24"/>
                <w:lang w:val="en-GB"/>
              </w:rPr>
            </w:pPr>
            <w:r w:rsidRPr="00BD3888">
              <w:rPr>
                <w:rFonts w:ascii="Arial Narrow" w:eastAsia="Calibri" w:hAnsi="Arial Narrow"/>
                <w:b/>
                <w:sz w:val="24"/>
                <w:szCs w:val="24"/>
                <w:lang w:val="en-GB"/>
              </w:rPr>
              <w:t>Annex 5/SOUK/A 4.3.1.</w:t>
            </w:r>
          </w:p>
        </w:tc>
      </w:tr>
    </w:tbl>
    <w:p w14:paraId="17F922B4" w14:textId="64B50BD9" w:rsidR="004878CB" w:rsidRPr="00BD3888" w:rsidRDefault="004878CB" w:rsidP="004878CB">
      <w:pPr>
        <w:pBdr>
          <w:bottom w:val="single" w:sz="12" w:space="1" w:color="auto"/>
        </w:pBdr>
        <w:shd w:val="clear" w:color="auto" w:fill="E6E6E6"/>
        <w:tabs>
          <w:tab w:val="center" w:pos="4535"/>
          <w:tab w:val="right" w:pos="9070"/>
        </w:tabs>
        <w:spacing w:before="100" w:beforeAutospacing="1" w:after="100" w:afterAutospacing="1" w:line="360" w:lineRule="atLeast"/>
        <w:outlineLvl w:val="0"/>
        <w:rPr>
          <w:rFonts w:ascii="Arial Narrow" w:hAnsi="Arial Narrow"/>
          <w:b/>
          <w:bCs/>
          <w:kern w:val="36"/>
          <w:lang w:val="en-GB"/>
        </w:rPr>
      </w:pPr>
      <w:r w:rsidRPr="00BD3888">
        <w:rPr>
          <w:rFonts w:ascii="Arial Narrow" w:hAnsi="Arial Narrow"/>
          <w:b/>
          <w:bCs/>
          <w:kern w:val="36"/>
          <w:lang w:val="en-GB"/>
        </w:rPr>
        <w:tab/>
      </w:r>
      <w:r w:rsidR="00F2028C">
        <w:rPr>
          <w:rFonts w:ascii="Arial Narrow" w:hAnsi="Arial Narrow"/>
          <w:b/>
          <w:bCs/>
          <w:kern w:val="36"/>
          <w:lang w:val="en-GB"/>
        </w:rPr>
        <w:t>KRIŽEVCI UNIVERSITY OF APPLIED SCIENCES</w:t>
      </w:r>
    </w:p>
    <w:p w14:paraId="4BB51B66" w14:textId="7F8EFD4A" w:rsidR="004878CB" w:rsidRPr="00BD3888" w:rsidRDefault="004878CB" w:rsidP="004878CB">
      <w:pPr>
        <w:spacing w:line="360" w:lineRule="atLeast"/>
        <w:jc w:val="center"/>
        <w:outlineLvl w:val="0"/>
        <w:rPr>
          <w:rFonts w:ascii="Arial Narrow" w:hAnsi="Arial Narrow"/>
          <w:b/>
          <w:bCs/>
          <w:kern w:val="36"/>
          <w:lang w:val="en-GB"/>
        </w:rPr>
      </w:pPr>
    </w:p>
    <w:p w14:paraId="38CD1671" w14:textId="3415FD0E" w:rsidR="00181390" w:rsidRPr="00BD3888" w:rsidRDefault="00181390" w:rsidP="00417044">
      <w:pPr>
        <w:jc w:val="right"/>
        <w:rPr>
          <w:rFonts w:ascii="Arial Narrow" w:hAnsi="Arial Narrow"/>
          <w:b/>
          <w:sz w:val="24"/>
          <w:szCs w:val="24"/>
          <w:u w:val="single"/>
          <w:lang w:val="en-GB"/>
        </w:rPr>
      </w:pPr>
    </w:p>
    <w:tbl>
      <w:tblPr>
        <w:tblW w:w="8689"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797"/>
        <w:gridCol w:w="4111"/>
        <w:gridCol w:w="1781"/>
      </w:tblGrid>
      <w:tr w:rsidR="004878CB" w:rsidRPr="00BD3888" w14:paraId="2BFC5AFA" w14:textId="77777777" w:rsidTr="00B815ED">
        <w:trPr>
          <w:trHeight w:val="326"/>
        </w:trPr>
        <w:tc>
          <w:tcPr>
            <w:tcW w:w="2797" w:type="dxa"/>
            <w:vAlign w:val="center"/>
          </w:tcPr>
          <w:p w14:paraId="5C2DD8DF" w14:textId="3670928D" w:rsidR="004878CB" w:rsidRPr="00BD3888" w:rsidRDefault="004878CB" w:rsidP="009A21F8">
            <w:pPr>
              <w:rPr>
                <w:rFonts w:ascii="Arial Narrow" w:hAnsi="Arial Narrow"/>
                <w:bCs/>
                <w:iCs/>
                <w:sz w:val="24"/>
                <w:szCs w:val="24"/>
                <w:lang w:val="en-GB"/>
              </w:rPr>
            </w:pPr>
            <w:r w:rsidRPr="00BD3888">
              <w:rPr>
                <w:rFonts w:ascii="Arial Narrow" w:hAnsi="Arial Narrow"/>
                <w:b/>
                <w:bCs/>
                <w:sz w:val="24"/>
                <w:szCs w:val="24"/>
                <w:lang w:val="en-GB"/>
              </w:rPr>
              <w:t xml:space="preserve">Subject: </w:t>
            </w:r>
            <w:r w:rsidRPr="00BD3888">
              <w:rPr>
                <w:rFonts w:ascii="Arial Narrow" w:hAnsi="Arial Narrow"/>
                <w:b/>
                <w:sz w:val="24"/>
                <w:szCs w:val="24"/>
                <w:lang w:val="en-GB"/>
              </w:rPr>
              <w:t>obligatory</w:t>
            </w:r>
          </w:p>
        </w:tc>
        <w:tc>
          <w:tcPr>
            <w:tcW w:w="4111" w:type="dxa"/>
            <w:vAlign w:val="center"/>
          </w:tcPr>
          <w:p w14:paraId="65E5BEF2" w14:textId="4DF1FAEB" w:rsidR="004878CB" w:rsidRPr="00BD3888" w:rsidRDefault="004878CB" w:rsidP="009A21F8">
            <w:pPr>
              <w:jc w:val="center"/>
              <w:rPr>
                <w:rFonts w:ascii="Arial Narrow" w:hAnsi="Arial Narrow"/>
                <w:b/>
                <w:bCs/>
                <w:caps/>
                <w:color w:val="333333"/>
                <w:sz w:val="24"/>
                <w:szCs w:val="24"/>
                <w:lang w:val="en-GB"/>
              </w:rPr>
            </w:pPr>
            <w:r w:rsidRPr="00BD3888">
              <w:rPr>
                <w:rFonts w:ascii="Arial Narrow" w:hAnsi="Arial Narrow" w:cs="Arial Narrow"/>
                <w:b/>
                <w:bCs/>
                <w:caps/>
                <w:sz w:val="24"/>
                <w:szCs w:val="24"/>
                <w:lang w:val="en-GB"/>
              </w:rPr>
              <w:t>PRINCIPLES OF MANAGEMENT IN AGRICULTURE</w:t>
            </w:r>
          </w:p>
        </w:tc>
        <w:tc>
          <w:tcPr>
            <w:tcW w:w="1781" w:type="dxa"/>
            <w:vAlign w:val="center"/>
          </w:tcPr>
          <w:p w14:paraId="39DB453F" w14:textId="10EEFC33" w:rsidR="004878CB" w:rsidRPr="00BD3888" w:rsidRDefault="004878CB" w:rsidP="004878CB">
            <w:pPr>
              <w:jc w:val="center"/>
              <w:rPr>
                <w:rFonts w:ascii="Arial Narrow" w:hAnsi="Arial Narrow"/>
                <w:b/>
                <w:bCs/>
                <w:sz w:val="24"/>
                <w:szCs w:val="24"/>
                <w:lang w:val="en-GB"/>
              </w:rPr>
            </w:pPr>
            <w:r w:rsidRPr="00BD3888">
              <w:rPr>
                <w:rFonts w:ascii="Arial Narrow" w:hAnsi="Arial Narrow"/>
                <w:b/>
                <w:bCs/>
                <w:sz w:val="24"/>
                <w:szCs w:val="24"/>
                <w:lang w:val="en-GB"/>
              </w:rPr>
              <w:t>ECTS credits: 7</w:t>
            </w:r>
          </w:p>
        </w:tc>
      </w:tr>
      <w:tr w:rsidR="004878CB" w:rsidRPr="00BD3888" w14:paraId="143A9E03" w14:textId="77777777" w:rsidTr="00B815ED">
        <w:trPr>
          <w:trHeight w:val="306"/>
        </w:trPr>
        <w:tc>
          <w:tcPr>
            <w:tcW w:w="2797" w:type="dxa"/>
            <w:vAlign w:val="center"/>
          </w:tcPr>
          <w:p w14:paraId="0B3B018A" w14:textId="7D4D6A5C" w:rsidR="004878CB" w:rsidRPr="00BD3888" w:rsidRDefault="004878CB" w:rsidP="004878CB">
            <w:pPr>
              <w:rPr>
                <w:rFonts w:ascii="Arial Narrow" w:hAnsi="Arial Narrow"/>
                <w:sz w:val="24"/>
                <w:szCs w:val="24"/>
                <w:lang w:val="en-GB"/>
              </w:rPr>
            </w:pPr>
            <w:r w:rsidRPr="00BD3888">
              <w:rPr>
                <w:rFonts w:ascii="Arial Narrow" w:hAnsi="Arial Narrow"/>
                <w:b/>
                <w:bCs/>
                <w:iCs/>
                <w:sz w:val="24"/>
                <w:szCs w:val="24"/>
                <w:lang w:val="en-GB"/>
              </w:rPr>
              <w:t>Code:</w:t>
            </w:r>
            <w:r w:rsidRPr="00BD3888">
              <w:rPr>
                <w:rFonts w:ascii="Arial Narrow" w:hAnsi="Arial Narrow"/>
                <w:b/>
                <w:bCs/>
                <w:i/>
                <w:iCs/>
                <w:sz w:val="24"/>
                <w:szCs w:val="24"/>
                <w:lang w:val="en-GB"/>
              </w:rPr>
              <w:t xml:space="preserve"> </w:t>
            </w:r>
            <w:r w:rsidRPr="00BD3888">
              <w:rPr>
                <w:rFonts w:ascii="Arial Narrow" w:hAnsi="Arial Narrow"/>
                <w:bCs/>
                <w:iCs/>
                <w:sz w:val="24"/>
                <w:szCs w:val="24"/>
                <w:lang w:val="en-GB"/>
              </w:rPr>
              <w:t>169</w:t>
            </w:r>
          </w:p>
        </w:tc>
        <w:tc>
          <w:tcPr>
            <w:tcW w:w="4111" w:type="dxa"/>
            <w:vAlign w:val="center"/>
          </w:tcPr>
          <w:p w14:paraId="71B6C101" w14:textId="72EC5ACE" w:rsidR="004878CB" w:rsidRPr="00BD3888" w:rsidRDefault="004878CB" w:rsidP="009A21F8">
            <w:pPr>
              <w:rPr>
                <w:rFonts w:ascii="Arial Narrow" w:hAnsi="Arial Narrow"/>
                <w:sz w:val="24"/>
                <w:szCs w:val="24"/>
                <w:lang w:val="en-GB"/>
              </w:rPr>
            </w:pPr>
          </w:p>
        </w:tc>
        <w:tc>
          <w:tcPr>
            <w:tcW w:w="1781" w:type="dxa"/>
            <w:vAlign w:val="center"/>
          </w:tcPr>
          <w:p w14:paraId="0B173435" w14:textId="35E60F66" w:rsidR="004878CB" w:rsidRPr="00BD3888" w:rsidRDefault="004878CB" w:rsidP="004878CB">
            <w:pPr>
              <w:jc w:val="center"/>
              <w:rPr>
                <w:rFonts w:ascii="Arial Narrow" w:hAnsi="Arial Narrow"/>
                <w:sz w:val="24"/>
                <w:szCs w:val="24"/>
                <w:lang w:val="en-GB"/>
              </w:rPr>
            </w:pPr>
            <w:r w:rsidRPr="00BD3888">
              <w:rPr>
                <w:rFonts w:ascii="Arial Narrow" w:hAnsi="Arial Narrow"/>
                <w:sz w:val="24"/>
                <w:szCs w:val="24"/>
                <w:lang w:val="en-GB"/>
              </w:rPr>
              <w:t>Semester II</w:t>
            </w:r>
          </w:p>
        </w:tc>
      </w:tr>
      <w:tr w:rsidR="004878CB" w:rsidRPr="00BD3888" w14:paraId="14EDF8D7" w14:textId="77777777" w:rsidTr="009A21F8">
        <w:trPr>
          <w:trHeight w:val="306"/>
        </w:trPr>
        <w:tc>
          <w:tcPr>
            <w:tcW w:w="2797" w:type="dxa"/>
            <w:vAlign w:val="center"/>
          </w:tcPr>
          <w:p w14:paraId="27CC9AE1" w14:textId="7D1A847B" w:rsidR="004878CB" w:rsidRPr="00BD3888" w:rsidRDefault="004878CB" w:rsidP="009A21F8">
            <w:pPr>
              <w:pStyle w:val="Default"/>
              <w:rPr>
                <w:rFonts w:ascii="Arial Narrow" w:hAnsi="Arial Narrow" w:cs="Times New Roman"/>
                <w:lang w:val="en-GB"/>
              </w:rPr>
            </w:pPr>
            <w:r w:rsidRPr="00BD3888">
              <w:rPr>
                <w:rFonts w:ascii="Arial Narrow" w:hAnsi="Arial Narrow" w:cs="Arial Narrow"/>
                <w:bCs/>
                <w:lang w:val="en-GB"/>
              </w:rPr>
              <w:t>Teachers and associates:</w:t>
            </w:r>
          </w:p>
        </w:tc>
        <w:tc>
          <w:tcPr>
            <w:tcW w:w="5892" w:type="dxa"/>
            <w:gridSpan w:val="2"/>
            <w:vAlign w:val="center"/>
          </w:tcPr>
          <w:p w14:paraId="6F5E6FA5" w14:textId="135DB015" w:rsidR="004878CB" w:rsidRPr="00BD3888" w:rsidRDefault="004878CB" w:rsidP="004878CB">
            <w:pPr>
              <w:rPr>
                <w:rFonts w:ascii="Arial Narrow" w:hAnsi="Arial Narrow"/>
                <w:b/>
                <w:sz w:val="24"/>
                <w:szCs w:val="24"/>
                <w:lang w:val="en-GB"/>
              </w:rPr>
            </w:pPr>
            <w:r w:rsidRPr="00BD3888">
              <w:rPr>
                <w:rFonts w:ascii="Arial Narrow" w:hAnsi="Arial Narrow"/>
                <w:b/>
                <w:bCs/>
                <w:sz w:val="24"/>
                <w:szCs w:val="24"/>
                <w:lang w:val="en-GB"/>
              </w:rPr>
              <w:t xml:space="preserve">Krunoslav Škrlec, Ph. D., </w:t>
            </w:r>
            <w:r w:rsidR="0095010A" w:rsidRPr="00BD3888">
              <w:rPr>
                <w:rFonts w:ascii="Arial Narrow" w:hAnsi="Arial Narrow"/>
                <w:b/>
                <w:bCs/>
                <w:sz w:val="24"/>
                <w:szCs w:val="24"/>
                <w:lang w:val="en-GB"/>
              </w:rPr>
              <w:t>college professor</w:t>
            </w:r>
          </w:p>
        </w:tc>
      </w:tr>
      <w:tr w:rsidR="004878CB" w:rsidRPr="00BD3888" w14:paraId="28D2EFE9" w14:textId="77777777" w:rsidTr="00B815ED">
        <w:trPr>
          <w:trHeight w:val="306"/>
        </w:trPr>
        <w:tc>
          <w:tcPr>
            <w:tcW w:w="2797" w:type="dxa"/>
            <w:vAlign w:val="center"/>
          </w:tcPr>
          <w:p w14:paraId="0870192A" w14:textId="77777777" w:rsidR="004878CB" w:rsidRPr="00BD3888" w:rsidRDefault="004878CB" w:rsidP="009A21F8">
            <w:pPr>
              <w:jc w:val="center"/>
              <w:rPr>
                <w:rFonts w:ascii="Arial Narrow" w:hAnsi="Arial Narrow"/>
                <w:b/>
                <w:bCs/>
                <w:sz w:val="24"/>
                <w:szCs w:val="24"/>
                <w:lang w:val="en-GB"/>
              </w:rPr>
            </w:pPr>
          </w:p>
        </w:tc>
        <w:tc>
          <w:tcPr>
            <w:tcW w:w="4111" w:type="dxa"/>
            <w:vAlign w:val="center"/>
          </w:tcPr>
          <w:p w14:paraId="4F82178E" w14:textId="12EE9A81" w:rsidR="004878CB" w:rsidRPr="00BD3888" w:rsidRDefault="004878CB" w:rsidP="009A21F8">
            <w:pPr>
              <w:jc w:val="center"/>
              <w:rPr>
                <w:rFonts w:ascii="Arial Narrow" w:hAnsi="Arial Narrow"/>
                <w:b/>
                <w:bCs/>
                <w:sz w:val="24"/>
                <w:szCs w:val="24"/>
                <w:lang w:val="en-GB"/>
              </w:rPr>
            </w:pPr>
            <w:r w:rsidRPr="00BD3888">
              <w:rPr>
                <w:rFonts w:ascii="Arial Narrow" w:hAnsi="Arial Narrow"/>
                <w:sz w:val="24"/>
                <w:szCs w:val="24"/>
                <w:lang w:val="en-GB"/>
              </w:rPr>
              <w:t>Lessons</w:t>
            </w:r>
          </w:p>
        </w:tc>
        <w:tc>
          <w:tcPr>
            <w:tcW w:w="1781" w:type="dxa"/>
            <w:vMerge w:val="restart"/>
            <w:vAlign w:val="center"/>
          </w:tcPr>
          <w:p w14:paraId="4CCE7E5F" w14:textId="511BEF68" w:rsidR="004878CB" w:rsidRPr="00BD3888" w:rsidRDefault="004878CB" w:rsidP="009A21F8">
            <w:pPr>
              <w:jc w:val="center"/>
              <w:rPr>
                <w:rFonts w:ascii="Arial Narrow" w:hAnsi="Arial Narrow"/>
                <w:b/>
                <w:bCs/>
                <w:sz w:val="24"/>
                <w:szCs w:val="24"/>
                <w:lang w:val="en-GB"/>
              </w:rPr>
            </w:pPr>
          </w:p>
        </w:tc>
      </w:tr>
      <w:tr w:rsidR="004878CB" w:rsidRPr="00BD3888" w14:paraId="355DFD7C" w14:textId="77777777" w:rsidTr="00B815ED">
        <w:trPr>
          <w:trHeight w:val="306"/>
        </w:trPr>
        <w:tc>
          <w:tcPr>
            <w:tcW w:w="2797" w:type="dxa"/>
            <w:vAlign w:val="center"/>
          </w:tcPr>
          <w:p w14:paraId="3F4A789D" w14:textId="69A94AD5" w:rsidR="004878CB" w:rsidRPr="00BD3888" w:rsidRDefault="004878CB" w:rsidP="00B815ED">
            <w:pPr>
              <w:rPr>
                <w:rFonts w:ascii="Arial Narrow" w:hAnsi="Arial Narrow"/>
                <w:b/>
                <w:bCs/>
                <w:sz w:val="24"/>
                <w:szCs w:val="24"/>
                <w:lang w:val="en-GB"/>
              </w:rPr>
            </w:pPr>
            <w:r w:rsidRPr="00BD3888">
              <w:rPr>
                <w:rFonts w:ascii="Arial Narrow" w:hAnsi="Arial Narrow"/>
                <w:sz w:val="24"/>
                <w:szCs w:val="24"/>
                <w:lang w:val="en-GB"/>
              </w:rPr>
              <w:t>Lectures</w:t>
            </w:r>
          </w:p>
        </w:tc>
        <w:tc>
          <w:tcPr>
            <w:tcW w:w="4111" w:type="dxa"/>
            <w:vAlign w:val="center"/>
          </w:tcPr>
          <w:p w14:paraId="2701F701" w14:textId="3F39B64E" w:rsidR="004878CB" w:rsidRPr="00BD3888" w:rsidRDefault="004878CB" w:rsidP="009A21F8">
            <w:pPr>
              <w:jc w:val="center"/>
              <w:rPr>
                <w:rFonts w:ascii="Arial Narrow" w:hAnsi="Arial Narrow"/>
                <w:sz w:val="24"/>
                <w:szCs w:val="24"/>
                <w:lang w:val="en-GB"/>
              </w:rPr>
            </w:pPr>
            <w:r w:rsidRPr="00BD3888">
              <w:rPr>
                <w:rFonts w:ascii="Arial Narrow" w:hAnsi="Arial Narrow"/>
                <w:sz w:val="24"/>
                <w:szCs w:val="24"/>
                <w:lang w:val="en-GB"/>
              </w:rPr>
              <w:t>45</w:t>
            </w:r>
          </w:p>
        </w:tc>
        <w:tc>
          <w:tcPr>
            <w:tcW w:w="1781" w:type="dxa"/>
            <w:vMerge/>
            <w:vAlign w:val="center"/>
          </w:tcPr>
          <w:p w14:paraId="116D9E48" w14:textId="3F3410A5" w:rsidR="004878CB" w:rsidRPr="00BD3888" w:rsidRDefault="004878CB" w:rsidP="009A21F8">
            <w:pPr>
              <w:jc w:val="center"/>
              <w:rPr>
                <w:rFonts w:ascii="Arial Narrow" w:hAnsi="Arial Narrow"/>
                <w:sz w:val="24"/>
                <w:szCs w:val="24"/>
                <w:lang w:val="en-GB"/>
              </w:rPr>
            </w:pPr>
          </w:p>
        </w:tc>
      </w:tr>
      <w:tr w:rsidR="004878CB" w:rsidRPr="00BD3888" w14:paraId="5C995200" w14:textId="77777777" w:rsidTr="00B815ED">
        <w:trPr>
          <w:trHeight w:val="306"/>
        </w:trPr>
        <w:tc>
          <w:tcPr>
            <w:tcW w:w="2797" w:type="dxa"/>
            <w:vAlign w:val="center"/>
          </w:tcPr>
          <w:p w14:paraId="71D242E7" w14:textId="4A823A38" w:rsidR="004878CB" w:rsidRPr="00BD3888" w:rsidRDefault="004878CB" w:rsidP="009A21F8">
            <w:pPr>
              <w:rPr>
                <w:rFonts w:ascii="Arial Narrow" w:hAnsi="Arial Narrow"/>
                <w:b/>
                <w:bCs/>
                <w:sz w:val="24"/>
                <w:szCs w:val="24"/>
                <w:lang w:val="en-GB"/>
              </w:rPr>
            </w:pPr>
            <w:r w:rsidRPr="00BD3888">
              <w:rPr>
                <w:rFonts w:ascii="Arial Narrow" w:hAnsi="Arial Narrow"/>
                <w:sz w:val="24"/>
                <w:szCs w:val="24"/>
                <w:lang w:val="en-GB"/>
              </w:rPr>
              <w:t xml:space="preserve">Exercises + seminars </w:t>
            </w:r>
          </w:p>
        </w:tc>
        <w:tc>
          <w:tcPr>
            <w:tcW w:w="4111" w:type="dxa"/>
            <w:vAlign w:val="center"/>
          </w:tcPr>
          <w:p w14:paraId="2A5D9559" w14:textId="77777777" w:rsidR="004878CB" w:rsidRPr="00BD3888" w:rsidRDefault="004878CB" w:rsidP="009A21F8">
            <w:pPr>
              <w:jc w:val="center"/>
              <w:rPr>
                <w:rFonts w:ascii="Arial Narrow" w:hAnsi="Arial Narrow"/>
                <w:sz w:val="24"/>
                <w:szCs w:val="24"/>
                <w:lang w:val="en-GB"/>
              </w:rPr>
            </w:pPr>
            <w:r w:rsidRPr="00BD3888">
              <w:rPr>
                <w:rFonts w:ascii="Arial Narrow" w:hAnsi="Arial Narrow"/>
                <w:sz w:val="24"/>
                <w:szCs w:val="24"/>
                <w:lang w:val="en-GB"/>
              </w:rPr>
              <w:t>25 (15+10)</w:t>
            </w:r>
          </w:p>
        </w:tc>
        <w:tc>
          <w:tcPr>
            <w:tcW w:w="1781" w:type="dxa"/>
            <w:vMerge/>
            <w:vAlign w:val="center"/>
          </w:tcPr>
          <w:p w14:paraId="633753DE" w14:textId="03C3769B" w:rsidR="004878CB" w:rsidRPr="00BD3888" w:rsidRDefault="004878CB" w:rsidP="009A21F8">
            <w:pPr>
              <w:jc w:val="center"/>
              <w:rPr>
                <w:rFonts w:ascii="Arial Narrow" w:hAnsi="Arial Narrow"/>
                <w:sz w:val="24"/>
                <w:szCs w:val="24"/>
                <w:lang w:val="en-GB"/>
              </w:rPr>
            </w:pPr>
          </w:p>
        </w:tc>
      </w:tr>
      <w:tr w:rsidR="004878CB" w:rsidRPr="00BD3888" w14:paraId="5D77DEFC" w14:textId="77777777" w:rsidTr="00B815ED">
        <w:trPr>
          <w:trHeight w:val="306"/>
        </w:trPr>
        <w:tc>
          <w:tcPr>
            <w:tcW w:w="2797" w:type="dxa"/>
            <w:vAlign w:val="center"/>
          </w:tcPr>
          <w:p w14:paraId="00EBA87D" w14:textId="02B23C87" w:rsidR="004878CB" w:rsidRPr="00BD3888" w:rsidRDefault="004878CB" w:rsidP="009A21F8">
            <w:pPr>
              <w:rPr>
                <w:rFonts w:ascii="Arial Narrow" w:hAnsi="Arial Narrow"/>
                <w:sz w:val="24"/>
                <w:szCs w:val="24"/>
                <w:lang w:val="en-GB"/>
              </w:rPr>
            </w:pPr>
            <w:r w:rsidRPr="00BD3888">
              <w:rPr>
                <w:rFonts w:ascii="Arial Narrow" w:hAnsi="Arial Narrow"/>
                <w:sz w:val="24"/>
                <w:szCs w:val="24"/>
                <w:lang w:val="en-GB"/>
              </w:rPr>
              <w:t xml:space="preserve">Student workload besides active classes </w:t>
            </w:r>
          </w:p>
        </w:tc>
        <w:tc>
          <w:tcPr>
            <w:tcW w:w="4111" w:type="dxa"/>
            <w:vAlign w:val="center"/>
          </w:tcPr>
          <w:p w14:paraId="6BAB78C2" w14:textId="62406059" w:rsidR="004878CB" w:rsidRPr="00BD3888" w:rsidRDefault="004878CB" w:rsidP="009A21F8">
            <w:pPr>
              <w:jc w:val="center"/>
              <w:rPr>
                <w:rFonts w:ascii="Arial Narrow" w:hAnsi="Arial Narrow"/>
                <w:sz w:val="24"/>
                <w:szCs w:val="24"/>
                <w:lang w:val="en-GB"/>
              </w:rPr>
            </w:pPr>
            <w:r w:rsidRPr="00BD3888">
              <w:rPr>
                <w:rFonts w:ascii="Arial Narrow" w:hAnsi="Arial Narrow"/>
                <w:sz w:val="24"/>
                <w:szCs w:val="24"/>
                <w:lang w:val="en-GB"/>
              </w:rPr>
              <w:t>133</w:t>
            </w:r>
          </w:p>
        </w:tc>
        <w:tc>
          <w:tcPr>
            <w:tcW w:w="1781" w:type="dxa"/>
            <w:vMerge/>
            <w:vAlign w:val="center"/>
          </w:tcPr>
          <w:p w14:paraId="2C4490E8" w14:textId="2A823B7D" w:rsidR="004878CB" w:rsidRPr="00BD3888" w:rsidRDefault="004878CB" w:rsidP="009A21F8">
            <w:pPr>
              <w:jc w:val="center"/>
              <w:rPr>
                <w:rFonts w:ascii="Arial Narrow" w:hAnsi="Arial Narrow"/>
                <w:sz w:val="24"/>
                <w:szCs w:val="24"/>
                <w:lang w:val="en-GB"/>
              </w:rPr>
            </w:pPr>
          </w:p>
        </w:tc>
      </w:tr>
      <w:tr w:rsidR="004878CB" w:rsidRPr="00BD3888" w14:paraId="30823E78" w14:textId="77777777" w:rsidTr="00B815ED">
        <w:trPr>
          <w:trHeight w:val="306"/>
        </w:trPr>
        <w:tc>
          <w:tcPr>
            <w:tcW w:w="2797" w:type="dxa"/>
            <w:vAlign w:val="center"/>
          </w:tcPr>
          <w:p w14:paraId="5AB2470E" w14:textId="52325747" w:rsidR="004878CB" w:rsidRPr="00BD3888" w:rsidRDefault="004878CB" w:rsidP="009A21F8">
            <w:pPr>
              <w:rPr>
                <w:rFonts w:ascii="Arial Narrow" w:hAnsi="Arial Narrow"/>
                <w:sz w:val="24"/>
                <w:szCs w:val="24"/>
                <w:lang w:val="en-GB"/>
              </w:rPr>
            </w:pPr>
            <w:r w:rsidRPr="00BD3888">
              <w:rPr>
                <w:rFonts w:ascii="Arial Narrow" w:hAnsi="Arial Narrow"/>
                <w:sz w:val="24"/>
                <w:szCs w:val="24"/>
                <w:lang w:val="en-GB"/>
              </w:rPr>
              <w:t>Total student workload</w:t>
            </w:r>
          </w:p>
        </w:tc>
        <w:tc>
          <w:tcPr>
            <w:tcW w:w="4111" w:type="dxa"/>
            <w:vAlign w:val="center"/>
          </w:tcPr>
          <w:p w14:paraId="045CD84E" w14:textId="25CB4F7F" w:rsidR="004878CB" w:rsidRPr="00BD3888" w:rsidRDefault="004878CB" w:rsidP="009A21F8">
            <w:pPr>
              <w:jc w:val="center"/>
              <w:rPr>
                <w:rFonts w:ascii="Arial Narrow" w:hAnsi="Arial Narrow"/>
                <w:sz w:val="24"/>
                <w:szCs w:val="24"/>
                <w:lang w:val="en-GB"/>
              </w:rPr>
            </w:pPr>
            <w:r w:rsidRPr="00BD3888">
              <w:rPr>
                <w:rFonts w:ascii="Arial Narrow" w:hAnsi="Arial Narrow"/>
                <w:sz w:val="24"/>
                <w:szCs w:val="24"/>
                <w:lang w:val="en-GB"/>
              </w:rPr>
              <w:t>203</w:t>
            </w:r>
          </w:p>
        </w:tc>
        <w:tc>
          <w:tcPr>
            <w:tcW w:w="1781" w:type="dxa"/>
            <w:vMerge/>
            <w:vAlign w:val="center"/>
          </w:tcPr>
          <w:p w14:paraId="78E2D13E" w14:textId="24BD1F64" w:rsidR="004878CB" w:rsidRPr="00BD3888" w:rsidRDefault="004878CB" w:rsidP="009A21F8">
            <w:pPr>
              <w:jc w:val="center"/>
              <w:rPr>
                <w:rFonts w:ascii="Arial Narrow" w:hAnsi="Arial Narrow"/>
                <w:sz w:val="24"/>
                <w:szCs w:val="24"/>
                <w:lang w:val="en-GB"/>
              </w:rPr>
            </w:pPr>
          </w:p>
        </w:tc>
      </w:tr>
    </w:tbl>
    <w:p w14:paraId="13AA6C4B" w14:textId="77777777" w:rsidR="000A73E9" w:rsidRPr="00BD3888" w:rsidRDefault="000A73E9" w:rsidP="00BE0987">
      <w:pPr>
        <w:pStyle w:val="Default"/>
        <w:jc w:val="center"/>
        <w:rPr>
          <w:rFonts w:ascii="Arial Narrow" w:hAnsi="Arial Narrow"/>
          <w:b/>
          <w:bCs/>
          <w:lang w:val="en-GB"/>
        </w:rPr>
      </w:pPr>
    </w:p>
    <w:p w14:paraId="19342A49" w14:textId="2A03FBEE" w:rsidR="00D324AC" w:rsidRDefault="00D324AC" w:rsidP="00D324AC">
      <w:pPr>
        <w:jc w:val="both"/>
        <w:rPr>
          <w:rFonts w:ascii="Arial Narrow" w:hAnsi="Arial Narrow"/>
          <w:sz w:val="24"/>
          <w:szCs w:val="24"/>
          <w:lang w:val="en-GB"/>
        </w:rPr>
      </w:pPr>
      <w:r w:rsidRPr="00BD3888">
        <w:rPr>
          <w:rFonts w:ascii="Arial Narrow" w:hAnsi="Arial Narrow"/>
          <w:b/>
          <w:sz w:val="24"/>
          <w:szCs w:val="24"/>
          <w:lang w:val="en-GB"/>
        </w:rPr>
        <w:t xml:space="preserve">SUBJECT OBJECTIVE: </w:t>
      </w:r>
      <w:r w:rsidRPr="00BD3888">
        <w:rPr>
          <w:rFonts w:ascii="Arial Narrow" w:hAnsi="Arial Narrow"/>
          <w:sz w:val="24"/>
          <w:szCs w:val="24"/>
          <w:lang w:val="en-GB"/>
        </w:rPr>
        <w:t>Introduce the students with principles of management, skills of business management and basic tools applied during management activity with reference to agricultural practice.</w:t>
      </w:r>
    </w:p>
    <w:p w14:paraId="0146FBE1" w14:textId="65761D85" w:rsidR="00D324AC" w:rsidRPr="00BD3888" w:rsidRDefault="00396F9C" w:rsidP="00D324AC">
      <w:pPr>
        <w:jc w:val="both"/>
        <w:rPr>
          <w:rFonts w:ascii="Arial Narrow" w:hAnsi="Arial Narrow"/>
          <w:sz w:val="24"/>
          <w:szCs w:val="24"/>
          <w:lang w:val="en-GB"/>
        </w:rPr>
      </w:pPr>
      <w:r w:rsidRPr="00AD10F2">
        <w:rPr>
          <w:rFonts w:ascii="Arial Narrow" w:hAnsi="Arial Narrow"/>
          <w:sz w:val="24"/>
          <w:szCs w:val="24"/>
          <w:lang w:val="en-GB"/>
        </w:rPr>
        <w:t xml:space="preserve">SUBJECT DESCRIPTION: </w:t>
      </w:r>
      <w:r w:rsidR="00AD10F2" w:rsidRPr="00AD10F2">
        <w:rPr>
          <w:rFonts w:ascii="Arial Narrow" w:hAnsi="Arial Narrow"/>
          <w:sz w:val="24"/>
          <w:szCs w:val="24"/>
          <w:lang w:val="en-GB"/>
        </w:rPr>
        <w:t>Project management refers to applied knowledge, skills, tools and techniques on project activities in order to reach the goals and requirements set before the project by interest-influence groups. The core of project management includes planning, organizing, monitoring and controlling all aspects of the project and motivating all involved people to achieve project goals safely, within the planned budget, time and other set performance parameters. It is important to say that most of the processes that take place in project management are of an iterative nature. The term project management is sometimes used to describe an organizational approach to managing already existing operations. This approach, which we call project management, deals with a number of aspects of ongoing operations in projects, so that project management techniques can then be applied to them.</w:t>
      </w:r>
    </w:p>
    <w:p w14:paraId="1B39938C" w14:textId="6981CDE1" w:rsidR="00D324AC" w:rsidRPr="00BD3888" w:rsidRDefault="00D324AC" w:rsidP="00D324AC">
      <w:pPr>
        <w:rPr>
          <w:rFonts w:ascii="Arial Narrow" w:hAnsi="Arial Narrow"/>
          <w:b/>
          <w:sz w:val="24"/>
          <w:szCs w:val="24"/>
          <w:lang w:val="en-GB"/>
        </w:rPr>
      </w:pPr>
      <w:r w:rsidRPr="00BD3888">
        <w:rPr>
          <w:rFonts w:ascii="Arial Narrow" w:hAnsi="Arial Narrow"/>
          <w:b/>
          <w:sz w:val="24"/>
          <w:szCs w:val="24"/>
          <w:lang w:val="en-GB"/>
        </w:rPr>
        <w:t xml:space="preserve">Learning outcomes </w:t>
      </w:r>
    </w:p>
    <w:p w14:paraId="1EF555D5" w14:textId="77777777" w:rsidR="00D324AC" w:rsidRPr="00BD3888" w:rsidRDefault="00D324AC" w:rsidP="00D324AC">
      <w:pPr>
        <w:rPr>
          <w:rFonts w:ascii="Arial Narrow" w:hAnsi="Arial Narrow"/>
          <w:b/>
          <w:sz w:val="24"/>
          <w:szCs w:val="24"/>
          <w:lang w:val="en-GB"/>
        </w:rPr>
      </w:pPr>
    </w:p>
    <w:tbl>
      <w:tblPr>
        <w:tblW w:w="90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057"/>
      </w:tblGrid>
      <w:tr w:rsidR="003247DA" w:rsidRPr="00BD3888" w14:paraId="6314F4F9" w14:textId="77777777" w:rsidTr="003247DA">
        <w:tc>
          <w:tcPr>
            <w:tcW w:w="9057" w:type="dxa"/>
            <w:tcBorders>
              <w:top w:val="double" w:sz="4" w:space="0" w:color="auto"/>
              <w:bottom w:val="double" w:sz="4" w:space="0" w:color="auto"/>
            </w:tcBorders>
            <w:shd w:val="clear" w:color="auto" w:fill="auto"/>
            <w:vAlign w:val="center"/>
          </w:tcPr>
          <w:p w14:paraId="0ADE2D2B" w14:textId="77777777" w:rsidR="003247DA" w:rsidRPr="00BD3888" w:rsidRDefault="003247DA" w:rsidP="004832DB">
            <w:pPr>
              <w:jc w:val="center"/>
              <w:rPr>
                <w:rFonts w:ascii="Arial Narrow" w:hAnsi="Arial Narrow"/>
                <w:b/>
                <w:i/>
                <w:sz w:val="24"/>
                <w:szCs w:val="24"/>
                <w:lang w:val="en-GB"/>
              </w:rPr>
            </w:pPr>
            <w:r w:rsidRPr="00BD3888">
              <w:rPr>
                <w:rFonts w:ascii="Arial Narrow" w:hAnsi="Arial Narrow"/>
                <w:b/>
                <w:i/>
                <w:sz w:val="24"/>
                <w:szCs w:val="24"/>
                <w:lang w:val="en-GB"/>
              </w:rPr>
              <w:t>LEARNING OUTCOMES</w:t>
            </w:r>
          </w:p>
          <w:p w14:paraId="0877784B" w14:textId="193F364D" w:rsidR="003247DA" w:rsidRPr="00BD3888" w:rsidRDefault="003247DA" w:rsidP="004832DB">
            <w:pPr>
              <w:jc w:val="both"/>
              <w:rPr>
                <w:rFonts w:ascii="Arial Narrow" w:hAnsi="Arial Narrow"/>
                <w:b/>
                <w:i/>
                <w:sz w:val="24"/>
                <w:szCs w:val="24"/>
                <w:lang w:val="en-GB"/>
              </w:rPr>
            </w:pPr>
            <w:r w:rsidRPr="00BD3888">
              <w:rPr>
                <w:rFonts w:ascii="Arial Narrow" w:hAnsi="Arial Narrow"/>
                <w:b/>
                <w:i/>
                <w:sz w:val="24"/>
                <w:szCs w:val="24"/>
                <w:lang w:val="en-GB"/>
              </w:rPr>
              <w:t>After completing the exam from the subject „</w:t>
            </w:r>
            <w:r w:rsidRPr="00BD3888">
              <w:rPr>
                <w:rFonts w:ascii="Arial Narrow" w:hAnsi="Arial Narrow" w:cs="Arial Narrow"/>
                <w:b/>
                <w:bCs/>
                <w:sz w:val="24"/>
                <w:szCs w:val="24"/>
                <w:lang w:val="en-GB"/>
              </w:rPr>
              <w:t>Principles of management in agriculture</w:t>
            </w:r>
            <w:r w:rsidRPr="00BD3888">
              <w:rPr>
                <w:rFonts w:ascii="Arial Narrow" w:hAnsi="Arial Narrow"/>
                <w:b/>
                <w:i/>
                <w:sz w:val="24"/>
                <w:szCs w:val="24"/>
                <w:lang w:val="en-GB"/>
              </w:rPr>
              <w:t>“ the student will be able to:</w:t>
            </w:r>
          </w:p>
        </w:tc>
      </w:tr>
      <w:tr w:rsidR="003247DA" w:rsidRPr="00BD3888" w14:paraId="4EC201D8" w14:textId="77777777" w:rsidTr="003247DA">
        <w:tc>
          <w:tcPr>
            <w:tcW w:w="9057" w:type="dxa"/>
            <w:tcBorders>
              <w:top w:val="double" w:sz="4" w:space="0" w:color="auto"/>
            </w:tcBorders>
            <w:shd w:val="clear" w:color="auto" w:fill="auto"/>
          </w:tcPr>
          <w:p w14:paraId="3606F26A" w14:textId="1FB75578" w:rsidR="003247DA" w:rsidRPr="00AD10F2" w:rsidRDefault="00AD10F2" w:rsidP="00AD10F2">
            <w:pPr>
              <w:jc w:val="both"/>
              <w:rPr>
                <w:rFonts w:ascii="Arial Narrow" w:hAnsi="Arial Narrow"/>
                <w:sz w:val="24"/>
                <w:szCs w:val="24"/>
                <w:lang w:val="en-GB"/>
              </w:rPr>
            </w:pPr>
            <w:r w:rsidRPr="00AD10F2">
              <w:rPr>
                <w:rFonts w:ascii="Arial Narrow" w:hAnsi="Arial Narrow"/>
                <w:sz w:val="24"/>
                <w:szCs w:val="24"/>
                <w:lang w:val="en-GB"/>
              </w:rPr>
              <w:t xml:space="preserve">1. Define and connect managerial and business functions. </w:t>
            </w:r>
          </w:p>
        </w:tc>
      </w:tr>
      <w:tr w:rsidR="003247DA" w:rsidRPr="00BD3888" w14:paraId="355ABA45" w14:textId="77777777" w:rsidTr="003247DA">
        <w:tc>
          <w:tcPr>
            <w:tcW w:w="9057" w:type="dxa"/>
            <w:shd w:val="clear" w:color="auto" w:fill="auto"/>
          </w:tcPr>
          <w:p w14:paraId="03CDA4D2" w14:textId="0EB1C3B6" w:rsidR="003247DA" w:rsidRPr="00AD10F2" w:rsidRDefault="00AD10F2" w:rsidP="00AD10F2">
            <w:pPr>
              <w:jc w:val="both"/>
              <w:rPr>
                <w:rFonts w:ascii="Arial Narrow" w:hAnsi="Arial Narrow"/>
                <w:sz w:val="24"/>
                <w:szCs w:val="24"/>
                <w:lang w:val="en-GB"/>
              </w:rPr>
            </w:pPr>
            <w:r w:rsidRPr="00AD10F2">
              <w:rPr>
                <w:rFonts w:ascii="Arial Narrow" w:hAnsi="Arial Narrow"/>
                <w:sz w:val="24"/>
                <w:szCs w:val="24"/>
                <w:lang w:val="en-GB"/>
              </w:rPr>
              <w:t xml:space="preserve">2. Define production management and strategic management using examples of good practice. </w:t>
            </w:r>
          </w:p>
        </w:tc>
      </w:tr>
      <w:tr w:rsidR="003247DA" w:rsidRPr="00BD3888" w14:paraId="7529C525" w14:textId="77777777" w:rsidTr="003247DA">
        <w:tc>
          <w:tcPr>
            <w:tcW w:w="9057" w:type="dxa"/>
            <w:shd w:val="clear" w:color="auto" w:fill="auto"/>
          </w:tcPr>
          <w:p w14:paraId="74A8B81D" w14:textId="05DE1923" w:rsidR="003247DA" w:rsidRPr="00AD10F2" w:rsidRDefault="00AD10F2" w:rsidP="00AD10F2">
            <w:pPr>
              <w:jc w:val="both"/>
              <w:rPr>
                <w:rFonts w:ascii="Arial Narrow" w:hAnsi="Arial Narrow"/>
                <w:sz w:val="24"/>
                <w:szCs w:val="24"/>
                <w:lang w:val="en-GB"/>
              </w:rPr>
            </w:pPr>
            <w:r w:rsidRPr="00AD10F2">
              <w:rPr>
                <w:rFonts w:ascii="Arial Narrow" w:hAnsi="Arial Narrow"/>
                <w:sz w:val="24"/>
                <w:szCs w:val="24"/>
                <w:lang w:val="en-GB"/>
              </w:rPr>
              <w:t xml:space="preserve">3. Explain and compare strategy implementation management - process control with examples of good practice. </w:t>
            </w:r>
          </w:p>
        </w:tc>
      </w:tr>
      <w:tr w:rsidR="003247DA" w:rsidRPr="00BD3888" w14:paraId="6B13B9BE" w14:textId="77777777" w:rsidTr="003247DA">
        <w:tc>
          <w:tcPr>
            <w:tcW w:w="9057" w:type="dxa"/>
            <w:shd w:val="clear" w:color="auto" w:fill="auto"/>
          </w:tcPr>
          <w:p w14:paraId="5E7D093C" w14:textId="7C96AECC" w:rsidR="003247DA" w:rsidRPr="00AD10F2" w:rsidRDefault="00AD10F2" w:rsidP="00AD10F2">
            <w:pPr>
              <w:jc w:val="both"/>
              <w:rPr>
                <w:rFonts w:ascii="Arial Narrow" w:hAnsi="Arial Narrow"/>
                <w:sz w:val="24"/>
                <w:szCs w:val="24"/>
                <w:lang w:val="en-GB"/>
              </w:rPr>
            </w:pPr>
            <w:r w:rsidRPr="00AD10F2">
              <w:rPr>
                <w:rFonts w:ascii="Arial Narrow" w:hAnsi="Arial Narrow"/>
                <w:sz w:val="24"/>
                <w:szCs w:val="24"/>
                <w:lang w:val="en-GB"/>
              </w:rPr>
              <w:t xml:space="preserve">4. Identify conflict situations and point out the causes that lead to such situations. </w:t>
            </w:r>
          </w:p>
        </w:tc>
      </w:tr>
      <w:tr w:rsidR="003247DA" w:rsidRPr="00BD3888" w14:paraId="55EBD4EF" w14:textId="77777777" w:rsidTr="003247DA">
        <w:tc>
          <w:tcPr>
            <w:tcW w:w="9057" w:type="dxa"/>
            <w:shd w:val="clear" w:color="auto" w:fill="auto"/>
          </w:tcPr>
          <w:p w14:paraId="6EC98E4E" w14:textId="41A9F1AA" w:rsidR="003247DA" w:rsidRPr="00AD10F2" w:rsidRDefault="00AD10F2" w:rsidP="00AD10F2">
            <w:pPr>
              <w:jc w:val="both"/>
              <w:rPr>
                <w:rFonts w:ascii="Arial Narrow" w:hAnsi="Arial Narrow"/>
                <w:sz w:val="24"/>
                <w:szCs w:val="24"/>
                <w:lang w:val="en-GB"/>
              </w:rPr>
            </w:pPr>
            <w:r w:rsidRPr="00AD10F2">
              <w:rPr>
                <w:rFonts w:ascii="Arial Narrow" w:hAnsi="Arial Narrow"/>
                <w:sz w:val="24"/>
                <w:szCs w:val="24"/>
                <w:lang w:val="en-GB"/>
              </w:rPr>
              <w:t xml:space="preserve">5. Differentiate decision support information systems in management and relate them to management levels. </w:t>
            </w:r>
          </w:p>
        </w:tc>
      </w:tr>
      <w:tr w:rsidR="003247DA" w:rsidRPr="00BD3888" w14:paraId="3F32AA21" w14:textId="77777777" w:rsidTr="003247DA">
        <w:tc>
          <w:tcPr>
            <w:tcW w:w="9057" w:type="dxa"/>
            <w:shd w:val="clear" w:color="auto" w:fill="auto"/>
          </w:tcPr>
          <w:p w14:paraId="5354C61D" w14:textId="0C08D820" w:rsidR="003247DA" w:rsidRPr="00AD10F2" w:rsidRDefault="00AD10F2" w:rsidP="00AD10F2">
            <w:pPr>
              <w:jc w:val="both"/>
              <w:rPr>
                <w:rFonts w:ascii="Arial Narrow" w:hAnsi="Arial Narrow"/>
                <w:sz w:val="24"/>
                <w:szCs w:val="24"/>
                <w:lang w:val="en-GB"/>
              </w:rPr>
            </w:pPr>
            <w:r w:rsidRPr="00AD10F2">
              <w:rPr>
                <w:rFonts w:ascii="Arial Narrow" w:hAnsi="Arial Narrow"/>
                <w:sz w:val="24"/>
                <w:szCs w:val="24"/>
                <w:lang w:val="en-GB"/>
              </w:rPr>
              <w:t xml:space="preserve">6. Design and explain the change management model through crisis management. </w:t>
            </w:r>
          </w:p>
        </w:tc>
      </w:tr>
      <w:tr w:rsidR="003247DA" w:rsidRPr="00BD3888" w14:paraId="199A4E1B" w14:textId="77777777" w:rsidTr="003247DA">
        <w:tc>
          <w:tcPr>
            <w:tcW w:w="9057" w:type="dxa"/>
            <w:shd w:val="clear" w:color="auto" w:fill="auto"/>
          </w:tcPr>
          <w:p w14:paraId="15B58464" w14:textId="77E8D081" w:rsidR="003247DA" w:rsidRPr="00AD10F2" w:rsidRDefault="00AD10F2" w:rsidP="00AD10F2">
            <w:pPr>
              <w:jc w:val="both"/>
              <w:rPr>
                <w:rFonts w:ascii="Arial Narrow" w:hAnsi="Arial Narrow"/>
                <w:sz w:val="24"/>
                <w:szCs w:val="24"/>
                <w:lang w:val="en-GB"/>
              </w:rPr>
            </w:pPr>
            <w:r w:rsidRPr="00AD10F2">
              <w:rPr>
                <w:rFonts w:ascii="Arial Narrow" w:hAnsi="Arial Narrow"/>
                <w:sz w:val="24"/>
                <w:szCs w:val="24"/>
                <w:lang w:val="en-GB"/>
              </w:rPr>
              <w:t xml:space="preserve">7. Design an organizational structure based on practical examples of managerial management. </w:t>
            </w:r>
          </w:p>
        </w:tc>
      </w:tr>
      <w:tr w:rsidR="003247DA" w:rsidRPr="00BD3888" w14:paraId="50A16DF3" w14:textId="77777777" w:rsidTr="003247DA">
        <w:tc>
          <w:tcPr>
            <w:tcW w:w="9057" w:type="dxa"/>
            <w:shd w:val="clear" w:color="auto" w:fill="auto"/>
          </w:tcPr>
          <w:p w14:paraId="4FB32744" w14:textId="3993EE5C" w:rsidR="003247DA" w:rsidRPr="00AD10F2" w:rsidRDefault="00AD10F2" w:rsidP="003247DA">
            <w:pPr>
              <w:jc w:val="both"/>
              <w:rPr>
                <w:rFonts w:ascii="Arial Narrow" w:hAnsi="Arial Narrow"/>
                <w:sz w:val="24"/>
                <w:szCs w:val="24"/>
                <w:lang w:val="en-GB"/>
              </w:rPr>
            </w:pPr>
            <w:r w:rsidRPr="00AD10F2">
              <w:rPr>
                <w:rFonts w:ascii="Arial Narrow" w:hAnsi="Arial Narrow"/>
                <w:sz w:val="24"/>
                <w:szCs w:val="24"/>
                <w:lang w:val="en-GB"/>
              </w:rPr>
              <w:t>8. Categorize and explain the key factors affecting management.</w:t>
            </w:r>
          </w:p>
        </w:tc>
      </w:tr>
    </w:tbl>
    <w:p w14:paraId="73EAFE8C" w14:textId="77777777" w:rsidR="00D324AC" w:rsidRPr="00BD3888" w:rsidRDefault="00D324AC" w:rsidP="00187B74">
      <w:pPr>
        <w:jc w:val="both"/>
        <w:rPr>
          <w:rFonts w:ascii="Arial Narrow" w:hAnsi="Arial Narrow"/>
          <w:b/>
          <w:sz w:val="24"/>
          <w:szCs w:val="24"/>
          <w:lang w:val="en-GB"/>
        </w:rPr>
      </w:pPr>
    </w:p>
    <w:p w14:paraId="77879491" w14:textId="77777777" w:rsidR="00D324AC" w:rsidRPr="00BD3888" w:rsidRDefault="00D324AC" w:rsidP="00BE0987">
      <w:pPr>
        <w:rPr>
          <w:rFonts w:ascii="Arial Narrow" w:hAnsi="Arial Narrow"/>
          <w:sz w:val="24"/>
          <w:szCs w:val="24"/>
          <w:lang w:val="en-GB"/>
        </w:rPr>
      </w:pPr>
    </w:p>
    <w:p w14:paraId="3DF0A965" w14:textId="4429960B" w:rsidR="00BE0987" w:rsidRPr="00BD3888" w:rsidRDefault="004878CB" w:rsidP="00BE0987">
      <w:pPr>
        <w:rPr>
          <w:rFonts w:ascii="Arial Narrow" w:hAnsi="Arial Narrow"/>
          <w:b/>
          <w:bCs/>
          <w:sz w:val="24"/>
          <w:szCs w:val="24"/>
          <w:lang w:val="en-GB"/>
        </w:rPr>
      </w:pPr>
      <w:r w:rsidRPr="00BD3888">
        <w:rPr>
          <w:rFonts w:ascii="Arial Narrow" w:hAnsi="Arial Narrow"/>
          <w:b/>
          <w:bCs/>
          <w:sz w:val="24"/>
          <w:szCs w:val="24"/>
          <w:lang w:val="en-GB"/>
        </w:rPr>
        <w:t>L</w:t>
      </w:r>
      <w:r w:rsidR="00BE0987" w:rsidRPr="00BD3888">
        <w:rPr>
          <w:rFonts w:ascii="Arial Narrow" w:hAnsi="Arial Narrow"/>
          <w:b/>
          <w:bCs/>
          <w:sz w:val="24"/>
          <w:szCs w:val="24"/>
          <w:lang w:val="en-GB"/>
        </w:rPr>
        <w:t>iterature</w:t>
      </w:r>
      <w:r w:rsidRPr="00BD3888">
        <w:rPr>
          <w:rFonts w:ascii="Arial Narrow" w:hAnsi="Arial Narrow"/>
          <w:b/>
          <w:bCs/>
          <w:sz w:val="24"/>
          <w:szCs w:val="24"/>
          <w:lang w:val="en-GB"/>
        </w:rPr>
        <w:t>:</w:t>
      </w:r>
    </w:p>
    <w:p w14:paraId="65E56520" w14:textId="77777777" w:rsidR="004878CB" w:rsidRPr="00BD3888" w:rsidRDefault="004878CB" w:rsidP="00BE0987">
      <w:pPr>
        <w:rPr>
          <w:rFonts w:ascii="Arial Narrow" w:hAnsi="Arial Narrow"/>
          <w:b/>
          <w:bCs/>
          <w:sz w:val="24"/>
          <w:szCs w:val="24"/>
          <w:lang w:val="en-GB"/>
        </w:rPr>
      </w:pPr>
    </w:p>
    <w:p w14:paraId="5A7A7503" w14:textId="5F95B271" w:rsidR="004878CB" w:rsidRPr="00BD3888" w:rsidRDefault="004878CB" w:rsidP="004878CB">
      <w:pPr>
        <w:rPr>
          <w:rFonts w:ascii="Arial Narrow" w:hAnsi="Arial Narrow" w:cs="Tahoma"/>
          <w:i/>
          <w:sz w:val="24"/>
          <w:szCs w:val="24"/>
          <w:u w:val="single"/>
          <w:lang w:val="en-GB"/>
        </w:rPr>
      </w:pPr>
      <w:r w:rsidRPr="00BD3888">
        <w:rPr>
          <w:rFonts w:ascii="Arial Narrow" w:hAnsi="Arial Narrow" w:cs="Tahoma"/>
          <w:i/>
          <w:sz w:val="24"/>
          <w:szCs w:val="24"/>
          <w:u w:val="single"/>
          <w:lang w:val="en-GB"/>
        </w:rPr>
        <w:t xml:space="preserve">Obligatory: </w:t>
      </w:r>
    </w:p>
    <w:p w14:paraId="4279B757" w14:textId="6CD11B72" w:rsidR="003C251E" w:rsidRPr="00BD3888" w:rsidRDefault="003C251E" w:rsidP="008F25B8">
      <w:pPr>
        <w:numPr>
          <w:ilvl w:val="0"/>
          <w:numId w:val="19"/>
        </w:numPr>
        <w:jc w:val="both"/>
        <w:rPr>
          <w:rFonts w:ascii="Arial Narrow" w:hAnsi="Arial Narrow"/>
          <w:bCs/>
          <w:sz w:val="24"/>
          <w:szCs w:val="24"/>
          <w:lang w:val="en-GB"/>
        </w:rPr>
      </w:pPr>
      <w:r w:rsidRPr="00BD3888">
        <w:rPr>
          <w:rFonts w:ascii="Arial Narrow" w:hAnsi="Arial Narrow"/>
          <w:bCs/>
          <w:sz w:val="24"/>
          <w:szCs w:val="24"/>
          <w:lang w:val="en-GB"/>
        </w:rPr>
        <w:t>Certo, S. C., Certo, S. T.: “Moderni menadžment”, Mate, Zagreb, 2009.</w:t>
      </w:r>
    </w:p>
    <w:p w14:paraId="527B5501" w14:textId="77777777" w:rsidR="003C251E" w:rsidRPr="00BD3888" w:rsidRDefault="003C251E" w:rsidP="008F25B8">
      <w:pPr>
        <w:numPr>
          <w:ilvl w:val="0"/>
          <w:numId w:val="19"/>
        </w:numPr>
        <w:jc w:val="both"/>
        <w:rPr>
          <w:rFonts w:ascii="Arial Narrow" w:hAnsi="Arial Narrow"/>
          <w:bCs/>
          <w:sz w:val="24"/>
          <w:szCs w:val="24"/>
          <w:lang w:val="en-GB"/>
        </w:rPr>
      </w:pPr>
      <w:r w:rsidRPr="00BD3888">
        <w:rPr>
          <w:rFonts w:ascii="Arial Narrow" w:hAnsi="Arial Narrow"/>
          <w:bCs/>
          <w:sz w:val="24"/>
          <w:szCs w:val="24"/>
          <w:lang w:val="en-GB"/>
        </w:rPr>
        <w:t xml:space="preserve"> Hammer, M., Champy, J.: “Reinženjering tvrtke”, Mate, Zagreb, 2004.</w:t>
      </w:r>
    </w:p>
    <w:p w14:paraId="6078DD61" w14:textId="77777777" w:rsidR="003C251E" w:rsidRPr="00BD3888" w:rsidRDefault="003C251E" w:rsidP="008F25B8">
      <w:pPr>
        <w:numPr>
          <w:ilvl w:val="0"/>
          <w:numId w:val="19"/>
        </w:numPr>
        <w:jc w:val="both"/>
        <w:rPr>
          <w:rFonts w:ascii="Arial Narrow" w:hAnsi="Arial Narrow"/>
          <w:bCs/>
          <w:sz w:val="24"/>
          <w:szCs w:val="24"/>
          <w:lang w:val="en-GB"/>
        </w:rPr>
      </w:pPr>
      <w:r w:rsidRPr="00BD3888">
        <w:rPr>
          <w:rFonts w:ascii="Arial Narrow" w:hAnsi="Arial Narrow"/>
          <w:bCs/>
          <w:sz w:val="24"/>
          <w:szCs w:val="24"/>
          <w:lang w:val="en-GB"/>
        </w:rPr>
        <w:t xml:space="preserve"> Schroeder, R., G.: “Upravljanje proizvodnjom”, Mate, Zagreb, 1999.</w:t>
      </w:r>
    </w:p>
    <w:p w14:paraId="17D1C029" w14:textId="77777777" w:rsidR="003C251E" w:rsidRPr="00BD3888" w:rsidRDefault="003C251E" w:rsidP="008F25B8">
      <w:pPr>
        <w:numPr>
          <w:ilvl w:val="0"/>
          <w:numId w:val="19"/>
        </w:numPr>
        <w:jc w:val="both"/>
        <w:rPr>
          <w:rFonts w:ascii="Arial Narrow" w:hAnsi="Arial Narrow"/>
          <w:bCs/>
          <w:sz w:val="24"/>
          <w:szCs w:val="24"/>
          <w:lang w:val="en-GB"/>
        </w:rPr>
      </w:pPr>
      <w:r w:rsidRPr="00BD3888">
        <w:rPr>
          <w:rFonts w:ascii="Arial Narrow" w:hAnsi="Arial Narrow"/>
          <w:bCs/>
          <w:sz w:val="24"/>
          <w:szCs w:val="24"/>
          <w:lang w:val="en-GB"/>
        </w:rPr>
        <w:t xml:space="preserve"> Thompson, A. A., Strickland, A. J., Gamble, J. E.: “Strateški menadžment”, Mate, Zagreb, 2008.</w:t>
      </w:r>
    </w:p>
    <w:p w14:paraId="0CEB7943" w14:textId="77777777" w:rsidR="004878CB" w:rsidRPr="00BD3888" w:rsidRDefault="004878CB" w:rsidP="004878CB">
      <w:pPr>
        <w:ind w:left="720"/>
        <w:jc w:val="both"/>
        <w:rPr>
          <w:rFonts w:ascii="Arial Narrow" w:hAnsi="Arial Narrow"/>
          <w:bCs/>
          <w:sz w:val="24"/>
          <w:szCs w:val="24"/>
          <w:lang w:val="en-GB"/>
        </w:rPr>
      </w:pPr>
    </w:p>
    <w:p w14:paraId="2D16D27C" w14:textId="77777777" w:rsidR="004878CB" w:rsidRPr="00BD3888" w:rsidRDefault="004878CB" w:rsidP="004878CB">
      <w:pPr>
        <w:rPr>
          <w:rFonts w:ascii="Arial Narrow" w:hAnsi="Arial Narrow" w:cs="Tahoma"/>
          <w:i/>
          <w:sz w:val="24"/>
          <w:szCs w:val="24"/>
          <w:u w:val="single"/>
          <w:lang w:val="en-GB"/>
        </w:rPr>
      </w:pPr>
      <w:r w:rsidRPr="00BD3888">
        <w:rPr>
          <w:rFonts w:ascii="Arial Narrow" w:hAnsi="Arial Narrow" w:cs="Tahoma"/>
          <w:i/>
          <w:sz w:val="24"/>
          <w:szCs w:val="24"/>
          <w:u w:val="single"/>
          <w:lang w:val="en-GB"/>
        </w:rPr>
        <w:t>Supplementary:</w:t>
      </w:r>
    </w:p>
    <w:p w14:paraId="41302705" w14:textId="77777777" w:rsidR="003C251E" w:rsidRPr="00BD3888" w:rsidRDefault="003C251E" w:rsidP="008F25B8">
      <w:pPr>
        <w:numPr>
          <w:ilvl w:val="0"/>
          <w:numId w:val="20"/>
        </w:numPr>
        <w:jc w:val="both"/>
        <w:rPr>
          <w:rFonts w:ascii="Arial Narrow" w:hAnsi="Arial Narrow"/>
          <w:bCs/>
          <w:sz w:val="24"/>
          <w:szCs w:val="24"/>
          <w:lang w:val="en-GB"/>
        </w:rPr>
      </w:pPr>
      <w:r w:rsidRPr="00BD3888">
        <w:rPr>
          <w:rFonts w:ascii="Arial Narrow" w:hAnsi="Arial Narrow"/>
          <w:bCs/>
          <w:sz w:val="24"/>
          <w:szCs w:val="24"/>
          <w:lang w:val="en-GB"/>
        </w:rPr>
        <w:t xml:space="preserve"> Davenport, T. H.: “Process Innovation”, Harvard Buisiness School Press, Boston, 1993.</w:t>
      </w:r>
    </w:p>
    <w:p w14:paraId="6F55D057" w14:textId="77777777" w:rsidR="003C251E" w:rsidRPr="00BD3888" w:rsidRDefault="003C251E" w:rsidP="008F25B8">
      <w:pPr>
        <w:numPr>
          <w:ilvl w:val="0"/>
          <w:numId w:val="20"/>
        </w:numPr>
        <w:jc w:val="both"/>
        <w:rPr>
          <w:rFonts w:ascii="Arial Narrow" w:hAnsi="Arial Narrow"/>
          <w:bCs/>
          <w:sz w:val="24"/>
          <w:szCs w:val="24"/>
          <w:lang w:val="en-GB"/>
        </w:rPr>
      </w:pPr>
      <w:r w:rsidRPr="00BD3888">
        <w:rPr>
          <w:rFonts w:ascii="Arial Narrow" w:hAnsi="Arial Narrow"/>
          <w:bCs/>
          <w:sz w:val="24"/>
          <w:szCs w:val="24"/>
          <w:lang w:val="en-GB"/>
        </w:rPr>
        <w:t xml:space="preserve"> Hammel, G., Bresson, B.: “Budućnost menadžmenta”, Mate, Zagreb, 2009.</w:t>
      </w:r>
    </w:p>
    <w:p w14:paraId="4A269E87" w14:textId="77777777" w:rsidR="003C251E" w:rsidRPr="00BD3888" w:rsidRDefault="003C251E" w:rsidP="008F25B8">
      <w:pPr>
        <w:numPr>
          <w:ilvl w:val="0"/>
          <w:numId w:val="20"/>
        </w:numPr>
        <w:jc w:val="both"/>
        <w:rPr>
          <w:rFonts w:ascii="Arial Narrow" w:hAnsi="Arial Narrow"/>
          <w:bCs/>
          <w:sz w:val="24"/>
          <w:szCs w:val="24"/>
          <w:lang w:val="en-GB"/>
        </w:rPr>
      </w:pPr>
      <w:r w:rsidRPr="00BD3888">
        <w:rPr>
          <w:rFonts w:ascii="Arial Narrow" w:hAnsi="Arial Narrow"/>
          <w:bCs/>
          <w:sz w:val="24"/>
          <w:szCs w:val="24"/>
          <w:lang w:val="en-GB"/>
        </w:rPr>
        <w:t xml:space="preserve"> Srića, V.: “Kako postati pun ideja”, MEP Consult, Zagreb, 1997. </w:t>
      </w:r>
    </w:p>
    <w:p w14:paraId="6A7DBE51" w14:textId="10DB6528" w:rsidR="00DD7678" w:rsidRPr="00BD3888" w:rsidRDefault="00DD7678" w:rsidP="00181390">
      <w:pPr>
        <w:jc w:val="both"/>
        <w:rPr>
          <w:rFonts w:ascii="Arial Narrow" w:hAnsi="Arial Narrow"/>
          <w:sz w:val="24"/>
          <w:szCs w:val="24"/>
          <w:lang w:val="en-GB"/>
        </w:rPr>
      </w:pPr>
    </w:p>
    <w:p w14:paraId="202A8199" w14:textId="77777777" w:rsidR="004878CB" w:rsidRPr="00BD3888" w:rsidRDefault="004878CB" w:rsidP="00181390">
      <w:pPr>
        <w:jc w:val="both"/>
        <w:rPr>
          <w:rFonts w:ascii="Arial Narrow" w:hAnsi="Arial Narrow"/>
          <w:sz w:val="24"/>
          <w:szCs w:val="24"/>
          <w:lang w:val="en-GB"/>
        </w:rPr>
      </w:pPr>
    </w:p>
    <w:p w14:paraId="199BAF11" w14:textId="77777777" w:rsidR="004878CB" w:rsidRPr="00BD3888" w:rsidRDefault="004878CB" w:rsidP="004878CB">
      <w:pPr>
        <w:spacing w:line="276" w:lineRule="auto"/>
        <w:jc w:val="right"/>
        <w:rPr>
          <w:sz w:val="24"/>
          <w:szCs w:val="24"/>
          <w:lang w:val="en-GB"/>
        </w:rPr>
      </w:pPr>
      <w:r w:rsidRPr="00BD3888">
        <w:rPr>
          <w:rFonts w:ascii="Arial Narrow" w:hAnsi="Arial Narrow" w:cs="Tahoma"/>
          <w:sz w:val="24"/>
          <w:szCs w:val="24"/>
          <w:lang w:val="en-GB"/>
        </w:rPr>
        <w:t>Subject holder:</w:t>
      </w:r>
    </w:p>
    <w:p w14:paraId="4097BB82" w14:textId="1654D458" w:rsidR="004878CB" w:rsidRPr="00BD3888" w:rsidRDefault="004878CB" w:rsidP="00417044">
      <w:pPr>
        <w:jc w:val="right"/>
        <w:rPr>
          <w:rFonts w:ascii="Arial Narrow" w:hAnsi="Arial Narrow"/>
          <w:sz w:val="24"/>
          <w:szCs w:val="24"/>
          <w:lang w:val="en-GB"/>
        </w:rPr>
      </w:pPr>
      <w:r w:rsidRPr="00BD3888">
        <w:rPr>
          <w:rFonts w:ascii="Arial Narrow" w:hAnsi="Arial Narrow"/>
          <w:bCs/>
          <w:sz w:val="24"/>
          <w:szCs w:val="24"/>
          <w:lang w:val="en-GB"/>
        </w:rPr>
        <w:t xml:space="preserve">Krunoslav Škrlec, Ph. D., </w:t>
      </w:r>
      <w:r w:rsidR="0095010A" w:rsidRPr="0095010A">
        <w:rPr>
          <w:rFonts w:ascii="Arial Narrow" w:hAnsi="Arial Narrow"/>
          <w:bCs/>
          <w:sz w:val="24"/>
          <w:szCs w:val="24"/>
          <w:lang w:val="en-GB"/>
        </w:rPr>
        <w:t>college professor</w:t>
      </w:r>
    </w:p>
    <w:p w14:paraId="18013E99" w14:textId="77777777" w:rsidR="004878CB" w:rsidRPr="00BD3888" w:rsidRDefault="004878CB" w:rsidP="00417044">
      <w:pPr>
        <w:jc w:val="right"/>
        <w:rPr>
          <w:rFonts w:ascii="Arial Narrow" w:hAnsi="Arial Narrow"/>
          <w:sz w:val="24"/>
          <w:szCs w:val="24"/>
          <w:lang w:val="en-GB"/>
        </w:rPr>
      </w:pPr>
    </w:p>
    <w:p w14:paraId="02CB3B4B" w14:textId="77777777" w:rsidR="004878CB" w:rsidRPr="00BD3888" w:rsidRDefault="004878CB" w:rsidP="00417044">
      <w:pPr>
        <w:jc w:val="right"/>
        <w:rPr>
          <w:rFonts w:ascii="Arial Narrow" w:hAnsi="Arial Narrow"/>
          <w:sz w:val="24"/>
          <w:szCs w:val="24"/>
          <w:lang w:val="en-GB"/>
        </w:rPr>
      </w:pPr>
    </w:p>
    <w:p w14:paraId="49AE5934" w14:textId="77777777" w:rsidR="004878CB" w:rsidRPr="00BD3888" w:rsidRDefault="004878CB" w:rsidP="00417044">
      <w:pPr>
        <w:jc w:val="right"/>
        <w:rPr>
          <w:rFonts w:ascii="Arial Narrow" w:hAnsi="Arial Narrow"/>
          <w:sz w:val="24"/>
          <w:szCs w:val="24"/>
          <w:lang w:val="en-GB"/>
        </w:rPr>
      </w:pPr>
    </w:p>
    <w:p w14:paraId="61CE6797" w14:textId="77777777" w:rsidR="004878CB" w:rsidRPr="00BD3888" w:rsidRDefault="004878CB" w:rsidP="00417044">
      <w:pPr>
        <w:jc w:val="right"/>
        <w:rPr>
          <w:rFonts w:ascii="Arial Narrow" w:hAnsi="Arial Narrow"/>
          <w:sz w:val="24"/>
          <w:szCs w:val="24"/>
          <w:lang w:val="en-GB"/>
        </w:rPr>
      </w:pPr>
    </w:p>
    <w:p w14:paraId="4668FBA6" w14:textId="77777777" w:rsidR="004878CB" w:rsidRPr="00BD3888" w:rsidRDefault="004878CB" w:rsidP="00417044">
      <w:pPr>
        <w:jc w:val="right"/>
        <w:rPr>
          <w:rFonts w:ascii="Arial Narrow" w:hAnsi="Arial Narrow"/>
          <w:sz w:val="24"/>
          <w:szCs w:val="24"/>
          <w:lang w:val="en-GB"/>
        </w:rPr>
      </w:pPr>
    </w:p>
    <w:p w14:paraId="448AE972" w14:textId="77777777" w:rsidR="004878CB" w:rsidRPr="00BD3888" w:rsidRDefault="004878CB" w:rsidP="00417044">
      <w:pPr>
        <w:jc w:val="right"/>
        <w:rPr>
          <w:rFonts w:ascii="Arial Narrow" w:hAnsi="Arial Narrow"/>
          <w:sz w:val="24"/>
          <w:szCs w:val="24"/>
          <w:lang w:val="en-GB"/>
        </w:rPr>
      </w:pPr>
    </w:p>
    <w:p w14:paraId="40A0F922" w14:textId="77777777" w:rsidR="004878CB" w:rsidRPr="00BD3888" w:rsidRDefault="004878CB" w:rsidP="00417044">
      <w:pPr>
        <w:jc w:val="right"/>
        <w:rPr>
          <w:rFonts w:ascii="Arial Narrow" w:hAnsi="Arial Narrow"/>
          <w:sz w:val="24"/>
          <w:szCs w:val="24"/>
          <w:lang w:val="en-GB"/>
        </w:rPr>
      </w:pPr>
    </w:p>
    <w:p w14:paraId="5ED2BDB3" w14:textId="77777777" w:rsidR="00BF3819" w:rsidRPr="00BD3888" w:rsidRDefault="00BF3819" w:rsidP="00417044">
      <w:pPr>
        <w:jc w:val="right"/>
        <w:rPr>
          <w:rFonts w:ascii="Arial Narrow" w:hAnsi="Arial Narrow"/>
          <w:sz w:val="24"/>
          <w:szCs w:val="24"/>
          <w:lang w:val="en-GB"/>
        </w:rPr>
      </w:pPr>
    </w:p>
    <w:p w14:paraId="55C45292" w14:textId="77777777" w:rsidR="00BF3819" w:rsidRPr="00BD3888" w:rsidRDefault="00BF3819" w:rsidP="00417044">
      <w:pPr>
        <w:jc w:val="right"/>
        <w:rPr>
          <w:rFonts w:ascii="Arial Narrow" w:hAnsi="Arial Narrow"/>
          <w:sz w:val="24"/>
          <w:szCs w:val="24"/>
          <w:lang w:val="en-GB"/>
        </w:rPr>
      </w:pPr>
    </w:p>
    <w:p w14:paraId="67A07D02" w14:textId="77777777" w:rsidR="00BF3819" w:rsidRPr="00BD3888" w:rsidRDefault="00BF3819" w:rsidP="00417044">
      <w:pPr>
        <w:jc w:val="right"/>
        <w:rPr>
          <w:rFonts w:ascii="Arial Narrow" w:hAnsi="Arial Narrow"/>
          <w:sz w:val="24"/>
          <w:szCs w:val="24"/>
          <w:lang w:val="en-GB"/>
        </w:rPr>
      </w:pPr>
    </w:p>
    <w:p w14:paraId="12E8AAFE" w14:textId="77777777" w:rsidR="00BF3819" w:rsidRPr="00BD3888" w:rsidRDefault="00BF3819" w:rsidP="00417044">
      <w:pPr>
        <w:jc w:val="right"/>
        <w:rPr>
          <w:rFonts w:ascii="Arial Narrow" w:hAnsi="Arial Narrow"/>
          <w:sz w:val="24"/>
          <w:szCs w:val="24"/>
          <w:lang w:val="en-GB"/>
        </w:rPr>
      </w:pPr>
    </w:p>
    <w:p w14:paraId="02F49005" w14:textId="77777777" w:rsidR="00BF3819" w:rsidRPr="00BD3888" w:rsidRDefault="00BF3819" w:rsidP="00417044">
      <w:pPr>
        <w:jc w:val="right"/>
        <w:rPr>
          <w:rFonts w:ascii="Arial Narrow" w:hAnsi="Arial Narrow"/>
          <w:sz w:val="24"/>
          <w:szCs w:val="24"/>
          <w:lang w:val="en-GB"/>
        </w:rPr>
      </w:pPr>
    </w:p>
    <w:p w14:paraId="7B45B6B3" w14:textId="77777777" w:rsidR="00BF3819" w:rsidRPr="00BD3888" w:rsidRDefault="00BF3819" w:rsidP="00417044">
      <w:pPr>
        <w:jc w:val="right"/>
        <w:rPr>
          <w:rFonts w:ascii="Arial Narrow" w:hAnsi="Arial Narrow"/>
          <w:sz w:val="24"/>
          <w:szCs w:val="24"/>
          <w:lang w:val="en-GB"/>
        </w:rPr>
      </w:pPr>
    </w:p>
    <w:p w14:paraId="3C7EFBA6" w14:textId="77777777" w:rsidR="00BF3819" w:rsidRPr="00BD3888" w:rsidRDefault="00BF3819" w:rsidP="00417044">
      <w:pPr>
        <w:jc w:val="right"/>
        <w:rPr>
          <w:rFonts w:ascii="Arial Narrow" w:hAnsi="Arial Narrow"/>
          <w:sz w:val="24"/>
          <w:szCs w:val="24"/>
          <w:lang w:val="en-GB"/>
        </w:rPr>
      </w:pPr>
    </w:p>
    <w:p w14:paraId="6E88DB0E" w14:textId="77777777" w:rsidR="00BF3819" w:rsidRPr="00BD3888" w:rsidRDefault="00BF3819" w:rsidP="00417044">
      <w:pPr>
        <w:jc w:val="right"/>
        <w:rPr>
          <w:rFonts w:ascii="Arial Narrow" w:hAnsi="Arial Narrow"/>
          <w:sz w:val="24"/>
          <w:szCs w:val="24"/>
          <w:lang w:val="en-GB"/>
        </w:rPr>
      </w:pPr>
    </w:p>
    <w:p w14:paraId="13489A6E" w14:textId="77777777" w:rsidR="00BF3819" w:rsidRPr="00BD3888" w:rsidRDefault="00BF3819" w:rsidP="00417044">
      <w:pPr>
        <w:jc w:val="right"/>
        <w:rPr>
          <w:rFonts w:ascii="Arial Narrow" w:hAnsi="Arial Narrow"/>
          <w:sz w:val="24"/>
          <w:szCs w:val="24"/>
          <w:lang w:val="en-GB"/>
        </w:rPr>
      </w:pPr>
    </w:p>
    <w:p w14:paraId="6359287A" w14:textId="77777777" w:rsidR="00BF3819" w:rsidRPr="00BD3888" w:rsidRDefault="00BF3819" w:rsidP="00417044">
      <w:pPr>
        <w:jc w:val="right"/>
        <w:rPr>
          <w:rFonts w:ascii="Arial Narrow" w:hAnsi="Arial Narrow"/>
          <w:sz w:val="24"/>
          <w:szCs w:val="24"/>
          <w:lang w:val="en-GB"/>
        </w:rPr>
      </w:pPr>
    </w:p>
    <w:p w14:paraId="6E72CB33" w14:textId="77777777" w:rsidR="00BF3819" w:rsidRPr="00BD3888" w:rsidRDefault="00BF3819" w:rsidP="00417044">
      <w:pPr>
        <w:jc w:val="right"/>
        <w:rPr>
          <w:rFonts w:ascii="Arial Narrow" w:hAnsi="Arial Narrow"/>
          <w:sz w:val="24"/>
          <w:szCs w:val="24"/>
          <w:lang w:val="en-GB"/>
        </w:rPr>
      </w:pPr>
    </w:p>
    <w:p w14:paraId="44EA5F89" w14:textId="77777777" w:rsidR="00BF3819" w:rsidRPr="00BD3888" w:rsidRDefault="00BF3819" w:rsidP="00417044">
      <w:pPr>
        <w:jc w:val="right"/>
        <w:rPr>
          <w:rFonts w:ascii="Arial Narrow" w:hAnsi="Arial Narrow"/>
          <w:sz w:val="24"/>
          <w:szCs w:val="24"/>
          <w:lang w:val="en-GB"/>
        </w:rPr>
      </w:pPr>
    </w:p>
    <w:p w14:paraId="6E5FD5EC" w14:textId="77777777" w:rsidR="00BF3819" w:rsidRPr="00BD3888" w:rsidRDefault="00BF3819" w:rsidP="00417044">
      <w:pPr>
        <w:jc w:val="right"/>
        <w:rPr>
          <w:rFonts w:ascii="Arial Narrow" w:hAnsi="Arial Narrow"/>
          <w:sz w:val="24"/>
          <w:szCs w:val="24"/>
          <w:lang w:val="en-GB"/>
        </w:rPr>
      </w:pPr>
    </w:p>
    <w:p w14:paraId="6D9E9FB0" w14:textId="77777777" w:rsidR="00BF3819" w:rsidRPr="00BD3888" w:rsidRDefault="00BF3819" w:rsidP="00417044">
      <w:pPr>
        <w:jc w:val="right"/>
        <w:rPr>
          <w:rFonts w:ascii="Arial Narrow" w:hAnsi="Arial Narrow"/>
          <w:sz w:val="24"/>
          <w:szCs w:val="24"/>
          <w:lang w:val="en-GB"/>
        </w:rPr>
      </w:pPr>
    </w:p>
    <w:p w14:paraId="796124C9" w14:textId="77777777" w:rsidR="00BF3819" w:rsidRPr="00BD3888" w:rsidRDefault="00BF3819" w:rsidP="00417044">
      <w:pPr>
        <w:jc w:val="right"/>
        <w:rPr>
          <w:rFonts w:ascii="Arial Narrow" w:hAnsi="Arial Narrow"/>
          <w:sz w:val="24"/>
          <w:szCs w:val="24"/>
          <w:lang w:val="en-GB"/>
        </w:rPr>
      </w:pPr>
    </w:p>
    <w:p w14:paraId="1ECD2AFB" w14:textId="77777777" w:rsidR="00BF3819" w:rsidRPr="00BD3888" w:rsidRDefault="00BF3819" w:rsidP="00417044">
      <w:pPr>
        <w:jc w:val="right"/>
        <w:rPr>
          <w:rFonts w:ascii="Arial Narrow" w:hAnsi="Arial Narrow"/>
          <w:sz w:val="24"/>
          <w:szCs w:val="24"/>
          <w:lang w:val="en-GB"/>
        </w:rPr>
      </w:pPr>
    </w:p>
    <w:p w14:paraId="3FF6B1AE" w14:textId="77777777" w:rsidR="00BF3819" w:rsidRPr="00BD3888" w:rsidRDefault="00BF3819" w:rsidP="00417044">
      <w:pPr>
        <w:jc w:val="right"/>
        <w:rPr>
          <w:rFonts w:ascii="Arial Narrow" w:hAnsi="Arial Narrow"/>
          <w:sz w:val="24"/>
          <w:szCs w:val="24"/>
          <w:lang w:val="en-GB"/>
        </w:rPr>
      </w:pPr>
    </w:p>
    <w:p w14:paraId="760B3986" w14:textId="77777777" w:rsidR="00BF3819" w:rsidRPr="00BD3888" w:rsidRDefault="00BF3819" w:rsidP="00417044">
      <w:pPr>
        <w:jc w:val="right"/>
        <w:rPr>
          <w:rFonts w:ascii="Arial Narrow" w:hAnsi="Arial Narrow"/>
          <w:sz w:val="24"/>
          <w:szCs w:val="24"/>
          <w:lang w:val="en-GB"/>
        </w:rPr>
      </w:pPr>
    </w:p>
    <w:p w14:paraId="27AAB74D" w14:textId="77777777" w:rsidR="00BF3819" w:rsidRPr="00BD3888" w:rsidRDefault="00BF3819" w:rsidP="00417044">
      <w:pPr>
        <w:jc w:val="right"/>
        <w:rPr>
          <w:rFonts w:ascii="Arial Narrow" w:hAnsi="Arial Narrow"/>
          <w:sz w:val="24"/>
          <w:szCs w:val="24"/>
          <w:lang w:val="en-GB"/>
        </w:rPr>
      </w:pPr>
    </w:p>
    <w:p w14:paraId="5B46D4EB" w14:textId="77777777" w:rsidR="00BF3819" w:rsidRPr="00BD3888" w:rsidRDefault="00BF3819" w:rsidP="00417044">
      <w:pPr>
        <w:jc w:val="right"/>
        <w:rPr>
          <w:rFonts w:ascii="Arial Narrow" w:hAnsi="Arial Narrow"/>
          <w:sz w:val="24"/>
          <w:szCs w:val="24"/>
          <w:lang w:val="en-GB"/>
        </w:rPr>
      </w:pPr>
    </w:p>
    <w:p w14:paraId="4763344E" w14:textId="77777777" w:rsidR="00BF3819" w:rsidRPr="00BD3888" w:rsidRDefault="00BF3819" w:rsidP="00417044">
      <w:pPr>
        <w:jc w:val="right"/>
        <w:rPr>
          <w:rFonts w:ascii="Arial Narrow" w:hAnsi="Arial Narrow"/>
          <w:sz w:val="24"/>
          <w:szCs w:val="24"/>
          <w:lang w:val="en-GB"/>
        </w:rPr>
      </w:pPr>
    </w:p>
    <w:p w14:paraId="43DA749E" w14:textId="77777777" w:rsidR="00BF3819" w:rsidRPr="00BD3888" w:rsidRDefault="00BF3819" w:rsidP="00417044">
      <w:pPr>
        <w:jc w:val="right"/>
        <w:rPr>
          <w:rFonts w:ascii="Arial Narrow" w:hAnsi="Arial Narrow"/>
          <w:sz w:val="24"/>
          <w:szCs w:val="24"/>
          <w:lang w:val="en-GB"/>
        </w:rPr>
      </w:pPr>
    </w:p>
    <w:p w14:paraId="2F2D0A85" w14:textId="77777777" w:rsidR="00E10C5C" w:rsidRPr="00BD3888" w:rsidRDefault="00E10C5C" w:rsidP="00417044">
      <w:pPr>
        <w:jc w:val="right"/>
        <w:rPr>
          <w:rFonts w:ascii="Arial Narrow" w:hAnsi="Arial Narrow"/>
          <w:sz w:val="24"/>
          <w:szCs w:val="24"/>
          <w:lang w:val="en-GB"/>
        </w:rPr>
      </w:pPr>
    </w:p>
    <w:p w14:paraId="643C5A10" w14:textId="77777777" w:rsidR="00D07417" w:rsidRPr="00BD3888" w:rsidRDefault="00D07417" w:rsidP="00417044">
      <w:pPr>
        <w:jc w:val="right"/>
        <w:rPr>
          <w:rFonts w:ascii="Arial Narrow" w:hAnsi="Arial Narrow"/>
          <w:sz w:val="24"/>
          <w:szCs w:val="24"/>
          <w:lang w:val="en-GB"/>
        </w:rPr>
      </w:pPr>
    </w:p>
    <w:p w14:paraId="2EB8BAE6" w14:textId="77777777" w:rsidR="00BF3819" w:rsidRPr="00BD3888" w:rsidRDefault="00BF3819" w:rsidP="00417044">
      <w:pPr>
        <w:jc w:val="right"/>
        <w:rPr>
          <w:rFonts w:ascii="Arial Narrow" w:hAnsi="Arial Narrow"/>
          <w:sz w:val="24"/>
          <w:szCs w:val="24"/>
          <w:lang w:val="en-GB"/>
        </w:rPr>
      </w:pPr>
    </w:p>
    <w:p w14:paraId="7FE6D9CD" w14:textId="77777777" w:rsidR="00BF3819" w:rsidRPr="00BD3888" w:rsidRDefault="00BF3819" w:rsidP="00417044">
      <w:pPr>
        <w:jc w:val="right"/>
        <w:rPr>
          <w:rFonts w:ascii="Arial Narrow" w:hAnsi="Arial Narrow"/>
          <w:sz w:val="24"/>
          <w:szCs w:val="24"/>
          <w:lang w:val="en-GB"/>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013"/>
        <w:gridCol w:w="2380"/>
      </w:tblGrid>
      <w:tr w:rsidR="00BF3819" w:rsidRPr="00BD3888" w14:paraId="45785BB4" w14:textId="77777777" w:rsidTr="00D07417">
        <w:trPr>
          <w:trHeight w:val="567"/>
        </w:trPr>
        <w:tc>
          <w:tcPr>
            <w:tcW w:w="1566" w:type="dxa"/>
            <w:vMerge w:val="restart"/>
            <w:shd w:val="clear" w:color="auto" w:fill="auto"/>
          </w:tcPr>
          <w:p w14:paraId="40B6AAA4" w14:textId="77777777" w:rsidR="00BF3819" w:rsidRPr="00BD3888" w:rsidRDefault="00BF3819" w:rsidP="00141B5B">
            <w:pPr>
              <w:rPr>
                <w:rFonts w:ascii="Calibri" w:eastAsia="Calibri" w:hAnsi="Calibri"/>
                <w:lang w:val="en-GB"/>
              </w:rPr>
            </w:pPr>
            <w:r w:rsidRPr="00BD3888">
              <w:rPr>
                <w:noProof/>
                <w:sz w:val="24"/>
                <w:szCs w:val="24"/>
              </w:rPr>
              <w:drawing>
                <wp:inline distT="0" distB="0" distL="0" distR="0" wp14:anchorId="7A0E7765" wp14:editId="18075A73">
                  <wp:extent cx="857250" cy="781050"/>
                  <wp:effectExtent l="0" t="0" r="0" b="0"/>
                  <wp:docPr id="8" name="Picture 8" descr="C:\Users\dgajdic\AppData\Local\Microsoft\Windows\INetCache\Content.Outlook\GQ2C6UUU\VGUK_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gajdic\AppData\Local\Microsoft\Windows\INetCache\Content.Outlook\GQ2C6UUU\VGUK_logo_smal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inline>
              </w:drawing>
            </w:r>
          </w:p>
        </w:tc>
        <w:tc>
          <w:tcPr>
            <w:tcW w:w="5013" w:type="dxa"/>
            <w:vMerge w:val="restart"/>
            <w:shd w:val="clear" w:color="auto" w:fill="auto"/>
          </w:tcPr>
          <w:p w14:paraId="3ABD3064" w14:textId="27AC37B8" w:rsidR="00BF3819" w:rsidRPr="00BD3888" w:rsidRDefault="00F2028C" w:rsidP="00141B5B">
            <w:pPr>
              <w:spacing w:before="120"/>
              <w:jc w:val="center"/>
              <w:rPr>
                <w:rFonts w:ascii="Arial Narrow" w:eastAsia="Calibri" w:hAnsi="Arial Narrow" w:cs="Arial"/>
                <w:b/>
                <w:sz w:val="24"/>
                <w:szCs w:val="24"/>
                <w:lang w:val="en-GB"/>
              </w:rPr>
            </w:pPr>
            <w:r>
              <w:rPr>
                <w:rFonts w:ascii="Arial Narrow" w:eastAsia="Calibri" w:hAnsi="Arial Narrow" w:cs="Arial"/>
                <w:b/>
                <w:sz w:val="24"/>
                <w:szCs w:val="24"/>
                <w:lang w:val="en-GB"/>
              </w:rPr>
              <w:t>KRIŽEVCI UNIVERSITY OF APPLIED SCIENCES</w:t>
            </w:r>
          </w:p>
          <w:p w14:paraId="06F64BDE" w14:textId="77777777" w:rsidR="00BF3819" w:rsidRPr="00BD3888" w:rsidRDefault="00BF3819" w:rsidP="00141B5B">
            <w:pPr>
              <w:jc w:val="center"/>
              <w:rPr>
                <w:rFonts w:ascii="Arial Narrow" w:eastAsia="Calibri" w:hAnsi="Arial Narrow" w:cs="Arial"/>
                <w:b/>
                <w:sz w:val="24"/>
                <w:szCs w:val="24"/>
                <w:lang w:val="en-GB"/>
              </w:rPr>
            </w:pPr>
          </w:p>
          <w:p w14:paraId="31C92777" w14:textId="172AD520" w:rsidR="00BF3819" w:rsidRPr="00BD3888" w:rsidRDefault="00A27EC5" w:rsidP="00141B5B">
            <w:pPr>
              <w:jc w:val="center"/>
              <w:rPr>
                <w:rFonts w:ascii="Arial Narrow" w:eastAsia="Calibri" w:hAnsi="Arial Narrow" w:cs="Arial"/>
                <w:b/>
                <w:sz w:val="24"/>
                <w:szCs w:val="24"/>
                <w:lang w:val="en-GB"/>
              </w:rPr>
            </w:pPr>
            <w:r>
              <w:rPr>
                <w:rFonts w:ascii="Arial Narrow" w:eastAsia="Calibri" w:hAnsi="Arial Narrow" w:cs="Arial"/>
                <w:b/>
                <w:sz w:val="24"/>
                <w:szCs w:val="24"/>
                <w:lang w:val="en-GB"/>
              </w:rPr>
              <w:t>Subject</w:t>
            </w:r>
            <w:r w:rsidR="00BF3819" w:rsidRPr="00BD3888">
              <w:rPr>
                <w:rFonts w:ascii="Arial Narrow" w:eastAsia="Calibri" w:hAnsi="Arial Narrow" w:cs="Arial"/>
                <w:b/>
                <w:sz w:val="24"/>
                <w:szCs w:val="24"/>
                <w:lang w:val="en-GB"/>
              </w:rPr>
              <w:t xml:space="preserve"> syllabus</w:t>
            </w:r>
          </w:p>
          <w:p w14:paraId="0CFBD354" w14:textId="77777777" w:rsidR="00BF3819" w:rsidRPr="00BD3888" w:rsidRDefault="00BF3819" w:rsidP="00141B5B">
            <w:pPr>
              <w:jc w:val="center"/>
              <w:rPr>
                <w:rFonts w:ascii="Arial Narrow" w:eastAsia="Calibri" w:hAnsi="Arial Narrow"/>
                <w:sz w:val="24"/>
                <w:szCs w:val="24"/>
                <w:lang w:val="en-GB"/>
              </w:rPr>
            </w:pPr>
          </w:p>
        </w:tc>
        <w:tc>
          <w:tcPr>
            <w:tcW w:w="2380" w:type="dxa"/>
            <w:shd w:val="clear" w:color="auto" w:fill="auto"/>
          </w:tcPr>
          <w:p w14:paraId="33E701DA" w14:textId="77777777" w:rsidR="00BF3819" w:rsidRPr="00BD3888" w:rsidRDefault="00BF3819" w:rsidP="00141B5B">
            <w:pPr>
              <w:rPr>
                <w:rFonts w:ascii="Arial Narrow" w:eastAsia="Calibri" w:hAnsi="Arial Narrow"/>
                <w:b/>
                <w:sz w:val="24"/>
                <w:szCs w:val="24"/>
                <w:lang w:val="en-GB"/>
              </w:rPr>
            </w:pPr>
            <w:r w:rsidRPr="00BD3888">
              <w:rPr>
                <w:rFonts w:ascii="Arial Narrow" w:eastAsia="Calibri" w:hAnsi="Arial Narrow"/>
                <w:b/>
                <w:sz w:val="24"/>
                <w:szCs w:val="24"/>
                <w:lang w:val="en-GB"/>
              </w:rPr>
              <w:t>Edition:</w:t>
            </w:r>
          </w:p>
          <w:p w14:paraId="403ED4D9" w14:textId="77777777" w:rsidR="00BF3819" w:rsidRPr="00BD3888" w:rsidRDefault="00BF3819" w:rsidP="00141B5B">
            <w:pPr>
              <w:rPr>
                <w:rFonts w:ascii="Arial Narrow" w:eastAsia="Calibri" w:hAnsi="Arial Narrow"/>
                <w:b/>
                <w:sz w:val="24"/>
                <w:szCs w:val="24"/>
                <w:lang w:val="en-GB"/>
              </w:rPr>
            </w:pPr>
            <w:r w:rsidRPr="00BD3888">
              <w:rPr>
                <w:rFonts w:ascii="Arial Narrow" w:eastAsia="Calibri" w:hAnsi="Arial Narrow"/>
                <w:b/>
                <w:sz w:val="24"/>
                <w:szCs w:val="24"/>
                <w:lang w:val="en-GB"/>
              </w:rPr>
              <w:t>April 2017</w:t>
            </w:r>
          </w:p>
        </w:tc>
      </w:tr>
      <w:tr w:rsidR="00BF3819" w:rsidRPr="00BD3888" w14:paraId="06074FF2" w14:textId="77777777" w:rsidTr="00D07417">
        <w:trPr>
          <w:trHeight w:val="567"/>
        </w:trPr>
        <w:tc>
          <w:tcPr>
            <w:tcW w:w="1566" w:type="dxa"/>
            <w:vMerge/>
            <w:shd w:val="clear" w:color="auto" w:fill="auto"/>
          </w:tcPr>
          <w:p w14:paraId="3562DE2F" w14:textId="77777777" w:rsidR="00BF3819" w:rsidRPr="00BD3888" w:rsidRDefault="00BF3819" w:rsidP="00141B5B">
            <w:pPr>
              <w:rPr>
                <w:rFonts w:ascii="Calibri" w:eastAsia="Calibri" w:hAnsi="Calibri"/>
                <w:lang w:val="en-GB"/>
              </w:rPr>
            </w:pPr>
          </w:p>
        </w:tc>
        <w:tc>
          <w:tcPr>
            <w:tcW w:w="5013" w:type="dxa"/>
            <w:vMerge/>
            <w:shd w:val="clear" w:color="auto" w:fill="auto"/>
          </w:tcPr>
          <w:p w14:paraId="2CF28A17" w14:textId="77777777" w:rsidR="00BF3819" w:rsidRPr="00BD3888" w:rsidRDefault="00BF3819" w:rsidP="00141B5B">
            <w:pPr>
              <w:rPr>
                <w:rFonts w:ascii="Arial Narrow" w:eastAsia="Calibri" w:hAnsi="Arial Narrow"/>
                <w:sz w:val="24"/>
                <w:szCs w:val="24"/>
                <w:lang w:val="en-GB"/>
              </w:rPr>
            </w:pPr>
          </w:p>
        </w:tc>
        <w:tc>
          <w:tcPr>
            <w:tcW w:w="2380" w:type="dxa"/>
            <w:shd w:val="clear" w:color="auto" w:fill="auto"/>
          </w:tcPr>
          <w:p w14:paraId="6FA8661A" w14:textId="77777777" w:rsidR="00BF3819" w:rsidRPr="00BD3888" w:rsidRDefault="00BF3819" w:rsidP="00141B5B">
            <w:pPr>
              <w:rPr>
                <w:rFonts w:ascii="Arial Narrow" w:eastAsia="Calibri" w:hAnsi="Arial Narrow"/>
                <w:b/>
                <w:sz w:val="24"/>
                <w:szCs w:val="24"/>
                <w:lang w:val="en-GB"/>
              </w:rPr>
            </w:pPr>
            <w:r w:rsidRPr="00BD3888">
              <w:rPr>
                <w:rFonts w:ascii="Arial Narrow" w:eastAsia="Calibri" w:hAnsi="Arial Narrow"/>
                <w:b/>
                <w:sz w:val="24"/>
                <w:szCs w:val="24"/>
                <w:lang w:val="en-GB"/>
              </w:rPr>
              <w:t>Code:</w:t>
            </w:r>
          </w:p>
          <w:p w14:paraId="2A61D3CE" w14:textId="77777777" w:rsidR="00BF3819" w:rsidRPr="00BD3888" w:rsidRDefault="00BF3819" w:rsidP="00141B5B">
            <w:pPr>
              <w:rPr>
                <w:rFonts w:ascii="Arial Narrow" w:eastAsia="Calibri" w:hAnsi="Arial Narrow"/>
                <w:b/>
                <w:sz w:val="24"/>
                <w:szCs w:val="24"/>
                <w:lang w:val="en-GB"/>
              </w:rPr>
            </w:pPr>
            <w:r w:rsidRPr="00BD3888">
              <w:rPr>
                <w:rFonts w:ascii="Arial Narrow" w:eastAsia="Calibri" w:hAnsi="Arial Narrow"/>
                <w:b/>
                <w:sz w:val="24"/>
                <w:szCs w:val="24"/>
                <w:lang w:val="en-GB"/>
              </w:rPr>
              <w:t>Annex 5/SOUK/A 4.3.1.</w:t>
            </w:r>
          </w:p>
        </w:tc>
      </w:tr>
    </w:tbl>
    <w:p w14:paraId="61929CAD" w14:textId="47C84EC3" w:rsidR="00BF3819" w:rsidRPr="00BD3888" w:rsidRDefault="00BF3819" w:rsidP="00BF3819">
      <w:pPr>
        <w:pBdr>
          <w:bottom w:val="single" w:sz="12" w:space="1" w:color="auto"/>
        </w:pBdr>
        <w:shd w:val="clear" w:color="auto" w:fill="E6E6E6"/>
        <w:tabs>
          <w:tab w:val="center" w:pos="4535"/>
          <w:tab w:val="right" w:pos="9070"/>
        </w:tabs>
        <w:spacing w:before="100" w:beforeAutospacing="1" w:after="100" w:afterAutospacing="1" w:line="360" w:lineRule="atLeast"/>
        <w:outlineLvl w:val="0"/>
        <w:rPr>
          <w:rFonts w:ascii="Arial Narrow" w:hAnsi="Arial Narrow"/>
          <w:b/>
          <w:bCs/>
          <w:kern w:val="36"/>
          <w:lang w:val="en-GB"/>
        </w:rPr>
      </w:pPr>
      <w:r w:rsidRPr="00BD3888">
        <w:rPr>
          <w:rFonts w:ascii="Arial Narrow" w:hAnsi="Arial Narrow"/>
          <w:b/>
          <w:bCs/>
          <w:kern w:val="36"/>
          <w:lang w:val="en-GB"/>
        </w:rPr>
        <w:tab/>
      </w:r>
      <w:r w:rsidR="00F2028C">
        <w:rPr>
          <w:rFonts w:ascii="Arial Narrow" w:hAnsi="Arial Narrow"/>
          <w:b/>
          <w:bCs/>
          <w:kern w:val="36"/>
          <w:lang w:val="en-GB"/>
        </w:rPr>
        <w:t>KRIŽEVCI UNIVERSITY OF APPLIED SCIENCES</w:t>
      </w:r>
    </w:p>
    <w:p w14:paraId="509187AA" w14:textId="2B97F3CC" w:rsidR="00BF3819" w:rsidRPr="00BD3888" w:rsidRDefault="00BF3819" w:rsidP="00BF3819">
      <w:pPr>
        <w:spacing w:line="360" w:lineRule="atLeast"/>
        <w:jc w:val="center"/>
        <w:outlineLvl w:val="0"/>
        <w:rPr>
          <w:rFonts w:ascii="Arial Narrow" w:hAnsi="Arial Narrow"/>
          <w:b/>
          <w:bCs/>
          <w:kern w:val="36"/>
          <w:lang w:val="en-GB"/>
        </w:rPr>
      </w:pPr>
    </w:p>
    <w:p w14:paraId="3624B62C" w14:textId="77777777" w:rsidR="00BF3819" w:rsidRPr="00BD3888" w:rsidRDefault="00BF3819" w:rsidP="00417044">
      <w:pPr>
        <w:jc w:val="right"/>
        <w:rPr>
          <w:rFonts w:ascii="Arial Narrow" w:hAnsi="Arial Narrow"/>
          <w:sz w:val="24"/>
          <w:szCs w:val="24"/>
          <w:lang w:val="en-GB"/>
        </w:rPr>
      </w:pPr>
    </w:p>
    <w:tbl>
      <w:tblPr>
        <w:tblW w:w="8689"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797"/>
        <w:gridCol w:w="3969"/>
        <w:gridCol w:w="1923"/>
      </w:tblGrid>
      <w:tr w:rsidR="00BF3819" w:rsidRPr="00BD3888" w14:paraId="260B3441" w14:textId="77777777" w:rsidTr="00B815ED">
        <w:trPr>
          <w:trHeight w:val="625"/>
        </w:trPr>
        <w:tc>
          <w:tcPr>
            <w:tcW w:w="2797" w:type="dxa"/>
            <w:vAlign w:val="center"/>
          </w:tcPr>
          <w:p w14:paraId="6E2CBDDB" w14:textId="02FF65BD" w:rsidR="00BF3819" w:rsidRPr="00BD3888" w:rsidRDefault="00BF3819" w:rsidP="00A861AE">
            <w:pPr>
              <w:rPr>
                <w:rFonts w:ascii="Arial Narrow" w:hAnsi="Arial Narrow"/>
                <w:bCs/>
                <w:iCs/>
                <w:sz w:val="24"/>
                <w:szCs w:val="24"/>
                <w:lang w:val="en-GB"/>
              </w:rPr>
            </w:pPr>
            <w:r w:rsidRPr="00BD3888">
              <w:rPr>
                <w:rFonts w:ascii="Arial Narrow" w:hAnsi="Arial Narrow"/>
                <w:b/>
                <w:bCs/>
                <w:sz w:val="24"/>
                <w:szCs w:val="24"/>
                <w:lang w:val="en-GB"/>
              </w:rPr>
              <w:t xml:space="preserve">Subject: </w:t>
            </w:r>
            <w:r w:rsidRPr="00BD3888">
              <w:rPr>
                <w:rFonts w:ascii="Arial Narrow" w:hAnsi="Arial Narrow"/>
                <w:b/>
                <w:sz w:val="24"/>
                <w:szCs w:val="24"/>
                <w:lang w:val="en-GB"/>
              </w:rPr>
              <w:t>obligatory</w:t>
            </w:r>
          </w:p>
        </w:tc>
        <w:tc>
          <w:tcPr>
            <w:tcW w:w="3969" w:type="dxa"/>
            <w:vAlign w:val="center"/>
          </w:tcPr>
          <w:p w14:paraId="457C7451" w14:textId="6B3110E4" w:rsidR="00BF3819" w:rsidRPr="00BD3888" w:rsidRDefault="00BF3819" w:rsidP="00A861AE">
            <w:pPr>
              <w:jc w:val="center"/>
              <w:rPr>
                <w:rFonts w:ascii="Arial Narrow" w:hAnsi="Arial Narrow"/>
                <w:b/>
                <w:bCs/>
                <w:caps/>
                <w:color w:val="333333"/>
                <w:sz w:val="24"/>
                <w:szCs w:val="24"/>
                <w:lang w:val="en-GB"/>
              </w:rPr>
            </w:pPr>
            <w:r w:rsidRPr="00BD3888">
              <w:rPr>
                <w:rFonts w:ascii="Arial Narrow" w:hAnsi="Arial Narrow" w:cs="Arial Narrow"/>
                <w:b/>
                <w:bCs/>
                <w:sz w:val="24"/>
                <w:szCs w:val="24"/>
                <w:lang w:val="en-GB"/>
              </w:rPr>
              <w:t>MARKETING IN AGRICULTURE</w:t>
            </w:r>
          </w:p>
        </w:tc>
        <w:tc>
          <w:tcPr>
            <w:tcW w:w="1923" w:type="dxa"/>
            <w:vAlign w:val="center"/>
          </w:tcPr>
          <w:p w14:paraId="528727B5" w14:textId="5FDD9F6E" w:rsidR="00BF3819" w:rsidRPr="00BD3888" w:rsidRDefault="00BF3819" w:rsidP="00BF3819">
            <w:pPr>
              <w:jc w:val="center"/>
              <w:rPr>
                <w:rFonts w:ascii="Arial Narrow" w:hAnsi="Arial Narrow"/>
                <w:b/>
                <w:bCs/>
                <w:sz w:val="24"/>
                <w:szCs w:val="24"/>
                <w:lang w:val="en-GB"/>
              </w:rPr>
            </w:pPr>
            <w:r w:rsidRPr="00BD3888">
              <w:rPr>
                <w:rFonts w:ascii="Arial Narrow" w:hAnsi="Arial Narrow"/>
                <w:b/>
                <w:bCs/>
                <w:sz w:val="24"/>
                <w:szCs w:val="24"/>
                <w:lang w:val="en-GB"/>
              </w:rPr>
              <w:t>ECTS credits: 5</w:t>
            </w:r>
          </w:p>
        </w:tc>
      </w:tr>
      <w:tr w:rsidR="00BF3819" w:rsidRPr="00BD3888" w14:paraId="33762AEA" w14:textId="77777777" w:rsidTr="00A861AE">
        <w:trPr>
          <w:trHeight w:val="306"/>
        </w:trPr>
        <w:tc>
          <w:tcPr>
            <w:tcW w:w="2797" w:type="dxa"/>
            <w:vAlign w:val="center"/>
          </w:tcPr>
          <w:p w14:paraId="16E071DD" w14:textId="5C16F239" w:rsidR="00BF3819" w:rsidRPr="00BD3888" w:rsidRDefault="00BF3819" w:rsidP="00BF3819">
            <w:pPr>
              <w:rPr>
                <w:rFonts w:ascii="Arial Narrow" w:hAnsi="Arial Narrow"/>
                <w:sz w:val="24"/>
                <w:szCs w:val="24"/>
                <w:lang w:val="en-GB"/>
              </w:rPr>
            </w:pPr>
            <w:r w:rsidRPr="00BD3888">
              <w:rPr>
                <w:rFonts w:ascii="Arial Narrow" w:hAnsi="Arial Narrow"/>
                <w:b/>
                <w:bCs/>
                <w:iCs/>
                <w:sz w:val="24"/>
                <w:szCs w:val="24"/>
                <w:lang w:val="en-GB"/>
              </w:rPr>
              <w:t>Code:</w:t>
            </w:r>
            <w:r w:rsidRPr="00BD3888">
              <w:rPr>
                <w:rFonts w:ascii="Arial Narrow" w:hAnsi="Arial Narrow"/>
                <w:b/>
                <w:bCs/>
                <w:i/>
                <w:iCs/>
                <w:sz w:val="24"/>
                <w:szCs w:val="24"/>
                <w:lang w:val="en-GB"/>
              </w:rPr>
              <w:t xml:space="preserve"> </w:t>
            </w:r>
            <w:r w:rsidR="004A4601" w:rsidRPr="00E36CAB">
              <w:rPr>
                <w:rFonts w:ascii="Arial Narrow" w:hAnsi="Arial Narrow"/>
                <w:bCs/>
                <w:iCs/>
                <w:sz w:val="24"/>
                <w:szCs w:val="24"/>
              </w:rPr>
              <w:t>141734</w:t>
            </w:r>
          </w:p>
        </w:tc>
        <w:tc>
          <w:tcPr>
            <w:tcW w:w="3969" w:type="dxa"/>
            <w:vAlign w:val="center"/>
          </w:tcPr>
          <w:p w14:paraId="3B7CF35E" w14:textId="71948C5F" w:rsidR="00BF3819" w:rsidRPr="00BD3888" w:rsidRDefault="00BF3819" w:rsidP="00A861AE">
            <w:pPr>
              <w:rPr>
                <w:rFonts w:ascii="Arial Narrow" w:hAnsi="Arial Narrow"/>
                <w:sz w:val="24"/>
                <w:szCs w:val="24"/>
                <w:lang w:val="en-GB"/>
              </w:rPr>
            </w:pPr>
          </w:p>
        </w:tc>
        <w:tc>
          <w:tcPr>
            <w:tcW w:w="1923" w:type="dxa"/>
            <w:vAlign w:val="center"/>
          </w:tcPr>
          <w:p w14:paraId="43912CF2" w14:textId="54129F6E" w:rsidR="00BF3819" w:rsidRPr="00BD3888" w:rsidRDefault="00BF3819" w:rsidP="00BF3819">
            <w:pPr>
              <w:jc w:val="center"/>
              <w:rPr>
                <w:rFonts w:ascii="Arial Narrow" w:hAnsi="Arial Narrow"/>
                <w:sz w:val="24"/>
                <w:szCs w:val="24"/>
                <w:lang w:val="en-GB"/>
              </w:rPr>
            </w:pPr>
            <w:r w:rsidRPr="00BD3888">
              <w:rPr>
                <w:rFonts w:ascii="Arial Narrow" w:hAnsi="Arial Narrow"/>
                <w:sz w:val="24"/>
                <w:szCs w:val="24"/>
                <w:lang w:val="en-GB"/>
              </w:rPr>
              <w:t>Semester II</w:t>
            </w:r>
          </w:p>
        </w:tc>
      </w:tr>
      <w:tr w:rsidR="00BF3819" w:rsidRPr="00BD3888" w14:paraId="54F142CD" w14:textId="77777777" w:rsidTr="00A861AE">
        <w:trPr>
          <w:trHeight w:val="306"/>
        </w:trPr>
        <w:tc>
          <w:tcPr>
            <w:tcW w:w="2797" w:type="dxa"/>
            <w:vAlign w:val="center"/>
          </w:tcPr>
          <w:p w14:paraId="5759152B" w14:textId="4C9D72E9" w:rsidR="00BF3819" w:rsidRPr="00BD3888" w:rsidRDefault="00BF3819" w:rsidP="00A861AE">
            <w:pPr>
              <w:pStyle w:val="Default"/>
              <w:rPr>
                <w:rFonts w:ascii="Arial Narrow" w:hAnsi="Arial Narrow" w:cs="Times New Roman"/>
                <w:lang w:val="en-GB"/>
              </w:rPr>
            </w:pPr>
            <w:r w:rsidRPr="00BD3888">
              <w:rPr>
                <w:rFonts w:ascii="Arial Narrow" w:hAnsi="Arial Narrow" w:cs="Arial Narrow"/>
                <w:bCs/>
                <w:lang w:val="en-GB"/>
              </w:rPr>
              <w:t>Teachers and associates:</w:t>
            </w:r>
          </w:p>
        </w:tc>
        <w:tc>
          <w:tcPr>
            <w:tcW w:w="5892" w:type="dxa"/>
            <w:gridSpan w:val="2"/>
            <w:vAlign w:val="center"/>
          </w:tcPr>
          <w:p w14:paraId="0F8DFB60" w14:textId="591B0660" w:rsidR="00BF3819" w:rsidRPr="00BD3888" w:rsidRDefault="0008336F" w:rsidP="00BF3819">
            <w:pPr>
              <w:rPr>
                <w:rFonts w:ascii="Arial Narrow" w:hAnsi="Arial Narrow"/>
                <w:b/>
                <w:sz w:val="24"/>
                <w:szCs w:val="24"/>
                <w:lang w:val="en-GB"/>
              </w:rPr>
            </w:pPr>
            <w:r w:rsidRPr="00BD3888">
              <w:rPr>
                <w:rFonts w:ascii="Arial Narrow" w:hAnsi="Arial Narrow" w:cs="Arial Narrow"/>
                <w:b/>
                <w:sz w:val="24"/>
                <w:szCs w:val="24"/>
                <w:lang w:val="en-GB" w:eastAsia="en-US"/>
              </w:rPr>
              <w:t xml:space="preserve">Silvije Jerčinović, </w:t>
            </w:r>
            <w:r>
              <w:rPr>
                <w:rFonts w:ascii="Arial Narrow" w:hAnsi="Arial Narrow" w:cs="Arial Narrow"/>
                <w:b/>
                <w:sz w:val="24"/>
                <w:szCs w:val="24"/>
                <w:lang w:val="en-GB" w:eastAsia="en-US"/>
              </w:rPr>
              <w:t>Ph. D</w:t>
            </w:r>
            <w:r w:rsidRPr="00BD3888">
              <w:rPr>
                <w:rFonts w:ascii="Arial Narrow" w:hAnsi="Arial Narrow" w:cs="Arial Narrow"/>
                <w:b/>
                <w:sz w:val="24"/>
                <w:szCs w:val="24"/>
                <w:lang w:val="en-GB" w:eastAsia="en-US"/>
              </w:rPr>
              <w:t xml:space="preserve">, </w:t>
            </w:r>
            <w:r w:rsidRPr="00115980">
              <w:rPr>
                <w:rFonts w:ascii="Arial Narrow" w:hAnsi="Arial Narrow" w:cs="Arial Narrow"/>
                <w:b/>
                <w:sz w:val="24"/>
                <w:szCs w:val="24"/>
                <w:lang w:val="en-GB" w:eastAsia="en-US"/>
              </w:rPr>
              <w:t xml:space="preserve">college professor   </w:t>
            </w:r>
          </w:p>
        </w:tc>
      </w:tr>
      <w:tr w:rsidR="00BF3819" w:rsidRPr="00BD3888" w14:paraId="731888A1" w14:textId="77777777" w:rsidTr="00A861AE">
        <w:trPr>
          <w:trHeight w:val="306"/>
        </w:trPr>
        <w:tc>
          <w:tcPr>
            <w:tcW w:w="2797" w:type="dxa"/>
            <w:vAlign w:val="center"/>
          </w:tcPr>
          <w:p w14:paraId="469CA3C4" w14:textId="77777777" w:rsidR="00BF3819" w:rsidRPr="00BD3888" w:rsidRDefault="00BF3819" w:rsidP="00A861AE">
            <w:pPr>
              <w:jc w:val="center"/>
              <w:rPr>
                <w:rFonts w:ascii="Arial Narrow" w:hAnsi="Arial Narrow"/>
                <w:b/>
                <w:bCs/>
                <w:sz w:val="24"/>
                <w:szCs w:val="24"/>
                <w:lang w:val="en-GB"/>
              </w:rPr>
            </w:pPr>
          </w:p>
        </w:tc>
        <w:tc>
          <w:tcPr>
            <w:tcW w:w="3969" w:type="dxa"/>
            <w:vAlign w:val="center"/>
          </w:tcPr>
          <w:p w14:paraId="02436242" w14:textId="4C642CC3" w:rsidR="00BF3819" w:rsidRPr="00BD3888" w:rsidRDefault="00BF3819" w:rsidP="00A861AE">
            <w:pPr>
              <w:jc w:val="center"/>
              <w:rPr>
                <w:rFonts w:ascii="Arial Narrow" w:hAnsi="Arial Narrow"/>
                <w:b/>
                <w:bCs/>
                <w:sz w:val="24"/>
                <w:szCs w:val="24"/>
                <w:lang w:val="en-GB"/>
              </w:rPr>
            </w:pPr>
            <w:r w:rsidRPr="00BD3888">
              <w:rPr>
                <w:rFonts w:ascii="Arial Narrow" w:hAnsi="Arial Narrow"/>
                <w:sz w:val="24"/>
                <w:szCs w:val="24"/>
                <w:lang w:val="en-GB"/>
              </w:rPr>
              <w:t>Lessons</w:t>
            </w:r>
          </w:p>
        </w:tc>
        <w:tc>
          <w:tcPr>
            <w:tcW w:w="1923" w:type="dxa"/>
            <w:vMerge w:val="restart"/>
            <w:vAlign w:val="center"/>
          </w:tcPr>
          <w:p w14:paraId="6E1D3F76" w14:textId="7F2A55D7" w:rsidR="00BF3819" w:rsidRPr="00BD3888" w:rsidRDefault="00BF3819" w:rsidP="00A861AE">
            <w:pPr>
              <w:jc w:val="center"/>
              <w:rPr>
                <w:rFonts w:ascii="Arial Narrow" w:hAnsi="Arial Narrow"/>
                <w:b/>
                <w:bCs/>
                <w:sz w:val="24"/>
                <w:szCs w:val="24"/>
                <w:lang w:val="en-GB"/>
              </w:rPr>
            </w:pPr>
          </w:p>
        </w:tc>
      </w:tr>
      <w:tr w:rsidR="00BF3819" w:rsidRPr="00BD3888" w14:paraId="1509650B" w14:textId="77777777" w:rsidTr="00A861AE">
        <w:trPr>
          <w:trHeight w:val="306"/>
        </w:trPr>
        <w:tc>
          <w:tcPr>
            <w:tcW w:w="2797" w:type="dxa"/>
            <w:vAlign w:val="center"/>
          </w:tcPr>
          <w:p w14:paraId="0F3E7583" w14:textId="064E71BB" w:rsidR="00BF3819" w:rsidRPr="00BD3888" w:rsidRDefault="00BF3819" w:rsidP="00A861AE">
            <w:pPr>
              <w:rPr>
                <w:rFonts w:ascii="Arial Narrow" w:hAnsi="Arial Narrow"/>
                <w:b/>
                <w:bCs/>
                <w:sz w:val="24"/>
                <w:szCs w:val="24"/>
                <w:lang w:val="en-GB"/>
              </w:rPr>
            </w:pPr>
            <w:r w:rsidRPr="00BD3888">
              <w:rPr>
                <w:rFonts w:ascii="Arial Narrow" w:hAnsi="Arial Narrow"/>
                <w:sz w:val="24"/>
                <w:szCs w:val="24"/>
                <w:lang w:val="en-GB"/>
              </w:rPr>
              <w:t>Lectures</w:t>
            </w:r>
          </w:p>
        </w:tc>
        <w:tc>
          <w:tcPr>
            <w:tcW w:w="3969" w:type="dxa"/>
            <w:vAlign w:val="center"/>
          </w:tcPr>
          <w:p w14:paraId="6A2EE127" w14:textId="77777777" w:rsidR="00BF3819" w:rsidRPr="00BD3888" w:rsidRDefault="00BF3819" w:rsidP="00A861AE">
            <w:pPr>
              <w:jc w:val="center"/>
              <w:rPr>
                <w:rFonts w:ascii="Arial Narrow" w:hAnsi="Arial Narrow"/>
                <w:sz w:val="24"/>
                <w:szCs w:val="24"/>
                <w:lang w:val="en-GB"/>
              </w:rPr>
            </w:pPr>
            <w:r w:rsidRPr="00BD3888">
              <w:rPr>
                <w:rFonts w:ascii="Arial Narrow" w:hAnsi="Arial Narrow"/>
                <w:sz w:val="24"/>
                <w:szCs w:val="24"/>
                <w:lang w:val="en-GB"/>
              </w:rPr>
              <w:t>25</w:t>
            </w:r>
          </w:p>
        </w:tc>
        <w:tc>
          <w:tcPr>
            <w:tcW w:w="1923" w:type="dxa"/>
            <w:vMerge/>
            <w:vAlign w:val="center"/>
          </w:tcPr>
          <w:p w14:paraId="238088B6" w14:textId="162C1C15" w:rsidR="00BF3819" w:rsidRPr="00BD3888" w:rsidRDefault="00BF3819" w:rsidP="00A861AE">
            <w:pPr>
              <w:jc w:val="center"/>
              <w:rPr>
                <w:rFonts w:ascii="Arial Narrow" w:hAnsi="Arial Narrow"/>
                <w:sz w:val="24"/>
                <w:szCs w:val="24"/>
                <w:lang w:val="en-GB"/>
              </w:rPr>
            </w:pPr>
          </w:p>
        </w:tc>
      </w:tr>
      <w:tr w:rsidR="00BF3819" w:rsidRPr="00BD3888" w14:paraId="0327D6C5" w14:textId="77777777" w:rsidTr="00A861AE">
        <w:trPr>
          <w:trHeight w:val="306"/>
        </w:trPr>
        <w:tc>
          <w:tcPr>
            <w:tcW w:w="2797" w:type="dxa"/>
            <w:vAlign w:val="center"/>
          </w:tcPr>
          <w:p w14:paraId="24760FF2" w14:textId="2F8FA542" w:rsidR="00BF3819" w:rsidRPr="00BD3888" w:rsidRDefault="00BF3819" w:rsidP="00A861AE">
            <w:pPr>
              <w:rPr>
                <w:rFonts w:ascii="Arial Narrow" w:hAnsi="Arial Narrow"/>
                <w:b/>
                <w:bCs/>
                <w:sz w:val="24"/>
                <w:szCs w:val="24"/>
                <w:lang w:val="en-GB"/>
              </w:rPr>
            </w:pPr>
            <w:r w:rsidRPr="00BD3888">
              <w:rPr>
                <w:rFonts w:ascii="Arial Narrow" w:hAnsi="Arial Narrow"/>
                <w:sz w:val="24"/>
                <w:szCs w:val="24"/>
                <w:lang w:val="en-GB"/>
              </w:rPr>
              <w:t xml:space="preserve">Exercises + seminars </w:t>
            </w:r>
          </w:p>
        </w:tc>
        <w:tc>
          <w:tcPr>
            <w:tcW w:w="3969" w:type="dxa"/>
            <w:vAlign w:val="center"/>
          </w:tcPr>
          <w:p w14:paraId="604E6C30" w14:textId="77777777" w:rsidR="00BF3819" w:rsidRPr="00BD3888" w:rsidRDefault="00BF3819" w:rsidP="00A861AE">
            <w:pPr>
              <w:jc w:val="center"/>
              <w:rPr>
                <w:rFonts w:ascii="Arial Narrow" w:hAnsi="Arial Narrow"/>
                <w:sz w:val="24"/>
                <w:szCs w:val="24"/>
                <w:lang w:val="en-GB"/>
              </w:rPr>
            </w:pPr>
            <w:r w:rsidRPr="00BD3888">
              <w:rPr>
                <w:rFonts w:ascii="Arial Narrow" w:hAnsi="Arial Narrow"/>
                <w:sz w:val="24"/>
                <w:szCs w:val="24"/>
                <w:lang w:val="en-GB"/>
              </w:rPr>
              <w:t>25 (15+10)</w:t>
            </w:r>
          </w:p>
        </w:tc>
        <w:tc>
          <w:tcPr>
            <w:tcW w:w="1923" w:type="dxa"/>
            <w:vMerge/>
            <w:vAlign w:val="center"/>
          </w:tcPr>
          <w:p w14:paraId="3B994CE6" w14:textId="353E1896" w:rsidR="00BF3819" w:rsidRPr="00BD3888" w:rsidRDefault="00BF3819" w:rsidP="00A861AE">
            <w:pPr>
              <w:jc w:val="center"/>
              <w:rPr>
                <w:rFonts w:ascii="Arial Narrow" w:hAnsi="Arial Narrow"/>
                <w:sz w:val="24"/>
                <w:szCs w:val="24"/>
                <w:lang w:val="en-GB"/>
              </w:rPr>
            </w:pPr>
          </w:p>
        </w:tc>
      </w:tr>
      <w:tr w:rsidR="00BF3819" w:rsidRPr="00BD3888" w14:paraId="4D452804" w14:textId="77777777" w:rsidTr="00A861AE">
        <w:trPr>
          <w:trHeight w:val="306"/>
        </w:trPr>
        <w:tc>
          <w:tcPr>
            <w:tcW w:w="2797" w:type="dxa"/>
            <w:vAlign w:val="center"/>
          </w:tcPr>
          <w:p w14:paraId="2A66F46C" w14:textId="511C44D9" w:rsidR="00BF3819" w:rsidRPr="00BD3888" w:rsidRDefault="00BF3819" w:rsidP="00A861AE">
            <w:pPr>
              <w:rPr>
                <w:rFonts w:ascii="Arial Narrow" w:hAnsi="Arial Narrow"/>
                <w:sz w:val="24"/>
                <w:szCs w:val="24"/>
                <w:lang w:val="en-GB"/>
              </w:rPr>
            </w:pPr>
            <w:r w:rsidRPr="00BD3888">
              <w:rPr>
                <w:rFonts w:ascii="Arial Narrow" w:hAnsi="Arial Narrow"/>
                <w:sz w:val="24"/>
                <w:szCs w:val="24"/>
                <w:lang w:val="en-GB"/>
              </w:rPr>
              <w:t xml:space="preserve">Student workload besides active classes </w:t>
            </w:r>
          </w:p>
        </w:tc>
        <w:tc>
          <w:tcPr>
            <w:tcW w:w="3969" w:type="dxa"/>
            <w:vAlign w:val="center"/>
          </w:tcPr>
          <w:p w14:paraId="4ABB9732" w14:textId="77777777" w:rsidR="00BF3819" w:rsidRPr="00BD3888" w:rsidRDefault="00BF3819" w:rsidP="00A861AE">
            <w:pPr>
              <w:jc w:val="center"/>
              <w:rPr>
                <w:rFonts w:ascii="Arial Narrow" w:hAnsi="Arial Narrow"/>
                <w:sz w:val="24"/>
                <w:szCs w:val="24"/>
                <w:lang w:val="en-GB"/>
              </w:rPr>
            </w:pPr>
            <w:r w:rsidRPr="00BD3888">
              <w:rPr>
                <w:rFonts w:ascii="Arial Narrow" w:hAnsi="Arial Narrow"/>
                <w:sz w:val="24"/>
                <w:szCs w:val="24"/>
                <w:lang w:val="en-GB"/>
              </w:rPr>
              <w:t>95</w:t>
            </w:r>
          </w:p>
        </w:tc>
        <w:tc>
          <w:tcPr>
            <w:tcW w:w="1923" w:type="dxa"/>
            <w:vMerge/>
            <w:vAlign w:val="center"/>
          </w:tcPr>
          <w:p w14:paraId="19A44058" w14:textId="77777777" w:rsidR="00BF3819" w:rsidRPr="00BD3888" w:rsidRDefault="00BF3819" w:rsidP="00A861AE">
            <w:pPr>
              <w:jc w:val="center"/>
              <w:rPr>
                <w:rFonts w:ascii="Arial Narrow" w:hAnsi="Arial Narrow"/>
                <w:sz w:val="24"/>
                <w:szCs w:val="24"/>
                <w:lang w:val="en-GB"/>
              </w:rPr>
            </w:pPr>
          </w:p>
        </w:tc>
      </w:tr>
      <w:tr w:rsidR="00BF3819" w:rsidRPr="00BD3888" w14:paraId="72A22E17" w14:textId="77777777" w:rsidTr="00A861AE">
        <w:trPr>
          <w:trHeight w:val="306"/>
        </w:trPr>
        <w:tc>
          <w:tcPr>
            <w:tcW w:w="2797" w:type="dxa"/>
            <w:vAlign w:val="center"/>
          </w:tcPr>
          <w:p w14:paraId="711CF632" w14:textId="01E6AC0C" w:rsidR="00BF3819" w:rsidRPr="00BD3888" w:rsidRDefault="00BF3819" w:rsidP="00A861AE">
            <w:pPr>
              <w:rPr>
                <w:rFonts w:ascii="Arial Narrow" w:hAnsi="Arial Narrow"/>
                <w:sz w:val="24"/>
                <w:szCs w:val="24"/>
                <w:lang w:val="en-GB"/>
              </w:rPr>
            </w:pPr>
            <w:r w:rsidRPr="00BD3888">
              <w:rPr>
                <w:rFonts w:ascii="Arial Narrow" w:hAnsi="Arial Narrow"/>
                <w:sz w:val="24"/>
                <w:szCs w:val="24"/>
                <w:lang w:val="en-GB"/>
              </w:rPr>
              <w:t>Total student workload</w:t>
            </w:r>
          </w:p>
        </w:tc>
        <w:tc>
          <w:tcPr>
            <w:tcW w:w="3969" w:type="dxa"/>
            <w:vAlign w:val="center"/>
          </w:tcPr>
          <w:p w14:paraId="7F1DC6B5" w14:textId="77777777" w:rsidR="00BF3819" w:rsidRPr="00BD3888" w:rsidRDefault="00BF3819" w:rsidP="00A861AE">
            <w:pPr>
              <w:jc w:val="center"/>
              <w:rPr>
                <w:rFonts w:ascii="Arial Narrow" w:hAnsi="Arial Narrow"/>
                <w:sz w:val="24"/>
                <w:szCs w:val="24"/>
                <w:lang w:val="en-GB"/>
              </w:rPr>
            </w:pPr>
            <w:r w:rsidRPr="00BD3888">
              <w:rPr>
                <w:rFonts w:ascii="Arial Narrow" w:hAnsi="Arial Narrow"/>
                <w:sz w:val="24"/>
                <w:szCs w:val="24"/>
                <w:lang w:val="en-GB"/>
              </w:rPr>
              <w:t>145</w:t>
            </w:r>
          </w:p>
        </w:tc>
        <w:tc>
          <w:tcPr>
            <w:tcW w:w="1923" w:type="dxa"/>
            <w:vMerge/>
            <w:vAlign w:val="center"/>
          </w:tcPr>
          <w:p w14:paraId="345D1959" w14:textId="2A420CDB" w:rsidR="00BF3819" w:rsidRPr="00BD3888" w:rsidRDefault="00BF3819" w:rsidP="00A861AE">
            <w:pPr>
              <w:jc w:val="center"/>
              <w:rPr>
                <w:rFonts w:ascii="Arial Narrow" w:hAnsi="Arial Narrow"/>
                <w:sz w:val="24"/>
                <w:szCs w:val="24"/>
                <w:lang w:val="en-GB"/>
              </w:rPr>
            </w:pPr>
          </w:p>
        </w:tc>
      </w:tr>
    </w:tbl>
    <w:p w14:paraId="3F2D31E7" w14:textId="2F1D7FC6" w:rsidR="00A861AE" w:rsidRPr="00BD3888" w:rsidRDefault="00A861AE" w:rsidP="00417044">
      <w:pPr>
        <w:pStyle w:val="Default"/>
        <w:rPr>
          <w:rFonts w:ascii="Arial Narrow" w:hAnsi="Arial Narrow"/>
          <w:lang w:val="en-GB"/>
        </w:rPr>
      </w:pPr>
    </w:p>
    <w:p w14:paraId="0AA521D1" w14:textId="487053B5" w:rsidR="00864521" w:rsidRDefault="00864521" w:rsidP="00864521">
      <w:pPr>
        <w:jc w:val="both"/>
        <w:rPr>
          <w:rFonts w:ascii="Arial Narrow" w:hAnsi="Arial Narrow"/>
          <w:sz w:val="24"/>
          <w:szCs w:val="24"/>
          <w:lang w:val="en-GB"/>
        </w:rPr>
      </w:pPr>
      <w:r w:rsidRPr="00BD3888">
        <w:rPr>
          <w:rFonts w:ascii="Arial Narrow" w:hAnsi="Arial Narrow"/>
          <w:b/>
          <w:sz w:val="24"/>
          <w:szCs w:val="24"/>
          <w:lang w:val="en-GB"/>
        </w:rPr>
        <w:t xml:space="preserve">SUBJECT OBJECTIVE: </w:t>
      </w:r>
      <w:r w:rsidRPr="00BD3888">
        <w:rPr>
          <w:rFonts w:ascii="Arial Narrow" w:hAnsi="Arial Narrow"/>
          <w:sz w:val="24"/>
          <w:szCs w:val="24"/>
          <w:lang w:val="en-GB"/>
        </w:rPr>
        <w:t xml:space="preserve">enable the students to acquire knowledge from the special segment of marketing of agriculture and food, analyse marketing environment, identify specific factors in production of food and food market that influence the creation of marketing strategy. Estimate factors which are relevant for positioning of food producers, identify motives and of consumer behaviour and compose marketing mix with the objective of creating a successful product. Design marketing strategy for various agricultural food products. </w:t>
      </w:r>
    </w:p>
    <w:p w14:paraId="7C0EFF07" w14:textId="37FABFCA" w:rsidR="00864521" w:rsidRPr="00AD10F2" w:rsidRDefault="00396F9C" w:rsidP="00864521">
      <w:pPr>
        <w:jc w:val="both"/>
        <w:rPr>
          <w:rFonts w:ascii="Arial Narrow" w:hAnsi="Arial Narrow"/>
          <w:sz w:val="24"/>
          <w:szCs w:val="24"/>
          <w:lang w:val="en-GB"/>
        </w:rPr>
      </w:pPr>
      <w:r w:rsidRPr="00AD10F2">
        <w:rPr>
          <w:rFonts w:ascii="Arial Narrow" w:hAnsi="Arial Narrow"/>
          <w:sz w:val="24"/>
          <w:szCs w:val="24"/>
          <w:lang w:val="en-GB"/>
        </w:rPr>
        <w:t xml:space="preserve">SUBJECT DESCRIPTION: </w:t>
      </w:r>
      <w:r w:rsidR="00AD10F2" w:rsidRPr="00AD10F2">
        <w:rPr>
          <w:rFonts w:ascii="Arial Narrow" w:hAnsi="Arial Narrow"/>
          <w:sz w:val="24"/>
          <w:szCs w:val="24"/>
          <w:lang w:val="en-GB"/>
        </w:rPr>
        <w:t>To provide students with knowledge in the special field of agriculture and food marketing, to analyze the marketing environment, to identify specific factors in the production and food market that influence the definition of the marketing strategy. Assess the factors that are important for the positioning process of food producers, identify the motives and behavior of food consumers and compile a marketing mix in order to create a successful product. Design a marketing strategy for different agri-food products.</w:t>
      </w:r>
      <w:r w:rsidR="00864521" w:rsidRPr="00AD10F2">
        <w:rPr>
          <w:rFonts w:ascii="Arial Narrow" w:hAnsi="Arial Narrow"/>
          <w:sz w:val="24"/>
          <w:szCs w:val="24"/>
          <w:lang w:val="en-GB"/>
        </w:rPr>
        <w:t xml:space="preserve"> </w:t>
      </w:r>
    </w:p>
    <w:p w14:paraId="665AA0E8" w14:textId="27D67636" w:rsidR="00864521" w:rsidRPr="00BD3888" w:rsidRDefault="00864521" w:rsidP="00864521">
      <w:pPr>
        <w:rPr>
          <w:rFonts w:ascii="Arial Narrow" w:hAnsi="Arial Narrow"/>
          <w:b/>
          <w:sz w:val="24"/>
          <w:szCs w:val="24"/>
          <w:lang w:val="en-GB"/>
        </w:rPr>
      </w:pPr>
      <w:r w:rsidRPr="00BD3888">
        <w:rPr>
          <w:rFonts w:ascii="Arial Narrow" w:hAnsi="Arial Narrow"/>
          <w:b/>
          <w:sz w:val="24"/>
          <w:szCs w:val="24"/>
          <w:lang w:val="en-GB"/>
        </w:rPr>
        <w:t xml:space="preserve">Learning outcomes </w:t>
      </w:r>
    </w:p>
    <w:p w14:paraId="2549FA93" w14:textId="77777777" w:rsidR="00864521" w:rsidRPr="00BD3888" w:rsidRDefault="00864521" w:rsidP="00864521">
      <w:pPr>
        <w:rPr>
          <w:rFonts w:ascii="Arial Narrow" w:hAnsi="Arial Narrow"/>
          <w:b/>
          <w:sz w:val="24"/>
          <w:szCs w:val="24"/>
          <w:lang w:val="en-GB"/>
        </w:rPr>
      </w:pPr>
    </w:p>
    <w:tbl>
      <w:tblPr>
        <w:tblStyle w:val="TableGrid"/>
        <w:tblW w:w="9067" w:type="dxa"/>
        <w:tblLook w:val="04A0" w:firstRow="1" w:lastRow="0" w:firstColumn="1" w:lastColumn="0" w:noHBand="0" w:noVBand="1"/>
      </w:tblPr>
      <w:tblGrid>
        <w:gridCol w:w="9067"/>
      </w:tblGrid>
      <w:tr w:rsidR="004A4601" w:rsidRPr="00BD3888" w14:paraId="4F595FC6" w14:textId="77777777" w:rsidTr="004A4601">
        <w:tc>
          <w:tcPr>
            <w:tcW w:w="9067" w:type="dxa"/>
            <w:vAlign w:val="center"/>
          </w:tcPr>
          <w:p w14:paraId="3DDBDDBE" w14:textId="77777777" w:rsidR="004A4601" w:rsidRPr="00BD3888" w:rsidRDefault="004A4601" w:rsidP="004832DB">
            <w:pPr>
              <w:jc w:val="center"/>
              <w:rPr>
                <w:rFonts w:ascii="Arial Narrow" w:hAnsi="Arial Narrow"/>
                <w:b/>
                <w:i/>
                <w:sz w:val="24"/>
                <w:szCs w:val="24"/>
                <w:lang w:val="en-GB"/>
              </w:rPr>
            </w:pPr>
            <w:r w:rsidRPr="00BD3888">
              <w:rPr>
                <w:rFonts w:ascii="Arial Narrow" w:hAnsi="Arial Narrow"/>
                <w:b/>
                <w:i/>
                <w:sz w:val="24"/>
                <w:szCs w:val="24"/>
                <w:lang w:val="en-GB"/>
              </w:rPr>
              <w:t>LEARNING OUTCOMES</w:t>
            </w:r>
          </w:p>
          <w:p w14:paraId="36D6865C" w14:textId="7A0CB63E" w:rsidR="004A4601" w:rsidRPr="00BD3888" w:rsidRDefault="004A4601" w:rsidP="004832DB">
            <w:pPr>
              <w:rPr>
                <w:rFonts w:ascii="Arial Narrow" w:hAnsi="Arial Narrow"/>
                <w:b/>
                <w:i/>
                <w:sz w:val="24"/>
                <w:szCs w:val="24"/>
                <w:lang w:val="en-GB"/>
              </w:rPr>
            </w:pPr>
            <w:r w:rsidRPr="00BD3888">
              <w:rPr>
                <w:rFonts w:ascii="Arial Narrow" w:hAnsi="Arial Narrow"/>
                <w:b/>
                <w:i/>
                <w:sz w:val="24"/>
                <w:szCs w:val="24"/>
                <w:lang w:val="en-GB"/>
              </w:rPr>
              <w:t>After completing the exam from the subject „</w:t>
            </w:r>
            <w:r w:rsidRPr="00BD3888">
              <w:rPr>
                <w:rFonts w:ascii="Arial Narrow" w:hAnsi="Arial Narrow" w:cs="Arial Narrow"/>
                <w:b/>
                <w:bCs/>
                <w:sz w:val="24"/>
                <w:szCs w:val="24"/>
                <w:lang w:val="en-GB"/>
              </w:rPr>
              <w:t>Marketing in agriculture</w:t>
            </w:r>
            <w:r w:rsidRPr="00BD3888">
              <w:rPr>
                <w:rFonts w:ascii="Arial Narrow" w:hAnsi="Arial Narrow"/>
                <w:b/>
                <w:i/>
                <w:sz w:val="24"/>
                <w:szCs w:val="24"/>
                <w:lang w:val="en-GB"/>
              </w:rPr>
              <w:t>“ the student will be able to:</w:t>
            </w:r>
          </w:p>
        </w:tc>
      </w:tr>
      <w:tr w:rsidR="004A4601" w:rsidRPr="00BD3888" w14:paraId="1F118A75" w14:textId="77777777" w:rsidTr="004A4601">
        <w:tc>
          <w:tcPr>
            <w:tcW w:w="9067" w:type="dxa"/>
            <w:shd w:val="clear" w:color="auto" w:fill="auto"/>
          </w:tcPr>
          <w:p w14:paraId="32BC04B9" w14:textId="578F91BF" w:rsidR="004A4601" w:rsidRPr="00AD10F2" w:rsidRDefault="00AD10F2" w:rsidP="00AD10F2">
            <w:pPr>
              <w:pStyle w:val="ListParagraph"/>
              <w:ind w:left="426"/>
              <w:jc w:val="both"/>
              <w:rPr>
                <w:rFonts w:ascii="Arial Narrow" w:hAnsi="Arial Narrow"/>
                <w:sz w:val="24"/>
                <w:szCs w:val="24"/>
                <w:lang w:val="en-GB"/>
              </w:rPr>
            </w:pPr>
            <w:r w:rsidRPr="00AD10F2">
              <w:rPr>
                <w:rFonts w:ascii="Arial Narrow" w:hAnsi="Arial Narrow"/>
                <w:sz w:val="24"/>
                <w:szCs w:val="24"/>
                <w:lang w:val="en-GB"/>
              </w:rPr>
              <w:t xml:space="preserve">1. Define basic terms from the field of marketing with special reference to the specifics of marketing in agriculture. </w:t>
            </w:r>
          </w:p>
        </w:tc>
      </w:tr>
      <w:tr w:rsidR="004A4601" w:rsidRPr="00BD3888" w14:paraId="0F7B0C54" w14:textId="77777777" w:rsidTr="004A4601">
        <w:tc>
          <w:tcPr>
            <w:tcW w:w="9067" w:type="dxa"/>
          </w:tcPr>
          <w:p w14:paraId="7EF96492" w14:textId="6DA963EE" w:rsidR="004A4601" w:rsidRPr="00AD10F2" w:rsidRDefault="00AD10F2" w:rsidP="00AD10F2">
            <w:pPr>
              <w:pStyle w:val="ListParagraph"/>
              <w:ind w:left="426"/>
              <w:jc w:val="both"/>
              <w:rPr>
                <w:rFonts w:ascii="Arial Narrow" w:hAnsi="Arial Narrow"/>
                <w:sz w:val="24"/>
                <w:szCs w:val="24"/>
                <w:lang w:val="en-GB"/>
              </w:rPr>
            </w:pPr>
            <w:r w:rsidRPr="00AD10F2">
              <w:rPr>
                <w:rFonts w:ascii="Arial Narrow" w:hAnsi="Arial Narrow"/>
                <w:sz w:val="24"/>
                <w:szCs w:val="24"/>
                <w:lang w:val="en-GB"/>
              </w:rPr>
              <w:t xml:space="preserve">2. Explain the basic elements of the marketing mix of agricultural products and services from the diversified portfolio of the total offer of the agricultural sector </w:t>
            </w:r>
          </w:p>
        </w:tc>
      </w:tr>
      <w:tr w:rsidR="004A4601" w:rsidRPr="00BD3888" w14:paraId="09FD4A39" w14:textId="77777777" w:rsidTr="004A4601">
        <w:tc>
          <w:tcPr>
            <w:tcW w:w="9067" w:type="dxa"/>
          </w:tcPr>
          <w:p w14:paraId="7E94BB58" w14:textId="3D7D0F68" w:rsidR="004A4601" w:rsidRPr="00AD10F2" w:rsidRDefault="00AD10F2" w:rsidP="00AD10F2">
            <w:pPr>
              <w:pStyle w:val="ListParagraph"/>
              <w:ind w:left="426"/>
              <w:jc w:val="both"/>
              <w:rPr>
                <w:rFonts w:ascii="Arial Narrow" w:hAnsi="Arial Narrow"/>
                <w:sz w:val="24"/>
                <w:szCs w:val="24"/>
                <w:lang w:val="en-GB"/>
              </w:rPr>
            </w:pPr>
            <w:r w:rsidRPr="00AD10F2">
              <w:rPr>
                <w:rFonts w:ascii="Arial Narrow" w:hAnsi="Arial Narrow"/>
                <w:sz w:val="24"/>
                <w:szCs w:val="24"/>
                <w:lang w:val="en-GB"/>
              </w:rPr>
              <w:t xml:space="preserve">3. Identify the elements of the SWOT analysis related to the agricultural food product. </w:t>
            </w:r>
          </w:p>
        </w:tc>
      </w:tr>
      <w:tr w:rsidR="004A4601" w:rsidRPr="00BD3888" w14:paraId="24A8F5B2" w14:textId="77777777" w:rsidTr="004A4601">
        <w:tc>
          <w:tcPr>
            <w:tcW w:w="9067" w:type="dxa"/>
          </w:tcPr>
          <w:p w14:paraId="55151338" w14:textId="05CC0A59" w:rsidR="004A4601" w:rsidRPr="00AD10F2" w:rsidRDefault="00AD10F2" w:rsidP="00AD10F2">
            <w:pPr>
              <w:pStyle w:val="ListParagraph"/>
              <w:ind w:left="426"/>
              <w:jc w:val="both"/>
              <w:rPr>
                <w:rFonts w:ascii="Arial Narrow" w:hAnsi="Arial Narrow"/>
                <w:sz w:val="24"/>
                <w:szCs w:val="24"/>
                <w:lang w:val="en-GB"/>
              </w:rPr>
            </w:pPr>
            <w:r w:rsidRPr="00AD10F2">
              <w:rPr>
                <w:rFonts w:ascii="Arial Narrow" w:hAnsi="Arial Narrow"/>
                <w:sz w:val="24"/>
                <w:szCs w:val="24"/>
                <w:lang w:val="en-GB"/>
              </w:rPr>
              <w:t xml:space="preserve">4. Based on the SWOT analysis and to evaluate the key factors as an assumption for creating a marketing plan. </w:t>
            </w:r>
          </w:p>
        </w:tc>
      </w:tr>
      <w:tr w:rsidR="004A4601" w:rsidRPr="00BD3888" w14:paraId="07640DB5" w14:textId="77777777" w:rsidTr="004A4601">
        <w:tc>
          <w:tcPr>
            <w:tcW w:w="9067" w:type="dxa"/>
          </w:tcPr>
          <w:p w14:paraId="00E66172" w14:textId="297E2759" w:rsidR="004A4601" w:rsidRPr="00AD10F2" w:rsidRDefault="00AD10F2" w:rsidP="00AD10F2">
            <w:pPr>
              <w:pStyle w:val="ListParagraph"/>
              <w:ind w:left="426"/>
              <w:jc w:val="both"/>
              <w:rPr>
                <w:rFonts w:ascii="Arial Narrow" w:hAnsi="Arial Narrow"/>
                <w:sz w:val="24"/>
                <w:szCs w:val="24"/>
                <w:lang w:val="en-GB"/>
              </w:rPr>
            </w:pPr>
            <w:r w:rsidRPr="00AD10F2">
              <w:rPr>
                <w:rFonts w:ascii="Arial Narrow" w:hAnsi="Arial Narrow"/>
                <w:sz w:val="24"/>
                <w:szCs w:val="24"/>
                <w:lang w:val="en-GB"/>
              </w:rPr>
              <w:t xml:space="preserve">5. Differentiate between different approaches to market research and direct sales </w:t>
            </w:r>
          </w:p>
        </w:tc>
      </w:tr>
      <w:tr w:rsidR="004A4601" w:rsidRPr="00BD3888" w14:paraId="4D43DD2D" w14:textId="77777777" w:rsidTr="004A4601">
        <w:tc>
          <w:tcPr>
            <w:tcW w:w="9067" w:type="dxa"/>
          </w:tcPr>
          <w:p w14:paraId="246E8D9E" w14:textId="30B20635" w:rsidR="004A4601" w:rsidRPr="00AD10F2" w:rsidRDefault="00AD10F2" w:rsidP="00AD10F2">
            <w:pPr>
              <w:pStyle w:val="ListParagraph"/>
              <w:ind w:left="426"/>
              <w:jc w:val="both"/>
              <w:rPr>
                <w:rFonts w:ascii="Arial Narrow" w:hAnsi="Arial Narrow"/>
                <w:sz w:val="24"/>
                <w:szCs w:val="24"/>
                <w:lang w:val="en-GB"/>
              </w:rPr>
            </w:pPr>
            <w:r w:rsidRPr="00AD10F2">
              <w:rPr>
                <w:rFonts w:ascii="Arial Narrow" w:hAnsi="Arial Narrow"/>
                <w:sz w:val="24"/>
                <w:szCs w:val="24"/>
                <w:lang w:val="en-GB"/>
              </w:rPr>
              <w:t xml:space="preserve">6. Evaluate critical points in the marketing plan of agricultural products or services </w:t>
            </w:r>
          </w:p>
        </w:tc>
      </w:tr>
      <w:tr w:rsidR="004A4601" w:rsidRPr="00BD3888" w14:paraId="04502658" w14:textId="77777777" w:rsidTr="004A4601">
        <w:tc>
          <w:tcPr>
            <w:tcW w:w="9067" w:type="dxa"/>
          </w:tcPr>
          <w:p w14:paraId="3F88DC8B" w14:textId="2BDDE050" w:rsidR="004A4601" w:rsidRPr="00AD10F2" w:rsidRDefault="00AD10F2" w:rsidP="00AD10F2">
            <w:pPr>
              <w:pStyle w:val="ListParagraph"/>
              <w:ind w:left="426"/>
              <w:jc w:val="both"/>
              <w:rPr>
                <w:rFonts w:ascii="Arial Narrow" w:hAnsi="Arial Narrow"/>
                <w:sz w:val="24"/>
                <w:szCs w:val="24"/>
                <w:lang w:val="en-GB"/>
              </w:rPr>
            </w:pPr>
            <w:r w:rsidRPr="00AD10F2">
              <w:rPr>
                <w:rFonts w:ascii="Arial Narrow" w:hAnsi="Arial Narrow"/>
                <w:sz w:val="24"/>
                <w:szCs w:val="24"/>
                <w:lang w:val="en-GB"/>
              </w:rPr>
              <w:t xml:space="preserve">7. Compile a promotional mix for the purpose of better promotion of agricultural products </w:t>
            </w:r>
          </w:p>
        </w:tc>
      </w:tr>
      <w:tr w:rsidR="004A4601" w:rsidRPr="00BD3888" w14:paraId="6C08B664" w14:textId="77777777" w:rsidTr="004A4601">
        <w:tc>
          <w:tcPr>
            <w:tcW w:w="9067" w:type="dxa"/>
          </w:tcPr>
          <w:p w14:paraId="11DBB4F8" w14:textId="79F33A1F" w:rsidR="004A4601" w:rsidRPr="00AD10F2" w:rsidRDefault="00AD10F2" w:rsidP="00AD10F2">
            <w:pPr>
              <w:pStyle w:val="ListParagraph"/>
              <w:ind w:left="426"/>
              <w:jc w:val="both"/>
              <w:rPr>
                <w:rFonts w:ascii="Arial Narrow" w:hAnsi="Arial Narrow"/>
                <w:sz w:val="24"/>
                <w:szCs w:val="24"/>
                <w:lang w:val="en-GB"/>
              </w:rPr>
            </w:pPr>
            <w:r w:rsidRPr="00AD10F2">
              <w:rPr>
                <w:rFonts w:ascii="Arial Narrow" w:hAnsi="Arial Narrow"/>
                <w:sz w:val="24"/>
                <w:szCs w:val="24"/>
                <w:lang w:val="en-GB"/>
              </w:rPr>
              <w:t>8. Plan the marketing strategy of the agricultural company</w:t>
            </w:r>
          </w:p>
        </w:tc>
      </w:tr>
    </w:tbl>
    <w:p w14:paraId="03FF0FB6" w14:textId="77777777" w:rsidR="00864521" w:rsidRPr="00BD3888" w:rsidRDefault="00864521" w:rsidP="00A861AE">
      <w:pPr>
        <w:jc w:val="both"/>
        <w:rPr>
          <w:rFonts w:ascii="Arial Narrow" w:hAnsi="Arial Narrow"/>
          <w:b/>
          <w:sz w:val="24"/>
          <w:szCs w:val="24"/>
          <w:lang w:val="en-GB"/>
        </w:rPr>
      </w:pPr>
    </w:p>
    <w:p w14:paraId="6A42480C" w14:textId="77777777" w:rsidR="00BF3819" w:rsidRPr="00BD3888" w:rsidRDefault="00BF3819" w:rsidP="00A861AE">
      <w:pPr>
        <w:rPr>
          <w:rFonts w:ascii="Arial Narrow" w:hAnsi="Arial Narrow"/>
          <w:b/>
          <w:sz w:val="24"/>
          <w:szCs w:val="24"/>
          <w:lang w:val="en-GB"/>
        </w:rPr>
      </w:pPr>
    </w:p>
    <w:p w14:paraId="3E1AFF9A" w14:textId="0F3FBEB7" w:rsidR="00A861AE" w:rsidRPr="00BD3888" w:rsidRDefault="00BF3819" w:rsidP="00A861AE">
      <w:pPr>
        <w:rPr>
          <w:rFonts w:ascii="Arial Narrow" w:hAnsi="Arial Narrow"/>
          <w:b/>
          <w:bCs/>
          <w:sz w:val="24"/>
          <w:szCs w:val="24"/>
          <w:lang w:val="en-GB"/>
        </w:rPr>
      </w:pPr>
      <w:r w:rsidRPr="00BD3888">
        <w:rPr>
          <w:rFonts w:ascii="Arial Narrow" w:hAnsi="Arial Narrow"/>
          <w:b/>
          <w:bCs/>
          <w:sz w:val="24"/>
          <w:szCs w:val="24"/>
          <w:lang w:val="en-GB"/>
        </w:rPr>
        <w:t>L</w:t>
      </w:r>
      <w:r w:rsidR="00A861AE" w:rsidRPr="00BD3888">
        <w:rPr>
          <w:rFonts w:ascii="Arial Narrow" w:hAnsi="Arial Narrow"/>
          <w:b/>
          <w:bCs/>
          <w:sz w:val="24"/>
          <w:szCs w:val="24"/>
          <w:lang w:val="en-GB"/>
        </w:rPr>
        <w:t>iterature</w:t>
      </w:r>
      <w:r w:rsidRPr="00BD3888">
        <w:rPr>
          <w:rFonts w:ascii="Arial Narrow" w:hAnsi="Arial Narrow"/>
          <w:b/>
          <w:bCs/>
          <w:sz w:val="24"/>
          <w:szCs w:val="24"/>
          <w:lang w:val="en-GB"/>
        </w:rPr>
        <w:t>:</w:t>
      </w:r>
    </w:p>
    <w:p w14:paraId="221EAC33" w14:textId="77777777" w:rsidR="00864521" w:rsidRPr="00BD3888" w:rsidRDefault="00864521" w:rsidP="00A861AE">
      <w:pPr>
        <w:rPr>
          <w:rFonts w:ascii="Arial Narrow" w:hAnsi="Arial Narrow"/>
          <w:b/>
          <w:bCs/>
          <w:sz w:val="24"/>
          <w:szCs w:val="24"/>
          <w:lang w:val="en-GB"/>
        </w:rPr>
      </w:pPr>
    </w:p>
    <w:p w14:paraId="2CCC9462" w14:textId="77777777" w:rsidR="00A861AE" w:rsidRPr="00BD3888" w:rsidRDefault="00A861AE" w:rsidP="008F25B8">
      <w:pPr>
        <w:numPr>
          <w:ilvl w:val="0"/>
          <w:numId w:val="5"/>
        </w:numPr>
        <w:jc w:val="both"/>
        <w:rPr>
          <w:rFonts w:ascii="Arial Narrow" w:hAnsi="Arial Narrow" w:cs="Arial"/>
          <w:sz w:val="24"/>
          <w:szCs w:val="24"/>
          <w:lang w:val="en-GB"/>
        </w:rPr>
      </w:pPr>
      <w:r w:rsidRPr="00BD3888">
        <w:rPr>
          <w:rFonts w:ascii="Arial Narrow" w:hAnsi="Arial Narrow" w:cs="Arial"/>
          <w:sz w:val="24"/>
          <w:szCs w:val="24"/>
          <w:lang w:val="en-GB"/>
        </w:rPr>
        <w:t>Czinkota, M. R., (ed.), Marketing: Best Practices, The Dryden Press, Fort Worth, TX, 2000.</w:t>
      </w:r>
    </w:p>
    <w:p w14:paraId="3F653A7C" w14:textId="77777777" w:rsidR="00A861AE" w:rsidRPr="00BD3888" w:rsidRDefault="00A861AE" w:rsidP="008F25B8">
      <w:pPr>
        <w:numPr>
          <w:ilvl w:val="0"/>
          <w:numId w:val="5"/>
        </w:numPr>
        <w:jc w:val="both"/>
        <w:rPr>
          <w:rFonts w:ascii="Arial Narrow" w:hAnsi="Arial Narrow" w:cs="Arial"/>
          <w:sz w:val="24"/>
          <w:szCs w:val="24"/>
          <w:lang w:val="en-GB"/>
        </w:rPr>
      </w:pPr>
      <w:r w:rsidRPr="00BD3888">
        <w:rPr>
          <w:rFonts w:ascii="Arial Narrow" w:hAnsi="Arial Narrow" w:cs="Arial"/>
          <w:sz w:val="24"/>
          <w:szCs w:val="24"/>
          <w:lang w:val="en-GB"/>
        </w:rPr>
        <w:t xml:space="preserve">Jobber, D., Principles and Practice of Marketing, McGraw-Hill, New York, 2002. </w:t>
      </w:r>
    </w:p>
    <w:p w14:paraId="29817A72" w14:textId="77777777" w:rsidR="00A861AE" w:rsidRPr="00BD3888" w:rsidRDefault="00A861AE" w:rsidP="008F25B8">
      <w:pPr>
        <w:numPr>
          <w:ilvl w:val="0"/>
          <w:numId w:val="5"/>
        </w:numPr>
        <w:jc w:val="both"/>
        <w:rPr>
          <w:rFonts w:ascii="Arial Narrow" w:hAnsi="Arial Narrow" w:cs="Arial"/>
          <w:sz w:val="24"/>
          <w:szCs w:val="24"/>
          <w:lang w:val="en-GB"/>
        </w:rPr>
      </w:pPr>
      <w:r w:rsidRPr="00BD3888">
        <w:rPr>
          <w:rFonts w:ascii="Arial Narrow" w:hAnsi="Arial Narrow" w:cs="Arial"/>
          <w:sz w:val="24"/>
          <w:szCs w:val="24"/>
          <w:lang w:val="en-GB"/>
        </w:rPr>
        <w:t>Kolega, A., Božić, M., Hrvatsko poljodjelsko tržište, Tržništvo, Zagreb, 2001.</w:t>
      </w:r>
    </w:p>
    <w:p w14:paraId="67432142" w14:textId="77777777" w:rsidR="00A861AE" w:rsidRPr="00BD3888" w:rsidRDefault="00A861AE" w:rsidP="008F25B8">
      <w:pPr>
        <w:numPr>
          <w:ilvl w:val="0"/>
          <w:numId w:val="5"/>
        </w:numPr>
        <w:jc w:val="both"/>
        <w:rPr>
          <w:rFonts w:ascii="Arial Narrow" w:hAnsi="Arial Narrow" w:cs="Arial"/>
          <w:sz w:val="24"/>
          <w:szCs w:val="24"/>
          <w:lang w:val="en-GB"/>
        </w:rPr>
      </w:pPr>
      <w:r w:rsidRPr="00BD3888">
        <w:rPr>
          <w:rFonts w:ascii="Arial Narrow" w:hAnsi="Arial Narrow" w:cs="Arial"/>
          <w:sz w:val="24"/>
          <w:szCs w:val="24"/>
          <w:lang w:val="en-GB"/>
        </w:rPr>
        <w:t>Previšić, J., Ozretić Došen, Đ., (urednici), Marketing, Adverta, 2004.</w:t>
      </w:r>
    </w:p>
    <w:p w14:paraId="155FC383" w14:textId="77777777" w:rsidR="00A861AE" w:rsidRPr="00BD3888" w:rsidRDefault="00A861AE" w:rsidP="008F25B8">
      <w:pPr>
        <w:numPr>
          <w:ilvl w:val="0"/>
          <w:numId w:val="5"/>
        </w:numPr>
        <w:jc w:val="both"/>
        <w:rPr>
          <w:rFonts w:ascii="Arial Narrow" w:hAnsi="Arial Narrow" w:cs="Arial"/>
          <w:sz w:val="24"/>
          <w:szCs w:val="24"/>
          <w:lang w:val="en-GB"/>
        </w:rPr>
      </w:pPr>
      <w:r w:rsidRPr="00BD3888">
        <w:rPr>
          <w:rFonts w:ascii="Arial Narrow" w:hAnsi="Arial Narrow" w:cs="Arial"/>
          <w:sz w:val="24"/>
          <w:szCs w:val="24"/>
          <w:lang w:val="en-GB"/>
        </w:rPr>
        <w:t>Rocco, F., Marketinško upravljanje, Školska knjiga, Zagreb, 2000.</w:t>
      </w:r>
    </w:p>
    <w:p w14:paraId="67B4EC47" w14:textId="77777777" w:rsidR="00A861AE" w:rsidRPr="00BD3888" w:rsidRDefault="00A861AE" w:rsidP="00A861AE">
      <w:pPr>
        <w:rPr>
          <w:rFonts w:ascii="Arial Narrow" w:hAnsi="Arial Narrow" w:cs="Arial"/>
          <w:lang w:val="en-GB"/>
        </w:rPr>
      </w:pPr>
    </w:p>
    <w:p w14:paraId="0DC0EF5B" w14:textId="77777777" w:rsidR="00864521" w:rsidRPr="00BD3888" w:rsidRDefault="00864521" w:rsidP="00BF3819">
      <w:pPr>
        <w:jc w:val="right"/>
        <w:rPr>
          <w:rFonts w:ascii="Arial Narrow" w:hAnsi="Arial Narrow" w:cs="Arial Narrow"/>
          <w:bCs/>
          <w:sz w:val="24"/>
          <w:szCs w:val="24"/>
          <w:lang w:val="en-GB"/>
        </w:rPr>
      </w:pPr>
    </w:p>
    <w:p w14:paraId="79B6B303" w14:textId="77777777" w:rsidR="00BF3819" w:rsidRPr="00BD3888" w:rsidRDefault="00A861AE" w:rsidP="00BF3819">
      <w:pPr>
        <w:jc w:val="right"/>
        <w:rPr>
          <w:rFonts w:ascii="Arial Narrow" w:hAnsi="Arial Narrow" w:cs="Arial Narrow"/>
          <w:bCs/>
          <w:sz w:val="24"/>
          <w:szCs w:val="24"/>
          <w:lang w:val="en-GB"/>
        </w:rPr>
      </w:pPr>
      <w:r w:rsidRPr="00BD3888">
        <w:rPr>
          <w:rFonts w:ascii="Arial Narrow" w:hAnsi="Arial Narrow" w:cs="Arial Narrow"/>
          <w:bCs/>
          <w:sz w:val="24"/>
          <w:szCs w:val="24"/>
          <w:lang w:val="en-GB"/>
        </w:rPr>
        <w:t xml:space="preserve">                                                                                                    </w:t>
      </w:r>
    </w:p>
    <w:p w14:paraId="24CA9274" w14:textId="70FE63A9" w:rsidR="00BF3819" w:rsidRPr="00BD3888" w:rsidRDefault="00BF3819" w:rsidP="00BF3819">
      <w:pPr>
        <w:jc w:val="right"/>
        <w:rPr>
          <w:rFonts w:ascii="Arial Narrow" w:hAnsi="Arial Narrow" w:cs="Arial Narrow"/>
          <w:bCs/>
          <w:sz w:val="24"/>
          <w:szCs w:val="24"/>
          <w:lang w:val="en-GB"/>
        </w:rPr>
      </w:pPr>
      <w:r w:rsidRPr="00BD3888">
        <w:rPr>
          <w:rFonts w:ascii="Arial Narrow" w:hAnsi="Arial Narrow" w:cs="Arial Narrow"/>
          <w:bCs/>
          <w:sz w:val="24"/>
          <w:szCs w:val="24"/>
          <w:lang w:val="en-GB"/>
        </w:rPr>
        <w:t>Subject holder:</w:t>
      </w:r>
    </w:p>
    <w:p w14:paraId="0605A52D" w14:textId="6E722FE1" w:rsidR="00A861AE" w:rsidRPr="00BD3888" w:rsidRDefault="00A861AE" w:rsidP="00BF3819">
      <w:pPr>
        <w:jc w:val="right"/>
        <w:rPr>
          <w:rFonts w:ascii="Arial Narrow" w:hAnsi="Arial Narrow"/>
          <w:sz w:val="24"/>
          <w:szCs w:val="24"/>
          <w:u w:val="single"/>
          <w:lang w:val="en-GB"/>
        </w:rPr>
      </w:pPr>
      <w:r w:rsidRPr="00BD3888">
        <w:rPr>
          <w:rFonts w:ascii="Arial Narrow" w:hAnsi="Arial Narrow" w:cs="Arial"/>
          <w:sz w:val="24"/>
          <w:szCs w:val="24"/>
          <w:lang w:val="en-GB"/>
        </w:rPr>
        <w:t xml:space="preserve">                                                                   </w:t>
      </w:r>
      <w:r w:rsidR="00BF3819" w:rsidRPr="00BD3888">
        <w:rPr>
          <w:rFonts w:ascii="Arial Narrow" w:hAnsi="Arial Narrow" w:cs="Arial"/>
          <w:sz w:val="24"/>
          <w:szCs w:val="24"/>
          <w:lang w:val="en-GB"/>
        </w:rPr>
        <w:t xml:space="preserve">                              </w:t>
      </w:r>
      <w:r w:rsidR="0008336F" w:rsidRPr="0008336F">
        <w:rPr>
          <w:rFonts w:ascii="Arial Narrow" w:hAnsi="Arial Narrow" w:cs="Arial"/>
          <w:bCs/>
          <w:sz w:val="24"/>
          <w:szCs w:val="24"/>
          <w:lang w:val="en-GB"/>
        </w:rPr>
        <w:t xml:space="preserve">Silvije Jerčinović, Ph. D, college professor   </w:t>
      </w:r>
    </w:p>
    <w:p w14:paraId="549F84AA" w14:textId="77777777" w:rsidR="0077752F" w:rsidRPr="00BD3888" w:rsidRDefault="0077752F" w:rsidP="00905306">
      <w:pPr>
        <w:jc w:val="center"/>
        <w:rPr>
          <w:rFonts w:ascii="Arial Narrow" w:hAnsi="Arial Narrow" w:cs="Arial"/>
          <w:b/>
          <w:sz w:val="24"/>
          <w:szCs w:val="24"/>
          <w:lang w:val="en-GB"/>
        </w:rPr>
      </w:pPr>
    </w:p>
    <w:p w14:paraId="13E779BA" w14:textId="77777777" w:rsidR="00141B5B" w:rsidRPr="00BD3888" w:rsidRDefault="00141B5B" w:rsidP="00417044">
      <w:pPr>
        <w:spacing w:after="200" w:line="276" w:lineRule="auto"/>
        <w:rPr>
          <w:rFonts w:ascii="Arial Narrow" w:hAnsi="Arial Narrow"/>
          <w:b/>
          <w:sz w:val="24"/>
          <w:szCs w:val="24"/>
          <w:u w:val="single"/>
          <w:lang w:val="en-GB"/>
        </w:rPr>
      </w:pPr>
    </w:p>
    <w:p w14:paraId="32359EAD" w14:textId="77777777" w:rsidR="00141B5B" w:rsidRPr="00BD3888" w:rsidRDefault="00141B5B" w:rsidP="00417044">
      <w:pPr>
        <w:spacing w:after="200" w:line="276" w:lineRule="auto"/>
        <w:rPr>
          <w:rFonts w:ascii="Arial Narrow" w:hAnsi="Arial Narrow"/>
          <w:b/>
          <w:sz w:val="24"/>
          <w:szCs w:val="24"/>
          <w:u w:val="single"/>
          <w:lang w:val="en-GB"/>
        </w:rPr>
      </w:pPr>
    </w:p>
    <w:p w14:paraId="4E151EF9" w14:textId="77777777" w:rsidR="00141B5B" w:rsidRPr="00BD3888" w:rsidRDefault="00141B5B" w:rsidP="00417044">
      <w:pPr>
        <w:spacing w:after="200" w:line="276" w:lineRule="auto"/>
        <w:rPr>
          <w:rFonts w:ascii="Arial Narrow" w:hAnsi="Arial Narrow"/>
          <w:b/>
          <w:sz w:val="24"/>
          <w:szCs w:val="24"/>
          <w:u w:val="single"/>
          <w:lang w:val="en-GB"/>
        </w:rPr>
      </w:pPr>
    </w:p>
    <w:p w14:paraId="1B522547" w14:textId="77777777" w:rsidR="00141B5B" w:rsidRPr="00BD3888" w:rsidRDefault="00141B5B" w:rsidP="00417044">
      <w:pPr>
        <w:spacing w:after="200" w:line="276" w:lineRule="auto"/>
        <w:rPr>
          <w:rFonts w:ascii="Arial Narrow" w:hAnsi="Arial Narrow"/>
          <w:b/>
          <w:sz w:val="24"/>
          <w:szCs w:val="24"/>
          <w:u w:val="single"/>
          <w:lang w:val="en-GB"/>
        </w:rPr>
      </w:pPr>
    </w:p>
    <w:p w14:paraId="396CE112" w14:textId="77777777" w:rsidR="00141B5B" w:rsidRPr="00BD3888" w:rsidRDefault="00141B5B" w:rsidP="00417044">
      <w:pPr>
        <w:spacing w:after="200" w:line="276" w:lineRule="auto"/>
        <w:rPr>
          <w:rFonts w:ascii="Arial Narrow" w:hAnsi="Arial Narrow"/>
          <w:b/>
          <w:sz w:val="24"/>
          <w:szCs w:val="24"/>
          <w:u w:val="single"/>
          <w:lang w:val="en-GB"/>
        </w:rPr>
      </w:pPr>
    </w:p>
    <w:p w14:paraId="210345EF" w14:textId="77777777" w:rsidR="00141B5B" w:rsidRPr="00BD3888" w:rsidRDefault="00141B5B" w:rsidP="00417044">
      <w:pPr>
        <w:spacing w:after="200" w:line="276" w:lineRule="auto"/>
        <w:rPr>
          <w:rFonts w:ascii="Arial Narrow" w:hAnsi="Arial Narrow"/>
          <w:b/>
          <w:sz w:val="24"/>
          <w:szCs w:val="24"/>
          <w:u w:val="single"/>
          <w:lang w:val="en-GB"/>
        </w:rPr>
      </w:pPr>
    </w:p>
    <w:p w14:paraId="159EA5DD" w14:textId="77777777" w:rsidR="00141B5B" w:rsidRPr="00BD3888" w:rsidRDefault="00141B5B" w:rsidP="00417044">
      <w:pPr>
        <w:spacing w:after="200" w:line="276" w:lineRule="auto"/>
        <w:rPr>
          <w:rFonts w:ascii="Arial Narrow" w:hAnsi="Arial Narrow"/>
          <w:b/>
          <w:sz w:val="24"/>
          <w:szCs w:val="24"/>
          <w:u w:val="single"/>
          <w:lang w:val="en-GB"/>
        </w:rPr>
      </w:pPr>
    </w:p>
    <w:p w14:paraId="024DC011" w14:textId="77777777" w:rsidR="00141B5B" w:rsidRPr="00BD3888" w:rsidRDefault="00141B5B" w:rsidP="00417044">
      <w:pPr>
        <w:spacing w:after="200" w:line="276" w:lineRule="auto"/>
        <w:rPr>
          <w:rFonts w:ascii="Arial Narrow" w:hAnsi="Arial Narrow"/>
          <w:b/>
          <w:sz w:val="24"/>
          <w:szCs w:val="24"/>
          <w:u w:val="single"/>
          <w:lang w:val="en-GB"/>
        </w:rPr>
      </w:pPr>
    </w:p>
    <w:p w14:paraId="7BCE092A" w14:textId="77777777" w:rsidR="00141B5B" w:rsidRPr="00BD3888" w:rsidRDefault="00141B5B" w:rsidP="00417044">
      <w:pPr>
        <w:spacing w:after="200" w:line="276" w:lineRule="auto"/>
        <w:rPr>
          <w:rFonts w:ascii="Arial Narrow" w:hAnsi="Arial Narrow"/>
          <w:b/>
          <w:sz w:val="24"/>
          <w:szCs w:val="24"/>
          <w:u w:val="single"/>
          <w:lang w:val="en-GB"/>
        </w:rPr>
      </w:pPr>
    </w:p>
    <w:p w14:paraId="2A428AEB" w14:textId="77777777" w:rsidR="00141B5B" w:rsidRPr="00BD3888" w:rsidRDefault="00141B5B" w:rsidP="00417044">
      <w:pPr>
        <w:spacing w:after="200" w:line="276" w:lineRule="auto"/>
        <w:rPr>
          <w:rFonts w:ascii="Arial Narrow" w:hAnsi="Arial Narrow"/>
          <w:b/>
          <w:sz w:val="24"/>
          <w:szCs w:val="24"/>
          <w:u w:val="single"/>
          <w:lang w:val="en-GB"/>
        </w:rPr>
      </w:pPr>
    </w:p>
    <w:p w14:paraId="55D8311C" w14:textId="77777777" w:rsidR="00141B5B" w:rsidRPr="00BD3888" w:rsidRDefault="00141B5B" w:rsidP="00417044">
      <w:pPr>
        <w:spacing w:after="200" w:line="276" w:lineRule="auto"/>
        <w:rPr>
          <w:rFonts w:ascii="Arial Narrow" w:hAnsi="Arial Narrow"/>
          <w:b/>
          <w:sz w:val="24"/>
          <w:szCs w:val="24"/>
          <w:u w:val="single"/>
          <w:lang w:val="en-GB"/>
        </w:rPr>
      </w:pPr>
    </w:p>
    <w:p w14:paraId="61E0F3E9" w14:textId="77777777" w:rsidR="00141B5B" w:rsidRPr="00BD3888" w:rsidRDefault="00141B5B" w:rsidP="00417044">
      <w:pPr>
        <w:spacing w:after="200" w:line="276" w:lineRule="auto"/>
        <w:rPr>
          <w:rFonts w:ascii="Arial Narrow" w:hAnsi="Arial Narrow"/>
          <w:b/>
          <w:sz w:val="24"/>
          <w:szCs w:val="24"/>
          <w:u w:val="single"/>
          <w:lang w:val="en-GB"/>
        </w:rPr>
      </w:pPr>
    </w:p>
    <w:p w14:paraId="0DFA0B56" w14:textId="77777777" w:rsidR="00141B5B" w:rsidRPr="00BD3888" w:rsidRDefault="00141B5B" w:rsidP="00417044">
      <w:pPr>
        <w:spacing w:after="200" w:line="276" w:lineRule="auto"/>
        <w:rPr>
          <w:rFonts w:ascii="Arial Narrow" w:hAnsi="Arial Narrow"/>
          <w:b/>
          <w:sz w:val="24"/>
          <w:szCs w:val="24"/>
          <w:u w:val="single"/>
          <w:lang w:val="en-GB"/>
        </w:rPr>
      </w:pPr>
    </w:p>
    <w:p w14:paraId="4C91A5FA" w14:textId="77777777" w:rsidR="00141B5B" w:rsidRPr="00BD3888" w:rsidRDefault="00141B5B" w:rsidP="00417044">
      <w:pPr>
        <w:spacing w:after="200" w:line="276" w:lineRule="auto"/>
        <w:rPr>
          <w:rFonts w:ascii="Arial Narrow" w:hAnsi="Arial Narrow"/>
          <w:b/>
          <w:sz w:val="24"/>
          <w:szCs w:val="24"/>
          <w:u w:val="single"/>
          <w:lang w:val="en-GB"/>
        </w:rPr>
      </w:pPr>
    </w:p>
    <w:p w14:paraId="0A994975" w14:textId="77777777" w:rsidR="00141B5B" w:rsidRPr="00BD3888" w:rsidRDefault="00141B5B" w:rsidP="00417044">
      <w:pPr>
        <w:spacing w:after="200" w:line="276" w:lineRule="auto"/>
        <w:rPr>
          <w:rFonts w:ascii="Arial Narrow" w:hAnsi="Arial Narrow"/>
          <w:b/>
          <w:sz w:val="24"/>
          <w:szCs w:val="24"/>
          <w:u w:val="single"/>
          <w:lang w:val="en-GB"/>
        </w:rPr>
      </w:pPr>
    </w:p>
    <w:p w14:paraId="5E3C724F" w14:textId="77777777" w:rsidR="00141B5B" w:rsidRPr="00BD3888" w:rsidRDefault="00141B5B" w:rsidP="00417044">
      <w:pPr>
        <w:spacing w:after="200" w:line="276" w:lineRule="auto"/>
        <w:rPr>
          <w:rFonts w:ascii="Arial Narrow" w:hAnsi="Arial Narrow"/>
          <w:b/>
          <w:sz w:val="24"/>
          <w:szCs w:val="24"/>
          <w:u w:val="single"/>
          <w:lang w:val="en-GB"/>
        </w:rPr>
      </w:pPr>
    </w:p>
    <w:p w14:paraId="188D6A7A" w14:textId="77777777" w:rsidR="00141B5B" w:rsidRPr="00BD3888" w:rsidRDefault="00141B5B" w:rsidP="00417044">
      <w:pPr>
        <w:spacing w:after="200" w:line="276" w:lineRule="auto"/>
        <w:rPr>
          <w:rFonts w:ascii="Arial Narrow" w:hAnsi="Arial Narrow"/>
          <w:b/>
          <w:sz w:val="24"/>
          <w:szCs w:val="24"/>
          <w:u w:val="single"/>
          <w:lang w:val="en-GB"/>
        </w:rPr>
      </w:pPr>
    </w:p>
    <w:p w14:paraId="043A8691" w14:textId="77777777" w:rsidR="00141B5B" w:rsidRPr="00BD3888" w:rsidRDefault="00141B5B" w:rsidP="00417044">
      <w:pPr>
        <w:spacing w:after="200" w:line="276" w:lineRule="auto"/>
        <w:rPr>
          <w:rFonts w:ascii="Arial Narrow" w:hAnsi="Arial Narrow"/>
          <w:b/>
          <w:sz w:val="24"/>
          <w:szCs w:val="24"/>
          <w:u w:val="single"/>
          <w:lang w:val="en-GB"/>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013"/>
        <w:gridCol w:w="2380"/>
      </w:tblGrid>
      <w:tr w:rsidR="00141B5B" w:rsidRPr="00BD3888" w14:paraId="6706CCCA" w14:textId="77777777" w:rsidTr="00E1270C">
        <w:trPr>
          <w:trHeight w:val="567"/>
        </w:trPr>
        <w:tc>
          <w:tcPr>
            <w:tcW w:w="1566" w:type="dxa"/>
            <w:vMerge w:val="restart"/>
            <w:shd w:val="clear" w:color="auto" w:fill="auto"/>
          </w:tcPr>
          <w:p w14:paraId="27C320FE" w14:textId="77777777" w:rsidR="00141B5B" w:rsidRPr="00BD3888" w:rsidRDefault="00141B5B" w:rsidP="00141B5B">
            <w:pPr>
              <w:rPr>
                <w:rFonts w:ascii="Calibri" w:eastAsia="Calibri" w:hAnsi="Calibri"/>
                <w:lang w:val="en-GB"/>
              </w:rPr>
            </w:pPr>
            <w:r w:rsidRPr="00BD3888">
              <w:rPr>
                <w:noProof/>
                <w:sz w:val="24"/>
                <w:szCs w:val="24"/>
              </w:rPr>
              <w:drawing>
                <wp:inline distT="0" distB="0" distL="0" distR="0" wp14:anchorId="087FE5E3" wp14:editId="2DA2EBCA">
                  <wp:extent cx="857250" cy="781050"/>
                  <wp:effectExtent l="0" t="0" r="0" b="0"/>
                  <wp:docPr id="9" name="Picture 9" descr="C:\Users\dgajdic\AppData\Local\Microsoft\Windows\INetCache\Content.Outlook\GQ2C6UUU\VGUK_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gajdic\AppData\Local\Microsoft\Windows\INetCache\Content.Outlook\GQ2C6UUU\VGUK_logo_smal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inline>
              </w:drawing>
            </w:r>
          </w:p>
        </w:tc>
        <w:tc>
          <w:tcPr>
            <w:tcW w:w="5013" w:type="dxa"/>
            <w:vMerge w:val="restart"/>
            <w:shd w:val="clear" w:color="auto" w:fill="auto"/>
          </w:tcPr>
          <w:p w14:paraId="03D5670D" w14:textId="27921169" w:rsidR="00141B5B" w:rsidRPr="00BD3888" w:rsidRDefault="00F2028C" w:rsidP="00141B5B">
            <w:pPr>
              <w:spacing w:before="120"/>
              <w:jc w:val="center"/>
              <w:rPr>
                <w:rFonts w:ascii="Arial Narrow" w:eastAsia="Calibri" w:hAnsi="Arial Narrow" w:cs="Arial"/>
                <w:b/>
                <w:sz w:val="24"/>
                <w:szCs w:val="24"/>
                <w:lang w:val="en-GB"/>
              </w:rPr>
            </w:pPr>
            <w:r>
              <w:rPr>
                <w:rFonts w:ascii="Arial Narrow" w:eastAsia="Calibri" w:hAnsi="Arial Narrow" w:cs="Arial"/>
                <w:b/>
                <w:sz w:val="24"/>
                <w:szCs w:val="24"/>
                <w:lang w:val="en-GB"/>
              </w:rPr>
              <w:t>KRIŽEVCI UNIVERSITY OF APPLIED SCIENCES</w:t>
            </w:r>
          </w:p>
          <w:p w14:paraId="2CDF08BC" w14:textId="77777777" w:rsidR="00141B5B" w:rsidRPr="00BD3888" w:rsidRDefault="00141B5B" w:rsidP="00141B5B">
            <w:pPr>
              <w:jc w:val="center"/>
              <w:rPr>
                <w:rFonts w:ascii="Arial Narrow" w:eastAsia="Calibri" w:hAnsi="Arial Narrow" w:cs="Arial"/>
                <w:b/>
                <w:sz w:val="24"/>
                <w:szCs w:val="24"/>
                <w:lang w:val="en-GB"/>
              </w:rPr>
            </w:pPr>
          </w:p>
          <w:p w14:paraId="035ED1D1" w14:textId="42E345BB" w:rsidR="00141B5B" w:rsidRPr="00BD3888" w:rsidRDefault="00A27EC5" w:rsidP="00141B5B">
            <w:pPr>
              <w:jc w:val="center"/>
              <w:rPr>
                <w:rFonts w:ascii="Arial Narrow" w:eastAsia="Calibri" w:hAnsi="Arial Narrow" w:cs="Arial"/>
                <w:b/>
                <w:sz w:val="24"/>
                <w:szCs w:val="24"/>
                <w:lang w:val="en-GB"/>
              </w:rPr>
            </w:pPr>
            <w:r>
              <w:rPr>
                <w:rFonts w:ascii="Arial Narrow" w:eastAsia="Calibri" w:hAnsi="Arial Narrow" w:cs="Arial"/>
                <w:b/>
                <w:sz w:val="24"/>
                <w:szCs w:val="24"/>
                <w:lang w:val="en-GB"/>
              </w:rPr>
              <w:t>Subject</w:t>
            </w:r>
            <w:r w:rsidR="00141B5B" w:rsidRPr="00BD3888">
              <w:rPr>
                <w:rFonts w:ascii="Arial Narrow" w:eastAsia="Calibri" w:hAnsi="Arial Narrow" w:cs="Arial"/>
                <w:b/>
                <w:sz w:val="24"/>
                <w:szCs w:val="24"/>
                <w:lang w:val="en-GB"/>
              </w:rPr>
              <w:t xml:space="preserve"> syllabus</w:t>
            </w:r>
          </w:p>
          <w:p w14:paraId="67A3F745" w14:textId="77777777" w:rsidR="00141B5B" w:rsidRPr="00BD3888" w:rsidRDefault="00141B5B" w:rsidP="00141B5B">
            <w:pPr>
              <w:jc w:val="center"/>
              <w:rPr>
                <w:rFonts w:ascii="Arial Narrow" w:eastAsia="Calibri" w:hAnsi="Arial Narrow"/>
                <w:sz w:val="24"/>
                <w:szCs w:val="24"/>
                <w:lang w:val="en-GB"/>
              </w:rPr>
            </w:pPr>
          </w:p>
        </w:tc>
        <w:tc>
          <w:tcPr>
            <w:tcW w:w="2380" w:type="dxa"/>
            <w:shd w:val="clear" w:color="auto" w:fill="auto"/>
          </w:tcPr>
          <w:p w14:paraId="185202B0" w14:textId="77777777" w:rsidR="00141B5B" w:rsidRPr="00BD3888" w:rsidRDefault="00141B5B" w:rsidP="00141B5B">
            <w:pPr>
              <w:rPr>
                <w:rFonts w:ascii="Arial Narrow" w:eastAsia="Calibri" w:hAnsi="Arial Narrow"/>
                <w:b/>
                <w:sz w:val="24"/>
                <w:szCs w:val="24"/>
                <w:lang w:val="en-GB"/>
              </w:rPr>
            </w:pPr>
            <w:r w:rsidRPr="00BD3888">
              <w:rPr>
                <w:rFonts w:ascii="Arial Narrow" w:eastAsia="Calibri" w:hAnsi="Arial Narrow"/>
                <w:b/>
                <w:sz w:val="24"/>
                <w:szCs w:val="24"/>
                <w:lang w:val="en-GB"/>
              </w:rPr>
              <w:t>Edition:</w:t>
            </w:r>
          </w:p>
          <w:p w14:paraId="1D3DCDA4" w14:textId="77777777" w:rsidR="00141B5B" w:rsidRPr="00BD3888" w:rsidRDefault="00141B5B" w:rsidP="00141B5B">
            <w:pPr>
              <w:rPr>
                <w:rFonts w:ascii="Arial Narrow" w:eastAsia="Calibri" w:hAnsi="Arial Narrow"/>
                <w:b/>
                <w:sz w:val="24"/>
                <w:szCs w:val="24"/>
                <w:lang w:val="en-GB"/>
              </w:rPr>
            </w:pPr>
            <w:r w:rsidRPr="00BD3888">
              <w:rPr>
                <w:rFonts w:ascii="Arial Narrow" w:eastAsia="Calibri" w:hAnsi="Arial Narrow"/>
                <w:b/>
                <w:sz w:val="24"/>
                <w:szCs w:val="24"/>
                <w:lang w:val="en-GB"/>
              </w:rPr>
              <w:t>April 2017</w:t>
            </w:r>
          </w:p>
        </w:tc>
      </w:tr>
      <w:tr w:rsidR="00141B5B" w:rsidRPr="00BD3888" w14:paraId="5F128386" w14:textId="77777777" w:rsidTr="00E1270C">
        <w:trPr>
          <w:trHeight w:val="567"/>
        </w:trPr>
        <w:tc>
          <w:tcPr>
            <w:tcW w:w="1566" w:type="dxa"/>
            <w:vMerge/>
            <w:shd w:val="clear" w:color="auto" w:fill="auto"/>
          </w:tcPr>
          <w:p w14:paraId="0AEB54C7" w14:textId="77777777" w:rsidR="00141B5B" w:rsidRPr="00BD3888" w:rsidRDefault="00141B5B" w:rsidP="00141B5B">
            <w:pPr>
              <w:rPr>
                <w:rFonts w:ascii="Calibri" w:eastAsia="Calibri" w:hAnsi="Calibri"/>
                <w:lang w:val="en-GB"/>
              </w:rPr>
            </w:pPr>
          </w:p>
        </w:tc>
        <w:tc>
          <w:tcPr>
            <w:tcW w:w="5013" w:type="dxa"/>
            <w:vMerge/>
            <w:shd w:val="clear" w:color="auto" w:fill="auto"/>
          </w:tcPr>
          <w:p w14:paraId="011FFF48" w14:textId="77777777" w:rsidR="00141B5B" w:rsidRPr="00BD3888" w:rsidRDefault="00141B5B" w:rsidP="00141B5B">
            <w:pPr>
              <w:rPr>
                <w:rFonts w:ascii="Arial Narrow" w:eastAsia="Calibri" w:hAnsi="Arial Narrow"/>
                <w:sz w:val="24"/>
                <w:szCs w:val="24"/>
                <w:lang w:val="en-GB"/>
              </w:rPr>
            </w:pPr>
          </w:p>
        </w:tc>
        <w:tc>
          <w:tcPr>
            <w:tcW w:w="2380" w:type="dxa"/>
            <w:shd w:val="clear" w:color="auto" w:fill="auto"/>
          </w:tcPr>
          <w:p w14:paraId="43912E58" w14:textId="77777777" w:rsidR="00141B5B" w:rsidRPr="00BD3888" w:rsidRDefault="00141B5B" w:rsidP="00141B5B">
            <w:pPr>
              <w:rPr>
                <w:rFonts w:ascii="Arial Narrow" w:eastAsia="Calibri" w:hAnsi="Arial Narrow"/>
                <w:b/>
                <w:sz w:val="24"/>
                <w:szCs w:val="24"/>
                <w:lang w:val="en-GB"/>
              </w:rPr>
            </w:pPr>
            <w:r w:rsidRPr="00BD3888">
              <w:rPr>
                <w:rFonts w:ascii="Arial Narrow" w:eastAsia="Calibri" w:hAnsi="Arial Narrow"/>
                <w:b/>
                <w:sz w:val="24"/>
                <w:szCs w:val="24"/>
                <w:lang w:val="en-GB"/>
              </w:rPr>
              <w:t>Code:</w:t>
            </w:r>
          </w:p>
          <w:p w14:paraId="33ABC0DC" w14:textId="77777777" w:rsidR="00141B5B" w:rsidRPr="00BD3888" w:rsidRDefault="00141B5B" w:rsidP="00141B5B">
            <w:pPr>
              <w:rPr>
                <w:rFonts w:ascii="Arial Narrow" w:eastAsia="Calibri" w:hAnsi="Arial Narrow"/>
                <w:b/>
                <w:sz w:val="24"/>
                <w:szCs w:val="24"/>
                <w:lang w:val="en-GB"/>
              </w:rPr>
            </w:pPr>
            <w:r w:rsidRPr="00BD3888">
              <w:rPr>
                <w:rFonts w:ascii="Arial Narrow" w:eastAsia="Calibri" w:hAnsi="Arial Narrow"/>
                <w:b/>
                <w:sz w:val="24"/>
                <w:szCs w:val="24"/>
                <w:lang w:val="en-GB"/>
              </w:rPr>
              <w:t>Annex 5/SOUK/A 4.3.1.</w:t>
            </w:r>
          </w:p>
        </w:tc>
      </w:tr>
    </w:tbl>
    <w:p w14:paraId="644C9015" w14:textId="487C3FE7" w:rsidR="00141B5B" w:rsidRPr="00BD3888" w:rsidRDefault="00141B5B" w:rsidP="00141B5B">
      <w:pPr>
        <w:pBdr>
          <w:bottom w:val="single" w:sz="12" w:space="1" w:color="auto"/>
        </w:pBdr>
        <w:shd w:val="clear" w:color="auto" w:fill="E6E6E6"/>
        <w:tabs>
          <w:tab w:val="center" w:pos="4535"/>
          <w:tab w:val="right" w:pos="9070"/>
        </w:tabs>
        <w:spacing w:before="100" w:beforeAutospacing="1" w:after="100" w:afterAutospacing="1" w:line="360" w:lineRule="atLeast"/>
        <w:outlineLvl w:val="0"/>
        <w:rPr>
          <w:rFonts w:ascii="Arial Narrow" w:hAnsi="Arial Narrow"/>
          <w:b/>
          <w:bCs/>
          <w:kern w:val="36"/>
          <w:lang w:val="en-GB"/>
        </w:rPr>
      </w:pPr>
      <w:r w:rsidRPr="00BD3888">
        <w:rPr>
          <w:rFonts w:ascii="Arial Narrow" w:hAnsi="Arial Narrow"/>
          <w:b/>
          <w:bCs/>
          <w:kern w:val="36"/>
          <w:lang w:val="en-GB"/>
        </w:rPr>
        <w:tab/>
      </w:r>
      <w:r w:rsidR="00F2028C">
        <w:rPr>
          <w:rFonts w:ascii="Arial Narrow" w:hAnsi="Arial Narrow"/>
          <w:b/>
          <w:bCs/>
          <w:kern w:val="36"/>
          <w:lang w:val="en-GB"/>
        </w:rPr>
        <w:t>KRIŽEVCI UNIVERSITY OF APPLIED SCIENCES</w:t>
      </w:r>
    </w:p>
    <w:p w14:paraId="68405EC0" w14:textId="7F70B2F2" w:rsidR="00141B5B" w:rsidRPr="00BD3888" w:rsidRDefault="00141B5B" w:rsidP="00141B5B">
      <w:pPr>
        <w:spacing w:line="360" w:lineRule="atLeast"/>
        <w:jc w:val="center"/>
        <w:outlineLvl w:val="0"/>
        <w:rPr>
          <w:rFonts w:ascii="Arial Narrow" w:hAnsi="Arial Narrow"/>
          <w:b/>
          <w:bCs/>
          <w:kern w:val="36"/>
          <w:lang w:val="en-GB"/>
        </w:rPr>
      </w:pPr>
    </w:p>
    <w:p w14:paraId="1F48CEEB" w14:textId="77777777" w:rsidR="009C63B3" w:rsidRPr="00BD3888" w:rsidRDefault="009C63B3" w:rsidP="00141B5B">
      <w:pPr>
        <w:spacing w:line="360" w:lineRule="atLeast"/>
        <w:jc w:val="center"/>
        <w:outlineLvl w:val="0"/>
        <w:rPr>
          <w:rFonts w:ascii="Arial Narrow" w:hAnsi="Arial Narrow"/>
          <w:b/>
          <w:bCs/>
          <w:kern w:val="36"/>
          <w:lang w:val="en-GB"/>
        </w:rPr>
      </w:pPr>
    </w:p>
    <w:tbl>
      <w:tblPr>
        <w:tblW w:w="8689"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797"/>
        <w:gridCol w:w="4111"/>
        <w:gridCol w:w="1781"/>
      </w:tblGrid>
      <w:tr w:rsidR="009C63B3" w:rsidRPr="00BD3888" w14:paraId="4479D2E3" w14:textId="77777777" w:rsidTr="00B815ED">
        <w:trPr>
          <w:trHeight w:val="326"/>
        </w:trPr>
        <w:tc>
          <w:tcPr>
            <w:tcW w:w="2797" w:type="dxa"/>
            <w:vAlign w:val="center"/>
          </w:tcPr>
          <w:p w14:paraId="1E1BD63D" w14:textId="7CCFAA48" w:rsidR="009C63B3" w:rsidRPr="00BD3888" w:rsidRDefault="009C63B3" w:rsidP="0054645C">
            <w:pPr>
              <w:rPr>
                <w:rFonts w:ascii="Arial Narrow" w:hAnsi="Arial Narrow"/>
                <w:bCs/>
                <w:iCs/>
                <w:sz w:val="24"/>
                <w:szCs w:val="24"/>
                <w:lang w:val="en-GB"/>
              </w:rPr>
            </w:pPr>
            <w:r w:rsidRPr="00BD3888">
              <w:rPr>
                <w:rFonts w:ascii="Arial Narrow" w:hAnsi="Arial Narrow"/>
                <w:b/>
                <w:bCs/>
                <w:sz w:val="24"/>
                <w:szCs w:val="24"/>
                <w:lang w:val="en-GB"/>
              </w:rPr>
              <w:t xml:space="preserve">Subject: </w:t>
            </w:r>
            <w:r w:rsidRPr="00BD3888">
              <w:rPr>
                <w:rFonts w:ascii="Arial Narrow" w:hAnsi="Arial Narrow"/>
                <w:b/>
                <w:sz w:val="24"/>
                <w:szCs w:val="24"/>
                <w:lang w:val="en-GB"/>
              </w:rPr>
              <w:t>obligatory</w:t>
            </w:r>
          </w:p>
        </w:tc>
        <w:tc>
          <w:tcPr>
            <w:tcW w:w="4111" w:type="dxa"/>
            <w:vAlign w:val="center"/>
          </w:tcPr>
          <w:p w14:paraId="2CF696FC" w14:textId="0B475474" w:rsidR="009C63B3" w:rsidRPr="00BD3888" w:rsidRDefault="006F5773" w:rsidP="0054645C">
            <w:pPr>
              <w:jc w:val="center"/>
              <w:rPr>
                <w:rFonts w:ascii="Arial Narrow" w:hAnsi="Arial Narrow"/>
                <w:b/>
                <w:bCs/>
                <w:caps/>
                <w:color w:val="333333"/>
                <w:sz w:val="24"/>
                <w:szCs w:val="24"/>
                <w:lang w:val="en-GB"/>
              </w:rPr>
            </w:pPr>
            <w:r w:rsidRPr="00BD3888">
              <w:rPr>
                <w:rFonts w:ascii="Arial Narrow" w:hAnsi="Arial Narrow" w:cs="Arial"/>
                <w:b/>
                <w:sz w:val="24"/>
                <w:szCs w:val="24"/>
                <w:lang w:val="en-GB"/>
              </w:rPr>
              <w:t>BOOK-KEEPING IN AGRICULTURAL ENTERPRENEURSHIP</w:t>
            </w:r>
          </w:p>
        </w:tc>
        <w:tc>
          <w:tcPr>
            <w:tcW w:w="1781" w:type="dxa"/>
            <w:vAlign w:val="center"/>
          </w:tcPr>
          <w:p w14:paraId="0B0B1D90" w14:textId="7E3B851B" w:rsidR="009C63B3" w:rsidRPr="00BD3888" w:rsidRDefault="009C63B3" w:rsidP="009C63B3">
            <w:pPr>
              <w:jc w:val="center"/>
              <w:rPr>
                <w:rFonts w:ascii="Arial Narrow" w:hAnsi="Arial Narrow"/>
                <w:b/>
                <w:bCs/>
                <w:sz w:val="24"/>
                <w:szCs w:val="24"/>
                <w:lang w:val="en-GB"/>
              </w:rPr>
            </w:pPr>
            <w:r w:rsidRPr="00BD3888">
              <w:rPr>
                <w:rFonts w:ascii="Arial Narrow" w:hAnsi="Arial Narrow"/>
                <w:b/>
                <w:bCs/>
                <w:sz w:val="24"/>
                <w:szCs w:val="24"/>
                <w:lang w:val="en-GB"/>
              </w:rPr>
              <w:t>ECTS credits: 6</w:t>
            </w:r>
          </w:p>
        </w:tc>
      </w:tr>
      <w:tr w:rsidR="009C63B3" w:rsidRPr="00BD3888" w14:paraId="32A097F2" w14:textId="77777777" w:rsidTr="00B815ED">
        <w:trPr>
          <w:trHeight w:val="306"/>
        </w:trPr>
        <w:tc>
          <w:tcPr>
            <w:tcW w:w="2797" w:type="dxa"/>
            <w:vAlign w:val="center"/>
          </w:tcPr>
          <w:p w14:paraId="109C2370" w14:textId="3AEE9070" w:rsidR="009C63B3" w:rsidRPr="00BD3888" w:rsidRDefault="009C63B3" w:rsidP="009C63B3">
            <w:pPr>
              <w:rPr>
                <w:rFonts w:ascii="Arial Narrow" w:hAnsi="Arial Narrow"/>
                <w:sz w:val="24"/>
                <w:szCs w:val="24"/>
                <w:lang w:val="en-GB"/>
              </w:rPr>
            </w:pPr>
            <w:r w:rsidRPr="00BD3888">
              <w:rPr>
                <w:rFonts w:ascii="Arial Narrow" w:hAnsi="Arial Narrow"/>
                <w:b/>
                <w:bCs/>
                <w:iCs/>
                <w:sz w:val="24"/>
                <w:szCs w:val="24"/>
                <w:lang w:val="en-GB"/>
              </w:rPr>
              <w:t>Code:</w:t>
            </w:r>
            <w:r w:rsidRPr="00BD3888">
              <w:rPr>
                <w:rFonts w:ascii="Arial Narrow" w:hAnsi="Arial Narrow"/>
                <w:b/>
                <w:bCs/>
                <w:i/>
                <w:iCs/>
                <w:sz w:val="24"/>
                <w:szCs w:val="24"/>
                <w:lang w:val="en-GB"/>
              </w:rPr>
              <w:t xml:space="preserve"> </w:t>
            </w:r>
            <w:r w:rsidR="00470881" w:rsidRPr="009F1ED0">
              <w:rPr>
                <w:rFonts w:ascii="Arial Narrow" w:hAnsi="Arial Narrow"/>
                <w:bCs/>
                <w:iCs/>
                <w:sz w:val="24"/>
                <w:szCs w:val="24"/>
              </w:rPr>
              <w:t>141735</w:t>
            </w:r>
          </w:p>
        </w:tc>
        <w:tc>
          <w:tcPr>
            <w:tcW w:w="4111" w:type="dxa"/>
            <w:vAlign w:val="center"/>
          </w:tcPr>
          <w:p w14:paraId="5108326A" w14:textId="3DEFBA7D" w:rsidR="009C63B3" w:rsidRPr="00BD3888" w:rsidRDefault="009C63B3" w:rsidP="0054645C">
            <w:pPr>
              <w:rPr>
                <w:rFonts w:ascii="Arial Narrow" w:hAnsi="Arial Narrow"/>
                <w:sz w:val="24"/>
                <w:szCs w:val="24"/>
                <w:lang w:val="en-GB"/>
              </w:rPr>
            </w:pPr>
          </w:p>
        </w:tc>
        <w:tc>
          <w:tcPr>
            <w:tcW w:w="1781" w:type="dxa"/>
            <w:vAlign w:val="center"/>
          </w:tcPr>
          <w:p w14:paraId="4282E539" w14:textId="40B6B07A" w:rsidR="009C63B3" w:rsidRPr="00BD3888" w:rsidRDefault="009C63B3" w:rsidP="009C63B3">
            <w:pPr>
              <w:jc w:val="center"/>
              <w:rPr>
                <w:rFonts w:ascii="Arial Narrow" w:hAnsi="Arial Narrow"/>
                <w:sz w:val="24"/>
                <w:szCs w:val="24"/>
                <w:lang w:val="en-GB"/>
              </w:rPr>
            </w:pPr>
            <w:r w:rsidRPr="00BD3888">
              <w:rPr>
                <w:rFonts w:ascii="Arial Narrow" w:hAnsi="Arial Narrow"/>
                <w:sz w:val="24"/>
                <w:szCs w:val="24"/>
                <w:lang w:val="en-GB"/>
              </w:rPr>
              <w:t>Semester II</w:t>
            </w:r>
          </w:p>
        </w:tc>
      </w:tr>
      <w:tr w:rsidR="009C63B3" w:rsidRPr="00BD3888" w14:paraId="04138DD4" w14:textId="77777777" w:rsidTr="0054645C">
        <w:trPr>
          <w:trHeight w:val="306"/>
        </w:trPr>
        <w:tc>
          <w:tcPr>
            <w:tcW w:w="2797" w:type="dxa"/>
            <w:vAlign w:val="center"/>
          </w:tcPr>
          <w:p w14:paraId="55F1E964" w14:textId="7B214087" w:rsidR="009C63B3" w:rsidRPr="00BD3888" w:rsidRDefault="009C63B3" w:rsidP="0054645C">
            <w:pPr>
              <w:pStyle w:val="Default"/>
              <w:rPr>
                <w:rFonts w:ascii="Arial Narrow" w:hAnsi="Arial Narrow" w:cs="Times New Roman"/>
                <w:lang w:val="en-GB"/>
              </w:rPr>
            </w:pPr>
            <w:r w:rsidRPr="00BD3888">
              <w:rPr>
                <w:rFonts w:ascii="Arial Narrow" w:hAnsi="Arial Narrow" w:cs="Arial Narrow"/>
                <w:bCs/>
                <w:lang w:val="en-GB"/>
              </w:rPr>
              <w:t>Teachers and associates:</w:t>
            </w:r>
          </w:p>
        </w:tc>
        <w:tc>
          <w:tcPr>
            <w:tcW w:w="5892" w:type="dxa"/>
            <w:gridSpan w:val="2"/>
            <w:vAlign w:val="center"/>
          </w:tcPr>
          <w:p w14:paraId="3C93904C" w14:textId="34016C00" w:rsidR="009C63B3" w:rsidRPr="00BD3888" w:rsidRDefault="009C63B3" w:rsidP="009C63B3">
            <w:pPr>
              <w:rPr>
                <w:rFonts w:ascii="Arial Narrow" w:hAnsi="Arial Narrow"/>
                <w:b/>
                <w:sz w:val="24"/>
                <w:szCs w:val="24"/>
                <w:lang w:val="en-GB"/>
              </w:rPr>
            </w:pPr>
            <w:r w:rsidRPr="00BD3888">
              <w:rPr>
                <w:rFonts w:ascii="Arial Narrow" w:hAnsi="Arial Narrow" w:cs="Arial"/>
                <w:b/>
                <w:sz w:val="24"/>
                <w:szCs w:val="24"/>
                <w:lang w:val="en-GB"/>
              </w:rPr>
              <w:t>Dušanka Gajdić, univ.spec.oec., senior lecturer</w:t>
            </w:r>
          </w:p>
        </w:tc>
      </w:tr>
      <w:tr w:rsidR="009C63B3" w:rsidRPr="00BD3888" w14:paraId="233E032C" w14:textId="77777777" w:rsidTr="00B815ED">
        <w:trPr>
          <w:trHeight w:val="306"/>
        </w:trPr>
        <w:tc>
          <w:tcPr>
            <w:tcW w:w="2797" w:type="dxa"/>
            <w:vAlign w:val="center"/>
          </w:tcPr>
          <w:p w14:paraId="7D34A5CD" w14:textId="77777777" w:rsidR="009C63B3" w:rsidRPr="00BD3888" w:rsidRDefault="009C63B3" w:rsidP="0054645C">
            <w:pPr>
              <w:jc w:val="center"/>
              <w:rPr>
                <w:rFonts w:ascii="Arial Narrow" w:hAnsi="Arial Narrow"/>
                <w:b/>
                <w:bCs/>
                <w:sz w:val="24"/>
                <w:szCs w:val="24"/>
                <w:lang w:val="en-GB"/>
              </w:rPr>
            </w:pPr>
          </w:p>
        </w:tc>
        <w:tc>
          <w:tcPr>
            <w:tcW w:w="4111" w:type="dxa"/>
            <w:vAlign w:val="center"/>
          </w:tcPr>
          <w:p w14:paraId="67C9949E" w14:textId="065B074F" w:rsidR="009C63B3" w:rsidRPr="00BD3888" w:rsidRDefault="009C63B3" w:rsidP="0054645C">
            <w:pPr>
              <w:jc w:val="center"/>
              <w:rPr>
                <w:rFonts w:ascii="Arial Narrow" w:hAnsi="Arial Narrow"/>
                <w:b/>
                <w:bCs/>
                <w:sz w:val="24"/>
                <w:szCs w:val="24"/>
                <w:lang w:val="en-GB"/>
              </w:rPr>
            </w:pPr>
            <w:r w:rsidRPr="00BD3888">
              <w:rPr>
                <w:rFonts w:ascii="Arial Narrow" w:hAnsi="Arial Narrow"/>
                <w:sz w:val="24"/>
                <w:szCs w:val="24"/>
                <w:lang w:val="en-GB"/>
              </w:rPr>
              <w:t>Lessons</w:t>
            </w:r>
          </w:p>
        </w:tc>
        <w:tc>
          <w:tcPr>
            <w:tcW w:w="1781" w:type="dxa"/>
            <w:vMerge w:val="restart"/>
            <w:vAlign w:val="center"/>
          </w:tcPr>
          <w:p w14:paraId="3B576803" w14:textId="47FC08D3" w:rsidR="009C63B3" w:rsidRPr="00BD3888" w:rsidRDefault="009C63B3" w:rsidP="0054645C">
            <w:pPr>
              <w:jc w:val="center"/>
              <w:rPr>
                <w:rFonts w:ascii="Arial Narrow" w:hAnsi="Arial Narrow"/>
                <w:b/>
                <w:bCs/>
                <w:sz w:val="24"/>
                <w:szCs w:val="24"/>
                <w:lang w:val="en-GB"/>
              </w:rPr>
            </w:pPr>
          </w:p>
        </w:tc>
      </w:tr>
      <w:tr w:rsidR="009C63B3" w:rsidRPr="00BD3888" w14:paraId="2247C48D" w14:textId="77777777" w:rsidTr="00B815ED">
        <w:trPr>
          <w:trHeight w:val="306"/>
        </w:trPr>
        <w:tc>
          <w:tcPr>
            <w:tcW w:w="2797" w:type="dxa"/>
            <w:vAlign w:val="center"/>
          </w:tcPr>
          <w:p w14:paraId="1D0C7EC9" w14:textId="5FD29FC9" w:rsidR="009C63B3" w:rsidRPr="00BD3888" w:rsidRDefault="009C63B3" w:rsidP="0054645C">
            <w:pPr>
              <w:rPr>
                <w:rFonts w:ascii="Arial Narrow" w:hAnsi="Arial Narrow"/>
                <w:b/>
                <w:bCs/>
                <w:sz w:val="24"/>
                <w:szCs w:val="24"/>
                <w:lang w:val="en-GB"/>
              </w:rPr>
            </w:pPr>
            <w:r w:rsidRPr="00BD3888">
              <w:rPr>
                <w:rFonts w:ascii="Arial Narrow" w:hAnsi="Arial Narrow"/>
                <w:sz w:val="24"/>
                <w:szCs w:val="24"/>
                <w:lang w:val="en-GB"/>
              </w:rPr>
              <w:t>Lectures</w:t>
            </w:r>
          </w:p>
        </w:tc>
        <w:tc>
          <w:tcPr>
            <w:tcW w:w="4111" w:type="dxa"/>
            <w:vAlign w:val="center"/>
          </w:tcPr>
          <w:p w14:paraId="0368A9A8" w14:textId="77777777" w:rsidR="009C63B3" w:rsidRPr="00BD3888" w:rsidRDefault="009C63B3" w:rsidP="0054645C">
            <w:pPr>
              <w:jc w:val="center"/>
              <w:rPr>
                <w:rFonts w:ascii="Arial Narrow" w:hAnsi="Arial Narrow"/>
                <w:sz w:val="24"/>
                <w:szCs w:val="24"/>
                <w:lang w:val="en-GB"/>
              </w:rPr>
            </w:pPr>
            <w:r w:rsidRPr="00BD3888">
              <w:rPr>
                <w:rFonts w:ascii="Arial Narrow" w:hAnsi="Arial Narrow"/>
                <w:sz w:val="24"/>
                <w:szCs w:val="24"/>
                <w:lang w:val="en-GB"/>
              </w:rPr>
              <w:t>35</w:t>
            </w:r>
          </w:p>
        </w:tc>
        <w:tc>
          <w:tcPr>
            <w:tcW w:w="1781" w:type="dxa"/>
            <w:vMerge/>
            <w:vAlign w:val="center"/>
          </w:tcPr>
          <w:p w14:paraId="61415431" w14:textId="5035DB66" w:rsidR="009C63B3" w:rsidRPr="00BD3888" w:rsidRDefault="009C63B3" w:rsidP="0054645C">
            <w:pPr>
              <w:jc w:val="center"/>
              <w:rPr>
                <w:rFonts w:ascii="Arial Narrow" w:hAnsi="Arial Narrow"/>
                <w:sz w:val="24"/>
                <w:szCs w:val="24"/>
                <w:lang w:val="en-GB"/>
              </w:rPr>
            </w:pPr>
          </w:p>
        </w:tc>
      </w:tr>
      <w:tr w:rsidR="009C63B3" w:rsidRPr="00BD3888" w14:paraId="047C0006" w14:textId="77777777" w:rsidTr="00B815ED">
        <w:trPr>
          <w:trHeight w:val="306"/>
        </w:trPr>
        <w:tc>
          <w:tcPr>
            <w:tcW w:w="2797" w:type="dxa"/>
            <w:vAlign w:val="center"/>
          </w:tcPr>
          <w:p w14:paraId="364C2C84" w14:textId="395881B4" w:rsidR="009C63B3" w:rsidRPr="00BD3888" w:rsidRDefault="009C63B3" w:rsidP="0054645C">
            <w:pPr>
              <w:rPr>
                <w:rFonts w:ascii="Arial Narrow" w:hAnsi="Arial Narrow"/>
                <w:b/>
                <w:bCs/>
                <w:sz w:val="24"/>
                <w:szCs w:val="24"/>
                <w:lang w:val="en-GB"/>
              </w:rPr>
            </w:pPr>
            <w:r w:rsidRPr="00BD3888">
              <w:rPr>
                <w:rFonts w:ascii="Arial Narrow" w:hAnsi="Arial Narrow"/>
                <w:sz w:val="24"/>
                <w:szCs w:val="24"/>
                <w:lang w:val="en-GB"/>
              </w:rPr>
              <w:t xml:space="preserve">Exercises + seminars </w:t>
            </w:r>
          </w:p>
        </w:tc>
        <w:tc>
          <w:tcPr>
            <w:tcW w:w="4111" w:type="dxa"/>
            <w:vAlign w:val="center"/>
          </w:tcPr>
          <w:p w14:paraId="23548EE2" w14:textId="77777777" w:rsidR="009C63B3" w:rsidRPr="00BD3888" w:rsidRDefault="009C63B3" w:rsidP="0054645C">
            <w:pPr>
              <w:jc w:val="center"/>
              <w:rPr>
                <w:rFonts w:ascii="Arial Narrow" w:hAnsi="Arial Narrow"/>
                <w:sz w:val="24"/>
                <w:szCs w:val="24"/>
                <w:lang w:val="en-GB"/>
              </w:rPr>
            </w:pPr>
            <w:r w:rsidRPr="00BD3888">
              <w:rPr>
                <w:rFonts w:ascii="Arial Narrow" w:hAnsi="Arial Narrow"/>
                <w:sz w:val="24"/>
                <w:szCs w:val="24"/>
                <w:lang w:val="en-GB"/>
              </w:rPr>
              <w:t>25 (20+5)</w:t>
            </w:r>
          </w:p>
        </w:tc>
        <w:tc>
          <w:tcPr>
            <w:tcW w:w="1781" w:type="dxa"/>
            <w:vMerge/>
            <w:vAlign w:val="center"/>
          </w:tcPr>
          <w:p w14:paraId="7DFA4026" w14:textId="4B73F969" w:rsidR="009C63B3" w:rsidRPr="00BD3888" w:rsidRDefault="009C63B3" w:rsidP="0054645C">
            <w:pPr>
              <w:jc w:val="center"/>
              <w:rPr>
                <w:rFonts w:ascii="Arial Narrow" w:hAnsi="Arial Narrow"/>
                <w:sz w:val="24"/>
                <w:szCs w:val="24"/>
                <w:lang w:val="en-GB"/>
              </w:rPr>
            </w:pPr>
          </w:p>
        </w:tc>
      </w:tr>
      <w:tr w:rsidR="009C63B3" w:rsidRPr="00BD3888" w14:paraId="7739A2BC" w14:textId="77777777" w:rsidTr="00B815ED">
        <w:trPr>
          <w:trHeight w:val="306"/>
        </w:trPr>
        <w:tc>
          <w:tcPr>
            <w:tcW w:w="2797" w:type="dxa"/>
            <w:vAlign w:val="center"/>
          </w:tcPr>
          <w:p w14:paraId="2419905E" w14:textId="7E743AC8" w:rsidR="009C63B3" w:rsidRPr="00BD3888" w:rsidRDefault="009C63B3" w:rsidP="0054645C">
            <w:pPr>
              <w:rPr>
                <w:rFonts w:ascii="Arial Narrow" w:hAnsi="Arial Narrow"/>
                <w:sz w:val="24"/>
                <w:szCs w:val="24"/>
                <w:lang w:val="en-GB"/>
              </w:rPr>
            </w:pPr>
            <w:r w:rsidRPr="00BD3888">
              <w:rPr>
                <w:rFonts w:ascii="Arial Narrow" w:hAnsi="Arial Narrow"/>
                <w:sz w:val="24"/>
                <w:szCs w:val="24"/>
                <w:lang w:val="en-GB"/>
              </w:rPr>
              <w:t xml:space="preserve">Student workload besides active classes </w:t>
            </w:r>
          </w:p>
        </w:tc>
        <w:tc>
          <w:tcPr>
            <w:tcW w:w="4111" w:type="dxa"/>
            <w:vAlign w:val="center"/>
          </w:tcPr>
          <w:p w14:paraId="03C423BE" w14:textId="77777777" w:rsidR="009C63B3" w:rsidRPr="00BD3888" w:rsidRDefault="009C63B3" w:rsidP="0054645C">
            <w:pPr>
              <w:jc w:val="center"/>
              <w:rPr>
                <w:rFonts w:ascii="Arial Narrow" w:hAnsi="Arial Narrow"/>
                <w:sz w:val="24"/>
                <w:szCs w:val="24"/>
                <w:lang w:val="en-GB"/>
              </w:rPr>
            </w:pPr>
            <w:r w:rsidRPr="00BD3888">
              <w:rPr>
                <w:rFonts w:ascii="Arial Narrow" w:hAnsi="Arial Narrow"/>
                <w:sz w:val="24"/>
                <w:szCs w:val="24"/>
                <w:lang w:val="en-GB"/>
              </w:rPr>
              <w:t>114</w:t>
            </w:r>
          </w:p>
        </w:tc>
        <w:tc>
          <w:tcPr>
            <w:tcW w:w="1781" w:type="dxa"/>
            <w:vMerge/>
            <w:vAlign w:val="center"/>
          </w:tcPr>
          <w:p w14:paraId="169BEF57" w14:textId="132A767D" w:rsidR="009C63B3" w:rsidRPr="00BD3888" w:rsidRDefault="009C63B3" w:rsidP="0054645C">
            <w:pPr>
              <w:jc w:val="center"/>
              <w:rPr>
                <w:rFonts w:ascii="Arial Narrow" w:hAnsi="Arial Narrow"/>
                <w:sz w:val="24"/>
                <w:szCs w:val="24"/>
                <w:lang w:val="en-GB"/>
              </w:rPr>
            </w:pPr>
          </w:p>
        </w:tc>
      </w:tr>
      <w:tr w:rsidR="009C63B3" w:rsidRPr="00BD3888" w14:paraId="0526277D" w14:textId="77777777" w:rsidTr="00B815ED">
        <w:trPr>
          <w:trHeight w:val="306"/>
        </w:trPr>
        <w:tc>
          <w:tcPr>
            <w:tcW w:w="2797" w:type="dxa"/>
            <w:vAlign w:val="center"/>
          </w:tcPr>
          <w:p w14:paraId="79250718" w14:textId="3AE3B21E" w:rsidR="009C63B3" w:rsidRPr="00BD3888" w:rsidRDefault="009C63B3" w:rsidP="0054645C">
            <w:pPr>
              <w:rPr>
                <w:rFonts w:ascii="Arial Narrow" w:hAnsi="Arial Narrow"/>
                <w:sz w:val="24"/>
                <w:szCs w:val="24"/>
                <w:lang w:val="en-GB"/>
              </w:rPr>
            </w:pPr>
            <w:r w:rsidRPr="00BD3888">
              <w:rPr>
                <w:rFonts w:ascii="Arial Narrow" w:hAnsi="Arial Narrow"/>
                <w:sz w:val="24"/>
                <w:szCs w:val="24"/>
                <w:lang w:val="en-GB"/>
              </w:rPr>
              <w:t>Total student workload</w:t>
            </w:r>
          </w:p>
        </w:tc>
        <w:tc>
          <w:tcPr>
            <w:tcW w:w="4111" w:type="dxa"/>
            <w:vAlign w:val="center"/>
          </w:tcPr>
          <w:p w14:paraId="1C8E2D37" w14:textId="77777777" w:rsidR="009C63B3" w:rsidRPr="00BD3888" w:rsidRDefault="009C63B3" w:rsidP="0054645C">
            <w:pPr>
              <w:jc w:val="center"/>
              <w:rPr>
                <w:rFonts w:ascii="Arial Narrow" w:hAnsi="Arial Narrow"/>
                <w:sz w:val="24"/>
                <w:szCs w:val="24"/>
                <w:lang w:val="en-GB"/>
              </w:rPr>
            </w:pPr>
            <w:r w:rsidRPr="00BD3888">
              <w:rPr>
                <w:rFonts w:ascii="Arial Narrow" w:hAnsi="Arial Narrow"/>
                <w:sz w:val="24"/>
                <w:szCs w:val="24"/>
                <w:lang w:val="en-GB"/>
              </w:rPr>
              <w:t>174</w:t>
            </w:r>
          </w:p>
        </w:tc>
        <w:tc>
          <w:tcPr>
            <w:tcW w:w="1781" w:type="dxa"/>
            <w:vMerge/>
            <w:vAlign w:val="center"/>
          </w:tcPr>
          <w:p w14:paraId="15695673" w14:textId="74D8316A" w:rsidR="009C63B3" w:rsidRPr="00BD3888" w:rsidRDefault="009C63B3" w:rsidP="0054645C">
            <w:pPr>
              <w:jc w:val="center"/>
              <w:rPr>
                <w:rFonts w:ascii="Arial Narrow" w:hAnsi="Arial Narrow"/>
                <w:sz w:val="24"/>
                <w:szCs w:val="24"/>
                <w:lang w:val="en-GB"/>
              </w:rPr>
            </w:pPr>
          </w:p>
        </w:tc>
      </w:tr>
    </w:tbl>
    <w:p w14:paraId="1DE5C642" w14:textId="22F07277" w:rsidR="00D22C6A" w:rsidRPr="00BD3888" w:rsidRDefault="00D22C6A" w:rsidP="00417044">
      <w:pPr>
        <w:pStyle w:val="Default"/>
        <w:rPr>
          <w:rFonts w:ascii="Arial Narrow" w:hAnsi="Arial Narrow"/>
          <w:lang w:val="en-GB"/>
        </w:rPr>
      </w:pPr>
    </w:p>
    <w:p w14:paraId="73CD77CE" w14:textId="618DA8C1" w:rsidR="00E1270C" w:rsidRDefault="00E1270C" w:rsidP="00E1270C">
      <w:pPr>
        <w:pStyle w:val="Default"/>
        <w:jc w:val="both"/>
        <w:rPr>
          <w:rFonts w:ascii="Arial Narrow" w:hAnsi="Arial Narrow"/>
          <w:bCs/>
          <w:lang w:val="en-GB"/>
        </w:rPr>
      </w:pPr>
      <w:r w:rsidRPr="00BD3888">
        <w:rPr>
          <w:rFonts w:ascii="Arial Narrow" w:hAnsi="Arial Narrow"/>
          <w:b/>
          <w:bCs/>
          <w:lang w:val="en-GB"/>
        </w:rPr>
        <w:t xml:space="preserve">SUBJECT OBJECTIVE: </w:t>
      </w:r>
      <w:r w:rsidRPr="00BD3888">
        <w:rPr>
          <w:rFonts w:ascii="Arial Narrow" w:hAnsi="Arial Narrow"/>
          <w:bCs/>
          <w:lang w:val="en-GB"/>
        </w:rPr>
        <w:t xml:space="preserve">enable the students to acquire basic knowledge in accounting and specificities of accountants in agricultural business subjects. acquaint the students with basic accounting theory and accounting techniques which will enable the students to comprehend accounting process, financial monitoring and defining financial position and </w:t>
      </w:r>
      <w:r w:rsidR="00871B2A" w:rsidRPr="00BD3888">
        <w:rPr>
          <w:rFonts w:ascii="Arial Narrow" w:hAnsi="Arial Narrow"/>
          <w:bCs/>
          <w:lang w:val="en-GB"/>
        </w:rPr>
        <w:t>success</w:t>
      </w:r>
      <w:r w:rsidRPr="00BD3888">
        <w:rPr>
          <w:rFonts w:ascii="Arial Narrow" w:hAnsi="Arial Narrow"/>
          <w:bCs/>
          <w:lang w:val="en-GB"/>
        </w:rPr>
        <w:t xml:space="preserve"> of company's business activity. Subject objective is to enable the students to recognize elements of financial reports and independently compose entrepreneurial financial report. </w:t>
      </w:r>
    </w:p>
    <w:p w14:paraId="2C7A1578" w14:textId="150F9E8D" w:rsidR="00E1270C" w:rsidRDefault="00AD10F2" w:rsidP="00AD10F2">
      <w:pPr>
        <w:pStyle w:val="Default"/>
        <w:jc w:val="both"/>
        <w:rPr>
          <w:rFonts w:ascii="Arial Narrow" w:hAnsi="Arial Narrow"/>
          <w:bCs/>
          <w:lang w:val="en-GB"/>
        </w:rPr>
      </w:pPr>
      <w:r w:rsidRPr="00AD10F2">
        <w:rPr>
          <w:rFonts w:ascii="Arial Narrow" w:hAnsi="Arial Narrow"/>
          <w:bCs/>
          <w:lang w:val="en-GB"/>
        </w:rPr>
        <w:t>SUBJECT DESCRIPTION</w:t>
      </w:r>
      <w:r w:rsidR="00470881" w:rsidRPr="00AD10F2">
        <w:rPr>
          <w:rFonts w:ascii="Arial Narrow" w:hAnsi="Arial Narrow"/>
          <w:bCs/>
          <w:lang w:val="en-GB"/>
        </w:rPr>
        <w:t xml:space="preserve">: </w:t>
      </w:r>
      <w:r w:rsidRPr="00AD10F2">
        <w:rPr>
          <w:rFonts w:ascii="Arial Narrow" w:hAnsi="Arial Narrow"/>
          <w:bCs/>
          <w:lang w:val="en-GB"/>
        </w:rPr>
        <w:t>Acquisition of basic knowledge in accounting and the peculiarities of accounting in agricultural business systems. Acquaint students with basic accounting theory and accounting techniques that will enable understanding of the accounting process, financial monitoring and determination of the company's financial position and performance. The goal is to train students to recognize the elements of financial statements and independently compile financial statements of entrepreneur.</w:t>
      </w:r>
    </w:p>
    <w:p w14:paraId="5D54FD8D" w14:textId="77777777" w:rsidR="00AD10F2" w:rsidRPr="00AD10F2" w:rsidRDefault="00AD10F2" w:rsidP="00AD10F2">
      <w:pPr>
        <w:pStyle w:val="Default"/>
        <w:jc w:val="both"/>
        <w:rPr>
          <w:rFonts w:ascii="Arial Narrow" w:hAnsi="Arial Narrow"/>
          <w:bCs/>
          <w:lang w:val="en-GB"/>
        </w:rPr>
      </w:pPr>
    </w:p>
    <w:p w14:paraId="62966B31" w14:textId="7F07544A" w:rsidR="00E1270C" w:rsidRPr="00BD3888" w:rsidRDefault="00E1270C" w:rsidP="00E1270C">
      <w:pPr>
        <w:rPr>
          <w:rFonts w:ascii="Arial Narrow" w:hAnsi="Arial Narrow"/>
          <w:b/>
          <w:bCs/>
          <w:sz w:val="24"/>
          <w:szCs w:val="24"/>
          <w:lang w:val="en-GB"/>
        </w:rPr>
      </w:pPr>
      <w:r w:rsidRPr="00BD3888">
        <w:rPr>
          <w:rFonts w:ascii="Arial Narrow" w:hAnsi="Arial Narrow"/>
          <w:b/>
          <w:bCs/>
          <w:sz w:val="24"/>
          <w:szCs w:val="24"/>
          <w:lang w:val="en-GB"/>
        </w:rPr>
        <w:t xml:space="preserve"> Learning outcomes </w:t>
      </w:r>
    </w:p>
    <w:p w14:paraId="06B45FA8" w14:textId="77777777" w:rsidR="00E1270C" w:rsidRPr="00BD3888" w:rsidRDefault="00E1270C" w:rsidP="00E1270C">
      <w:pPr>
        <w:rPr>
          <w:rFonts w:ascii="Arial Narrow" w:hAnsi="Arial Narrow"/>
          <w:b/>
          <w:bCs/>
          <w:sz w:val="24"/>
          <w:szCs w:val="24"/>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8578"/>
      </w:tblGrid>
      <w:tr w:rsidR="00470881" w:rsidRPr="00BD3888" w14:paraId="6427E9CC" w14:textId="77777777" w:rsidTr="00470881">
        <w:tc>
          <w:tcPr>
            <w:tcW w:w="489" w:type="dxa"/>
          </w:tcPr>
          <w:p w14:paraId="3F9B2565" w14:textId="77777777" w:rsidR="00470881" w:rsidRPr="00BD3888" w:rsidRDefault="00470881" w:rsidP="004832DB">
            <w:pPr>
              <w:jc w:val="center"/>
              <w:rPr>
                <w:rFonts w:ascii="Arial Narrow" w:hAnsi="Arial Narrow"/>
                <w:b/>
                <w:i/>
                <w:sz w:val="22"/>
                <w:szCs w:val="22"/>
                <w:lang w:val="en-GB"/>
              </w:rPr>
            </w:pPr>
          </w:p>
        </w:tc>
        <w:tc>
          <w:tcPr>
            <w:tcW w:w="8578" w:type="dxa"/>
            <w:shd w:val="clear" w:color="auto" w:fill="auto"/>
            <w:vAlign w:val="center"/>
          </w:tcPr>
          <w:p w14:paraId="3DF6716D" w14:textId="77777777" w:rsidR="00470881" w:rsidRPr="00BD3888" w:rsidRDefault="00470881" w:rsidP="004832DB">
            <w:pPr>
              <w:jc w:val="center"/>
              <w:rPr>
                <w:rFonts w:ascii="Arial Narrow" w:hAnsi="Arial Narrow"/>
                <w:b/>
                <w:i/>
                <w:sz w:val="22"/>
                <w:szCs w:val="22"/>
                <w:lang w:val="en-GB"/>
              </w:rPr>
            </w:pPr>
            <w:r w:rsidRPr="00BD3888">
              <w:rPr>
                <w:rFonts w:ascii="Arial Narrow" w:hAnsi="Arial Narrow"/>
                <w:b/>
                <w:i/>
                <w:sz w:val="22"/>
                <w:szCs w:val="22"/>
                <w:lang w:val="en-GB"/>
              </w:rPr>
              <w:t>LEARNING OUTCOMES</w:t>
            </w:r>
          </w:p>
          <w:p w14:paraId="326A455B" w14:textId="502C69B0" w:rsidR="00470881" w:rsidRPr="00BD3888" w:rsidRDefault="00470881" w:rsidP="004832DB">
            <w:pPr>
              <w:rPr>
                <w:rFonts w:ascii="Arial Narrow" w:hAnsi="Arial Narrow"/>
                <w:b/>
                <w:i/>
                <w:sz w:val="22"/>
                <w:szCs w:val="22"/>
                <w:lang w:val="en-GB"/>
              </w:rPr>
            </w:pPr>
            <w:r w:rsidRPr="00BD3888">
              <w:rPr>
                <w:rFonts w:ascii="Arial Narrow" w:hAnsi="Arial Narrow"/>
                <w:b/>
                <w:i/>
                <w:sz w:val="24"/>
                <w:szCs w:val="24"/>
                <w:lang w:val="en-GB"/>
              </w:rPr>
              <w:t>After completing the exam from the subject „</w:t>
            </w:r>
            <w:r w:rsidRPr="00BD3888">
              <w:rPr>
                <w:rFonts w:ascii="Arial Narrow" w:hAnsi="Arial Narrow" w:cs="Arial"/>
                <w:b/>
                <w:sz w:val="24"/>
                <w:szCs w:val="24"/>
                <w:lang w:val="en-GB"/>
              </w:rPr>
              <w:t>Book-keeping in agricultural entrepreneurship</w:t>
            </w:r>
            <w:r w:rsidRPr="00BD3888">
              <w:rPr>
                <w:rFonts w:ascii="Arial Narrow" w:hAnsi="Arial Narrow"/>
                <w:b/>
                <w:i/>
                <w:sz w:val="24"/>
                <w:szCs w:val="24"/>
                <w:lang w:val="en-GB"/>
              </w:rPr>
              <w:t>“ the student will be able to:</w:t>
            </w:r>
          </w:p>
        </w:tc>
      </w:tr>
      <w:tr w:rsidR="00470881" w:rsidRPr="00BD3888" w14:paraId="46234190" w14:textId="77777777" w:rsidTr="00470881">
        <w:tc>
          <w:tcPr>
            <w:tcW w:w="489" w:type="dxa"/>
          </w:tcPr>
          <w:p w14:paraId="6A4131EA" w14:textId="77777777" w:rsidR="00470881" w:rsidRPr="00BD3888" w:rsidRDefault="00470881" w:rsidP="00470881">
            <w:pPr>
              <w:jc w:val="center"/>
              <w:rPr>
                <w:rFonts w:ascii="Arial Narrow" w:hAnsi="Arial Narrow"/>
                <w:sz w:val="22"/>
                <w:szCs w:val="22"/>
                <w:lang w:val="en-GB"/>
              </w:rPr>
            </w:pPr>
            <w:r w:rsidRPr="00BD3888">
              <w:rPr>
                <w:rFonts w:ascii="Arial Narrow" w:hAnsi="Arial Narrow"/>
                <w:sz w:val="22"/>
                <w:szCs w:val="22"/>
                <w:lang w:val="en-GB"/>
              </w:rPr>
              <w:t>1.</w:t>
            </w:r>
          </w:p>
        </w:tc>
        <w:tc>
          <w:tcPr>
            <w:tcW w:w="8578" w:type="dxa"/>
            <w:shd w:val="clear" w:color="auto" w:fill="auto"/>
          </w:tcPr>
          <w:p w14:paraId="6224D30B" w14:textId="3C93636A" w:rsidR="00470881" w:rsidRPr="00701F13" w:rsidRDefault="00AD10F2" w:rsidP="00470881">
            <w:pPr>
              <w:rPr>
                <w:rFonts w:ascii="Arial Narrow" w:eastAsia="Calibri" w:hAnsi="Arial Narrow" w:cs="Arial"/>
                <w:bCs/>
                <w:color w:val="000000"/>
                <w:sz w:val="24"/>
                <w:szCs w:val="24"/>
                <w:lang w:val="en-GB"/>
              </w:rPr>
            </w:pPr>
            <w:r w:rsidRPr="00701F13">
              <w:rPr>
                <w:rFonts w:ascii="Arial Narrow" w:eastAsia="Calibri" w:hAnsi="Arial Narrow" w:cs="Arial"/>
                <w:bCs/>
                <w:color w:val="000000"/>
                <w:sz w:val="24"/>
                <w:szCs w:val="24"/>
                <w:lang w:val="en-GB"/>
              </w:rPr>
              <w:t>Explain principles, standards and legal regulations in the field of accounting</w:t>
            </w:r>
          </w:p>
        </w:tc>
      </w:tr>
      <w:tr w:rsidR="00470881" w:rsidRPr="00BD3888" w14:paraId="0CF2C482" w14:textId="77777777" w:rsidTr="00470881">
        <w:tc>
          <w:tcPr>
            <w:tcW w:w="489" w:type="dxa"/>
          </w:tcPr>
          <w:p w14:paraId="51971471" w14:textId="77777777" w:rsidR="00470881" w:rsidRPr="00BD3888" w:rsidRDefault="00470881" w:rsidP="00470881">
            <w:pPr>
              <w:jc w:val="center"/>
              <w:rPr>
                <w:rFonts w:ascii="Arial Narrow" w:hAnsi="Arial Narrow"/>
                <w:sz w:val="22"/>
                <w:szCs w:val="22"/>
                <w:lang w:val="en-GB"/>
              </w:rPr>
            </w:pPr>
            <w:r w:rsidRPr="00BD3888">
              <w:rPr>
                <w:rFonts w:ascii="Arial Narrow" w:hAnsi="Arial Narrow"/>
                <w:sz w:val="22"/>
                <w:szCs w:val="22"/>
                <w:lang w:val="en-GB"/>
              </w:rPr>
              <w:t>2.</w:t>
            </w:r>
          </w:p>
        </w:tc>
        <w:tc>
          <w:tcPr>
            <w:tcW w:w="8578" w:type="dxa"/>
            <w:shd w:val="clear" w:color="auto" w:fill="auto"/>
          </w:tcPr>
          <w:p w14:paraId="2BF818CE" w14:textId="17BD7A68" w:rsidR="00470881" w:rsidRPr="00701F13" w:rsidRDefault="00AD10F2" w:rsidP="00470881">
            <w:pPr>
              <w:rPr>
                <w:rFonts w:ascii="Arial Narrow" w:eastAsia="Calibri" w:hAnsi="Arial Narrow" w:cs="Arial"/>
                <w:bCs/>
                <w:color w:val="000000"/>
                <w:sz w:val="24"/>
                <w:szCs w:val="24"/>
                <w:lang w:val="en-GB"/>
              </w:rPr>
            </w:pPr>
            <w:r w:rsidRPr="00701F13">
              <w:rPr>
                <w:rFonts w:ascii="Arial Narrow" w:eastAsia="Calibri" w:hAnsi="Arial Narrow" w:cs="Arial"/>
                <w:bCs/>
                <w:color w:val="000000"/>
                <w:sz w:val="24"/>
                <w:szCs w:val="24"/>
                <w:lang w:val="en-GB"/>
              </w:rPr>
              <w:t>Differentiate types of accounting with regard to their specificities and applications for internal and external users of accounting information</w:t>
            </w:r>
          </w:p>
        </w:tc>
      </w:tr>
      <w:tr w:rsidR="00470881" w:rsidRPr="00BD3888" w14:paraId="15FFFEE3" w14:textId="77777777" w:rsidTr="00470881">
        <w:tc>
          <w:tcPr>
            <w:tcW w:w="489" w:type="dxa"/>
          </w:tcPr>
          <w:p w14:paraId="58696C4B" w14:textId="77777777" w:rsidR="00470881" w:rsidRPr="00BD3888" w:rsidRDefault="00470881" w:rsidP="00470881">
            <w:pPr>
              <w:jc w:val="center"/>
              <w:rPr>
                <w:rFonts w:ascii="Arial Narrow" w:hAnsi="Arial Narrow"/>
                <w:sz w:val="22"/>
                <w:szCs w:val="22"/>
                <w:lang w:val="en-GB"/>
              </w:rPr>
            </w:pPr>
            <w:r w:rsidRPr="00BD3888">
              <w:rPr>
                <w:rFonts w:ascii="Arial Narrow" w:hAnsi="Arial Narrow"/>
                <w:sz w:val="22"/>
                <w:szCs w:val="22"/>
                <w:lang w:val="en-GB"/>
              </w:rPr>
              <w:t>3.</w:t>
            </w:r>
          </w:p>
        </w:tc>
        <w:tc>
          <w:tcPr>
            <w:tcW w:w="8578" w:type="dxa"/>
            <w:shd w:val="clear" w:color="auto" w:fill="auto"/>
          </w:tcPr>
          <w:p w14:paraId="5F6C5482" w14:textId="56EEFE2C" w:rsidR="00470881" w:rsidRPr="00701F13" w:rsidRDefault="00AD10F2" w:rsidP="00470881">
            <w:pPr>
              <w:rPr>
                <w:rFonts w:ascii="Arial Narrow" w:eastAsia="Calibri" w:hAnsi="Arial Narrow" w:cs="Arial"/>
                <w:bCs/>
                <w:color w:val="000000"/>
                <w:sz w:val="24"/>
                <w:szCs w:val="24"/>
                <w:lang w:val="en-GB"/>
              </w:rPr>
            </w:pPr>
            <w:r w:rsidRPr="00701F13">
              <w:rPr>
                <w:rFonts w:ascii="Arial Narrow" w:eastAsia="Calibri" w:hAnsi="Arial Narrow" w:cs="Arial"/>
                <w:bCs/>
                <w:color w:val="000000"/>
                <w:sz w:val="24"/>
                <w:szCs w:val="24"/>
                <w:lang w:val="en-GB"/>
              </w:rPr>
              <w:t>Categorize basic accounting terms by categories and their coverage in financial statements.</w:t>
            </w:r>
          </w:p>
        </w:tc>
      </w:tr>
      <w:tr w:rsidR="00470881" w:rsidRPr="00BD3888" w14:paraId="3EA09DC0" w14:textId="77777777" w:rsidTr="00470881">
        <w:tc>
          <w:tcPr>
            <w:tcW w:w="489" w:type="dxa"/>
          </w:tcPr>
          <w:p w14:paraId="18E1F9AC" w14:textId="77777777" w:rsidR="00470881" w:rsidRPr="00BD3888" w:rsidRDefault="00470881" w:rsidP="00470881">
            <w:pPr>
              <w:jc w:val="center"/>
              <w:rPr>
                <w:rFonts w:ascii="Arial Narrow" w:hAnsi="Arial Narrow"/>
                <w:sz w:val="22"/>
                <w:szCs w:val="22"/>
                <w:lang w:val="en-GB"/>
              </w:rPr>
            </w:pPr>
            <w:r w:rsidRPr="00BD3888">
              <w:rPr>
                <w:rFonts w:ascii="Arial Narrow" w:hAnsi="Arial Narrow"/>
                <w:sz w:val="22"/>
                <w:szCs w:val="22"/>
                <w:lang w:val="en-GB"/>
              </w:rPr>
              <w:t>4.</w:t>
            </w:r>
          </w:p>
        </w:tc>
        <w:tc>
          <w:tcPr>
            <w:tcW w:w="8578" w:type="dxa"/>
            <w:shd w:val="clear" w:color="auto" w:fill="auto"/>
          </w:tcPr>
          <w:p w14:paraId="3033FF98" w14:textId="24C76124" w:rsidR="00470881" w:rsidRPr="00701F13" w:rsidRDefault="00AD10F2" w:rsidP="00470881">
            <w:pPr>
              <w:rPr>
                <w:rFonts w:ascii="Arial Narrow" w:eastAsia="Calibri" w:hAnsi="Arial Narrow" w:cs="Arial"/>
                <w:bCs/>
                <w:color w:val="000000"/>
                <w:sz w:val="24"/>
                <w:szCs w:val="24"/>
                <w:lang w:val="en-GB"/>
              </w:rPr>
            </w:pPr>
            <w:r w:rsidRPr="00701F13">
              <w:rPr>
                <w:rFonts w:ascii="Arial Narrow" w:eastAsia="Calibri" w:hAnsi="Arial Narrow" w:cs="Arial"/>
                <w:bCs/>
                <w:color w:val="000000"/>
                <w:sz w:val="24"/>
                <w:szCs w:val="24"/>
                <w:lang w:val="en-GB"/>
              </w:rPr>
              <w:t>Interpret basic financial statements and elements of financial statements</w:t>
            </w:r>
          </w:p>
        </w:tc>
      </w:tr>
      <w:tr w:rsidR="00470881" w:rsidRPr="00BD3888" w14:paraId="7CD9E08E" w14:textId="77777777" w:rsidTr="00470881">
        <w:tc>
          <w:tcPr>
            <w:tcW w:w="489" w:type="dxa"/>
          </w:tcPr>
          <w:p w14:paraId="32D0A36C" w14:textId="77777777" w:rsidR="00470881" w:rsidRPr="00BD3888" w:rsidRDefault="00470881" w:rsidP="00470881">
            <w:pPr>
              <w:jc w:val="center"/>
              <w:rPr>
                <w:rFonts w:ascii="Arial Narrow" w:hAnsi="Arial Narrow"/>
                <w:sz w:val="22"/>
                <w:szCs w:val="22"/>
                <w:lang w:val="en-GB"/>
              </w:rPr>
            </w:pPr>
            <w:r w:rsidRPr="00BD3888">
              <w:rPr>
                <w:rFonts w:ascii="Arial Narrow" w:hAnsi="Arial Narrow"/>
                <w:sz w:val="22"/>
                <w:szCs w:val="22"/>
                <w:lang w:val="en-GB"/>
              </w:rPr>
              <w:t>5.</w:t>
            </w:r>
          </w:p>
        </w:tc>
        <w:tc>
          <w:tcPr>
            <w:tcW w:w="8578" w:type="dxa"/>
            <w:shd w:val="clear" w:color="auto" w:fill="auto"/>
          </w:tcPr>
          <w:p w14:paraId="091A2374" w14:textId="70D76B94" w:rsidR="00470881" w:rsidRPr="00701F13" w:rsidRDefault="00AD10F2" w:rsidP="00470881">
            <w:pPr>
              <w:rPr>
                <w:rFonts w:ascii="Arial Narrow" w:eastAsia="Calibri" w:hAnsi="Arial Narrow" w:cs="Arial"/>
                <w:bCs/>
                <w:color w:val="000000"/>
                <w:sz w:val="24"/>
                <w:szCs w:val="24"/>
                <w:lang w:val="en-GB"/>
              </w:rPr>
            </w:pPr>
            <w:r w:rsidRPr="00701F13">
              <w:rPr>
                <w:rFonts w:ascii="Arial Narrow" w:eastAsia="Calibri" w:hAnsi="Arial Narrow" w:cs="Arial"/>
                <w:bCs/>
                <w:color w:val="000000"/>
                <w:sz w:val="24"/>
                <w:szCs w:val="24"/>
                <w:lang w:val="en-GB"/>
              </w:rPr>
              <w:t>Distinguish the basic characteristics of the simple and double bookkeeping system and the bookkeeping aspects of VAT</w:t>
            </w:r>
          </w:p>
        </w:tc>
      </w:tr>
      <w:tr w:rsidR="00470881" w:rsidRPr="00BD3888" w14:paraId="45F94357" w14:textId="77777777" w:rsidTr="00470881">
        <w:tc>
          <w:tcPr>
            <w:tcW w:w="489" w:type="dxa"/>
          </w:tcPr>
          <w:p w14:paraId="4D88A684" w14:textId="77777777" w:rsidR="00470881" w:rsidRPr="00BD3888" w:rsidRDefault="00470881" w:rsidP="00470881">
            <w:pPr>
              <w:jc w:val="center"/>
              <w:rPr>
                <w:rFonts w:ascii="Arial Narrow" w:hAnsi="Arial Narrow"/>
                <w:sz w:val="22"/>
                <w:szCs w:val="22"/>
                <w:lang w:val="en-GB"/>
              </w:rPr>
            </w:pPr>
            <w:r w:rsidRPr="00BD3888">
              <w:rPr>
                <w:rFonts w:ascii="Arial Narrow" w:hAnsi="Arial Narrow"/>
                <w:sz w:val="22"/>
                <w:szCs w:val="22"/>
                <w:lang w:val="en-GB"/>
              </w:rPr>
              <w:t>6.</w:t>
            </w:r>
          </w:p>
        </w:tc>
        <w:tc>
          <w:tcPr>
            <w:tcW w:w="8578" w:type="dxa"/>
            <w:shd w:val="clear" w:color="auto" w:fill="auto"/>
          </w:tcPr>
          <w:p w14:paraId="0E68E442" w14:textId="12A6733C" w:rsidR="00470881" w:rsidRPr="00701F13" w:rsidRDefault="00AD10F2" w:rsidP="00AD10F2">
            <w:pPr>
              <w:rPr>
                <w:rFonts w:ascii="Arial Narrow" w:eastAsia="Calibri" w:hAnsi="Arial Narrow" w:cs="Arial"/>
                <w:bCs/>
                <w:color w:val="000000"/>
                <w:sz w:val="24"/>
                <w:szCs w:val="24"/>
                <w:lang w:val="en-GB"/>
              </w:rPr>
            </w:pPr>
            <w:r w:rsidRPr="00701F13">
              <w:rPr>
                <w:rFonts w:ascii="Arial Narrow" w:eastAsia="Calibri" w:hAnsi="Arial Narrow" w:cs="Arial"/>
                <w:bCs/>
                <w:color w:val="000000"/>
                <w:sz w:val="24"/>
                <w:szCs w:val="24"/>
                <w:lang w:val="en-GB"/>
              </w:rPr>
              <w:t>Describe the basic business books of the simple and double bookkeeping system</w:t>
            </w:r>
          </w:p>
        </w:tc>
      </w:tr>
      <w:tr w:rsidR="00470881" w:rsidRPr="00BD3888" w14:paraId="530D9E3A" w14:textId="77777777" w:rsidTr="00470881">
        <w:tc>
          <w:tcPr>
            <w:tcW w:w="489" w:type="dxa"/>
          </w:tcPr>
          <w:p w14:paraId="0699319B" w14:textId="77777777" w:rsidR="00470881" w:rsidRPr="00BD3888" w:rsidRDefault="00470881" w:rsidP="00470881">
            <w:pPr>
              <w:jc w:val="center"/>
              <w:rPr>
                <w:rFonts w:ascii="Arial Narrow" w:hAnsi="Arial Narrow"/>
                <w:sz w:val="22"/>
                <w:szCs w:val="22"/>
                <w:lang w:val="en-GB"/>
              </w:rPr>
            </w:pPr>
            <w:r w:rsidRPr="00BD3888">
              <w:rPr>
                <w:rFonts w:ascii="Arial Narrow" w:hAnsi="Arial Narrow"/>
                <w:sz w:val="22"/>
                <w:szCs w:val="22"/>
                <w:lang w:val="en-GB"/>
              </w:rPr>
              <w:t>7.</w:t>
            </w:r>
          </w:p>
        </w:tc>
        <w:tc>
          <w:tcPr>
            <w:tcW w:w="8578" w:type="dxa"/>
            <w:shd w:val="clear" w:color="auto" w:fill="auto"/>
          </w:tcPr>
          <w:p w14:paraId="3E10C859" w14:textId="0076802D" w:rsidR="00470881" w:rsidRPr="00701F13" w:rsidRDefault="00AD10F2" w:rsidP="00470881">
            <w:pPr>
              <w:rPr>
                <w:rFonts w:ascii="Arial Narrow" w:eastAsia="Calibri" w:hAnsi="Arial Narrow" w:cs="Arial"/>
                <w:bCs/>
                <w:color w:val="000000"/>
                <w:sz w:val="24"/>
                <w:szCs w:val="24"/>
                <w:lang w:val="en-GB"/>
              </w:rPr>
            </w:pPr>
            <w:r w:rsidRPr="00701F13">
              <w:rPr>
                <w:rFonts w:ascii="Arial Narrow" w:eastAsia="Calibri" w:hAnsi="Arial Narrow" w:cs="Arial"/>
                <w:bCs/>
                <w:color w:val="000000"/>
                <w:sz w:val="24"/>
                <w:szCs w:val="24"/>
                <w:lang w:val="en-GB"/>
              </w:rPr>
              <w:t>Explain the bookkeeping account and the application of the chart of accounts in the accounting monitoring of business operations</w:t>
            </w:r>
          </w:p>
        </w:tc>
      </w:tr>
      <w:tr w:rsidR="00470881" w:rsidRPr="00BD3888" w14:paraId="14B94E3F" w14:textId="77777777" w:rsidTr="00470881">
        <w:tc>
          <w:tcPr>
            <w:tcW w:w="489" w:type="dxa"/>
          </w:tcPr>
          <w:p w14:paraId="4C7BF195" w14:textId="77777777" w:rsidR="00470881" w:rsidRPr="00BD3888" w:rsidRDefault="00470881" w:rsidP="00470881">
            <w:pPr>
              <w:jc w:val="center"/>
              <w:rPr>
                <w:rFonts w:ascii="Arial Narrow" w:hAnsi="Arial Narrow"/>
                <w:sz w:val="22"/>
                <w:szCs w:val="22"/>
                <w:lang w:val="en-GB"/>
              </w:rPr>
            </w:pPr>
            <w:r w:rsidRPr="00BD3888">
              <w:rPr>
                <w:rFonts w:ascii="Arial Narrow" w:hAnsi="Arial Narrow"/>
                <w:sz w:val="22"/>
                <w:szCs w:val="22"/>
                <w:lang w:val="en-GB"/>
              </w:rPr>
              <w:t>8.</w:t>
            </w:r>
          </w:p>
        </w:tc>
        <w:tc>
          <w:tcPr>
            <w:tcW w:w="8578" w:type="dxa"/>
            <w:shd w:val="clear" w:color="auto" w:fill="auto"/>
          </w:tcPr>
          <w:p w14:paraId="49EFCB27" w14:textId="7A6A9933" w:rsidR="00470881" w:rsidRPr="00701F13" w:rsidRDefault="00AD10F2" w:rsidP="00470881">
            <w:pPr>
              <w:rPr>
                <w:rFonts w:ascii="Arial Narrow" w:eastAsia="Calibri" w:hAnsi="Arial Narrow" w:cs="Arial"/>
                <w:bCs/>
                <w:color w:val="000000"/>
                <w:sz w:val="24"/>
                <w:szCs w:val="24"/>
                <w:lang w:val="en-GB"/>
              </w:rPr>
            </w:pPr>
            <w:r w:rsidRPr="00701F13">
              <w:rPr>
                <w:rFonts w:ascii="Arial Narrow" w:eastAsia="Calibri" w:hAnsi="Arial Narrow" w:cs="Arial"/>
                <w:bCs/>
                <w:color w:val="000000"/>
                <w:sz w:val="24"/>
                <w:szCs w:val="24"/>
                <w:lang w:val="en-GB"/>
              </w:rPr>
              <w:t>Apply the rules of recording on the accounts of assets and liabilities, income and expenses</w:t>
            </w:r>
          </w:p>
        </w:tc>
      </w:tr>
      <w:tr w:rsidR="00470881" w:rsidRPr="00BD3888" w14:paraId="4A2A8A30" w14:textId="77777777" w:rsidTr="00470881">
        <w:tc>
          <w:tcPr>
            <w:tcW w:w="489" w:type="dxa"/>
          </w:tcPr>
          <w:p w14:paraId="23FB72DF" w14:textId="77777777" w:rsidR="00470881" w:rsidRPr="00BD3888" w:rsidRDefault="00470881" w:rsidP="00470881">
            <w:pPr>
              <w:jc w:val="center"/>
              <w:rPr>
                <w:rFonts w:ascii="Arial Narrow" w:hAnsi="Arial Narrow"/>
                <w:sz w:val="22"/>
                <w:szCs w:val="22"/>
                <w:lang w:val="en-GB"/>
              </w:rPr>
            </w:pPr>
            <w:r w:rsidRPr="00BD3888">
              <w:rPr>
                <w:rFonts w:ascii="Arial Narrow" w:hAnsi="Arial Narrow"/>
                <w:sz w:val="22"/>
                <w:szCs w:val="22"/>
                <w:lang w:val="en-GB"/>
              </w:rPr>
              <w:t>9.</w:t>
            </w:r>
          </w:p>
        </w:tc>
        <w:tc>
          <w:tcPr>
            <w:tcW w:w="8578" w:type="dxa"/>
            <w:shd w:val="clear" w:color="auto" w:fill="auto"/>
          </w:tcPr>
          <w:p w14:paraId="0072A065" w14:textId="3298F2DC" w:rsidR="00470881" w:rsidRPr="00701F13" w:rsidRDefault="00AD10F2" w:rsidP="00470881">
            <w:pPr>
              <w:rPr>
                <w:rFonts w:ascii="Arial Narrow" w:eastAsia="Calibri" w:hAnsi="Arial Narrow" w:cs="Arial"/>
                <w:bCs/>
                <w:color w:val="000000"/>
                <w:sz w:val="24"/>
                <w:szCs w:val="24"/>
                <w:lang w:val="en-GB"/>
              </w:rPr>
            </w:pPr>
            <w:r w:rsidRPr="00701F13">
              <w:rPr>
                <w:rFonts w:ascii="Arial Narrow" w:eastAsia="Calibri" w:hAnsi="Arial Narrow" w:cs="Arial"/>
                <w:bCs/>
                <w:color w:val="000000"/>
                <w:sz w:val="24"/>
                <w:szCs w:val="24"/>
                <w:lang w:val="en-GB"/>
              </w:rPr>
              <w:t>Demonstrate less complex business changes on T-accounts</w:t>
            </w:r>
          </w:p>
        </w:tc>
      </w:tr>
      <w:tr w:rsidR="00470881" w:rsidRPr="00BD3888" w14:paraId="1091693C" w14:textId="77777777" w:rsidTr="00470881">
        <w:tc>
          <w:tcPr>
            <w:tcW w:w="489" w:type="dxa"/>
          </w:tcPr>
          <w:p w14:paraId="5D0432AB" w14:textId="77777777" w:rsidR="00470881" w:rsidRPr="00BD3888" w:rsidRDefault="00470881" w:rsidP="00470881">
            <w:pPr>
              <w:jc w:val="center"/>
              <w:rPr>
                <w:rFonts w:ascii="Arial Narrow" w:hAnsi="Arial Narrow"/>
                <w:sz w:val="22"/>
                <w:szCs w:val="22"/>
                <w:lang w:val="en-GB"/>
              </w:rPr>
            </w:pPr>
            <w:r w:rsidRPr="00BD3888">
              <w:rPr>
                <w:rFonts w:ascii="Arial Narrow" w:hAnsi="Arial Narrow"/>
                <w:sz w:val="22"/>
                <w:szCs w:val="22"/>
                <w:lang w:val="en-GB"/>
              </w:rPr>
              <w:t>10.</w:t>
            </w:r>
          </w:p>
        </w:tc>
        <w:tc>
          <w:tcPr>
            <w:tcW w:w="8578" w:type="dxa"/>
            <w:shd w:val="clear" w:color="auto" w:fill="auto"/>
          </w:tcPr>
          <w:p w14:paraId="0518C528" w14:textId="28140F44" w:rsidR="00470881" w:rsidRPr="00701F13" w:rsidRDefault="00AD10F2" w:rsidP="00AD10F2">
            <w:pPr>
              <w:tabs>
                <w:tab w:val="left" w:pos="1680"/>
              </w:tabs>
              <w:rPr>
                <w:rFonts w:ascii="Arial Narrow" w:eastAsia="Calibri" w:hAnsi="Arial Narrow" w:cs="Arial"/>
                <w:bCs/>
                <w:color w:val="000000"/>
                <w:sz w:val="24"/>
                <w:szCs w:val="24"/>
                <w:lang w:val="en-GB"/>
              </w:rPr>
            </w:pPr>
            <w:r w:rsidRPr="00701F13">
              <w:rPr>
                <w:rFonts w:ascii="Arial Narrow" w:eastAsia="Calibri" w:hAnsi="Arial Narrow" w:cs="Arial"/>
                <w:bCs/>
                <w:color w:val="000000"/>
                <w:sz w:val="24"/>
                <w:szCs w:val="24"/>
                <w:lang w:val="en-GB"/>
              </w:rPr>
              <w:t>Create a simpler form of balance sheet, profit and loss account and cash flow statement</w:t>
            </w:r>
          </w:p>
        </w:tc>
      </w:tr>
      <w:tr w:rsidR="00470881" w:rsidRPr="00BD3888" w14:paraId="66C9F1F1" w14:textId="77777777" w:rsidTr="00470881">
        <w:tc>
          <w:tcPr>
            <w:tcW w:w="489" w:type="dxa"/>
          </w:tcPr>
          <w:p w14:paraId="357ED513" w14:textId="77777777" w:rsidR="00470881" w:rsidRPr="00BD3888" w:rsidRDefault="00470881" w:rsidP="00470881">
            <w:pPr>
              <w:jc w:val="center"/>
              <w:rPr>
                <w:rFonts w:ascii="Arial Narrow" w:hAnsi="Arial Narrow"/>
                <w:sz w:val="22"/>
                <w:szCs w:val="22"/>
                <w:lang w:val="en-GB"/>
              </w:rPr>
            </w:pPr>
            <w:r w:rsidRPr="00BD3888">
              <w:rPr>
                <w:rFonts w:ascii="Arial Narrow" w:hAnsi="Arial Narrow"/>
                <w:sz w:val="22"/>
                <w:szCs w:val="22"/>
                <w:lang w:val="en-GB"/>
              </w:rPr>
              <w:t>11.</w:t>
            </w:r>
          </w:p>
        </w:tc>
        <w:tc>
          <w:tcPr>
            <w:tcW w:w="8578" w:type="dxa"/>
            <w:shd w:val="clear" w:color="auto" w:fill="auto"/>
          </w:tcPr>
          <w:p w14:paraId="5DC10F2B" w14:textId="2C84F327" w:rsidR="00470881" w:rsidRPr="00701F13" w:rsidRDefault="00AD10F2" w:rsidP="00470881">
            <w:pPr>
              <w:rPr>
                <w:rFonts w:ascii="Arial Narrow" w:eastAsia="Calibri" w:hAnsi="Arial Narrow" w:cs="Arial"/>
                <w:bCs/>
                <w:color w:val="000000"/>
                <w:sz w:val="24"/>
                <w:szCs w:val="24"/>
                <w:lang w:val="en-GB"/>
              </w:rPr>
            </w:pPr>
            <w:r w:rsidRPr="00701F13">
              <w:rPr>
                <w:rFonts w:ascii="Arial Narrow" w:eastAsia="Calibri" w:hAnsi="Arial Narrow" w:cs="Arial"/>
                <w:bCs/>
                <w:color w:val="000000"/>
                <w:sz w:val="24"/>
                <w:szCs w:val="24"/>
                <w:lang w:val="en-GB"/>
              </w:rPr>
              <w:t>Explain the peculiarities of accounting that occur in agricultural production</w:t>
            </w:r>
          </w:p>
        </w:tc>
      </w:tr>
      <w:tr w:rsidR="00470881" w:rsidRPr="00BD3888" w14:paraId="0A25198F" w14:textId="77777777" w:rsidTr="00470881">
        <w:tc>
          <w:tcPr>
            <w:tcW w:w="489" w:type="dxa"/>
          </w:tcPr>
          <w:p w14:paraId="6C538D4E" w14:textId="77777777" w:rsidR="00470881" w:rsidRPr="00BD3888" w:rsidRDefault="00470881" w:rsidP="00470881">
            <w:pPr>
              <w:jc w:val="center"/>
              <w:rPr>
                <w:rFonts w:ascii="Arial Narrow" w:hAnsi="Arial Narrow"/>
                <w:sz w:val="22"/>
                <w:szCs w:val="22"/>
                <w:lang w:val="en-GB"/>
              </w:rPr>
            </w:pPr>
            <w:r w:rsidRPr="00BD3888">
              <w:rPr>
                <w:rFonts w:ascii="Arial Narrow" w:hAnsi="Arial Narrow"/>
                <w:sz w:val="22"/>
                <w:szCs w:val="22"/>
                <w:lang w:val="en-GB"/>
              </w:rPr>
              <w:t>12.</w:t>
            </w:r>
          </w:p>
        </w:tc>
        <w:tc>
          <w:tcPr>
            <w:tcW w:w="8578" w:type="dxa"/>
            <w:shd w:val="clear" w:color="auto" w:fill="auto"/>
          </w:tcPr>
          <w:p w14:paraId="5C60D29C" w14:textId="2A56AD3D" w:rsidR="00470881" w:rsidRPr="00701F13" w:rsidRDefault="00701F13" w:rsidP="00470881">
            <w:pPr>
              <w:rPr>
                <w:rFonts w:ascii="Arial Narrow" w:eastAsia="Calibri" w:hAnsi="Arial Narrow" w:cs="Arial"/>
                <w:bCs/>
                <w:color w:val="000000"/>
                <w:sz w:val="24"/>
                <w:szCs w:val="24"/>
                <w:lang w:val="en-GB"/>
              </w:rPr>
            </w:pPr>
            <w:r w:rsidRPr="00701F13">
              <w:rPr>
                <w:rFonts w:ascii="Arial Narrow" w:eastAsia="Calibri" w:hAnsi="Arial Narrow" w:cs="Arial"/>
                <w:bCs/>
                <w:color w:val="000000"/>
                <w:sz w:val="24"/>
                <w:szCs w:val="24"/>
                <w:lang w:val="en-GB"/>
              </w:rPr>
              <w:t>Identify specifics and rules for recording business changes in small family farms</w:t>
            </w:r>
          </w:p>
        </w:tc>
      </w:tr>
      <w:tr w:rsidR="00470881" w:rsidRPr="00BD3888" w14:paraId="34D366FA" w14:textId="77777777" w:rsidTr="00470881">
        <w:tc>
          <w:tcPr>
            <w:tcW w:w="489" w:type="dxa"/>
          </w:tcPr>
          <w:p w14:paraId="112877BD" w14:textId="1EC1B865" w:rsidR="00470881" w:rsidRPr="00BD3888" w:rsidRDefault="00470881" w:rsidP="00470881">
            <w:pPr>
              <w:jc w:val="center"/>
              <w:rPr>
                <w:rFonts w:ascii="Arial Narrow" w:hAnsi="Arial Narrow"/>
                <w:sz w:val="22"/>
                <w:szCs w:val="22"/>
                <w:lang w:val="en-GB"/>
              </w:rPr>
            </w:pPr>
            <w:r>
              <w:rPr>
                <w:rFonts w:ascii="Arial Narrow" w:hAnsi="Arial Narrow"/>
                <w:sz w:val="22"/>
                <w:szCs w:val="22"/>
                <w:lang w:val="en-GB"/>
              </w:rPr>
              <w:t>13.</w:t>
            </w:r>
          </w:p>
        </w:tc>
        <w:tc>
          <w:tcPr>
            <w:tcW w:w="8578" w:type="dxa"/>
            <w:shd w:val="clear" w:color="auto" w:fill="auto"/>
          </w:tcPr>
          <w:p w14:paraId="58865763" w14:textId="1D2D9D8C" w:rsidR="00470881" w:rsidRPr="00701F13" w:rsidRDefault="00701F13" w:rsidP="00470881">
            <w:pPr>
              <w:rPr>
                <w:rFonts w:ascii="Arial Narrow" w:eastAsia="Calibri" w:hAnsi="Arial Narrow" w:cs="Arial"/>
                <w:bCs/>
                <w:color w:val="000000"/>
                <w:sz w:val="24"/>
                <w:szCs w:val="24"/>
                <w:lang w:val="en-GB"/>
              </w:rPr>
            </w:pPr>
            <w:r w:rsidRPr="00701F13">
              <w:rPr>
                <w:rFonts w:ascii="Arial Narrow" w:eastAsia="Calibri" w:hAnsi="Arial Narrow" w:cs="Arial"/>
                <w:bCs/>
                <w:color w:val="000000"/>
                <w:sz w:val="24"/>
                <w:szCs w:val="24"/>
                <w:lang w:val="en-GB"/>
              </w:rPr>
              <w:t>Explain the role of inventory in the business of an entrepreneur</w:t>
            </w:r>
          </w:p>
        </w:tc>
      </w:tr>
      <w:tr w:rsidR="00470881" w:rsidRPr="00BD3888" w14:paraId="6C1DC289" w14:textId="77777777" w:rsidTr="00470881">
        <w:tc>
          <w:tcPr>
            <w:tcW w:w="489" w:type="dxa"/>
          </w:tcPr>
          <w:p w14:paraId="189E6DDE" w14:textId="50A5732F" w:rsidR="00470881" w:rsidRPr="00BD3888" w:rsidRDefault="00470881" w:rsidP="00470881">
            <w:pPr>
              <w:jc w:val="center"/>
              <w:rPr>
                <w:rFonts w:ascii="Arial Narrow" w:hAnsi="Arial Narrow"/>
                <w:sz w:val="22"/>
                <w:szCs w:val="22"/>
                <w:lang w:val="en-GB"/>
              </w:rPr>
            </w:pPr>
            <w:r>
              <w:rPr>
                <w:rFonts w:ascii="Arial Narrow" w:hAnsi="Arial Narrow"/>
                <w:sz w:val="22"/>
                <w:szCs w:val="22"/>
                <w:lang w:val="en-GB"/>
              </w:rPr>
              <w:t>14.</w:t>
            </w:r>
          </w:p>
        </w:tc>
        <w:tc>
          <w:tcPr>
            <w:tcW w:w="8578" w:type="dxa"/>
            <w:shd w:val="clear" w:color="auto" w:fill="auto"/>
          </w:tcPr>
          <w:p w14:paraId="10E995A0" w14:textId="3DEEBF41" w:rsidR="00470881" w:rsidRPr="00701F13" w:rsidRDefault="00701F13" w:rsidP="00701F13">
            <w:pPr>
              <w:rPr>
                <w:rFonts w:ascii="Arial Narrow" w:eastAsia="Calibri" w:hAnsi="Arial Narrow" w:cs="Arial"/>
                <w:bCs/>
                <w:color w:val="000000"/>
                <w:sz w:val="24"/>
                <w:szCs w:val="24"/>
                <w:lang w:val="en-GB"/>
              </w:rPr>
            </w:pPr>
            <w:r w:rsidRPr="00701F13">
              <w:rPr>
                <w:rFonts w:ascii="Arial Narrow" w:eastAsia="Calibri" w:hAnsi="Arial Narrow" w:cs="Arial"/>
                <w:bCs/>
                <w:color w:val="000000"/>
                <w:sz w:val="24"/>
                <w:szCs w:val="24"/>
                <w:lang w:val="en-GB"/>
              </w:rPr>
              <w:t>Describe the concept and purpose of the budget and the stages in the budgeting process</w:t>
            </w:r>
          </w:p>
        </w:tc>
      </w:tr>
      <w:tr w:rsidR="00470881" w:rsidRPr="00BD3888" w14:paraId="5A558DD7" w14:textId="77777777" w:rsidTr="00470881">
        <w:tc>
          <w:tcPr>
            <w:tcW w:w="489" w:type="dxa"/>
          </w:tcPr>
          <w:p w14:paraId="2A1D03D6" w14:textId="119F3272" w:rsidR="00470881" w:rsidRPr="00BD3888" w:rsidRDefault="00470881" w:rsidP="00470881">
            <w:pPr>
              <w:jc w:val="center"/>
              <w:rPr>
                <w:rFonts w:ascii="Arial Narrow" w:hAnsi="Arial Narrow"/>
                <w:sz w:val="22"/>
                <w:szCs w:val="22"/>
                <w:lang w:val="en-GB"/>
              </w:rPr>
            </w:pPr>
            <w:r>
              <w:rPr>
                <w:rFonts w:ascii="Arial Narrow" w:hAnsi="Arial Narrow"/>
                <w:sz w:val="22"/>
                <w:szCs w:val="22"/>
                <w:lang w:val="en-GB"/>
              </w:rPr>
              <w:t>15.</w:t>
            </w:r>
          </w:p>
        </w:tc>
        <w:tc>
          <w:tcPr>
            <w:tcW w:w="8578" w:type="dxa"/>
            <w:shd w:val="clear" w:color="auto" w:fill="auto"/>
          </w:tcPr>
          <w:p w14:paraId="3628E7E8" w14:textId="6A71FEA7" w:rsidR="00470881" w:rsidRPr="00701F13" w:rsidRDefault="00701F13" w:rsidP="00701F13">
            <w:pPr>
              <w:rPr>
                <w:rFonts w:ascii="Arial Narrow" w:eastAsia="Calibri" w:hAnsi="Arial Narrow" w:cs="Arial"/>
                <w:bCs/>
                <w:color w:val="000000"/>
                <w:sz w:val="24"/>
                <w:szCs w:val="24"/>
                <w:lang w:val="en-GB"/>
              </w:rPr>
            </w:pPr>
            <w:r w:rsidRPr="00701F13">
              <w:rPr>
                <w:rFonts w:ascii="Arial Narrow" w:eastAsia="Calibri" w:hAnsi="Arial Narrow" w:cs="Arial"/>
                <w:bCs/>
                <w:color w:val="000000"/>
                <w:sz w:val="24"/>
                <w:szCs w:val="24"/>
                <w:lang w:val="en-GB"/>
              </w:rPr>
              <w:t>Independently write a seminar paper on a given topic in the field of accounting</w:t>
            </w:r>
          </w:p>
        </w:tc>
      </w:tr>
    </w:tbl>
    <w:p w14:paraId="255D80C9" w14:textId="77777777" w:rsidR="00D22C6A" w:rsidRPr="00BD3888" w:rsidRDefault="00D22C6A" w:rsidP="00D22C6A">
      <w:pPr>
        <w:pStyle w:val="ListParagraph"/>
        <w:ind w:left="0"/>
        <w:rPr>
          <w:rFonts w:ascii="Arial Narrow" w:hAnsi="Arial Narrow" w:cs="Arial"/>
          <w:sz w:val="24"/>
          <w:szCs w:val="24"/>
          <w:lang w:val="en-GB"/>
        </w:rPr>
      </w:pPr>
    </w:p>
    <w:p w14:paraId="0F225A71" w14:textId="77777777" w:rsidR="00D22C6A" w:rsidRPr="00BD3888" w:rsidRDefault="00D22C6A" w:rsidP="00D22C6A">
      <w:pPr>
        <w:rPr>
          <w:rFonts w:ascii="Arial Narrow" w:hAnsi="Arial Narrow"/>
          <w:b/>
          <w:bCs/>
          <w:sz w:val="24"/>
          <w:szCs w:val="24"/>
          <w:lang w:val="en-GB"/>
        </w:rPr>
      </w:pPr>
    </w:p>
    <w:p w14:paraId="43A92562" w14:textId="4B0BE6E2" w:rsidR="006F5773" w:rsidRPr="00BD3888" w:rsidRDefault="006F5773" w:rsidP="00D22C6A">
      <w:pPr>
        <w:rPr>
          <w:rFonts w:ascii="Arial Narrow" w:hAnsi="Arial Narrow"/>
          <w:b/>
          <w:bCs/>
          <w:sz w:val="24"/>
          <w:szCs w:val="24"/>
          <w:lang w:val="en-GB"/>
        </w:rPr>
      </w:pPr>
      <w:r w:rsidRPr="00BD3888">
        <w:rPr>
          <w:rFonts w:ascii="Arial Narrow" w:hAnsi="Arial Narrow"/>
          <w:b/>
          <w:bCs/>
          <w:sz w:val="24"/>
          <w:szCs w:val="24"/>
          <w:lang w:val="en-GB"/>
        </w:rPr>
        <w:t>Literature:</w:t>
      </w:r>
    </w:p>
    <w:p w14:paraId="22A5547B" w14:textId="77777777" w:rsidR="006F5773" w:rsidRPr="00BD3888" w:rsidRDefault="006F5773" w:rsidP="00D22C6A">
      <w:pPr>
        <w:rPr>
          <w:rFonts w:ascii="Arial Narrow" w:hAnsi="Arial Narrow"/>
          <w:b/>
          <w:bCs/>
          <w:sz w:val="24"/>
          <w:szCs w:val="24"/>
          <w:lang w:val="en-GB"/>
        </w:rPr>
      </w:pPr>
    </w:p>
    <w:p w14:paraId="5E17F498" w14:textId="77777777" w:rsidR="006F5773" w:rsidRPr="00BD3888" w:rsidRDefault="006F5773" w:rsidP="006F5773">
      <w:pPr>
        <w:rPr>
          <w:rFonts w:ascii="Arial Narrow" w:hAnsi="Arial Narrow" w:cs="Tahoma"/>
          <w:i/>
          <w:sz w:val="24"/>
          <w:szCs w:val="24"/>
          <w:u w:val="single"/>
          <w:lang w:val="en-GB"/>
        </w:rPr>
      </w:pPr>
      <w:r w:rsidRPr="00BD3888">
        <w:rPr>
          <w:rFonts w:ascii="Arial Narrow" w:hAnsi="Arial Narrow" w:cs="Tahoma"/>
          <w:i/>
          <w:sz w:val="24"/>
          <w:szCs w:val="24"/>
          <w:u w:val="single"/>
          <w:lang w:val="en-GB"/>
        </w:rPr>
        <w:t xml:space="preserve">Obligatory: </w:t>
      </w:r>
    </w:p>
    <w:p w14:paraId="42924593" w14:textId="77777777" w:rsidR="00D22C6A" w:rsidRPr="00BD3888" w:rsidRDefault="00D22C6A" w:rsidP="008F25B8">
      <w:pPr>
        <w:numPr>
          <w:ilvl w:val="0"/>
          <w:numId w:val="3"/>
        </w:numPr>
        <w:rPr>
          <w:rFonts w:ascii="Arial Narrow" w:hAnsi="Arial Narrow"/>
          <w:sz w:val="24"/>
          <w:szCs w:val="24"/>
          <w:lang w:val="en-GB"/>
        </w:rPr>
      </w:pPr>
      <w:r w:rsidRPr="00BD3888">
        <w:rPr>
          <w:rFonts w:ascii="Arial Narrow" w:hAnsi="Arial Narrow"/>
          <w:sz w:val="24"/>
          <w:szCs w:val="24"/>
          <w:lang w:val="en-GB"/>
        </w:rPr>
        <w:t>Grgić, Z., Očić, V., Šakić Bobić, B: Osnove računovodstva i financijske analize poljoprivrednog gospodarstva, Sveučilište u Zagrebu Agronomski fakultet</w:t>
      </w:r>
    </w:p>
    <w:p w14:paraId="0083EE80" w14:textId="77777777" w:rsidR="00D22C6A" w:rsidRPr="00BD3888" w:rsidRDefault="00D22C6A" w:rsidP="008F25B8">
      <w:pPr>
        <w:numPr>
          <w:ilvl w:val="0"/>
          <w:numId w:val="3"/>
        </w:numPr>
        <w:rPr>
          <w:rFonts w:ascii="Arial Narrow" w:hAnsi="Arial Narrow"/>
          <w:sz w:val="24"/>
          <w:szCs w:val="24"/>
          <w:lang w:val="en-GB"/>
        </w:rPr>
      </w:pPr>
      <w:r w:rsidRPr="00BD3888">
        <w:rPr>
          <w:rFonts w:ascii="Arial Narrow" w:hAnsi="Arial Narrow"/>
          <w:sz w:val="24"/>
          <w:szCs w:val="24"/>
          <w:lang w:val="en-GB"/>
        </w:rPr>
        <w:t>Parać, B.</w:t>
      </w:r>
      <w:r w:rsidRPr="00BD3888">
        <w:rPr>
          <w:lang w:val="en-GB"/>
        </w:rPr>
        <w:t xml:space="preserve"> </w:t>
      </w:r>
      <w:r w:rsidRPr="00BD3888">
        <w:rPr>
          <w:rFonts w:ascii="Arial Narrow" w:hAnsi="Arial Narrow"/>
          <w:sz w:val="24"/>
          <w:szCs w:val="24"/>
          <w:lang w:val="en-GB"/>
        </w:rPr>
        <w:t xml:space="preserve">(2009): Poduzetničko računovodstvo i financijsko izvještavanje, M.E.P. Consult, Zagreb </w:t>
      </w:r>
    </w:p>
    <w:p w14:paraId="60614CA9" w14:textId="77777777" w:rsidR="00D22C6A" w:rsidRPr="00BD3888" w:rsidRDefault="00D22C6A" w:rsidP="008F25B8">
      <w:pPr>
        <w:numPr>
          <w:ilvl w:val="0"/>
          <w:numId w:val="3"/>
        </w:numPr>
        <w:rPr>
          <w:rFonts w:ascii="Arial Narrow" w:hAnsi="Arial Narrow"/>
          <w:sz w:val="24"/>
          <w:szCs w:val="24"/>
          <w:lang w:val="en-GB"/>
        </w:rPr>
      </w:pPr>
      <w:r w:rsidRPr="00BD3888">
        <w:rPr>
          <w:rFonts w:ascii="Arial Narrow" w:hAnsi="Arial Narrow"/>
          <w:sz w:val="24"/>
          <w:szCs w:val="24"/>
          <w:lang w:val="en-GB"/>
        </w:rPr>
        <w:t xml:space="preserve">Žager, K., Tušek, B.,.Vašiček, V., Žager, L. (2008.): Osnove računovodstva, Računovodstvo za neračunovođe, HZRIFD, Zagreb </w:t>
      </w:r>
    </w:p>
    <w:p w14:paraId="774CF968" w14:textId="77777777" w:rsidR="00E1270C" w:rsidRPr="00BD3888" w:rsidRDefault="00E1270C" w:rsidP="00E1270C">
      <w:pPr>
        <w:ind w:left="720"/>
        <w:rPr>
          <w:rFonts w:ascii="Arial Narrow" w:hAnsi="Arial Narrow"/>
          <w:sz w:val="24"/>
          <w:szCs w:val="24"/>
          <w:lang w:val="en-GB"/>
        </w:rPr>
      </w:pPr>
    </w:p>
    <w:p w14:paraId="0366A2E4" w14:textId="77777777" w:rsidR="006F5773" w:rsidRPr="00BD3888" w:rsidRDefault="006F5773" w:rsidP="006F5773">
      <w:pPr>
        <w:rPr>
          <w:rFonts w:ascii="Arial Narrow" w:hAnsi="Arial Narrow" w:cs="Tahoma"/>
          <w:i/>
          <w:sz w:val="24"/>
          <w:szCs w:val="24"/>
          <w:u w:val="single"/>
          <w:lang w:val="en-GB"/>
        </w:rPr>
      </w:pPr>
      <w:r w:rsidRPr="00BD3888">
        <w:rPr>
          <w:rFonts w:ascii="Arial Narrow" w:hAnsi="Arial Narrow" w:cs="Tahoma"/>
          <w:i/>
          <w:sz w:val="24"/>
          <w:szCs w:val="24"/>
          <w:u w:val="single"/>
          <w:lang w:val="en-GB"/>
        </w:rPr>
        <w:t>Supplementary:</w:t>
      </w:r>
    </w:p>
    <w:p w14:paraId="5A33C823" w14:textId="77777777" w:rsidR="00D22C6A" w:rsidRPr="00BD3888" w:rsidRDefault="00D22C6A" w:rsidP="008F25B8">
      <w:pPr>
        <w:numPr>
          <w:ilvl w:val="0"/>
          <w:numId w:val="4"/>
        </w:numPr>
        <w:rPr>
          <w:rFonts w:ascii="Arial Narrow" w:hAnsi="Arial Narrow"/>
          <w:sz w:val="24"/>
          <w:szCs w:val="24"/>
          <w:lang w:val="en-GB"/>
        </w:rPr>
      </w:pPr>
      <w:r w:rsidRPr="00BD3888">
        <w:rPr>
          <w:rFonts w:ascii="Arial Narrow" w:hAnsi="Arial Narrow"/>
          <w:sz w:val="24"/>
          <w:szCs w:val="24"/>
          <w:lang w:val="en-GB"/>
        </w:rPr>
        <w:t>Skupina autora (Lj.Markota) (2010.): Porez na dodanu vrijednost, Primjena u praksi, IV izmijenjeno izdanje, RRIP-plus d.o.o., Zagreb Skupina autora (T.Cirkveni): Hrvatski računovodstveni sustav, RRIF-plus d.o.o., Zagreb (2010.)</w:t>
      </w:r>
    </w:p>
    <w:p w14:paraId="0F91C115" w14:textId="77777777" w:rsidR="00D22C6A" w:rsidRPr="00BD3888" w:rsidRDefault="00D22C6A" w:rsidP="008F25B8">
      <w:pPr>
        <w:numPr>
          <w:ilvl w:val="0"/>
          <w:numId w:val="4"/>
        </w:numPr>
        <w:rPr>
          <w:rFonts w:ascii="Arial Narrow" w:hAnsi="Arial Narrow"/>
          <w:sz w:val="24"/>
          <w:szCs w:val="24"/>
          <w:lang w:val="en-GB"/>
        </w:rPr>
      </w:pPr>
      <w:r w:rsidRPr="00BD3888">
        <w:rPr>
          <w:rFonts w:ascii="Arial Narrow" w:hAnsi="Arial Narrow"/>
          <w:sz w:val="24"/>
          <w:szCs w:val="24"/>
          <w:lang w:val="en-GB"/>
        </w:rPr>
        <w:t xml:space="preserve">Skupina autora (V.Belan) (2009.): Računovodstvo proizvodnje, RRIF-plus d.o.o., Zagreb </w:t>
      </w:r>
    </w:p>
    <w:p w14:paraId="65A8F85A" w14:textId="77777777" w:rsidR="00D22C6A" w:rsidRPr="00BD3888" w:rsidRDefault="00D22C6A" w:rsidP="008F25B8">
      <w:pPr>
        <w:numPr>
          <w:ilvl w:val="0"/>
          <w:numId w:val="4"/>
        </w:numPr>
        <w:rPr>
          <w:rFonts w:ascii="Arial Narrow" w:hAnsi="Arial Narrow"/>
          <w:sz w:val="24"/>
          <w:szCs w:val="24"/>
          <w:lang w:val="en-GB"/>
        </w:rPr>
      </w:pPr>
      <w:r w:rsidRPr="00BD3888">
        <w:rPr>
          <w:rFonts w:ascii="Arial Narrow" w:hAnsi="Arial Narrow"/>
          <w:sz w:val="24"/>
          <w:szCs w:val="24"/>
          <w:lang w:val="en-GB"/>
        </w:rPr>
        <w:t xml:space="preserve">Skupina autora (2010.): Računovodstvo poduzetnika, VII. Izmijenjena i dopunjena naklada, RRIF-plus d.o.o., Zagreb </w:t>
      </w:r>
    </w:p>
    <w:p w14:paraId="1E4C779A" w14:textId="77777777" w:rsidR="00D22C6A" w:rsidRPr="00BD3888" w:rsidRDefault="00D22C6A" w:rsidP="008F25B8">
      <w:pPr>
        <w:numPr>
          <w:ilvl w:val="0"/>
          <w:numId w:val="4"/>
        </w:numPr>
        <w:rPr>
          <w:rFonts w:ascii="Arial Narrow" w:hAnsi="Arial Narrow"/>
          <w:sz w:val="24"/>
          <w:szCs w:val="24"/>
          <w:lang w:val="en-GB"/>
        </w:rPr>
      </w:pPr>
      <w:r w:rsidRPr="00BD3888">
        <w:rPr>
          <w:rFonts w:ascii="Arial Narrow" w:hAnsi="Arial Narrow"/>
          <w:sz w:val="24"/>
          <w:szCs w:val="24"/>
          <w:lang w:val="en-GB"/>
        </w:rPr>
        <w:t>Skupina autora (2010.): Zbirka računovodstvenih propisa u 2010. i kontni plan 2010., RRIF, Zagreb</w:t>
      </w:r>
    </w:p>
    <w:p w14:paraId="76951FCA" w14:textId="77777777" w:rsidR="00D22C6A" w:rsidRPr="00BD3888" w:rsidRDefault="00D22C6A" w:rsidP="008F25B8">
      <w:pPr>
        <w:numPr>
          <w:ilvl w:val="0"/>
          <w:numId w:val="4"/>
        </w:numPr>
        <w:rPr>
          <w:rFonts w:ascii="Arial Narrow" w:hAnsi="Arial Narrow"/>
          <w:sz w:val="24"/>
          <w:szCs w:val="24"/>
          <w:lang w:val="en-GB"/>
        </w:rPr>
      </w:pPr>
      <w:r w:rsidRPr="00BD3888">
        <w:rPr>
          <w:rFonts w:ascii="Arial Narrow" w:hAnsi="Arial Narrow"/>
          <w:sz w:val="24"/>
          <w:szCs w:val="24"/>
          <w:lang w:val="en-GB"/>
        </w:rPr>
        <w:t xml:space="preserve">Ranogajec, Lj. (2009.): Računovodstvo u poljoprivredi, Interna skripta PFO, Osijek </w:t>
      </w:r>
    </w:p>
    <w:p w14:paraId="51F18836" w14:textId="77777777" w:rsidR="00D22C6A" w:rsidRPr="00BD3888" w:rsidRDefault="00D22C6A" w:rsidP="00D22C6A">
      <w:pPr>
        <w:rPr>
          <w:rFonts w:ascii="Arial Narrow" w:hAnsi="Arial Narrow"/>
          <w:lang w:val="en-GB"/>
        </w:rPr>
      </w:pPr>
    </w:p>
    <w:p w14:paraId="5F091300" w14:textId="77777777" w:rsidR="00E1270C" w:rsidRPr="00BD3888" w:rsidRDefault="00D22C6A" w:rsidP="00D22C6A">
      <w:pPr>
        <w:jc w:val="right"/>
        <w:rPr>
          <w:rFonts w:ascii="Arial Narrow" w:hAnsi="Arial Narrow"/>
          <w:sz w:val="24"/>
          <w:szCs w:val="24"/>
          <w:lang w:val="en-GB"/>
        </w:rPr>
      </w:pPr>
      <w:r w:rsidRPr="00BD3888">
        <w:rPr>
          <w:rFonts w:ascii="Arial Narrow" w:hAnsi="Arial Narrow"/>
          <w:sz w:val="24"/>
          <w:szCs w:val="24"/>
          <w:lang w:val="en-GB"/>
        </w:rPr>
        <w:tab/>
      </w:r>
      <w:r w:rsidRPr="00BD3888">
        <w:rPr>
          <w:rFonts w:ascii="Arial Narrow" w:hAnsi="Arial Narrow"/>
          <w:sz w:val="24"/>
          <w:szCs w:val="24"/>
          <w:lang w:val="en-GB"/>
        </w:rPr>
        <w:tab/>
      </w:r>
      <w:r w:rsidRPr="00BD3888">
        <w:rPr>
          <w:rFonts w:ascii="Arial Narrow" w:hAnsi="Arial Narrow"/>
          <w:sz w:val="24"/>
          <w:szCs w:val="24"/>
          <w:lang w:val="en-GB"/>
        </w:rPr>
        <w:tab/>
      </w:r>
      <w:r w:rsidRPr="00BD3888">
        <w:rPr>
          <w:rFonts w:ascii="Arial Narrow" w:hAnsi="Arial Narrow"/>
          <w:sz w:val="24"/>
          <w:szCs w:val="24"/>
          <w:lang w:val="en-GB"/>
        </w:rPr>
        <w:tab/>
      </w:r>
      <w:r w:rsidRPr="00BD3888">
        <w:rPr>
          <w:rFonts w:ascii="Arial Narrow" w:hAnsi="Arial Narrow"/>
          <w:sz w:val="24"/>
          <w:szCs w:val="24"/>
          <w:lang w:val="en-GB"/>
        </w:rPr>
        <w:tab/>
      </w:r>
      <w:r w:rsidRPr="00BD3888">
        <w:rPr>
          <w:rFonts w:ascii="Arial Narrow" w:hAnsi="Arial Narrow"/>
          <w:sz w:val="24"/>
          <w:szCs w:val="24"/>
          <w:lang w:val="en-GB"/>
        </w:rPr>
        <w:tab/>
      </w:r>
      <w:r w:rsidRPr="00BD3888">
        <w:rPr>
          <w:rFonts w:ascii="Arial Narrow" w:hAnsi="Arial Narrow"/>
          <w:sz w:val="24"/>
          <w:szCs w:val="24"/>
          <w:lang w:val="en-GB"/>
        </w:rPr>
        <w:tab/>
      </w:r>
    </w:p>
    <w:p w14:paraId="6BC1CB67" w14:textId="7A2AC961" w:rsidR="00D22C6A" w:rsidRPr="00BD3888" w:rsidRDefault="00D22C6A" w:rsidP="00D22C6A">
      <w:pPr>
        <w:jc w:val="right"/>
        <w:rPr>
          <w:rFonts w:ascii="Arial Narrow" w:hAnsi="Arial Narrow"/>
          <w:sz w:val="24"/>
          <w:szCs w:val="24"/>
          <w:lang w:val="en-GB"/>
        </w:rPr>
      </w:pPr>
      <w:r w:rsidRPr="00BD3888">
        <w:rPr>
          <w:rFonts w:ascii="Arial Narrow" w:hAnsi="Arial Narrow"/>
          <w:sz w:val="24"/>
          <w:szCs w:val="24"/>
          <w:lang w:val="en-GB"/>
        </w:rPr>
        <w:tab/>
      </w:r>
      <w:r w:rsidRPr="00BD3888">
        <w:rPr>
          <w:rFonts w:ascii="Arial Narrow" w:hAnsi="Arial Narrow"/>
          <w:sz w:val="24"/>
          <w:szCs w:val="24"/>
          <w:lang w:val="en-GB"/>
        </w:rPr>
        <w:tab/>
      </w:r>
    </w:p>
    <w:p w14:paraId="3CE9950A" w14:textId="77777777" w:rsidR="006F5773" w:rsidRPr="00BD3888" w:rsidRDefault="006F5773" w:rsidP="006F5773">
      <w:pPr>
        <w:jc w:val="right"/>
        <w:rPr>
          <w:rFonts w:ascii="Arial Narrow" w:hAnsi="Arial Narrow" w:cs="Arial Narrow"/>
          <w:bCs/>
          <w:sz w:val="24"/>
          <w:szCs w:val="24"/>
          <w:lang w:val="en-GB"/>
        </w:rPr>
      </w:pPr>
      <w:r w:rsidRPr="00BD3888">
        <w:rPr>
          <w:rFonts w:ascii="Arial Narrow" w:hAnsi="Arial Narrow" w:cs="Arial Narrow"/>
          <w:bCs/>
          <w:sz w:val="24"/>
          <w:szCs w:val="24"/>
          <w:lang w:val="en-GB"/>
        </w:rPr>
        <w:t>Subject holder:</w:t>
      </w:r>
    </w:p>
    <w:p w14:paraId="4C87E323" w14:textId="25755442" w:rsidR="00D22C6A" w:rsidRPr="00BD3888" w:rsidRDefault="00D22C6A" w:rsidP="00D22C6A">
      <w:pPr>
        <w:jc w:val="right"/>
        <w:rPr>
          <w:lang w:val="en-GB"/>
        </w:rPr>
      </w:pPr>
      <w:r w:rsidRPr="00BD3888">
        <w:rPr>
          <w:rFonts w:ascii="Arial Narrow" w:hAnsi="Arial Narrow"/>
          <w:sz w:val="24"/>
          <w:szCs w:val="24"/>
          <w:lang w:val="en-GB"/>
        </w:rPr>
        <w:t xml:space="preserve"> </w:t>
      </w:r>
      <w:r w:rsidRPr="00BD3888">
        <w:rPr>
          <w:rFonts w:ascii="Arial Narrow" w:hAnsi="Arial Narrow"/>
          <w:sz w:val="24"/>
          <w:szCs w:val="24"/>
          <w:lang w:val="en-GB"/>
        </w:rPr>
        <w:tab/>
      </w:r>
      <w:r w:rsidR="006F5773" w:rsidRPr="00BD3888">
        <w:rPr>
          <w:rFonts w:ascii="Arial Narrow" w:hAnsi="Arial Narrow"/>
          <w:sz w:val="24"/>
          <w:szCs w:val="24"/>
          <w:lang w:val="en-GB"/>
        </w:rPr>
        <w:t>Dušanka Gajdić, univ.spec.oec., senior lecturer</w:t>
      </w:r>
    </w:p>
    <w:p w14:paraId="2202AA87" w14:textId="77777777" w:rsidR="00D64BF3" w:rsidRPr="00BD3888" w:rsidRDefault="00D64BF3" w:rsidP="00417044">
      <w:pPr>
        <w:jc w:val="right"/>
        <w:rPr>
          <w:rFonts w:ascii="Arial Narrow" w:hAnsi="Arial Narrow"/>
          <w:sz w:val="24"/>
          <w:szCs w:val="24"/>
          <w:lang w:val="en-GB"/>
        </w:rPr>
      </w:pPr>
    </w:p>
    <w:p w14:paraId="5B54CA4B" w14:textId="77777777" w:rsidR="00D64BF3" w:rsidRPr="00BD3888" w:rsidRDefault="00D64BF3" w:rsidP="00417044">
      <w:pPr>
        <w:jc w:val="right"/>
        <w:rPr>
          <w:rFonts w:ascii="Arial Narrow" w:hAnsi="Arial Narrow"/>
          <w:sz w:val="24"/>
          <w:szCs w:val="24"/>
          <w:lang w:val="en-GB"/>
        </w:rPr>
      </w:pPr>
    </w:p>
    <w:p w14:paraId="5EE18380" w14:textId="77777777" w:rsidR="00D64BF3" w:rsidRPr="00BD3888" w:rsidRDefault="00D64BF3" w:rsidP="00417044">
      <w:pPr>
        <w:jc w:val="right"/>
        <w:rPr>
          <w:rFonts w:ascii="Arial Narrow" w:hAnsi="Arial Narrow"/>
          <w:sz w:val="24"/>
          <w:szCs w:val="24"/>
          <w:lang w:val="en-GB"/>
        </w:rPr>
      </w:pPr>
    </w:p>
    <w:p w14:paraId="0C7EA0B1" w14:textId="77777777" w:rsidR="00D64BF3" w:rsidRPr="00BD3888" w:rsidRDefault="00D64BF3" w:rsidP="00417044">
      <w:pPr>
        <w:jc w:val="right"/>
        <w:rPr>
          <w:rFonts w:ascii="Arial Narrow" w:hAnsi="Arial Narrow"/>
          <w:sz w:val="24"/>
          <w:szCs w:val="24"/>
          <w:lang w:val="en-GB"/>
        </w:rPr>
      </w:pPr>
    </w:p>
    <w:p w14:paraId="70E75BF2" w14:textId="77777777" w:rsidR="00D64BF3" w:rsidRPr="00BD3888" w:rsidRDefault="00D64BF3" w:rsidP="00417044">
      <w:pPr>
        <w:jc w:val="right"/>
        <w:rPr>
          <w:rFonts w:ascii="Arial Narrow" w:hAnsi="Arial Narrow"/>
          <w:sz w:val="24"/>
          <w:szCs w:val="24"/>
          <w:lang w:val="en-GB"/>
        </w:rPr>
      </w:pPr>
    </w:p>
    <w:p w14:paraId="76BF5536" w14:textId="77777777" w:rsidR="00D64BF3" w:rsidRPr="00BD3888" w:rsidRDefault="00D64BF3" w:rsidP="00417044">
      <w:pPr>
        <w:jc w:val="right"/>
        <w:rPr>
          <w:rFonts w:ascii="Arial Narrow" w:hAnsi="Arial Narrow"/>
          <w:sz w:val="24"/>
          <w:szCs w:val="24"/>
          <w:lang w:val="en-GB"/>
        </w:rPr>
      </w:pPr>
    </w:p>
    <w:p w14:paraId="2534F407" w14:textId="77777777" w:rsidR="00D64BF3" w:rsidRPr="00BD3888" w:rsidRDefault="00D64BF3" w:rsidP="00417044">
      <w:pPr>
        <w:jc w:val="right"/>
        <w:rPr>
          <w:rFonts w:ascii="Arial Narrow" w:hAnsi="Arial Narrow"/>
          <w:sz w:val="24"/>
          <w:szCs w:val="24"/>
          <w:lang w:val="en-GB"/>
        </w:rPr>
      </w:pPr>
    </w:p>
    <w:p w14:paraId="7B826A4F" w14:textId="77777777" w:rsidR="00D64BF3" w:rsidRPr="00BD3888" w:rsidRDefault="00D64BF3" w:rsidP="00417044">
      <w:pPr>
        <w:jc w:val="right"/>
        <w:rPr>
          <w:rFonts w:ascii="Arial Narrow" w:hAnsi="Arial Narrow"/>
          <w:sz w:val="24"/>
          <w:szCs w:val="24"/>
          <w:lang w:val="en-GB"/>
        </w:rPr>
      </w:pPr>
    </w:p>
    <w:p w14:paraId="06A76D67" w14:textId="77777777" w:rsidR="00D64BF3" w:rsidRPr="00BD3888" w:rsidRDefault="00D64BF3" w:rsidP="00417044">
      <w:pPr>
        <w:jc w:val="right"/>
        <w:rPr>
          <w:rFonts w:ascii="Arial Narrow" w:hAnsi="Arial Narrow"/>
          <w:sz w:val="24"/>
          <w:szCs w:val="24"/>
          <w:lang w:val="en-GB"/>
        </w:rPr>
      </w:pPr>
    </w:p>
    <w:p w14:paraId="601CBFDD" w14:textId="77777777" w:rsidR="00D64BF3" w:rsidRPr="00BD3888" w:rsidRDefault="00D64BF3" w:rsidP="00417044">
      <w:pPr>
        <w:jc w:val="right"/>
        <w:rPr>
          <w:rFonts w:ascii="Arial Narrow" w:hAnsi="Arial Narrow"/>
          <w:sz w:val="24"/>
          <w:szCs w:val="24"/>
          <w:lang w:val="en-GB"/>
        </w:rPr>
      </w:pPr>
    </w:p>
    <w:p w14:paraId="49F96B02" w14:textId="77777777" w:rsidR="00D64BF3" w:rsidRPr="00BD3888" w:rsidRDefault="00D64BF3" w:rsidP="00417044">
      <w:pPr>
        <w:jc w:val="right"/>
        <w:rPr>
          <w:rFonts w:ascii="Arial Narrow" w:hAnsi="Arial Narrow"/>
          <w:sz w:val="24"/>
          <w:szCs w:val="24"/>
          <w:lang w:val="en-GB"/>
        </w:rPr>
      </w:pPr>
    </w:p>
    <w:p w14:paraId="008B10E2" w14:textId="77777777" w:rsidR="00D64BF3" w:rsidRPr="00BD3888" w:rsidRDefault="00D64BF3" w:rsidP="00417044">
      <w:pPr>
        <w:jc w:val="right"/>
        <w:rPr>
          <w:rFonts w:ascii="Arial Narrow" w:hAnsi="Arial Narrow"/>
          <w:sz w:val="24"/>
          <w:szCs w:val="24"/>
          <w:lang w:val="en-GB"/>
        </w:rPr>
      </w:pPr>
    </w:p>
    <w:p w14:paraId="6DCF6E36" w14:textId="77777777" w:rsidR="00D64BF3" w:rsidRPr="00BD3888" w:rsidRDefault="00D64BF3" w:rsidP="00470881">
      <w:pPr>
        <w:rPr>
          <w:rFonts w:ascii="Arial Narrow" w:hAnsi="Arial Narrow"/>
          <w:sz w:val="24"/>
          <w:szCs w:val="24"/>
          <w:lang w:val="en-GB"/>
        </w:rPr>
      </w:pPr>
    </w:p>
    <w:p w14:paraId="49C3F997" w14:textId="77777777" w:rsidR="00D64BF3" w:rsidRPr="00BD3888" w:rsidRDefault="00D64BF3" w:rsidP="00417044">
      <w:pPr>
        <w:jc w:val="right"/>
        <w:rPr>
          <w:rFonts w:ascii="Arial Narrow" w:hAnsi="Arial Narrow"/>
          <w:sz w:val="24"/>
          <w:szCs w:val="24"/>
          <w:lang w:val="en-GB"/>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013"/>
        <w:gridCol w:w="2380"/>
      </w:tblGrid>
      <w:tr w:rsidR="00D64BF3" w:rsidRPr="00BD3888" w14:paraId="7EAB2A75" w14:textId="77777777" w:rsidTr="00E1270C">
        <w:trPr>
          <w:trHeight w:val="567"/>
        </w:trPr>
        <w:tc>
          <w:tcPr>
            <w:tcW w:w="1566" w:type="dxa"/>
            <w:vMerge w:val="restart"/>
            <w:shd w:val="clear" w:color="auto" w:fill="auto"/>
          </w:tcPr>
          <w:p w14:paraId="55355AA0" w14:textId="77777777" w:rsidR="00D64BF3" w:rsidRPr="00BD3888" w:rsidRDefault="00D64BF3" w:rsidP="00385913">
            <w:pPr>
              <w:rPr>
                <w:rFonts w:ascii="Calibri" w:eastAsia="Calibri" w:hAnsi="Calibri"/>
                <w:lang w:val="en-GB"/>
              </w:rPr>
            </w:pPr>
            <w:r w:rsidRPr="00BD3888">
              <w:rPr>
                <w:noProof/>
                <w:sz w:val="24"/>
                <w:szCs w:val="24"/>
              </w:rPr>
              <w:drawing>
                <wp:inline distT="0" distB="0" distL="0" distR="0" wp14:anchorId="43269767" wp14:editId="3A8B2216">
                  <wp:extent cx="857250" cy="781050"/>
                  <wp:effectExtent l="0" t="0" r="0" b="0"/>
                  <wp:docPr id="10" name="Picture 10" descr="C:\Users\dgajdic\AppData\Local\Microsoft\Windows\INetCache\Content.Outlook\GQ2C6UUU\VGUK_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gajdic\AppData\Local\Microsoft\Windows\INetCache\Content.Outlook\GQ2C6UUU\VGUK_logo_smal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inline>
              </w:drawing>
            </w:r>
          </w:p>
        </w:tc>
        <w:tc>
          <w:tcPr>
            <w:tcW w:w="5013" w:type="dxa"/>
            <w:vMerge w:val="restart"/>
            <w:shd w:val="clear" w:color="auto" w:fill="auto"/>
          </w:tcPr>
          <w:p w14:paraId="7AE2849D" w14:textId="2B3F805E" w:rsidR="00D64BF3" w:rsidRPr="00BD3888" w:rsidRDefault="00F2028C" w:rsidP="00385913">
            <w:pPr>
              <w:spacing w:before="120"/>
              <w:jc w:val="center"/>
              <w:rPr>
                <w:rFonts w:ascii="Arial Narrow" w:eastAsia="Calibri" w:hAnsi="Arial Narrow" w:cs="Arial"/>
                <w:b/>
                <w:sz w:val="24"/>
                <w:szCs w:val="24"/>
                <w:lang w:val="en-GB"/>
              </w:rPr>
            </w:pPr>
            <w:r>
              <w:rPr>
                <w:rFonts w:ascii="Arial Narrow" w:eastAsia="Calibri" w:hAnsi="Arial Narrow" w:cs="Arial"/>
                <w:b/>
                <w:sz w:val="24"/>
                <w:szCs w:val="24"/>
                <w:lang w:val="en-GB"/>
              </w:rPr>
              <w:t>KRIŽEVCI UNIVERSITY OF APPLIED SCIENCES</w:t>
            </w:r>
          </w:p>
          <w:p w14:paraId="5F0668BB" w14:textId="77777777" w:rsidR="00D64BF3" w:rsidRPr="00BD3888" w:rsidRDefault="00D64BF3" w:rsidP="00385913">
            <w:pPr>
              <w:jc w:val="center"/>
              <w:rPr>
                <w:rFonts w:ascii="Arial Narrow" w:eastAsia="Calibri" w:hAnsi="Arial Narrow" w:cs="Arial"/>
                <w:b/>
                <w:sz w:val="24"/>
                <w:szCs w:val="24"/>
                <w:lang w:val="en-GB"/>
              </w:rPr>
            </w:pPr>
          </w:p>
          <w:p w14:paraId="13ECA4C7" w14:textId="543A8532" w:rsidR="00D64BF3" w:rsidRPr="00BD3888" w:rsidRDefault="00A27EC5" w:rsidP="00385913">
            <w:pPr>
              <w:jc w:val="center"/>
              <w:rPr>
                <w:rFonts w:ascii="Arial Narrow" w:eastAsia="Calibri" w:hAnsi="Arial Narrow" w:cs="Arial"/>
                <w:b/>
                <w:sz w:val="24"/>
                <w:szCs w:val="24"/>
                <w:lang w:val="en-GB"/>
              </w:rPr>
            </w:pPr>
            <w:r>
              <w:rPr>
                <w:rFonts w:ascii="Arial Narrow" w:eastAsia="Calibri" w:hAnsi="Arial Narrow" w:cs="Arial"/>
                <w:b/>
                <w:sz w:val="24"/>
                <w:szCs w:val="24"/>
                <w:lang w:val="en-GB"/>
              </w:rPr>
              <w:t>Subject</w:t>
            </w:r>
            <w:r w:rsidR="00D64BF3" w:rsidRPr="00BD3888">
              <w:rPr>
                <w:rFonts w:ascii="Arial Narrow" w:eastAsia="Calibri" w:hAnsi="Arial Narrow" w:cs="Arial"/>
                <w:b/>
                <w:sz w:val="24"/>
                <w:szCs w:val="24"/>
                <w:lang w:val="en-GB"/>
              </w:rPr>
              <w:t xml:space="preserve"> syllabus</w:t>
            </w:r>
          </w:p>
          <w:p w14:paraId="787A2DC5" w14:textId="77777777" w:rsidR="00D64BF3" w:rsidRPr="00BD3888" w:rsidRDefault="00D64BF3" w:rsidP="00385913">
            <w:pPr>
              <w:jc w:val="center"/>
              <w:rPr>
                <w:rFonts w:ascii="Arial Narrow" w:eastAsia="Calibri" w:hAnsi="Arial Narrow"/>
                <w:sz w:val="24"/>
                <w:szCs w:val="24"/>
                <w:lang w:val="en-GB"/>
              </w:rPr>
            </w:pPr>
          </w:p>
        </w:tc>
        <w:tc>
          <w:tcPr>
            <w:tcW w:w="2380" w:type="dxa"/>
            <w:shd w:val="clear" w:color="auto" w:fill="auto"/>
          </w:tcPr>
          <w:p w14:paraId="023AE9B6" w14:textId="77777777" w:rsidR="00D64BF3" w:rsidRPr="00BD3888" w:rsidRDefault="00D64BF3" w:rsidP="00385913">
            <w:pPr>
              <w:rPr>
                <w:rFonts w:ascii="Arial Narrow" w:eastAsia="Calibri" w:hAnsi="Arial Narrow"/>
                <w:b/>
                <w:sz w:val="24"/>
                <w:szCs w:val="24"/>
                <w:lang w:val="en-GB"/>
              </w:rPr>
            </w:pPr>
            <w:r w:rsidRPr="00BD3888">
              <w:rPr>
                <w:rFonts w:ascii="Arial Narrow" w:eastAsia="Calibri" w:hAnsi="Arial Narrow"/>
                <w:b/>
                <w:sz w:val="24"/>
                <w:szCs w:val="24"/>
                <w:lang w:val="en-GB"/>
              </w:rPr>
              <w:t>Edition:</w:t>
            </w:r>
          </w:p>
          <w:p w14:paraId="2924AA6F" w14:textId="77777777" w:rsidR="00D64BF3" w:rsidRPr="00BD3888" w:rsidRDefault="00D64BF3" w:rsidP="00385913">
            <w:pPr>
              <w:rPr>
                <w:rFonts w:ascii="Arial Narrow" w:eastAsia="Calibri" w:hAnsi="Arial Narrow"/>
                <w:b/>
                <w:sz w:val="24"/>
                <w:szCs w:val="24"/>
                <w:lang w:val="en-GB"/>
              </w:rPr>
            </w:pPr>
            <w:r w:rsidRPr="00BD3888">
              <w:rPr>
                <w:rFonts w:ascii="Arial Narrow" w:eastAsia="Calibri" w:hAnsi="Arial Narrow"/>
                <w:b/>
                <w:sz w:val="24"/>
                <w:szCs w:val="24"/>
                <w:lang w:val="en-GB"/>
              </w:rPr>
              <w:t>April 2017</w:t>
            </w:r>
          </w:p>
        </w:tc>
      </w:tr>
      <w:tr w:rsidR="00D64BF3" w:rsidRPr="00BD3888" w14:paraId="5FEAE3C6" w14:textId="77777777" w:rsidTr="00E1270C">
        <w:trPr>
          <w:trHeight w:val="567"/>
        </w:trPr>
        <w:tc>
          <w:tcPr>
            <w:tcW w:w="1566" w:type="dxa"/>
            <w:vMerge/>
            <w:shd w:val="clear" w:color="auto" w:fill="auto"/>
          </w:tcPr>
          <w:p w14:paraId="0788BBF3" w14:textId="77777777" w:rsidR="00D64BF3" w:rsidRPr="00BD3888" w:rsidRDefault="00D64BF3" w:rsidP="00385913">
            <w:pPr>
              <w:rPr>
                <w:rFonts w:ascii="Calibri" w:eastAsia="Calibri" w:hAnsi="Calibri"/>
                <w:lang w:val="en-GB"/>
              </w:rPr>
            </w:pPr>
          </w:p>
        </w:tc>
        <w:tc>
          <w:tcPr>
            <w:tcW w:w="5013" w:type="dxa"/>
            <w:vMerge/>
            <w:shd w:val="clear" w:color="auto" w:fill="auto"/>
          </w:tcPr>
          <w:p w14:paraId="239F0CE8" w14:textId="77777777" w:rsidR="00D64BF3" w:rsidRPr="00BD3888" w:rsidRDefault="00D64BF3" w:rsidP="00385913">
            <w:pPr>
              <w:rPr>
                <w:rFonts w:ascii="Arial Narrow" w:eastAsia="Calibri" w:hAnsi="Arial Narrow"/>
                <w:sz w:val="24"/>
                <w:szCs w:val="24"/>
                <w:lang w:val="en-GB"/>
              </w:rPr>
            </w:pPr>
          </w:p>
        </w:tc>
        <w:tc>
          <w:tcPr>
            <w:tcW w:w="2380" w:type="dxa"/>
            <w:shd w:val="clear" w:color="auto" w:fill="auto"/>
          </w:tcPr>
          <w:p w14:paraId="27BED987" w14:textId="77777777" w:rsidR="00D64BF3" w:rsidRPr="00BD3888" w:rsidRDefault="00D64BF3" w:rsidP="00385913">
            <w:pPr>
              <w:rPr>
                <w:rFonts w:ascii="Arial Narrow" w:eastAsia="Calibri" w:hAnsi="Arial Narrow"/>
                <w:b/>
                <w:sz w:val="24"/>
                <w:szCs w:val="24"/>
                <w:lang w:val="en-GB"/>
              </w:rPr>
            </w:pPr>
            <w:r w:rsidRPr="00BD3888">
              <w:rPr>
                <w:rFonts w:ascii="Arial Narrow" w:eastAsia="Calibri" w:hAnsi="Arial Narrow"/>
                <w:b/>
                <w:sz w:val="24"/>
                <w:szCs w:val="24"/>
                <w:lang w:val="en-GB"/>
              </w:rPr>
              <w:t>Code:</w:t>
            </w:r>
          </w:p>
          <w:p w14:paraId="5FABE130" w14:textId="77777777" w:rsidR="00D64BF3" w:rsidRPr="00BD3888" w:rsidRDefault="00D64BF3" w:rsidP="00385913">
            <w:pPr>
              <w:rPr>
                <w:rFonts w:ascii="Arial Narrow" w:eastAsia="Calibri" w:hAnsi="Arial Narrow"/>
                <w:b/>
                <w:sz w:val="24"/>
                <w:szCs w:val="24"/>
                <w:lang w:val="en-GB"/>
              </w:rPr>
            </w:pPr>
            <w:r w:rsidRPr="00BD3888">
              <w:rPr>
                <w:rFonts w:ascii="Arial Narrow" w:eastAsia="Calibri" w:hAnsi="Arial Narrow"/>
                <w:b/>
                <w:sz w:val="24"/>
                <w:szCs w:val="24"/>
                <w:lang w:val="en-GB"/>
              </w:rPr>
              <w:t>Annex 5/SOUK/A 4.3.1.</w:t>
            </w:r>
          </w:p>
        </w:tc>
      </w:tr>
    </w:tbl>
    <w:p w14:paraId="51310E00" w14:textId="46CBD15F" w:rsidR="00D64BF3" w:rsidRPr="00BD3888" w:rsidRDefault="00D64BF3" w:rsidP="00D64BF3">
      <w:pPr>
        <w:pBdr>
          <w:bottom w:val="single" w:sz="12" w:space="1" w:color="auto"/>
        </w:pBdr>
        <w:shd w:val="clear" w:color="auto" w:fill="E6E6E6"/>
        <w:tabs>
          <w:tab w:val="center" w:pos="4535"/>
          <w:tab w:val="right" w:pos="9070"/>
        </w:tabs>
        <w:spacing w:before="100" w:beforeAutospacing="1" w:after="100" w:afterAutospacing="1" w:line="360" w:lineRule="atLeast"/>
        <w:outlineLvl w:val="0"/>
        <w:rPr>
          <w:rFonts w:ascii="Arial Narrow" w:hAnsi="Arial Narrow"/>
          <w:b/>
          <w:bCs/>
          <w:kern w:val="36"/>
          <w:lang w:val="en-GB"/>
        </w:rPr>
      </w:pPr>
      <w:r w:rsidRPr="00BD3888">
        <w:rPr>
          <w:rFonts w:ascii="Arial Narrow" w:hAnsi="Arial Narrow"/>
          <w:b/>
          <w:bCs/>
          <w:kern w:val="36"/>
          <w:lang w:val="en-GB"/>
        </w:rPr>
        <w:tab/>
      </w:r>
      <w:r w:rsidR="00F2028C">
        <w:rPr>
          <w:rFonts w:ascii="Arial Narrow" w:hAnsi="Arial Narrow"/>
          <w:b/>
          <w:bCs/>
          <w:kern w:val="36"/>
          <w:lang w:val="en-GB"/>
        </w:rPr>
        <w:t>KRIŽEVCI UNIVERSITY OF APPLIED SCIENCES</w:t>
      </w:r>
    </w:p>
    <w:p w14:paraId="61F3057E" w14:textId="218DE5F4" w:rsidR="00D64BF3" w:rsidRPr="00BD3888" w:rsidRDefault="00D64BF3" w:rsidP="00D64BF3">
      <w:pPr>
        <w:spacing w:line="360" w:lineRule="atLeast"/>
        <w:jc w:val="center"/>
        <w:outlineLvl w:val="0"/>
        <w:rPr>
          <w:rFonts w:ascii="Arial Narrow" w:hAnsi="Arial Narrow"/>
          <w:b/>
          <w:bCs/>
          <w:kern w:val="36"/>
          <w:lang w:val="en-GB"/>
        </w:rPr>
      </w:pPr>
    </w:p>
    <w:p w14:paraId="1A0F6857" w14:textId="13DC3FB8" w:rsidR="00C5082D" w:rsidRPr="00BD3888" w:rsidRDefault="00C5082D" w:rsidP="00417044">
      <w:pPr>
        <w:jc w:val="right"/>
        <w:rPr>
          <w:rFonts w:ascii="Arial Narrow" w:hAnsi="Arial Narrow"/>
          <w:sz w:val="24"/>
          <w:szCs w:val="24"/>
          <w:lang w:val="en-GB"/>
        </w:rPr>
      </w:pPr>
    </w:p>
    <w:tbl>
      <w:tblPr>
        <w:tblW w:w="8689"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222"/>
        <w:gridCol w:w="3544"/>
        <w:gridCol w:w="1923"/>
      </w:tblGrid>
      <w:tr w:rsidR="00C5082D" w:rsidRPr="00BD3888" w14:paraId="37CA231E" w14:textId="77777777" w:rsidTr="00C5082D">
        <w:trPr>
          <w:trHeight w:val="326"/>
        </w:trPr>
        <w:tc>
          <w:tcPr>
            <w:tcW w:w="3222" w:type="dxa"/>
            <w:tcBorders>
              <w:top w:val="double" w:sz="4" w:space="0" w:color="auto"/>
              <w:left w:val="double" w:sz="4" w:space="0" w:color="auto"/>
              <w:bottom w:val="single" w:sz="4" w:space="0" w:color="auto"/>
              <w:right w:val="single" w:sz="4" w:space="0" w:color="auto"/>
            </w:tcBorders>
            <w:vAlign w:val="center"/>
            <w:hideMark/>
          </w:tcPr>
          <w:p w14:paraId="34245F1F" w14:textId="136BE99D" w:rsidR="00C5082D" w:rsidRPr="00BD3888" w:rsidRDefault="00EB5D30" w:rsidP="00D64BF3">
            <w:pPr>
              <w:pStyle w:val="NoSpacing"/>
              <w:rPr>
                <w:rFonts w:ascii="Arial Narrow" w:hAnsi="Arial Narrow"/>
                <w:sz w:val="24"/>
                <w:szCs w:val="24"/>
                <w:lang w:val="en-GB"/>
              </w:rPr>
            </w:pPr>
            <w:r w:rsidRPr="00BD3888">
              <w:rPr>
                <w:rFonts w:ascii="Arial Narrow" w:hAnsi="Arial Narrow" w:cs="Arial Narrow"/>
                <w:b/>
                <w:bCs/>
                <w:sz w:val="24"/>
                <w:szCs w:val="24"/>
                <w:lang w:val="en-GB"/>
              </w:rPr>
              <w:t>Subject</w:t>
            </w:r>
            <w:r w:rsidR="00C5082D" w:rsidRPr="00BD3888">
              <w:rPr>
                <w:rFonts w:ascii="Arial Narrow" w:hAnsi="Arial Narrow" w:cs="Arial Narrow"/>
                <w:b/>
                <w:bCs/>
                <w:sz w:val="24"/>
                <w:szCs w:val="24"/>
                <w:lang w:val="en-GB"/>
              </w:rPr>
              <w:t xml:space="preserve">: </w:t>
            </w:r>
            <w:r w:rsidR="00D64BF3" w:rsidRPr="00BD3888">
              <w:rPr>
                <w:rFonts w:ascii="Arial Narrow" w:hAnsi="Arial Narrow"/>
                <w:b/>
                <w:sz w:val="24"/>
                <w:szCs w:val="24"/>
                <w:lang w:val="en-GB"/>
              </w:rPr>
              <w:t>elective</w:t>
            </w:r>
          </w:p>
        </w:tc>
        <w:tc>
          <w:tcPr>
            <w:tcW w:w="3544" w:type="dxa"/>
            <w:tcBorders>
              <w:top w:val="double" w:sz="4" w:space="0" w:color="auto"/>
              <w:left w:val="single" w:sz="4" w:space="0" w:color="auto"/>
              <w:bottom w:val="single" w:sz="4" w:space="0" w:color="auto"/>
              <w:right w:val="single" w:sz="4" w:space="0" w:color="auto"/>
            </w:tcBorders>
            <w:vAlign w:val="center"/>
            <w:hideMark/>
          </w:tcPr>
          <w:p w14:paraId="7261E999" w14:textId="0E29D78A" w:rsidR="00C5082D" w:rsidRPr="00BD3888" w:rsidRDefault="00D64BF3" w:rsidP="00D64BF3">
            <w:pPr>
              <w:jc w:val="center"/>
              <w:rPr>
                <w:rFonts w:ascii="Arial Narrow" w:hAnsi="Arial Narrow"/>
                <w:b/>
                <w:bCs/>
                <w:caps/>
                <w:color w:val="333333"/>
                <w:sz w:val="24"/>
                <w:szCs w:val="24"/>
                <w:lang w:val="en-GB" w:eastAsia="en-US"/>
              </w:rPr>
            </w:pPr>
            <w:r w:rsidRPr="00BD3888">
              <w:rPr>
                <w:rFonts w:ascii="Arial Narrow" w:hAnsi="Arial Narrow"/>
                <w:b/>
                <w:bCs/>
                <w:sz w:val="24"/>
                <w:szCs w:val="24"/>
                <w:lang w:val="en-GB" w:eastAsia="en-US"/>
              </w:rPr>
              <w:t>COSTS AND CALCULATIONS IN CATTLE RAISING AND PLANT PRODUCTION</w:t>
            </w:r>
          </w:p>
        </w:tc>
        <w:tc>
          <w:tcPr>
            <w:tcW w:w="1923" w:type="dxa"/>
            <w:tcBorders>
              <w:top w:val="double" w:sz="4" w:space="0" w:color="auto"/>
              <w:left w:val="single" w:sz="4" w:space="0" w:color="auto"/>
              <w:bottom w:val="single" w:sz="4" w:space="0" w:color="auto"/>
              <w:right w:val="double" w:sz="4" w:space="0" w:color="auto"/>
            </w:tcBorders>
            <w:vAlign w:val="center"/>
            <w:hideMark/>
          </w:tcPr>
          <w:p w14:paraId="314B7B68" w14:textId="4354E740" w:rsidR="00C5082D" w:rsidRPr="00BD3888" w:rsidRDefault="00C5082D" w:rsidP="00D64BF3">
            <w:pPr>
              <w:jc w:val="center"/>
              <w:rPr>
                <w:rFonts w:ascii="Arial Narrow" w:hAnsi="Arial Narrow"/>
                <w:b/>
                <w:bCs/>
                <w:sz w:val="24"/>
                <w:szCs w:val="24"/>
                <w:lang w:val="en-GB" w:eastAsia="en-US"/>
              </w:rPr>
            </w:pPr>
            <w:r w:rsidRPr="00BD3888">
              <w:rPr>
                <w:rFonts w:ascii="Arial Narrow" w:hAnsi="Arial Narrow"/>
                <w:b/>
                <w:bCs/>
                <w:sz w:val="24"/>
                <w:szCs w:val="24"/>
                <w:lang w:val="en-GB" w:eastAsia="en-US"/>
              </w:rPr>
              <w:t xml:space="preserve">ECTS </w:t>
            </w:r>
            <w:r w:rsidR="00D64BF3" w:rsidRPr="00BD3888">
              <w:rPr>
                <w:rFonts w:ascii="Arial Narrow" w:hAnsi="Arial Narrow"/>
                <w:b/>
                <w:bCs/>
                <w:sz w:val="24"/>
                <w:szCs w:val="24"/>
                <w:lang w:val="en-GB" w:eastAsia="en-US"/>
              </w:rPr>
              <w:t>credits</w:t>
            </w:r>
            <w:r w:rsidRPr="00BD3888">
              <w:rPr>
                <w:rFonts w:ascii="Arial Narrow" w:hAnsi="Arial Narrow"/>
                <w:b/>
                <w:bCs/>
                <w:sz w:val="24"/>
                <w:szCs w:val="24"/>
                <w:lang w:val="en-GB" w:eastAsia="en-US"/>
              </w:rPr>
              <w:t>: 4</w:t>
            </w:r>
          </w:p>
        </w:tc>
      </w:tr>
      <w:tr w:rsidR="00C5082D" w:rsidRPr="00BD3888" w14:paraId="17BBC1A6" w14:textId="77777777" w:rsidTr="00C5082D">
        <w:trPr>
          <w:trHeight w:val="306"/>
        </w:trPr>
        <w:tc>
          <w:tcPr>
            <w:tcW w:w="3222" w:type="dxa"/>
            <w:tcBorders>
              <w:top w:val="single" w:sz="4" w:space="0" w:color="auto"/>
              <w:left w:val="double" w:sz="4" w:space="0" w:color="auto"/>
              <w:bottom w:val="single" w:sz="4" w:space="0" w:color="auto"/>
              <w:right w:val="single" w:sz="4" w:space="0" w:color="auto"/>
            </w:tcBorders>
            <w:vAlign w:val="center"/>
            <w:hideMark/>
          </w:tcPr>
          <w:p w14:paraId="60B203AC" w14:textId="38899B71" w:rsidR="00C5082D" w:rsidRPr="00BD3888" w:rsidRDefault="00D64BF3" w:rsidP="00C5082D">
            <w:pPr>
              <w:rPr>
                <w:rFonts w:ascii="Arial Narrow" w:hAnsi="Arial Narrow"/>
                <w:sz w:val="24"/>
                <w:szCs w:val="24"/>
                <w:lang w:val="en-GB" w:eastAsia="en-US"/>
              </w:rPr>
            </w:pPr>
            <w:r w:rsidRPr="00BD3888">
              <w:rPr>
                <w:rFonts w:ascii="Arial Narrow" w:hAnsi="Arial Narrow"/>
                <w:b/>
                <w:bCs/>
                <w:iCs/>
                <w:sz w:val="24"/>
                <w:szCs w:val="24"/>
                <w:lang w:val="en-GB"/>
              </w:rPr>
              <w:t>Code</w:t>
            </w:r>
            <w:r w:rsidR="00B815ED" w:rsidRPr="00BD3888">
              <w:rPr>
                <w:rFonts w:ascii="Arial Narrow" w:hAnsi="Arial Narrow"/>
                <w:b/>
                <w:bCs/>
                <w:iCs/>
                <w:sz w:val="24"/>
                <w:szCs w:val="24"/>
                <w:lang w:val="en-GB"/>
              </w:rPr>
              <w:t>:</w:t>
            </w:r>
            <w:r w:rsidR="00B815ED" w:rsidRPr="00BD3888">
              <w:rPr>
                <w:rFonts w:ascii="Arial Narrow" w:hAnsi="Arial Narrow"/>
                <w:b/>
                <w:bCs/>
                <w:i/>
                <w:iCs/>
                <w:sz w:val="24"/>
                <w:szCs w:val="24"/>
                <w:lang w:val="en-GB"/>
              </w:rPr>
              <w:t xml:space="preserve"> </w:t>
            </w:r>
            <w:r w:rsidR="009A3773" w:rsidRPr="00840D88">
              <w:rPr>
                <w:rFonts w:ascii="Arial Narrow" w:hAnsi="Arial Narrow"/>
                <w:bCs/>
                <w:iCs/>
                <w:sz w:val="24"/>
                <w:szCs w:val="24"/>
              </w:rPr>
              <w:t>141736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843CC28" w14:textId="2331712A" w:rsidR="00C5082D" w:rsidRPr="00BD3888" w:rsidRDefault="00C5082D" w:rsidP="00C5082D">
            <w:pPr>
              <w:rPr>
                <w:rFonts w:ascii="Arial Narrow" w:hAnsi="Arial Narrow"/>
                <w:sz w:val="24"/>
                <w:szCs w:val="24"/>
                <w:lang w:val="en-GB" w:eastAsia="en-US"/>
              </w:rPr>
            </w:pPr>
          </w:p>
        </w:tc>
        <w:tc>
          <w:tcPr>
            <w:tcW w:w="1923" w:type="dxa"/>
            <w:tcBorders>
              <w:top w:val="single" w:sz="4" w:space="0" w:color="auto"/>
              <w:left w:val="single" w:sz="4" w:space="0" w:color="auto"/>
              <w:bottom w:val="single" w:sz="4" w:space="0" w:color="auto"/>
              <w:right w:val="double" w:sz="4" w:space="0" w:color="auto"/>
            </w:tcBorders>
            <w:vAlign w:val="center"/>
            <w:hideMark/>
          </w:tcPr>
          <w:p w14:paraId="4BFBD8DF" w14:textId="0E5EC2D6" w:rsidR="00C5082D" w:rsidRPr="00BD3888" w:rsidRDefault="00C5082D" w:rsidP="00D64BF3">
            <w:pPr>
              <w:jc w:val="center"/>
              <w:rPr>
                <w:rFonts w:ascii="Arial Narrow" w:hAnsi="Arial Narrow"/>
                <w:sz w:val="24"/>
                <w:szCs w:val="24"/>
                <w:lang w:val="en-GB" w:eastAsia="en-US"/>
              </w:rPr>
            </w:pPr>
            <w:r w:rsidRPr="00BD3888">
              <w:rPr>
                <w:rFonts w:ascii="Arial Narrow" w:hAnsi="Arial Narrow"/>
                <w:sz w:val="24"/>
                <w:szCs w:val="24"/>
                <w:lang w:val="en-GB" w:eastAsia="en-US"/>
              </w:rPr>
              <w:t>Semest</w:t>
            </w:r>
            <w:r w:rsidR="00D64BF3" w:rsidRPr="00BD3888">
              <w:rPr>
                <w:rFonts w:ascii="Arial Narrow" w:hAnsi="Arial Narrow"/>
                <w:sz w:val="24"/>
                <w:szCs w:val="24"/>
                <w:lang w:val="en-GB" w:eastAsia="en-US"/>
              </w:rPr>
              <w:t>e</w:t>
            </w:r>
            <w:r w:rsidRPr="00BD3888">
              <w:rPr>
                <w:rFonts w:ascii="Arial Narrow" w:hAnsi="Arial Narrow"/>
                <w:sz w:val="24"/>
                <w:szCs w:val="24"/>
                <w:lang w:val="en-GB" w:eastAsia="en-US"/>
              </w:rPr>
              <w:t>r II</w:t>
            </w:r>
          </w:p>
        </w:tc>
      </w:tr>
      <w:tr w:rsidR="00D64BF3" w:rsidRPr="00BD3888" w14:paraId="2B2448D6" w14:textId="77777777" w:rsidTr="00C5082D">
        <w:trPr>
          <w:trHeight w:val="306"/>
        </w:trPr>
        <w:tc>
          <w:tcPr>
            <w:tcW w:w="3222" w:type="dxa"/>
            <w:tcBorders>
              <w:top w:val="single" w:sz="4" w:space="0" w:color="auto"/>
              <w:left w:val="double" w:sz="4" w:space="0" w:color="auto"/>
              <w:bottom w:val="single" w:sz="4" w:space="0" w:color="auto"/>
              <w:right w:val="single" w:sz="4" w:space="0" w:color="auto"/>
            </w:tcBorders>
            <w:vAlign w:val="center"/>
            <w:hideMark/>
          </w:tcPr>
          <w:p w14:paraId="1900C098" w14:textId="65FF1094" w:rsidR="00D64BF3" w:rsidRPr="00BD3888" w:rsidRDefault="00D64BF3" w:rsidP="00C5082D">
            <w:pPr>
              <w:pStyle w:val="Default"/>
              <w:rPr>
                <w:rFonts w:ascii="Arial Narrow" w:hAnsi="Arial Narrow" w:cs="Times New Roman"/>
                <w:lang w:val="en-GB"/>
              </w:rPr>
            </w:pPr>
            <w:r w:rsidRPr="00BD3888">
              <w:rPr>
                <w:rFonts w:ascii="Arial Narrow" w:hAnsi="Arial Narrow" w:cs="Arial Narrow"/>
                <w:bCs/>
                <w:lang w:val="en-GB"/>
              </w:rPr>
              <w:t>Teachers and associates:</w:t>
            </w:r>
          </w:p>
        </w:tc>
        <w:tc>
          <w:tcPr>
            <w:tcW w:w="5467" w:type="dxa"/>
            <w:gridSpan w:val="2"/>
            <w:tcBorders>
              <w:top w:val="single" w:sz="4" w:space="0" w:color="auto"/>
              <w:left w:val="single" w:sz="4" w:space="0" w:color="auto"/>
              <w:bottom w:val="single" w:sz="4" w:space="0" w:color="auto"/>
              <w:right w:val="double" w:sz="4" w:space="0" w:color="auto"/>
            </w:tcBorders>
            <w:vAlign w:val="center"/>
            <w:hideMark/>
          </w:tcPr>
          <w:p w14:paraId="4CE93F0A" w14:textId="5A80E2AB" w:rsidR="00D64BF3" w:rsidRPr="00BD3888" w:rsidRDefault="00D64BF3" w:rsidP="00D64BF3">
            <w:pPr>
              <w:rPr>
                <w:rFonts w:ascii="Arial Narrow" w:hAnsi="Arial Narrow"/>
                <w:sz w:val="24"/>
                <w:szCs w:val="24"/>
                <w:lang w:val="en-GB" w:eastAsia="en-US"/>
              </w:rPr>
            </w:pPr>
            <w:r w:rsidRPr="00BD3888">
              <w:rPr>
                <w:rFonts w:ascii="Arial Narrow" w:hAnsi="Arial Narrow"/>
                <w:b/>
                <w:sz w:val="24"/>
                <w:szCs w:val="24"/>
                <w:lang w:val="en-GB" w:eastAsia="en-US"/>
              </w:rPr>
              <w:t>Lidija Firšt Godek</w:t>
            </w:r>
            <w:r w:rsidRPr="00BD3888">
              <w:rPr>
                <w:rFonts w:ascii="Arial Narrow" w:hAnsi="Arial Narrow"/>
                <w:b/>
                <w:bCs/>
                <w:sz w:val="24"/>
                <w:szCs w:val="24"/>
                <w:lang w:val="en-GB" w:eastAsia="en-US"/>
              </w:rPr>
              <w:t>, M. Sc., senior lecturer</w:t>
            </w:r>
            <w:r w:rsidRPr="00BD3888">
              <w:rPr>
                <w:rFonts w:ascii="Arial Narrow" w:hAnsi="Arial Narrow"/>
                <w:bCs/>
                <w:sz w:val="24"/>
                <w:szCs w:val="24"/>
                <w:lang w:val="en-GB" w:eastAsia="en-US"/>
              </w:rPr>
              <w:t xml:space="preserve"> </w:t>
            </w:r>
          </w:p>
        </w:tc>
      </w:tr>
      <w:tr w:rsidR="00D64BF3" w:rsidRPr="00BD3888" w14:paraId="56892C5E" w14:textId="77777777" w:rsidTr="00553769">
        <w:trPr>
          <w:trHeight w:val="306"/>
        </w:trPr>
        <w:tc>
          <w:tcPr>
            <w:tcW w:w="3222" w:type="dxa"/>
            <w:tcBorders>
              <w:top w:val="single" w:sz="4" w:space="0" w:color="auto"/>
              <w:left w:val="double" w:sz="4" w:space="0" w:color="auto"/>
              <w:bottom w:val="single" w:sz="4" w:space="0" w:color="auto"/>
              <w:right w:val="single" w:sz="4" w:space="0" w:color="auto"/>
            </w:tcBorders>
            <w:vAlign w:val="center"/>
          </w:tcPr>
          <w:p w14:paraId="2A0B0A4B" w14:textId="77777777" w:rsidR="00D64BF3" w:rsidRPr="00BD3888" w:rsidRDefault="00D64BF3" w:rsidP="00C5082D">
            <w:pPr>
              <w:jc w:val="center"/>
              <w:rPr>
                <w:rFonts w:ascii="Arial Narrow" w:hAnsi="Arial Narrow"/>
                <w:b/>
                <w:bCs/>
                <w:sz w:val="24"/>
                <w:szCs w:val="24"/>
                <w:lang w:val="en-GB" w:eastAsia="en-US"/>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04969CD7" w14:textId="602FC860" w:rsidR="00D64BF3" w:rsidRPr="00BD3888" w:rsidRDefault="00D64BF3" w:rsidP="00C5082D">
            <w:pPr>
              <w:jc w:val="center"/>
              <w:rPr>
                <w:rFonts w:ascii="Arial Narrow" w:hAnsi="Arial Narrow"/>
                <w:b/>
                <w:bCs/>
                <w:sz w:val="24"/>
                <w:szCs w:val="24"/>
                <w:lang w:val="en-GB" w:eastAsia="en-US"/>
              </w:rPr>
            </w:pPr>
            <w:r w:rsidRPr="00BD3888">
              <w:rPr>
                <w:rFonts w:ascii="Arial Narrow" w:hAnsi="Arial Narrow"/>
                <w:sz w:val="24"/>
                <w:szCs w:val="24"/>
                <w:lang w:val="en-GB" w:eastAsia="en-US"/>
              </w:rPr>
              <w:t>Lessons</w:t>
            </w:r>
          </w:p>
        </w:tc>
        <w:tc>
          <w:tcPr>
            <w:tcW w:w="1923" w:type="dxa"/>
            <w:vMerge w:val="restart"/>
            <w:tcBorders>
              <w:top w:val="single" w:sz="4" w:space="0" w:color="auto"/>
              <w:left w:val="single" w:sz="4" w:space="0" w:color="auto"/>
              <w:right w:val="double" w:sz="4" w:space="0" w:color="auto"/>
            </w:tcBorders>
            <w:vAlign w:val="center"/>
          </w:tcPr>
          <w:p w14:paraId="210BA36C" w14:textId="7166702C" w:rsidR="00D64BF3" w:rsidRPr="00BD3888" w:rsidRDefault="00D64BF3" w:rsidP="00C5082D">
            <w:pPr>
              <w:jc w:val="center"/>
              <w:rPr>
                <w:rFonts w:ascii="Arial Narrow" w:hAnsi="Arial Narrow"/>
                <w:b/>
                <w:bCs/>
                <w:sz w:val="24"/>
                <w:szCs w:val="24"/>
                <w:lang w:val="en-GB" w:eastAsia="en-US"/>
              </w:rPr>
            </w:pPr>
          </w:p>
        </w:tc>
      </w:tr>
      <w:tr w:rsidR="00D64BF3" w:rsidRPr="00BD3888" w14:paraId="03CC013E" w14:textId="77777777" w:rsidTr="00B815ED">
        <w:trPr>
          <w:trHeight w:val="306"/>
        </w:trPr>
        <w:tc>
          <w:tcPr>
            <w:tcW w:w="3222" w:type="dxa"/>
            <w:tcBorders>
              <w:top w:val="single" w:sz="4" w:space="0" w:color="auto"/>
              <w:left w:val="double" w:sz="4" w:space="0" w:color="auto"/>
              <w:bottom w:val="single" w:sz="4" w:space="0" w:color="auto"/>
              <w:right w:val="single" w:sz="4" w:space="0" w:color="auto"/>
            </w:tcBorders>
            <w:vAlign w:val="center"/>
            <w:hideMark/>
          </w:tcPr>
          <w:p w14:paraId="6777EC96" w14:textId="03678885" w:rsidR="00D64BF3" w:rsidRPr="00BD3888" w:rsidRDefault="00D64BF3" w:rsidP="00C5082D">
            <w:pPr>
              <w:rPr>
                <w:rFonts w:ascii="Arial Narrow" w:hAnsi="Arial Narrow"/>
                <w:b/>
                <w:bCs/>
                <w:sz w:val="24"/>
                <w:szCs w:val="24"/>
                <w:lang w:val="en-GB" w:eastAsia="en-US"/>
              </w:rPr>
            </w:pPr>
            <w:r w:rsidRPr="00BD3888">
              <w:rPr>
                <w:rFonts w:ascii="Arial Narrow" w:hAnsi="Arial Narrow"/>
                <w:sz w:val="24"/>
                <w:szCs w:val="24"/>
                <w:lang w:val="en-GB"/>
              </w:rPr>
              <w:t>Lectures</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EBC198B" w14:textId="77777777" w:rsidR="00D64BF3" w:rsidRPr="00BD3888" w:rsidRDefault="00D64BF3" w:rsidP="00C5082D">
            <w:pPr>
              <w:jc w:val="center"/>
              <w:rPr>
                <w:rFonts w:ascii="Arial Narrow" w:hAnsi="Arial Narrow"/>
                <w:sz w:val="24"/>
                <w:szCs w:val="24"/>
                <w:lang w:val="en-GB" w:eastAsia="en-US"/>
              </w:rPr>
            </w:pPr>
            <w:r w:rsidRPr="00BD3888">
              <w:rPr>
                <w:rFonts w:ascii="Arial Narrow" w:hAnsi="Arial Narrow"/>
                <w:sz w:val="24"/>
                <w:szCs w:val="24"/>
                <w:lang w:val="en-GB" w:eastAsia="en-US"/>
              </w:rPr>
              <w:t>25</w:t>
            </w:r>
          </w:p>
        </w:tc>
        <w:tc>
          <w:tcPr>
            <w:tcW w:w="1923" w:type="dxa"/>
            <w:vMerge/>
            <w:tcBorders>
              <w:left w:val="single" w:sz="4" w:space="0" w:color="auto"/>
              <w:right w:val="double" w:sz="4" w:space="0" w:color="auto"/>
            </w:tcBorders>
            <w:vAlign w:val="center"/>
            <w:hideMark/>
          </w:tcPr>
          <w:p w14:paraId="112CEEA6" w14:textId="6C01B940" w:rsidR="00D64BF3" w:rsidRPr="00BD3888" w:rsidRDefault="00D64BF3" w:rsidP="00C5082D">
            <w:pPr>
              <w:jc w:val="center"/>
              <w:rPr>
                <w:rFonts w:ascii="Arial Narrow" w:hAnsi="Arial Narrow"/>
                <w:sz w:val="24"/>
                <w:szCs w:val="24"/>
                <w:lang w:val="en-GB" w:eastAsia="en-US"/>
              </w:rPr>
            </w:pPr>
          </w:p>
        </w:tc>
      </w:tr>
      <w:tr w:rsidR="00D64BF3" w:rsidRPr="00BD3888" w14:paraId="3B37DAEA" w14:textId="77777777" w:rsidTr="00B815ED">
        <w:trPr>
          <w:trHeight w:val="306"/>
        </w:trPr>
        <w:tc>
          <w:tcPr>
            <w:tcW w:w="3222" w:type="dxa"/>
            <w:tcBorders>
              <w:top w:val="single" w:sz="4" w:space="0" w:color="auto"/>
              <w:left w:val="double" w:sz="4" w:space="0" w:color="auto"/>
              <w:bottom w:val="single" w:sz="4" w:space="0" w:color="auto"/>
              <w:right w:val="single" w:sz="4" w:space="0" w:color="auto"/>
            </w:tcBorders>
            <w:vAlign w:val="center"/>
            <w:hideMark/>
          </w:tcPr>
          <w:p w14:paraId="44585E12" w14:textId="6235DB90" w:rsidR="00D64BF3" w:rsidRPr="00BD3888" w:rsidRDefault="00D64BF3" w:rsidP="00C5082D">
            <w:pPr>
              <w:rPr>
                <w:rFonts w:ascii="Arial Narrow" w:hAnsi="Arial Narrow"/>
                <w:b/>
                <w:bCs/>
                <w:sz w:val="24"/>
                <w:szCs w:val="24"/>
                <w:lang w:val="en-GB" w:eastAsia="en-US"/>
              </w:rPr>
            </w:pPr>
            <w:r w:rsidRPr="00BD3888">
              <w:rPr>
                <w:rFonts w:ascii="Arial Narrow" w:hAnsi="Arial Narrow"/>
                <w:sz w:val="24"/>
                <w:szCs w:val="24"/>
                <w:lang w:val="en-GB"/>
              </w:rPr>
              <w:t xml:space="preserve">Exercises + seminars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D1DBB5F" w14:textId="77777777" w:rsidR="00D64BF3" w:rsidRPr="00BD3888" w:rsidRDefault="00D64BF3" w:rsidP="00C5082D">
            <w:pPr>
              <w:jc w:val="center"/>
              <w:rPr>
                <w:rFonts w:ascii="Arial Narrow" w:hAnsi="Arial Narrow"/>
                <w:sz w:val="24"/>
                <w:szCs w:val="24"/>
                <w:lang w:val="en-GB" w:eastAsia="en-US"/>
              </w:rPr>
            </w:pPr>
            <w:r w:rsidRPr="00BD3888">
              <w:rPr>
                <w:rFonts w:ascii="Arial Narrow" w:hAnsi="Arial Narrow"/>
                <w:sz w:val="24"/>
                <w:szCs w:val="24"/>
                <w:lang w:val="en-GB" w:eastAsia="en-US"/>
              </w:rPr>
              <w:t>15 (10+5)</w:t>
            </w:r>
          </w:p>
        </w:tc>
        <w:tc>
          <w:tcPr>
            <w:tcW w:w="1923" w:type="dxa"/>
            <w:vMerge/>
            <w:tcBorders>
              <w:left w:val="single" w:sz="4" w:space="0" w:color="auto"/>
              <w:right w:val="double" w:sz="4" w:space="0" w:color="auto"/>
            </w:tcBorders>
            <w:vAlign w:val="center"/>
            <w:hideMark/>
          </w:tcPr>
          <w:p w14:paraId="48A9F564" w14:textId="6D22D96D" w:rsidR="00D64BF3" w:rsidRPr="00BD3888" w:rsidRDefault="00D64BF3" w:rsidP="00C5082D">
            <w:pPr>
              <w:jc w:val="center"/>
              <w:rPr>
                <w:rFonts w:ascii="Arial Narrow" w:hAnsi="Arial Narrow"/>
                <w:sz w:val="24"/>
                <w:szCs w:val="24"/>
                <w:lang w:val="en-GB" w:eastAsia="en-US"/>
              </w:rPr>
            </w:pPr>
          </w:p>
        </w:tc>
      </w:tr>
      <w:tr w:rsidR="00D64BF3" w:rsidRPr="00BD3888" w14:paraId="3EC75667" w14:textId="77777777" w:rsidTr="00B815ED">
        <w:trPr>
          <w:trHeight w:val="306"/>
        </w:trPr>
        <w:tc>
          <w:tcPr>
            <w:tcW w:w="3222" w:type="dxa"/>
            <w:tcBorders>
              <w:top w:val="single" w:sz="4" w:space="0" w:color="auto"/>
              <w:left w:val="double" w:sz="4" w:space="0" w:color="auto"/>
              <w:bottom w:val="single" w:sz="4" w:space="0" w:color="auto"/>
              <w:right w:val="single" w:sz="4" w:space="0" w:color="auto"/>
            </w:tcBorders>
            <w:vAlign w:val="center"/>
            <w:hideMark/>
          </w:tcPr>
          <w:p w14:paraId="68D617D3" w14:textId="58929F4F" w:rsidR="00D64BF3" w:rsidRPr="00BD3888" w:rsidRDefault="00D64BF3" w:rsidP="00C5082D">
            <w:pPr>
              <w:rPr>
                <w:rFonts w:ascii="Arial Narrow" w:hAnsi="Arial Narrow"/>
                <w:sz w:val="24"/>
                <w:szCs w:val="24"/>
                <w:lang w:val="en-GB" w:eastAsia="en-US"/>
              </w:rPr>
            </w:pPr>
            <w:r w:rsidRPr="00BD3888">
              <w:rPr>
                <w:rFonts w:ascii="Arial Narrow" w:hAnsi="Arial Narrow"/>
                <w:sz w:val="24"/>
                <w:szCs w:val="24"/>
                <w:lang w:val="en-GB"/>
              </w:rPr>
              <w:t xml:space="preserve">Student workload besides active classes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85CEB2A" w14:textId="77777777" w:rsidR="00D64BF3" w:rsidRPr="00BD3888" w:rsidRDefault="00D64BF3" w:rsidP="00C5082D">
            <w:pPr>
              <w:jc w:val="center"/>
              <w:rPr>
                <w:rFonts w:ascii="Arial Narrow" w:hAnsi="Arial Narrow"/>
                <w:sz w:val="24"/>
                <w:szCs w:val="24"/>
                <w:lang w:val="en-GB" w:eastAsia="en-US"/>
              </w:rPr>
            </w:pPr>
            <w:r w:rsidRPr="00BD3888">
              <w:rPr>
                <w:rFonts w:ascii="Arial Narrow" w:hAnsi="Arial Narrow"/>
                <w:sz w:val="24"/>
                <w:szCs w:val="24"/>
                <w:lang w:val="en-GB" w:eastAsia="en-US"/>
              </w:rPr>
              <w:t>76</w:t>
            </w:r>
          </w:p>
        </w:tc>
        <w:tc>
          <w:tcPr>
            <w:tcW w:w="1923" w:type="dxa"/>
            <w:vMerge/>
            <w:tcBorders>
              <w:left w:val="single" w:sz="4" w:space="0" w:color="auto"/>
              <w:right w:val="double" w:sz="4" w:space="0" w:color="auto"/>
            </w:tcBorders>
            <w:vAlign w:val="center"/>
          </w:tcPr>
          <w:p w14:paraId="1FB6B195" w14:textId="6A482871" w:rsidR="00D64BF3" w:rsidRPr="00BD3888" w:rsidRDefault="00D64BF3" w:rsidP="00C5082D">
            <w:pPr>
              <w:jc w:val="center"/>
              <w:rPr>
                <w:rFonts w:ascii="Arial Narrow" w:hAnsi="Arial Narrow"/>
                <w:sz w:val="24"/>
                <w:szCs w:val="24"/>
                <w:lang w:val="en-GB" w:eastAsia="en-US"/>
              </w:rPr>
            </w:pPr>
          </w:p>
        </w:tc>
      </w:tr>
      <w:tr w:rsidR="00D64BF3" w:rsidRPr="00BD3888" w14:paraId="1C0EFD7C" w14:textId="77777777" w:rsidTr="00B815ED">
        <w:trPr>
          <w:trHeight w:val="306"/>
        </w:trPr>
        <w:tc>
          <w:tcPr>
            <w:tcW w:w="3222" w:type="dxa"/>
            <w:tcBorders>
              <w:top w:val="single" w:sz="4" w:space="0" w:color="auto"/>
              <w:left w:val="double" w:sz="4" w:space="0" w:color="auto"/>
              <w:bottom w:val="double" w:sz="4" w:space="0" w:color="auto"/>
              <w:right w:val="single" w:sz="4" w:space="0" w:color="auto"/>
            </w:tcBorders>
            <w:vAlign w:val="center"/>
            <w:hideMark/>
          </w:tcPr>
          <w:p w14:paraId="004A8CE1" w14:textId="0D24F3FC" w:rsidR="00D64BF3" w:rsidRPr="00BD3888" w:rsidRDefault="00D64BF3" w:rsidP="00C5082D">
            <w:pPr>
              <w:rPr>
                <w:rFonts w:ascii="Arial Narrow" w:hAnsi="Arial Narrow"/>
                <w:sz w:val="24"/>
                <w:szCs w:val="24"/>
                <w:lang w:val="en-GB" w:eastAsia="en-US"/>
              </w:rPr>
            </w:pPr>
            <w:r w:rsidRPr="00BD3888">
              <w:rPr>
                <w:rFonts w:ascii="Arial Narrow" w:hAnsi="Arial Narrow"/>
                <w:sz w:val="24"/>
                <w:szCs w:val="24"/>
                <w:lang w:val="en-GB"/>
              </w:rPr>
              <w:t>Total student workload</w:t>
            </w:r>
          </w:p>
        </w:tc>
        <w:tc>
          <w:tcPr>
            <w:tcW w:w="3544" w:type="dxa"/>
            <w:tcBorders>
              <w:top w:val="single" w:sz="4" w:space="0" w:color="auto"/>
              <w:left w:val="single" w:sz="4" w:space="0" w:color="auto"/>
              <w:bottom w:val="double" w:sz="4" w:space="0" w:color="auto"/>
              <w:right w:val="single" w:sz="4" w:space="0" w:color="auto"/>
            </w:tcBorders>
            <w:vAlign w:val="center"/>
            <w:hideMark/>
          </w:tcPr>
          <w:p w14:paraId="470B56F3" w14:textId="77777777" w:rsidR="00D64BF3" w:rsidRPr="00BD3888" w:rsidRDefault="00D64BF3" w:rsidP="00C5082D">
            <w:pPr>
              <w:jc w:val="center"/>
              <w:rPr>
                <w:rFonts w:ascii="Arial Narrow" w:hAnsi="Arial Narrow"/>
                <w:sz w:val="24"/>
                <w:szCs w:val="24"/>
                <w:lang w:val="en-GB" w:eastAsia="en-US"/>
              </w:rPr>
            </w:pPr>
            <w:r w:rsidRPr="00BD3888">
              <w:rPr>
                <w:rFonts w:ascii="Arial Narrow" w:hAnsi="Arial Narrow"/>
                <w:sz w:val="24"/>
                <w:szCs w:val="24"/>
                <w:lang w:val="en-GB" w:eastAsia="en-US"/>
              </w:rPr>
              <w:t>116</w:t>
            </w:r>
          </w:p>
        </w:tc>
        <w:tc>
          <w:tcPr>
            <w:tcW w:w="1923" w:type="dxa"/>
            <w:vMerge/>
            <w:tcBorders>
              <w:left w:val="single" w:sz="4" w:space="0" w:color="auto"/>
              <w:bottom w:val="double" w:sz="4" w:space="0" w:color="auto"/>
              <w:right w:val="double" w:sz="4" w:space="0" w:color="auto"/>
            </w:tcBorders>
            <w:vAlign w:val="center"/>
            <w:hideMark/>
          </w:tcPr>
          <w:p w14:paraId="19137F7F" w14:textId="2705AC11" w:rsidR="00D64BF3" w:rsidRPr="00BD3888" w:rsidRDefault="00D64BF3" w:rsidP="00C5082D">
            <w:pPr>
              <w:jc w:val="center"/>
              <w:rPr>
                <w:rFonts w:ascii="Arial Narrow" w:hAnsi="Arial Narrow"/>
                <w:sz w:val="24"/>
                <w:szCs w:val="24"/>
                <w:lang w:val="en-GB" w:eastAsia="en-US"/>
              </w:rPr>
            </w:pPr>
          </w:p>
        </w:tc>
      </w:tr>
    </w:tbl>
    <w:p w14:paraId="061F496E" w14:textId="77777777" w:rsidR="00C5082D" w:rsidRPr="00BD3888" w:rsidRDefault="00C5082D" w:rsidP="00C5082D">
      <w:pPr>
        <w:rPr>
          <w:rFonts w:ascii="Arial Narrow" w:hAnsi="Arial Narrow"/>
          <w:sz w:val="24"/>
          <w:szCs w:val="24"/>
          <w:lang w:val="en-GB"/>
        </w:rPr>
      </w:pPr>
    </w:p>
    <w:p w14:paraId="28D41D2B" w14:textId="6F8510D0" w:rsidR="00BB3FE0" w:rsidRDefault="00BB3FE0" w:rsidP="00BB3FE0">
      <w:pPr>
        <w:pStyle w:val="NormalWeb"/>
        <w:spacing w:before="74" w:after="74"/>
        <w:jc w:val="both"/>
        <w:rPr>
          <w:rFonts w:ascii="Arial Narrow" w:hAnsi="Arial Narrow"/>
          <w:color w:val="auto"/>
          <w:sz w:val="24"/>
          <w:szCs w:val="24"/>
          <w:lang w:val="en-GB"/>
        </w:rPr>
      </w:pPr>
      <w:r w:rsidRPr="00BD3888">
        <w:rPr>
          <w:rFonts w:ascii="Arial Narrow" w:hAnsi="Arial Narrow"/>
          <w:b/>
          <w:color w:val="auto"/>
          <w:sz w:val="24"/>
          <w:szCs w:val="24"/>
          <w:lang w:val="en-GB"/>
        </w:rPr>
        <w:t xml:space="preserve">SUBJECT OBJECTIVE: </w:t>
      </w:r>
      <w:r w:rsidRPr="00BD3888">
        <w:rPr>
          <w:rFonts w:ascii="Arial Narrow" w:hAnsi="Arial Narrow"/>
          <w:color w:val="auto"/>
          <w:sz w:val="24"/>
          <w:szCs w:val="24"/>
          <w:lang w:val="en-GB"/>
        </w:rPr>
        <w:t>compose and calculate calculations in livestock and crop production for assessment of business activity and planning of future production.</w:t>
      </w:r>
    </w:p>
    <w:p w14:paraId="2A2D6B38" w14:textId="586B5460" w:rsidR="00BB3FE0" w:rsidRPr="00701F13" w:rsidRDefault="00396F9C" w:rsidP="00BB3FE0">
      <w:pPr>
        <w:pStyle w:val="NormalWeb"/>
        <w:spacing w:before="74" w:after="74"/>
        <w:jc w:val="both"/>
        <w:rPr>
          <w:rFonts w:ascii="Arial Narrow" w:hAnsi="Arial Narrow"/>
          <w:color w:val="auto"/>
          <w:sz w:val="24"/>
          <w:szCs w:val="24"/>
          <w:lang w:val="en-GB"/>
        </w:rPr>
      </w:pPr>
      <w:r w:rsidRPr="00701F13">
        <w:rPr>
          <w:rFonts w:ascii="Arial Narrow" w:hAnsi="Arial Narrow"/>
          <w:color w:val="auto"/>
          <w:sz w:val="24"/>
          <w:szCs w:val="24"/>
          <w:lang w:val="en-GB"/>
        </w:rPr>
        <w:t xml:space="preserve">SUBJECT DESCRIPTION: </w:t>
      </w:r>
      <w:r w:rsidR="00701F13" w:rsidRPr="00701F13">
        <w:rPr>
          <w:rFonts w:ascii="Arial Narrow" w:hAnsi="Arial Narrow"/>
          <w:color w:val="auto"/>
          <w:sz w:val="24"/>
          <w:szCs w:val="24"/>
          <w:lang w:val="en-GB"/>
        </w:rPr>
        <w:t>Compile and administer calculations in livestock and agricultural production for business evaluation and planning of future production.</w:t>
      </w:r>
    </w:p>
    <w:p w14:paraId="6C6FC28D" w14:textId="22EAFFE0" w:rsidR="00BB3FE0" w:rsidRPr="00BD3888" w:rsidRDefault="00BB3FE0" w:rsidP="00BB3FE0">
      <w:pPr>
        <w:rPr>
          <w:rFonts w:ascii="Arial Narrow" w:hAnsi="Arial Narrow"/>
          <w:b/>
          <w:bCs/>
          <w:sz w:val="24"/>
          <w:szCs w:val="24"/>
          <w:lang w:val="en-GB"/>
        </w:rPr>
      </w:pPr>
      <w:r w:rsidRPr="00BD3888">
        <w:rPr>
          <w:rFonts w:ascii="Arial Narrow" w:hAnsi="Arial Narrow"/>
          <w:b/>
          <w:bCs/>
          <w:sz w:val="24"/>
          <w:szCs w:val="24"/>
          <w:lang w:val="en-GB"/>
        </w:rPr>
        <w:t xml:space="preserve">Learning outcomes </w:t>
      </w:r>
    </w:p>
    <w:p w14:paraId="2B77085B" w14:textId="77777777" w:rsidR="00BB3FE0" w:rsidRPr="00BD3888" w:rsidRDefault="00BB3FE0" w:rsidP="00BB3FE0">
      <w:pPr>
        <w:rPr>
          <w:rFonts w:ascii="Arial Narrow" w:hAnsi="Arial Narrow" w:cs="Arial"/>
          <w:b/>
          <w:sz w:val="24"/>
          <w:szCs w:val="24"/>
          <w:lang w:val="en-GB"/>
        </w:rPr>
      </w:pPr>
    </w:p>
    <w:tbl>
      <w:tblPr>
        <w:tblStyle w:val="TableGrid"/>
        <w:tblW w:w="8959" w:type="dxa"/>
        <w:tblInd w:w="108" w:type="dxa"/>
        <w:tblLook w:val="04A0" w:firstRow="1" w:lastRow="0" w:firstColumn="1" w:lastColumn="0" w:noHBand="0" w:noVBand="1"/>
      </w:tblPr>
      <w:tblGrid>
        <w:gridCol w:w="8959"/>
      </w:tblGrid>
      <w:tr w:rsidR="0089178B" w:rsidRPr="00BD3888" w14:paraId="3DF995BC" w14:textId="77777777" w:rsidTr="0089178B">
        <w:tc>
          <w:tcPr>
            <w:tcW w:w="8959" w:type="dxa"/>
          </w:tcPr>
          <w:p w14:paraId="16878373" w14:textId="77777777" w:rsidR="0089178B" w:rsidRPr="0089178B" w:rsidRDefault="0089178B" w:rsidP="004832DB">
            <w:pPr>
              <w:jc w:val="center"/>
              <w:rPr>
                <w:rFonts w:ascii="Arial Narrow" w:hAnsi="Arial Narrow"/>
                <w:b/>
                <w:i/>
                <w:sz w:val="24"/>
                <w:szCs w:val="24"/>
                <w:lang w:val="en-GB"/>
              </w:rPr>
            </w:pPr>
            <w:r w:rsidRPr="0089178B">
              <w:rPr>
                <w:rFonts w:ascii="Arial Narrow" w:hAnsi="Arial Narrow"/>
                <w:b/>
                <w:i/>
                <w:sz w:val="24"/>
                <w:szCs w:val="24"/>
                <w:lang w:val="en-GB"/>
              </w:rPr>
              <w:t>LEARNING OUTCOMES</w:t>
            </w:r>
          </w:p>
          <w:p w14:paraId="67CA9FBA" w14:textId="450A0526" w:rsidR="0089178B" w:rsidRPr="0089178B" w:rsidRDefault="0089178B" w:rsidP="004832DB">
            <w:pPr>
              <w:rPr>
                <w:sz w:val="24"/>
                <w:szCs w:val="24"/>
                <w:lang w:val="en-GB" w:eastAsia="en-US"/>
              </w:rPr>
            </w:pPr>
            <w:r w:rsidRPr="0089178B">
              <w:rPr>
                <w:rFonts w:ascii="Arial Narrow" w:hAnsi="Arial Narrow"/>
                <w:b/>
                <w:i/>
                <w:sz w:val="24"/>
                <w:szCs w:val="24"/>
                <w:lang w:val="en-GB"/>
              </w:rPr>
              <w:t>After completing the exam from the subject „</w:t>
            </w:r>
            <w:r w:rsidRPr="0089178B">
              <w:rPr>
                <w:rFonts w:ascii="Arial Narrow" w:hAnsi="Arial Narrow"/>
                <w:b/>
                <w:bCs/>
                <w:sz w:val="24"/>
                <w:szCs w:val="24"/>
                <w:lang w:val="en-GB" w:eastAsia="en-US"/>
              </w:rPr>
              <w:t>Costs and calculations in cattle raising and plant production</w:t>
            </w:r>
            <w:r w:rsidRPr="0089178B">
              <w:rPr>
                <w:rFonts w:ascii="Arial Narrow" w:hAnsi="Arial Narrow"/>
                <w:b/>
                <w:i/>
                <w:sz w:val="24"/>
                <w:szCs w:val="24"/>
                <w:lang w:val="en-GB"/>
              </w:rPr>
              <w:t>“ the student will be able to:</w:t>
            </w:r>
          </w:p>
        </w:tc>
      </w:tr>
      <w:tr w:rsidR="00701F13" w:rsidRPr="00BD3888" w14:paraId="1770D760" w14:textId="77777777" w:rsidTr="0089178B">
        <w:tc>
          <w:tcPr>
            <w:tcW w:w="8959" w:type="dxa"/>
          </w:tcPr>
          <w:p w14:paraId="2AF227D0" w14:textId="3F4E1153" w:rsidR="00701F13" w:rsidRPr="00701F13" w:rsidRDefault="00701F13" w:rsidP="00701F13">
            <w:pPr>
              <w:jc w:val="both"/>
              <w:rPr>
                <w:rFonts w:ascii="Arial Narrow" w:hAnsi="Arial Narrow" w:cs="Tahoma"/>
                <w:sz w:val="24"/>
                <w:szCs w:val="24"/>
                <w:lang w:val="en-GB"/>
              </w:rPr>
            </w:pPr>
            <w:r w:rsidRPr="00701F13">
              <w:rPr>
                <w:rFonts w:ascii="Arial Narrow" w:hAnsi="Arial Narrow" w:cs="Tahoma"/>
                <w:sz w:val="24"/>
                <w:szCs w:val="24"/>
                <w:lang w:val="en-GB"/>
              </w:rPr>
              <w:t xml:space="preserve">1. Identify types of costs in livestock and agricultural production </w:t>
            </w:r>
          </w:p>
        </w:tc>
      </w:tr>
      <w:tr w:rsidR="00701F13" w:rsidRPr="00BD3888" w14:paraId="7CAA3E90" w14:textId="77777777" w:rsidTr="0089178B">
        <w:tc>
          <w:tcPr>
            <w:tcW w:w="8959" w:type="dxa"/>
          </w:tcPr>
          <w:p w14:paraId="5F03291B" w14:textId="0149CABB" w:rsidR="00701F13" w:rsidRPr="00701F13" w:rsidRDefault="00701F13" w:rsidP="00701F13">
            <w:pPr>
              <w:rPr>
                <w:rFonts w:ascii="Arial Narrow" w:hAnsi="Arial Narrow" w:cs="Tahoma"/>
                <w:sz w:val="24"/>
                <w:szCs w:val="24"/>
                <w:lang w:val="en-GB"/>
              </w:rPr>
            </w:pPr>
            <w:r w:rsidRPr="00701F13">
              <w:rPr>
                <w:rFonts w:ascii="Arial Narrow" w:hAnsi="Arial Narrow" w:cs="Tahoma"/>
                <w:sz w:val="24"/>
                <w:szCs w:val="24"/>
                <w:lang w:val="en-GB"/>
              </w:rPr>
              <w:t xml:space="preserve">2. Make calculations in livestock and agricultural production </w:t>
            </w:r>
          </w:p>
        </w:tc>
      </w:tr>
      <w:tr w:rsidR="00701F13" w:rsidRPr="00BD3888" w14:paraId="74C9FD9D" w14:textId="77777777" w:rsidTr="0089178B">
        <w:tc>
          <w:tcPr>
            <w:tcW w:w="8959" w:type="dxa"/>
          </w:tcPr>
          <w:p w14:paraId="2A2F0C0E" w14:textId="3EAF15D0" w:rsidR="00701F13" w:rsidRPr="00701F13" w:rsidRDefault="00701F13" w:rsidP="00701F13">
            <w:pPr>
              <w:rPr>
                <w:rFonts w:ascii="Arial Narrow" w:hAnsi="Arial Narrow" w:cs="Tahoma"/>
                <w:sz w:val="24"/>
                <w:szCs w:val="24"/>
                <w:lang w:val="en-GB"/>
              </w:rPr>
            </w:pPr>
            <w:r w:rsidRPr="00701F13">
              <w:rPr>
                <w:rFonts w:ascii="Arial Narrow" w:hAnsi="Arial Narrow" w:cs="Tahoma"/>
                <w:sz w:val="24"/>
                <w:szCs w:val="24"/>
                <w:lang w:val="en-GB"/>
              </w:rPr>
              <w:t xml:space="preserve">3. Assess the profitability of individual livestock and agricultural production </w:t>
            </w:r>
          </w:p>
        </w:tc>
      </w:tr>
      <w:tr w:rsidR="00701F13" w:rsidRPr="00BD3888" w14:paraId="7712E022" w14:textId="77777777" w:rsidTr="0089178B">
        <w:tc>
          <w:tcPr>
            <w:tcW w:w="8959" w:type="dxa"/>
          </w:tcPr>
          <w:p w14:paraId="0413690C" w14:textId="5DE4B430" w:rsidR="00701F13" w:rsidRPr="00701F13" w:rsidRDefault="00701F13" w:rsidP="00701F13">
            <w:pPr>
              <w:jc w:val="both"/>
              <w:rPr>
                <w:rFonts w:ascii="Arial Narrow" w:hAnsi="Arial Narrow" w:cs="Tahoma"/>
                <w:sz w:val="24"/>
                <w:szCs w:val="24"/>
                <w:lang w:val="en-GB"/>
              </w:rPr>
            </w:pPr>
            <w:r w:rsidRPr="00701F13">
              <w:rPr>
                <w:rFonts w:ascii="Arial Narrow" w:hAnsi="Arial Narrow" w:cs="Tahoma"/>
                <w:sz w:val="24"/>
                <w:szCs w:val="24"/>
                <w:lang w:val="en-GB"/>
              </w:rPr>
              <w:t>4. Present your own research results. Discussion.</w:t>
            </w:r>
          </w:p>
        </w:tc>
      </w:tr>
    </w:tbl>
    <w:p w14:paraId="1CD9DB07" w14:textId="77777777" w:rsidR="00C5082D" w:rsidRPr="00BD3888" w:rsidRDefault="00C5082D" w:rsidP="00C5082D">
      <w:pPr>
        <w:pStyle w:val="Pa12"/>
        <w:spacing w:line="240" w:lineRule="auto"/>
        <w:jc w:val="both"/>
        <w:rPr>
          <w:rFonts w:ascii="Arial Narrow" w:hAnsi="Arial Narrow"/>
          <w:lang w:val="en-GB"/>
        </w:rPr>
      </w:pPr>
    </w:p>
    <w:p w14:paraId="108849B4" w14:textId="77777777" w:rsidR="00BB3FE0" w:rsidRPr="00BD3888" w:rsidRDefault="00BB3FE0" w:rsidP="00BB3FE0">
      <w:pPr>
        <w:rPr>
          <w:lang w:val="en-GB" w:eastAsia="en-US"/>
        </w:rPr>
      </w:pPr>
    </w:p>
    <w:p w14:paraId="6CB45C6E" w14:textId="22284FDB" w:rsidR="00C5082D" w:rsidRPr="00BD3888" w:rsidRDefault="00D64BF3" w:rsidP="00C5082D">
      <w:pPr>
        <w:rPr>
          <w:rFonts w:ascii="Arial Narrow" w:hAnsi="Arial Narrow"/>
          <w:b/>
          <w:bCs/>
          <w:sz w:val="24"/>
          <w:szCs w:val="24"/>
          <w:lang w:val="en-GB"/>
        </w:rPr>
      </w:pPr>
      <w:r w:rsidRPr="00BD3888">
        <w:rPr>
          <w:rFonts w:ascii="Arial Narrow" w:hAnsi="Arial Narrow"/>
          <w:b/>
          <w:bCs/>
          <w:sz w:val="24"/>
          <w:szCs w:val="24"/>
          <w:lang w:val="en-GB"/>
        </w:rPr>
        <w:t>L</w:t>
      </w:r>
      <w:r w:rsidR="00C5082D" w:rsidRPr="00BD3888">
        <w:rPr>
          <w:rFonts w:ascii="Arial Narrow" w:hAnsi="Arial Narrow"/>
          <w:b/>
          <w:bCs/>
          <w:sz w:val="24"/>
          <w:szCs w:val="24"/>
          <w:lang w:val="en-GB"/>
        </w:rPr>
        <w:t>iterature</w:t>
      </w:r>
      <w:r w:rsidRPr="00BD3888">
        <w:rPr>
          <w:rFonts w:ascii="Arial Narrow" w:hAnsi="Arial Narrow"/>
          <w:b/>
          <w:bCs/>
          <w:sz w:val="24"/>
          <w:szCs w:val="24"/>
          <w:lang w:val="en-GB"/>
        </w:rPr>
        <w:t xml:space="preserve">: </w:t>
      </w:r>
    </w:p>
    <w:p w14:paraId="3E5F05DB" w14:textId="77777777" w:rsidR="00D64BF3" w:rsidRPr="00BD3888" w:rsidRDefault="00D64BF3" w:rsidP="00C5082D">
      <w:pPr>
        <w:rPr>
          <w:rFonts w:ascii="Arial Narrow" w:hAnsi="Arial Narrow"/>
          <w:b/>
          <w:bCs/>
          <w:sz w:val="24"/>
          <w:szCs w:val="24"/>
          <w:lang w:val="en-GB"/>
        </w:rPr>
      </w:pPr>
    </w:p>
    <w:p w14:paraId="6DE32094" w14:textId="031C8670" w:rsidR="00D64BF3" w:rsidRPr="00BD3888" w:rsidRDefault="00D64BF3" w:rsidP="00D64BF3">
      <w:pPr>
        <w:rPr>
          <w:rFonts w:ascii="Arial Narrow" w:hAnsi="Arial Narrow" w:cs="Tahoma"/>
          <w:i/>
          <w:sz w:val="24"/>
          <w:szCs w:val="24"/>
          <w:u w:val="single"/>
          <w:lang w:val="en-GB"/>
        </w:rPr>
      </w:pPr>
      <w:r w:rsidRPr="00BD3888">
        <w:rPr>
          <w:rFonts w:ascii="Arial Narrow" w:hAnsi="Arial Narrow" w:cs="Tahoma"/>
          <w:i/>
          <w:sz w:val="24"/>
          <w:szCs w:val="24"/>
          <w:u w:val="single"/>
          <w:lang w:val="en-GB"/>
        </w:rPr>
        <w:t xml:space="preserve">Obligatory: </w:t>
      </w:r>
    </w:p>
    <w:p w14:paraId="6C076701" w14:textId="77777777" w:rsidR="0089178B" w:rsidRPr="00840D88" w:rsidRDefault="0089178B" w:rsidP="0089178B">
      <w:pPr>
        <w:ind w:firstLine="360"/>
        <w:jc w:val="both"/>
        <w:rPr>
          <w:rFonts w:ascii="Arial Narrow" w:hAnsi="Arial Narrow"/>
          <w:sz w:val="24"/>
          <w:szCs w:val="24"/>
        </w:rPr>
      </w:pPr>
      <w:r w:rsidRPr="00840D88">
        <w:rPr>
          <w:rFonts w:ascii="Arial Narrow" w:hAnsi="Arial Narrow" w:cs="Arial"/>
          <w:sz w:val="24"/>
          <w:szCs w:val="24"/>
        </w:rPr>
        <w:t xml:space="preserve">1. </w:t>
      </w:r>
      <w:r w:rsidRPr="00840D88">
        <w:rPr>
          <w:rFonts w:ascii="Arial Narrow" w:hAnsi="Arial Narrow"/>
          <w:sz w:val="24"/>
          <w:szCs w:val="24"/>
        </w:rPr>
        <w:t>Karić M., (2002.): Kalkulacije u poljoprivredi, Poljoprivredni fakultet, Osijek</w:t>
      </w:r>
    </w:p>
    <w:p w14:paraId="73078919" w14:textId="77777777" w:rsidR="0089178B" w:rsidRPr="00840D88" w:rsidRDefault="0089178B" w:rsidP="0089178B">
      <w:pPr>
        <w:ind w:left="360"/>
        <w:jc w:val="both"/>
        <w:rPr>
          <w:rFonts w:ascii="Arial Narrow" w:hAnsi="Arial Narrow" w:cs="Arial"/>
          <w:sz w:val="24"/>
          <w:szCs w:val="24"/>
        </w:rPr>
      </w:pPr>
      <w:r w:rsidRPr="00840D88">
        <w:rPr>
          <w:rFonts w:ascii="Arial Narrow" w:hAnsi="Arial Narrow" w:cs="Arial"/>
          <w:sz w:val="24"/>
          <w:szCs w:val="24"/>
        </w:rPr>
        <w:t>2. Potnik Galić Katarina (2015): Strateško upravljanje troškovima, Veleučilišteu Požegi</w:t>
      </w:r>
    </w:p>
    <w:p w14:paraId="0323681E" w14:textId="77777777" w:rsidR="0089178B" w:rsidRPr="00840D88" w:rsidRDefault="0089178B" w:rsidP="0089178B">
      <w:pPr>
        <w:ind w:left="360"/>
        <w:jc w:val="both"/>
        <w:rPr>
          <w:rFonts w:ascii="Arial Narrow" w:hAnsi="Arial Narrow" w:cs="Arial"/>
          <w:sz w:val="24"/>
          <w:szCs w:val="24"/>
        </w:rPr>
      </w:pPr>
      <w:r w:rsidRPr="00840D88">
        <w:rPr>
          <w:rFonts w:ascii="Arial Narrow" w:hAnsi="Arial Narrow" w:cs="Arial"/>
          <w:sz w:val="24"/>
          <w:szCs w:val="24"/>
        </w:rPr>
        <w:t xml:space="preserve">3. Grgić,Z., Očić, Vesna, Šakić Bobić, Branka (2010): Upravljanje troškovima u agrobiznisu, Interna   </w:t>
      </w:r>
    </w:p>
    <w:p w14:paraId="005DE6E6" w14:textId="77777777" w:rsidR="0089178B" w:rsidRPr="00840D88" w:rsidRDefault="0089178B" w:rsidP="0089178B">
      <w:pPr>
        <w:ind w:left="360"/>
        <w:jc w:val="both"/>
        <w:rPr>
          <w:rFonts w:ascii="Arial Narrow" w:hAnsi="Arial Narrow" w:cs="Arial"/>
          <w:sz w:val="24"/>
          <w:szCs w:val="24"/>
        </w:rPr>
      </w:pPr>
      <w:r w:rsidRPr="00840D88">
        <w:rPr>
          <w:rFonts w:ascii="Arial Narrow" w:hAnsi="Arial Narrow" w:cs="Arial"/>
          <w:sz w:val="24"/>
          <w:szCs w:val="24"/>
        </w:rPr>
        <w:t xml:space="preserve">    skripta, Agronomski fakultet, Zagreb</w:t>
      </w:r>
    </w:p>
    <w:p w14:paraId="2D6FA82D" w14:textId="77777777" w:rsidR="0089178B" w:rsidRPr="00840D88" w:rsidRDefault="0089178B" w:rsidP="0089178B">
      <w:pPr>
        <w:ind w:firstLine="360"/>
        <w:jc w:val="both"/>
        <w:rPr>
          <w:rFonts w:ascii="Arial Narrow" w:hAnsi="Arial Narrow" w:cs="Arial"/>
          <w:sz w:val="24"/>
          <w:szCs w:val="24"/>
        </w:rPr>
      </w:pPr>
      <w:r w:rsidRPr="00840D88">
        <w:rPr>
          <w:rFonts w:ascii="Arial Narrow" w:hAnsi="Arial Narrow" w:cs="Arial"/>
          <w:sz w:val="24"/>
          <w:szCs w:val="24"/>
        </w:rPr>
        <w:t>4. Firšt Godek Lidija (2017): Troškovi i kalkulacije u bilinogojstvu, Interna skripta, VGUK, Križevci</w:t>
      </w:r>
    </w:p>
    <w:p w14:paraId="2F938DAD" w14:textId="77777777" w:rsidR="0089178B" w:rsidRPr="00840D88" w:rsidRDefault="0089178B" w:rsidP="0089178B">
      <w:pPr>
        <w:ind w:firstLine="360"/>
        <w:jc w:val="both"/>
        <w:rPr>
          <w:rFonts w:ascii="Arial Narrow" w:hAnsi="Arial Narrow" w:cs="Arial"/>
          <w:sz w:val="24"/>
          <w:szCs w:val="24"/>
        </w:rPr>
      </w:pPr>
      <w:r w:rsidRPr="00840D88">
        <w:rPr>
          <w:rFonts w:ascii="Arial Narrow" w:hAnsi="Arial Narrow" w:cs="Arial"/>
          <w:sz w:val="24"/>
          <w:szCs w:val="24"/>
        </w:rPr>
        <w:t xml:space="preserve">5. Jelavić A.,i sur. (1995): Ekonomika poduzeća. Ekonomski fakultet, Zagreb (odabrana poglavlja) </w:t>
      </w:r>
    </w:p>
    <w:p w14:paraId="26DDFC85" w14:textId="74B46E04" w:rsidR="00C5082D" w:rsidRPr="00BD3888" w:rsidRDefault="00C5082D" w:rsidP="00417044">
      <w:pPr>
        <w:jc w:val="both"/>
        <w:rPr>
          <w:rFonts w:ascii="Arial Narrow" w:hAnsi="Arial Narrow"/>
          <w:sz w:val="24"/>
          <w:szCs w:val="24"/>
          <w:lang w:val="en-GB"/>
        </w:rPr>
      </w:pPr>
    </w:p>
    <w:p w14:paraId="2DA73803" w14:textId="77777777" w:rsidR="00D64BF3" w:rsidRPr="00BD3888" w:rsidRDefault="00D64BF3" w:rsidP="00D64BF3">
      <w:pPr>
        <w:rPr>
          <w:rFonts w:ascii="Arial Narrow" w:hAnsi="Arial Narrow" w:cs="Tahoma"/>
          <w:i/>
          <w:sz w:val="24"/>
          <w:szCs w:val="24"/>
          <w:u w:val="single"/>
          <w:lang w:val="en-GB"/>
        </w:rPr>
      </w:pPr>
      <w:r w:rsidRPr="00BD3888">
        <w:rPr>
          <w:rFonts w:ascii="Arial Narrow" w:hAnsi="Arial Narrow" w:cs="Tahoma"/>
          <w:i/>
          <w:sz w:val="24"/>
          <w:szCs w:val="24"/>
          <w:u w:val="single"/>
          <w:lang w:val="en-GB"/>
        </w:rPr>
        <w:t>Supplementary:</w:t>
      </w:r>
    </w:p>
    <w:p w14:paraId="613BD7B0" w14:textId="77777777" w:rsidR="00C5082D" w:rsidRPr="00BD3888" w:rsidRDefault="00C5082D" w:rsidP="008F25B8">
      <w:pPr>
        <w:pStyle w:val="ListParagraph"/>
        <w:numPr>
          <w:ilvl w:val="0"/>
          <w:numId w:val="37"/>
        </w:numPr>
        <w:rPr>
          <w:rFonts w:ascii="Arial Narrow" w:hAnsi="Arial Narrow"/>
          <w:sz w:val="24"/>
          <w:szCs w:val="24"/>
          <w:lang w:val="en-GB"/>
        </w:rPr>
      </w:pPr>
      <w:r w:rsidRPr="00BD3888">
        <w:rPr>
          <w:rFonts w:ascii="Arial Narrow" w:hAnsi="Arial Narrow"/>
          <w:sz w:val="24"/>
          <w:szCs w:val="24"/>
          <w:lang w:val="en-GB"/>
        </w:rPr>
        <w:t>Santini I., (2002): Troškovi u poslovnom odlučivanju, Hibis, Zagreb</w:t>
      </w:r>
    </w:p>
    <w:p w14:paraId="4FCE76A5" w14:textId="456A1C70" w:rsidR="00C5082D" w:rsidRPr="0089178B" w:rsidRDefault="00C5082D" w:rsidP="008F25B8">
      <w:pPr>
        <w:pStyle w:val="ListParagraph"/>
        <w:numPr>
          <w:ilvl w:val="0"/>
          <w:numId w:val="37"/>
        </w:numPr>
        <w:rPr>
          <w:rFonts w:ascii="Arial Narrow" w:hAnsi="Arial Narrow"/>
          <w:sz w:val="24"/>
          <w:szCs w:val="24"/>
          <w:lang w:val="en-GB"/>
        </w:rPr>
      </w:pPr>
      <w:r w:rsidRPr="00BD3888">
        <w:rPr>
          <w:rFonts w:ascii="Arial Narrow" w:hAnsi="Arial Narrow"/>
          <w:bCs/>
          <w:sz w:val="24"/>
          <w:szCs w:val="24"/>
          <w:lang w:val="en-GB"/>
        </w:rPr>
        <w:t>Hilton R., Maher M., Selto F., (2002.): Cost Management, Mc Grew Hill Edition</w:t>
      </w:r>
    </w:p>
    <w:p w14:paraId="171AB523" w14:textId="77777777" w:rsidR="0089178B" w:rsidRPr="00840D88" w:rsidRDefault="0089178B" w:rsidP="008F25B8">
      <w:pPr>
        <w:numPr>
          <w:ilvl w:val="0"/>
          <w:numId w:val="37"/>
        </w:numPr>
        <w:jc w:val="both"/>
        <w:rPr>
          <w:rFonts w:ascii="Arial Narrow" w:hAnsi="Arial Narrow"/>
          <w:sz w:val="24"/>
          <w:szCs w:val="24"/>
        </w:rPr>
      </w:pPr>
      <w:r w:rsidRPr="00840D88">
        <w:rPr>
          <w:rFonts w:ascii="Arial Narrow" w:hAnsi="Arial Narrow"/>
          <w:sz w:val="24"/>
          <w:szCs w:val="24"/>
        </w:rPr>
        <w:t>Grupa autora (2019): Katalog kalkulacija poljoprivredne proizvodnje, HZZPSS, Zagreb</w:t>
      </w:r>
    </w:p>
    <w:p w14:paraId="12D1D666" w14:textId="77777777" w:rsidR="0089178B" w:rsidRPr="00BD3888" w:rsidRDefault="0089178B" w:rsidP="0089178B">
      <w:pPr>
        <w:pStyle w:val="ListParagraph"/>
        <w:ind w:left="720"/>
        <w:rPr>
          <w:rFonts w:ascii="Arial Narrow" w:hAnsi="Arial Narrow"/>
          <w:sz w:val="24"/>
          <w:szCs w:val="24"/>
          <w:lang w:val="en-GB"/>
        </w:rPr>
      </w:pPr>
    </w:p>
    <w:p w14:paraId="3EAA6D83" w14:textId="77777777" w:rsidR="00C5082D" w:rsidRPr="00BD3888" w:rsidRDefault="00C5082D" w:rsidP="00C5082D">
      <w:pPr>
        <w:tabs>
          <w:tab w:val="left" w:pos="1395"/>
        </w:tabs>
        <w:jc w:val="both"/>
        <w:rPr>
          <w:rFonts w:ascii="Arial Narrow" w:hAnsi="Arial Narrow"/>
          <w:sz w:val="24"/>
          <w:szCs w:val="24"/>
          <w:lang w:val="en-GB"/>
        </w:rPr>
      </w:pPr>
    </w:p>
    <w:p w14:paraId="4C364964" w14:textId="77777777" w:rsidR="001A02B1" w:rsidRPr="00BD3888" w:rsidRDefault="001A02B1" w:rsidP="00C5082D">
      <w:pPr>
        <w:tabs>
          <w:tab w:val="left" w:pos="1395"/>
        </w:tabs>
        <w:jc w:val="both"/>
        <w:rPr>
          <w:rFonts w:ascii="Arial Narrow" w:hAnsi="Arial Narrow"/>
          <w:sz w:val="24"/>
          <w:szCs w:val="24"/>
          <w:lang w:val="en-GB"/>
        </w:rPr>
      </w:pPr>
    </w:p>
    <w:p w14:paraId="57802C2C" w14:textId="77777777" w:rsidR="00BB3FE0" w:rsidRPr="00BD3888" w:rsidRDefault="00BB3FE0" w:rsidP="00C5082D">
      <w:pPr>
        <w:tabs>
          <w:tab w:val="left" w:pos="1395"/>
        </w:tabs>
        <w:jc w:val="both"/>
        <w:rPr>
          <w:rFonts w:ascii="Arial Narrow" w:hAnsi="Arial Narrow"/>
          <w:sz w:val="24"/>
          <w:szCs w:val="24"/>
          <w:lang w:val="en-GB"/>
        </w:rPr>
      </w:pPr>
    </w:p>
    <w:p w14:paraId="206CF8A7" w14:textId="7CC988FC" w:rsidR="00D64BF3" w:rsidRPr="00BD3888" w:rsidRDefault="00C5082D" w:rsidP="00D64BF3">
      <w:pPr>
        <w:spacing w:line="276" w:lineRule="auto"/>
        <w:jc w:val="right"/>
        <w:rPr>
          <w:sz w:val="24"/>
          <w:szCs w:val="24"/>
          <w:lang w:val="en-GB"/>
        </w:rPr>
      </w:pPr>
      <w:r w:rsidRPr="00BD3888">
        <w:rPr>
          <w:rFonts w:ascii="Arial Narrow" w:hAnsi="Arial Narrow"/>
          <w:b/>
          <w:sz w:val="24"/>
          <w:szCs w:val="24"/>
          <w:lang w:val="en-GB"/>
        </w:rPr>
        <w:tab/>
      </w:r>
      <w:r w:rsidRPr="00BD3888">
        <w:rPr>
          <w:rFonts w:ascii="Arial Narrow" w:hAnsi="Arial Narrow"/>
          <w:b/>
          <w:sz w:val="24"/>
          <w:szCs w:val="24"/>
          <w:lang w:val="en-GB"/>
        </w:rPr>
        <w:tab/>
        <w:t xml:space="preserve">            </w:t>
      </w:r>
      <w:r w:rsidRPr="00BD3888">
        <w:rPr>
          <w:rFonts w:ascii="Arial Narrow" w:hAnsi="Arial Narrow" w:cs="Arial"/>
          <w:color w:val="000000"/>
          <w:sz w:val="24"/>
          <w:szCs w:val="24"/>
          <w:lang w:val="en-GB"/>
        </w:rPr>
        <w:tab/>
      </w:r>
      <w:r w:rsidRPr="00BD3888">
        <w:rPr>
          <w:rFonts w:ascii="Arial Narrow" w:hAnsi="Arial Narrow" w:cs="Arial"/>
          <w:color w:val="000000"/>
          <w:sz w:val="24"/>
          <w:szCs w:val="24"/>
          <w:lang w:val="en-GB"/>
        </w:rPr>
        <w:tab/>
      </w:r>
      <w:r w:rsidRPr="00BD3888">
        <w:rPr>
          <w:rFonts w:ascii="Arial Narrow" w:hAnsi="Arial Narrow" w:cs="Arial"/>
          <w:color w:val="000000"/>
          <w:sz w:val="24"/>
          <w:szCs w:val="24"/>
          <w:lang w:val="en-GB"/>
        </w:rPr>
        <w:tab/>
      </w:r>
      <w:r w:rsidRPr="00BD3888">
        <w:rPr>
          <w:rFonts w:ascii="Arial Narrow" w:hAnsi="Arial Narrow" w:cs="Arial"/>
          <w:color w:val="000000"/>
          <w:sz w:val="24"/>
          <w:szCs w:val="24"/>
          <w:lang w:val="en-GB"/>
        </w:rPr>
        <w:tab/>
      </w:r>
      <w:r w:rsidRPr="00BD3888">
        <w:rPr>
          <w:rFonts w:ascii="Arial Narrow" w:hAnsi="Arial Narrow" w:cs="Arial"/>
          <w:color w:val="000000"/>
          <w:sz w:val="24"/>
          <w:szCs w:val="24"/>
          <w:lang w:val="en-GB"/>
        </w:rPr>
        <w:tab/>
      </w:r>
      <w:r w:rsidRPr="00BD3888">
        <w:rPr>
          <w:rFonts w:ascii="Arial Narrow" w:hAnsi="Arial Narrow" w:cs="Arial"/>
          <w:color w:val="000000"/>
          <w:sz w:val="24"/>
          <w:szCs w:val="24"/>
          <w:lang w:val="en-GB"/>
        </w:rPr>
        <w:tab/>
      </w:r>
      <w:r w:rsidRPr="00BD3888">
        <w:rPr>
          <w:rFonts w:ascii="Arial Narrow" w:hAnsi="Arial Narrow" w:cs="Arial"/>
          <w:color w:val="000000"/>
          <w:sz w:val="24"/>
          <w:szCs w:val="24"/>
          <w:lang w:val="en-GB"/>
        </w:rPr>
        <w:tab/>
      </w:r>
      <w:r w:rsidR="00D64BF3" w:rsidRPr="00BD3888">
        <w:rPr>
          <w:rFonts w:ascii="Arial Narrow" w:hAnsi="Arial Narrow" w:cs="Tahoma"/>
          <w:sz w:val="24"/>
          <w:szCs w:val="24"/>
          <w:lang w:val="en-GB"/>
        </w:rPr>
        <w:t>Subject holder:</w:t>
      </w:r>
    </w:p>
    <w:p w14:paraId="294BD737" w14:textId="057FEFC3" w:rsidR="00905306" w:rsidRPr="00BD3888" w:rsidRDefault="00D64BF3" w:rsidP="00D64BF3">
      <w:pPr>
        <w:jc w:val="right"/>
        <w:rPr>
          <w:rFonts w:ascii="Arial Narrow" w:hAnsi="Arial Narrow"/>
          <w:sz w:val="24"/>
          <w:szCs w:val="24"/>
          <w:lang w:val="en-GB"/>
        </w:rPr>
      </w:pPr>
      <w:r w:rsidRPr="00BD3888">
        <w:rPr>
          <w:rFonts w:ascii="Arial Narrow" w:hAnsi="Arial Narrow"/>
          <w:sz w:val="24"/>
          <w:szCs w:val="24"/>
          <w:lang w:val="en-GB" w:eastAsia="en-US"/>
        </w:rPr>
        <w:t>Lidija Firšt Godek</w:t>
      </w:r>
      <w:r w:rsidRPr="00BD3888">
        <w:rPr>
          <w:rFonts w:ascii="Arial Narrow" w:hAnsi="Arial Narrow"/>
          <w:bCs/>
          <w:sz w:val="24"/>
          <w:szCs w:val="24"/>
          <w:lang w:val="en-GB" w:eastAsia="en-US"/>
        </w:rPr>
        <w:t>, M. Sc., senior lecturer</w:t>
      </w:r>
    </w:p>
    <w:p w14:paraId="5D8C196B" w14:textId="77777777" w:rsidR="00905306" w:rsidRPr="00BD3888" w:rsidRDefault="00905306" w:rsidP="00905306">
      <w:pPr>
        <w:rPr>
          <w:rFonts w:ascii="Arial Narrow" w:hAnsi="Arial Narrow"/>
          <w:sz w:val="24"/>
          <w:szCs w:val="24"/>
          <w:lang w:val="en-GB"/>
        </w:rPr>
      </w:pPr>
    </w:p>
    <w:p w14:paraId="021EAD19" w14:textId="77777777" w:rsidR="00EB5D30" w:rsidRPr="00BD3888" w:rsidRDefault="002A75AD">
      <w:pPr>
        <w:spacing w:after="200" w:line="276" w:lineRule="auto"/>
        <w:rPr>
          <w:rFonts w:ascii="Arial Narrow" w:hAnsi="Arial Narrow"/>
          <w:b/>
          <w:sz w:val="24"/>
          <w:szCs w:val="24"/>
          <w:u w:val="single"/>
          <w:lang w:val="en-GB"/>
        </w:rPr>
      </w:pPr>
      <w:r w:rsidRPr="00BD3888">
        <w:rPr>
          <w:rFonts w:ascii="Arial Narrow" w:hAnsi="Arial Narrow"/>
          <w:b/>
          <w:sz w:val="24"/>
          <w:szCs w:val="24"/>
          <w:u w:val="single"/>
          <w:lang w:val="en-GB"/>
        </w:rPr>
        <w:br w:type="page"/>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012"/>
        <w:gridCol w:w="2381"/>
      </w:tblGrid>
      <w:tr w:rsidR="00EB5D30" w:rsidRPr="00BD3888" w14:paraId="556B0B7C" w14:textId="77777777" w:rsidTr="00385913">
        <w:trPr>
          <w:trHeight w:val="567"/>
        </w:trPr>
        <w:tc>
          <w:tcPr>
            <w:tcW w:w="1458" w:type="dxa"/>
            <w:vMerge w:val="restart"/>
            <w:shd w:val="clear" w:color="auto" w:fill="auto"/>
          </w:tcPr>
          <w:p w14:paraId="6DE3514A" w14:textId="77777777" w:rsidR="00EB5D30" w:rsidRPr="00BD3888" w:rsidRDefault="00EB5D30" w:rsidP="00385913">
            <w:pPr>
              <w:rPr>
                <w:rFonts w:ascii="Calibri" w:eastAsia="Calibri" w:hAnsi="Calibri"/>
                <w:lang w:val="en-GB"/>
              </w:rPr>
            </w:pPr>
            <w:r w:rsidRPr="00BD3888">
              <w:rPr>
                <w:noProof/>
                <w:sz w:val="24"/>
                <w:szCs w:val="24"/>
              </w:rPr>
              <w:drawing>
                <wp:inline distT="0" distB="0" distL="0" distR="0" wp14:anchorId="193D92F0" wp14:editId="6A3AB722">
                  <wp:extent cx="857250" cy="781050"/>
                  <wp:effectExtent l="0" t="0" r="0" b="0"/>
                  <wp:docPr id="11" name="Picture 11" descr="C:\Users\dgajdic\AppData\Local\Microsoft\Windows\INetCache\Content.Outlook\GQ2C6UUU\VGUK_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gajdic\AppData\Local\Microsoft\Windows\INetCache\Content.Outlook\GQ2C6UUU\VGUK_logo_smal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inline>
              </w:drawing>
            </w:r>
          </w:p>
        </w:tc>
        <w:tc>
          <w:tcPr>
            <w:tcW w:w="5092" w:type="dxa"/>
            <w:vMerge w:val="restart"/>
            <w:shd w:val="clear" w:color="auto" w:fill="auto"/>
          </w:tcPr>
          <w:p w14:paraId="44B264BB" w14:textId="76DFCCFF" w:rsidR="00EB5D30" w:rsidRPr="00BD3888" w:rsidRDefault="00F2028C" w:rsidP="00385913">
            <w:pPr>
              <w:spacing w:before="120"/>
              <w:jc w:val="center"/>
              <w:rPr>
                <w:rFonts w:ascii="Arial Narrow" w:eastAsia="Calibri" w:hAnsi="Arial Narrow" w:cs="Arial"/>
                <w:b/>
                <w:sz w:val="24"/>
                <w:szCs w:val="24"/>
                <w:lang w:val="en-GB"/>
              </w:rPr>
            </w:pPr>
            <w:r>
              <w:rPr>
                <w:rFonts w:ascii="Arial Narrow" w:eastAsia="Calibri" w:hAnsi="Arial Narrow" w:cs="Arial"/>
                <w:b/>
                <w:sz w:val="24"/>
                <w:szCs w:val="24"/>
                <w:lang w:val="en-GB"/>
              </w:rPr>
              <w:t>KRIŽEVCI UNIVERSITY OF APPLIED SCIENCES</w:t>
            </w:r>
          </w:p>
          <w:p w14:paraId="0ACF2ED5" w14:textId="77777777" w:rsidR="00EB5D30" w:rsidRPr="00BD3888" w:rsidRDefault="00EB5D30" w:rsidP="00385913">
            <w:pPr>
              <w:jc w:val="center"/>
              <w:rPr>
                <w:rFonts w:ascii="Arial Narrow" w:eastAsia="Calibri" w:hAnsi="Arial Narrow" w:cs="Arial"/>
                <w:b/>
                <w:sz w:val="24"/>
                <w:szCs w:val="24"/>
                <w:lang w:val="en-GB"/>
              </w:rPr>
            </w:pPr>
          </w:p>
          <w:p w14:paraId="49444D23" w14:textId="07ACFCA7" w:rsidR="00EB5D30" w:rsidRPr="00BD3888" w:rsidRDefault="00A27EC5" w:rsidP="00385913">
            <w:pPr>
              <w:jc w:val="center"/>
              <w:rPr>
                <w:rFonts w:ascii="Arial Narrow" w:eastAsia="Calibri" w:hAnsi="Arial Narrow" w:cs="Arial"/>
                <w:b/>
                <w:sz w:val="24"/>
                <w:szCs w:val="24"/>
                <w:lang w:val="en-GB"/>
              </w:rPr>
            </w:pPr>
            <w:r>
              <w:rPr>
                <w:rFonts w:ascii="Arial Narrow" w:eastAsia="Calibri" w:hAnsi="Arial Narrow" w:cs="Arial"/>
                <w:b/>
                <w:sz w:val="24"/>
                <w:szCs w:val="24"/>
                <w:lang w:val="en-GB"/>
              </w:rPr>
              <w:t>Subject</w:t>
            </w:r>
            <w:r w:rsidR="00EB5D30" w:rsidRPr="00BD3888">
              <w:rPr>
                <w:rFonts w:ascii="Arial Narrow" w:eastAsia="Calibri" w:hAnsi="Arial Narrow" w:cs="Arial"/>
                <w:b/>
                <w:sz w:val="24"/>
                <w:szCs w:val="24"/>
                <w:lang w:val="en-GB"/>
              </w:rPr>
              <w:t xml:space="preserve"> syllabus</w:t>
            </w:r>
          </w:p>
          <w:p w14:paraId="5C50148D" w14:textId="77777777" w:rsidR="00EB5D30" w:rsidRPr="00BD3888" w:rsidRDefault="00EB5D30" w:rsidP="00385913">
            <w:pPr>
              <w:jc w:val="center"/>
              <w:rPr>
                <w:rFonts w:ascii="Arial Narrow" w:eastAsia="Calibri" w:hAnsi="Arial Narrow"/>
                <w:sz w:val="24"/>
                <w:szCs w:val="24"/>
                <w:lang w:val="en-GB"/>
              </w:rPr>
            </w:pPr>
          </w:p>
        </w:tc>
        <w:tc>
          <w:tcPr>
            <w:tcW w:w="2409" w:type="dxa"/>
            <w:shd w:val="clear" w:color="auto" w:fill="auto"/>
          </w:tcPr>
          <w:p w14:paraId="07314117" w14:textId="77777777" w:rsidR="00EB5D30" w:rsidRPr="00BD3888" w:rsidRDefault="00EB5D30" w:rsidP="00385913">
            <w:pPr>
              <w:rPr>
                <w:rFonts w:ascii="Arial Narrow" w:eastAsia="Calibri" w:hAnsi="Arial Narrow"/>
                <w:b/>
                <w:sz w:val="24"/>
                <w:szCs w:val="24"/>
                <w:lang w:val="en-GB"/>
              </w:rPr>
            </w:pPr>
            <w:r w:rsidRPr="00BD3888">
              <w:rPr>
                <w:rFonts w:ascii="Arial Narrow" w:eastAsia="Calibri" w:hAnsi="Arial Narrow"/>
                <w:b/>
                <w:sz w:val="24"/>
                <w:szCs w:val="24"/>
                <w:lang w:val="en-GB"/>
              </w:rPr>
              <w:t>Edition:</w:t>
            </w:r>
          </w:p>
          <w:p w14:paraId="079AB6FF" w14:textId="77777777" w:rsidR="00EB5D30" w:rsidRPr="00BD3888" w:rsidRDefault="00EB5D30" w:rsidP="00385913">
            <w:pPr>
              <w:rPr>
                <w:rFonts w:ascii="Arial Narrow" w:eastAsia="Calibri" w:hAnsi="Arial Narrow"/>
                <w:b/>
                <w:sz w:val="24"/>
                <w:szCs w:val="24"/>
                <w:lang w:val="en-GB"/>
              </w:rPr>
            </w:pPr>
            <w:r w:rsidRPr="00BD3888">
              <w:rPr>
                <w:rFonts w:ascii="Arial Narrow" w:eastAsia="Calibri" w:hAnsi="Arial Narrow"/>
                <w:b/>
                <w:sz w:val="24"/>
                <w:szCs w:val="24"/>
                <w:lang w:val="en-GB"/>
              </w:rPr>
              <w:t>April 2017</w:t>
            </w:r>
          </w:p>
        </w:tc>
      </w:tr>
      <w:tr w:rsidR="00EB5D30" w:rsidRPr="00BD3888" w14:paraId="261A6684" w14:textId="77777777" w:rsidTr="00385913">
        <w:trPr>
          <w:trHeight w:val="567"/>
        </w:trPr>
        <w:tc>
          <w:tcPr>
            <w:tcW w:w="1458" w:type="dxa"/>
            <w:vMerge/>
            <w:shd w:val="clear" w:color="auto" w:fill="auto"/>
          </w:tcPr>
          <w:p w14:paraId="06A46C64" w14:textId="77777777" w:rsidR="00EB5D30" w:rsidRPr="00BD3888" w:rsidRDefault="00EB5D30" w:rsidP="00385913">
            <w:pPr>
              <w:rPr>
                <w:rFonts w:ascii="Calibri" w:eastAsia="Calibri" w:hAnsi="Calibri"/>
                <w:lang w:val="en-GB"/>
              </w:rPr>
            </w:pPr>
          </w:p>
        </w:tc>
        <w:tc>
          <w:tcPr>
            <w:tcW w:w="5092" w:type="dxa"/>
            <w:vMerge/>
            <w:shd w:val="clear" w:color="auto" w:fill="auto"/>
          </w:tcPr>
          <w:p w14:paraId="6CDEF1B9" w14:textId="77777777" w:rsidR="00EB5D30" w:rsidRPr="00BD3888" w:rsidRDefault="00EB5D30" w:rsidP="00385913">
            <w:pPr>
              <w:rPr>
                <w:rFonts w:ascii="Arial Narrow" w:eastAsia="Calibri" w:hAnsi="Arial Narrow"/>
                <w:sz w:val="24"/>
                <w:szCs w:val="24"/>
                <w:lang w:val="en-GB"/>
              </w:rPr>
            </w:pPr>
          </w:p>
        </w:tc>
        <w:tc>
          <w:tcPr>
            <w:tcW w:w="2409" w:type="dxa"/>
            <w:shd w:val="clear" w:color="auto" w:fill="auto"/>
          </w:tcPr>
          <w:p w14:paraId="3FEC254B" w14:textId="77777777" w:rsidR="00EB5D30" w:rsidRPr="00BD3888" w:rsidRDefault="00EB5D30" w:rsidP="00385913">
            <w:pPr>
              <w:rPr>
                <w:rFonts w:ascii="Arial Narrow" w:eastAsia="Calibri" w:hAnsi="Arial Narrow"/>
                <w:b/>
                <w:sz w:val="24"/>
                <w:szCs w:val="24"/>
                <w:lang w:val="en-GB"/>
              </w:rPr>
            </w:pPr>
            <w:r w:rsidRPr="00BD3888">
              <w:rPr>
                <w:rFonts w:ascii="Arial Narrow" w:eastAsia="Calibri" w:hAnsi="Arial Narrow"/>
                <w:b/>
                <w:sz w:val="24"/>
                <w:szCs w:val="24"/>
                <w:lang w:val="en-GB"/>
              </w:rPr>
              <w:t>Code:</w:t>
            </w:r>
          </w:p>
          <w:p w14:paraId="615F750D" w14:textId="77777777" w:rsidR="00EB5D30" w:rsidRPr="00BD3888" w:rsidRDefault="00EB5D30" w:rsidP="00385913">
            <w:pPr>
              <w:rPr>
                <w:rFonts w:ascii="Arial Narrow" w:eastAsia="Calibri" w:hAnsi="Arial Narrow"/>
                <w:b/>
                <w:sz w:val="24"/>
                <w:szCs w:val="24"/>
                <w:lang w:val="en-GB"/>
              </w:rPr>
            </w:pPr>
            <w:r w:rsidRPr="00BD3888">
              <w:rPr>
                <w:rFonts w:ascii="Arial Narrow" w:eastAsia="Calibri" w:hAnsi="Arial Narrow"/>
                <w:b/>
                <w:sz w:val="24"/>
                <w:szCs w:val="24"/>
                <w:lang w:val="en-GB"/>
              </w:rPr>
              <w:t>Annex 5/SOUK/A 4.3.1.</w:t>
            </w:r>
          </w:p>
        </w:tc>
      </w:tr>
    </w:tbl>
    <w:p w14:paraId="5DDB93EB" w14:textId="563F208B" w:rsidR="00EB5D30" w:rsidRPr="00BD3888" w:rsidRDefault="00EB5D30" w:rsidP="00EB5D30">
      <w:pPr>
        <w:pBdr>
          <w:bottom w:val="single" w:sz="12" w:space="1" w:color="auto"/>
        </w:pBdr>
        <w:shd w:val="clear" w:color="auto" w:fill="E6E6E6"/>
        <w:tabs>
          <w:tab w:val="center" w:pos="4535"/>
          <w:tab w:val="right" w:pos="9070"/>
        </w:tabs>
        <w:spacing w:before="100" w:beforeAutospacing="1" w:after="100" w:afterAutospacing="1" w:line="360" w:lineRule="atLeast"/>
        <w:outlineLvl w:val="0"/>
        <w:rPr>
          <w:rFonts w:ascii="Arial Narrow" w:hAnsi="Arial Narrow"/>
          <w:b/>
          <w:bCs/>
          <w:kern w:val="36"/>
          <w:lang w:val="en-GB"/>
        </w:rPr>
      </w:pPr>
      <w:r w:rsidRPr="00BD3888">
        <w:rPr>
          <w:rFonts w:ascii="Arial Narrow" w:hAnsi="Arial Narrow"/>
          <w:b/>
          <w:bCs/>
          <w:kern w:val="36"/>
          <w:lang w:val="en-GB"/>
        </w:rPr>
        <w:tab/>
      </w:r>
      <w:r w:rsidR="00F2028C">
        <w:rPr>
          <w:rFonts w:ascii="Arial Narrow" w:hAnsi="Arial Narrow"/>
          <w:b/>
          <w:bCs/>
          <w:kern w:val="36"/>
          <w:lang w:val="en-GB"/>
        </w:rPr>
        <w:t>KRIŽEVCI UNIVERSITY OF APPLIED SCIENCES</w:t>
      </w:r>
    </w:p>
    <w:p w14:paraId="4BC68087" w14:textId="5BBB74D1" w:rsidR="00EB5D30" w:rsidRPr="00BD3888" w:rsidRDefault="00EB5D30" w:rsidP="00EB5D30">
      <w:pPr>
        <w:spacing w:line="360" w:lineRule="atLeast"/>
        <w:jc w:val="center"/>
        <w:outlineLvl w:val="0"/>
        <w:rPr>
          <w:rFonts w:ascii="Arial Narrow" w:hAnsi="Arial Narrow"/>
          <w:b/>
          <w:bCs/>
          <w:kern w:val="36"/>
          <w:lang w:val="en-GB"/>
        </w:rPr>
      </w:pPr>
    </w:p>
    <w:p w14:paraId="7AB6E6B6" w14:textId="77777777" w:rsidR="00C5082D" w:rsidRPr="00BD3888" w:rsidRDefault="00C5082D" w:rsidP="00C5082D">
      <w:pPr>
        <w:rPr>
          <w:rFonts w:ascii="Arial Narrow" w:hAnsi="Arial Narrow"/>
          <w:b/>
          <w:sz w:val="24"/>
          <w:szCs w:val="24"/>
          <w:lang w:val="en-GB"/>
        </w:rPr>
      </w:pPr>
    </w:p>
    <w:tbl>
      <w:tblPr>
        <w:tblW w:w="8689"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939"/>
        <w:gridCol w:w="3827"/>
        <w:gridCol w:w="1923"/>
      </w:tblGrid>
      <w:tr w:rsidR="00C5082D" w:rsidRPr="00BD3888" w14:paraId="46765520" w14:textId="77777777" w:rsidTr="00C5082D">
        <w:trPr>
          <w:trHeight w:val="625"/>
        </w:trPr>
        <w:tc>
          <w:tcPr>
            <w:tcW w:w="2939" w:type="dxa"/>
            <w:tcBorders>
              <w:top w:val="double" w:sz="4" w:space="0" w:color="auto"/>
              <w:left w:val="double" w:sz="4" w:space="0" w:color="auto"/>
              <w:bottom w:val="single" w:sz="4" w:space="0" w:color="auto"/>
              <w:right w:val="single" w:sz="4" w:space="0" w:color="auto"/>
            </w:tcBorders>
            <w:vAlign w:val="center"/>
            <w:hideMark/>
          </w:tcPr>
          <w:p w14:paraId="6BA740A4" w14:textId="705791F1" w:rsidR="00C5082D" w:rsidRPr="00BD3888" w:rsidRDefault="00EB5D30" w:rsidP="00C5082D">
            <w:pPr>
              <w:pStyle w:val="NoSpacing"/>
              <w:rPr>
                <w:rFonts w:ascii="Arial Narrow" w:hAnsi="Arial Narrow"/>
                <w:b/>
                <w:sz w:val="24"/>
                <w:szCs w:val="24"/>
                <w:lang w:val="en-GB"/>
              </w:rPr>
            </w:pPr>
            <w:r w:rsidRPr="00BD3888">
              <w:rPr>
                <w:rFonts w:ascii="Arial Narrow" w:hAnsi="Arial Narrow" w:cs="Arial Narrow"/>
                <w:b/>
                <w:bCs/>
                <w:sz w:val="24"/>
                <w:szCs w:val="24"/>
                <w:lang w:val="en-GB"/>
              </w:rPr>
              <w:t>Subject: elective</w:t>
            </w:r>
          </w:p>
        </w:tc>
        <w:tc>
          <w:tcPr>
            <w:tcW w:w="3827" w:type="dxa"/>
            <w:tcBorders>
              <w:top w:val="double" w:sz="4" w:space="0" w:color="auto"/>
              <w:left w:val="single" w:sz="4" w:space="0" w:color="auto"/>
              <w:bottom w:val="single" w:sz="4" w:space="0" w:color="auto"/>
              <w:right w:val="single" w:sz="4" w:space="0" w:color="auto"/>
            </w:tcBorders>
            <w:vAlign w:val="center"/>
            <w:hideMark/>
          </w:tcPr>
          <w:p w14:paraId="0A67C71F" w14:textId="7349BB7A" w:rsidR="00C5082D" w:rsidRPr="00BD3888" w:rsidRDefault="00EB5D30" w:rsidP="00EB5D30">
            <w:pPr>
              <w:jc w:val="center"/>
              <w:rPr>
                <w:rFonts w:ascii="Arial Narrow" w:hAnsi="Arial Narrow"/>
                <w:b/>
                <w:bCs/>
                <w:caps/>
                <w:color w:val="333333"/>
                <w:sz w:val="24"/>
                <w:szCs w:val="24"/>
                <w:lang w:val="en-GB" w:eastAsia="en-US"/>
              </w:rPr>
            </w:pPr>
            <w:r w:rsidRPr="00BD3888">
              <w:rPr>
                <w:rFonts w:ascii="Arial Narrow" w:hAnsi="Arial Narrow"/>
                <w:b/>
                <w:bCs/>
                <w:sz w:val="24"/>
                <w:szCs w:val="24"/>
                <w:lang w:val="en-GB" w:eastAsia="en-US"/>
              </w:rPr>
              <w:t>COSTS AND CALCULATIONS IN VEGETABLE PRODUCTION</w:t>
            </w:r>
          </w:p>
        </w:tc>
        <w:tc>
          <w:tcPr>
            <w:tcW w:w="1923" w:type="dxa"/>
            <w:tcBorders>
              <w:top w:val="double" w:sz="4" w:space="0" w:color="auto"/>
              <w:left w:val="single" w:sz="4" w:space="0" w:color="auto"/>
              <w:bottom w:val="single" w:sz="4" w:space="0" w:color="auto"/>
              <w:right w:val="double" w:sz="4" w:space="0" w:color="auto"/>
            </w:tcBorders>
            <w:vAlign w:val="center"/>
            <w:hideMark/>
          </w:tcPr>
          <w:p w14:paraId="4A4EA755" w14:textId="508F5173" w:rsidR="00C5082D" w:rsidRPr="00BD3888" w:rsidRDefault="00C5082D" w:rsidP="00EB5D30">
            <w:pPr>
              <w:jc w:val="center"/>
              <w:rPr>
                <w:rFonts w:ascii="Arial Narrow" w:hAnsi="Arial Narrow"/>
                <w:b/>
                <w:bCs/>
                <w:sz w:val="24"/>
                <w:szCs w:val="24"/>
                <w:lang w:val="en-GB" w:eastAsia="en-US"/>
              </w:rPr>
            </w:pPr>
            <w:r w:rsidRPr="00BD3888">
              <w:rPr>
                <w:rFonts w:ascii="Arial Narrow" w:hAnsi="Arial Narrow"/>
                <w:b/>
                <w:bCs/>
                <w:sz w:val="24"/>
                <w:szCs w:val="24"/>
                <w:lang w:val="en-GB" w:eastAsia="en-US"/>
              </w:rPr>
              <w:t xml:space="preserve">ECTS </w:t>
            </w:r>
            <w:r w:rsidR="00EB5D30" w:rsidRPr="00BD3888">
              <w:rPr>
                <w:rFonts w:ascii="Arial Narrow" w:hAnsi="Arial Narrow"/>
                <w:b/>
                <w:bCs/>
                <w:sz w:val="24"/>
                <w:szCs w:val="24"/>
                <w:lang w:val="en-GB" w:eastAsia="en-US"/>
              </w:rPr>
              <w:t>credits</w:t>
            </w:r>
            <w:r w:rsidRPr="00BD3888">
              <w:rPr>
                <w:rFonts w:ascii="Arial Narrow" w:hAnsi="Arial Narrow"/>
                <w:b/>
                <w:bCs/>
                <w:sz w:val="24"/>
                <w:szCs w:val="24"/>
                <w:lang w:val="en-GB" w:eastAsia="en-US"/>
              </w:rPr>
              <w:t>: 4</w:t>
            </w:r>
          </w:p>
        </w:tc>
      </w:tr>
      <w:tr w:rsidR="00C5082D" w:rsidRPr="00BD3888" w14:paraId="430AE27D" w14:textId="77777777" w:rsidTr="00C5082D">
        <w:trPr>
          <w:trHeight w:val="306"/>
        </w:trPr>
        <w:tc>
          <w:tcPr>
            <w:tcW w:w="2939" w:type="dxa"/>
            <w:tcBorders>
              <w:top w:val="single" w:sz="4" w:space="0" w:color="auto"/>
              <w:left w:val="double" w:sz="4" w:space="0" w:color="auto"/>
              <w:bottom w:val="single" w:sz="4" w:space="0" w:color="auto"/>
              <w:right w:val="single" w:sz="4" w:space="0" w:color="auto"/>
            </w:tcBorders>
            <w:vAlign w:val="center"/>
            <w:hideMark/>
          </w:tcPr>
          <w:p w14:paraId="44AC8005" w14:textId="4B2415F7" w:rsidR="00C5082D" w:rsidRPr="00BD3888" w:rsidRDefault="00EB5D30" w:rsidP="00C5082D">
            <w:pPr>
              <w:rPr>
                <w:rFonts w:ascii="Arial Narrow" w:hAnsi="Arial Narrow"/>
                <w:sz w:val="24"/>
                <w:szCs w:val="24"/>
                <w:lang w:val="en-GB" w:eastAsia="en-US"/>
              </w:rPr>
            </w:pPr>
            <w:r w:rsidRPr="00BD3888">
              <w:rPr>
                <w:rFonts w:ascii="Arial Narrow" w:hAnsi="Arial Narrow"/>
                <w:b/>
                <w:sz w:val="24"/>
                <w:szCs w:val="24"/>
                <w:lang w:val="en-GB"/>
              </w:rPr>
              <w:t>Code</w:t>
            </w:r>
            <w:r w:rsidR="004962F1" w:rsidRPr="00BD3888">
              <w:rPr>
                <w:rFonts w:ascii="Arial Narrow" w:hAnsi="Arial Narrow"/>
                <w:b/>
                <w:sz w:val="24"/>
                <w:szCs w:val="24"/>
                <w:lang w:val="en-GB"/>
              </w:rPr>
              <w:t>:</w:t>
            </w:r>
            <w:r w:rsidR="004962F1" w:rsidRPr="00BD3888">
              <w:rPr>
                <w:rFonts w:ascii="Arial Narrow" w:hAnsi="Arial Narrow"/>
                <w:b/>
                <w:bCs/>
                <w:i/>
                <w:iCs/>
                <w:sz w:val="24"/>
                <w:szCs w:val="24"/>
                <w:lang w:val="en-GB"/>
              </w:rPr>
              <w:t xml:space="preserve"> </w:t>
            </w:r>
            <w:r w:rsidR="00183DDC" w:rsidRPr="00865BDA">
              <w:rPr>
                <w:rFonts w:ascii="Arial Narrow" w:hAnsi="Arial Narrow"/>
                <w:bCs/>
                <w:iCs/>
                <w:sz w:val="24"/>
                <w:szCs w:val="24"/>
              </w:rPr>
              <w:t>1</w:t>
            </w:r>
            <w:r w:rsidR="00183DDC">
              <w:rPr>
                <w:rFonts w:ascii="Arial Narrow" w:hAnsi="Arial Narrow"/>
                <w:bCs/>
                <w:iCs/>
                <w:sz w:val="24"/>
                <w:szCs w:val="24"/>
              </w:rPr>
              <w:t>41737</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8B82007" w14:textId="661D2AAF" w:rsidR="00C5082D" w:rsidRPr="00BD3888" w:rsidRDefault="00C5082D" w:rsidP="00C5082D">
            <w:pPr>
              <w:rPr>
                <w:rFonts w:ascii="Arial Narrow" w:hAnsi="Arial Narrow"/>
                <w:sz w:val="24"/>
                <w:szCs w:val="24"/>
                <w:lang w:val="en-GB" w:eastAsia="en-US"/>
              </w:rPr>
            </w:pPr>
          </w:p>
        </w:tc>
        <w:tc>
          <w:tcPr>
            <w:tcW w:w="1923" w:type="dxa"/>
            <w:tcBorders>
              <w:top w:val="single" w:sz="4" w:space="0" w:color="auto"/>
              <w:left w:val="single" w:sz="4" w:space="0" w:color="auto"/>
              <w:bottom w:val="single" w:sz="4" w:space="0" w:color="auto"/>
              <w:right w:val="double" w:sz="4" w:space="0" w:color="auto"/>
            </w:tcBorders>
            <w:vAlign w:val="center"/>
            <w:hideMark/>
          </w:tcPr>
          <w:p w14:paraId="3AB168B6" w14:textId="6A10BE3E" w:rsidR="00C5082D" w:rsidRPr="00BD3888" w:rsidRDefault="00C5082D" w:rsidP="00EB5D30">
            <w:pPr>
              <w:jc w:val="center"/>
              <w:rPr>
                <w:rFonts w:ascii="Arial Narrow" w:hAnsi="Arial Narrow"/>
                <w:sz w:val="24"/>
                <w:szCs w:val="24"/>
                <w:lang w:val="en-GB" w:eastAsia="en-US"/>
              </w:rPr>
            </w:pPr>
            <w:r w:rsidRPr="00BD3888">
              <w:rPr>
                <w:rFonts w:ascii="Arial Narrow" w:hAnsi="Arial Narrow"/>
                <w:sz w:val="24"/>
                <w:szCs w:val="24"/>
                <w:lang w:val="en-GB" w:eastAsia="en-US"/>
              </w:rPr>
              <w:t>Semest</w:t>
            </w:r>
            <w:r w:rsidR="00EB5D30" w:rsidRPr="00BD3888">
              <w:rPr>
                <w:rFonts w:ascii="Arial Narrow" w:hAnsi="Arial Narrow"/>
                <w:sz w:val="24"/>
                <w:szCs w:val="24"/>
                <w:lang w:val="en-GB" w:eastAsia="en-US"/>
              </w:rPr>
              <w:t>e</w:t>
            </w:r>
            <w:r w:rsidRPr="00BD3888">
              <w:rPr>
                <w:rFonts w:ascii="Arial Narrow" w:hAnsi="Arial Narrow"/>
                <w:sz w:val="24"/>
                <w:szCs w:val="24"/>
                <w:lang w:val="en-GB" w:eastAsia="en-US"/>
              </w:rPr>
              <w:t>r II</w:t>
            </w:r>
          </w:p>
        </w:tc>
      </w:tr>
      <w:tr w:rsidR="00EB5D30" w:rsidRPr="00BD3888" w14:paraId="64C74C95" w14:textId="77777777" w:rsidTr="00C5082D">
        <w:trPr>
          <w:trHeight w:val="306"/>
        </w:trPr>
        <w:tc>
          <w:tcPr>
            <w:tcW w:w="2939" w:type="dxa"/>
            <w:tcBorders>
              <w:top w:val="single" w:sz="4" w:space="0" w:color="auto"/>
              <w:left w:val="double" w:sz="4" w:space="0" w:color="auto"/>
              <w:bottom w:val="single" w:sz="4" w:space="0" w:color="auto"/>
              <w:right w:val="single" w:sz="4" w:space="0" w:color="auto"/>
            </w:tcBorders>
            <w:vAlign w:val="center"/>
            <w:hideMark/>
          </w:tcPr>
          <w:p w14:paraId="139F9D1F" w14:textId="1E1ED2CB" w:rsidR="00EB5D30" w:rsidRPr="00BD3888" w:rsidRDefault="00EB5D30" w:rsidP="00C5082D">
            <w:pPr>
              <w:pStyle w:val="Default"/>
              <w:rPr>
                <w:rFonts w:ascii="Arial Narrow" w:hAnsi="Arial Narrow" w:cs="Times New Roman"/>
                <w:lang w:val="en-GB"/>
              </w:rPr>
            </w:pPr>
            <w:r w:rsidRPr="00BD3888">
              <w:rPr>
                <w:rFonts w:ascii="Arial Narrow" w:hAnsi="Arial Narrow" w:cs="Arial Narrow"/>
                <w:bCs/>
                <w:lang w:val="en-GB"/>
              </w:rPr>
              <w:t>Teachers and associates:</w:t>
            </w:r>
          </w:p>
        </w:tc>
        <w:tc>
          <w:tcPr>
            <w:tcW w:w="5750" w:type="dxa"/>
            <w:gridSpan w:val="2"/>
            <w:tcBorders>
              <w:top w:val="single" w:sz="4" w:space="0" w:color="auto"/>
              <w:left w:val="single" w:sz="4" w:space="0" w:color="auto"/>
              <w:bottom w:val="single" w:sz="4" w:space="0" w:color="auto"/>
              <w:right w:val="double" w:sz="4" w:space="0" w:color="auto"/>
            </w:tcBorders>
            <w:vAlign w:val="center"/>
            <w:hideMark/>
          </w:tcPr>
          <w:p w14:paraId="6D5B5B37" w14:textId="4667C7F9" w:rsidR="00EB5D30" w:rsidRPr="00BD3888" w:rsidRDefault="00EB5D30" w:rsidP="00EB5D30">
            <w:pPr>
              <w:rPr>
                <w:rFonts w:ascii="Arial Narrow" w:hAnsi="Arial Narrow"/>
                <w:sz w:val="24"/>
                <w:szCs w:val="24"/>
                <w:lang w:val="en-GB" w:eastAsia="en-US"/>
              </w:rPr>
            </w:pPr>
            <w:r w:rsidRPr="00BD3888">
              <w:rPr>
                <w:rFonts w:ascii="Arial Narrow" w:hAnsi="Arial Narrow"/>
                <w:b/>
                <w:sz w:val="24"/>
                <w:szCs w:val="24"/>
                <w:lang w:val="en-GB" w:eastAsia="en-US"/>
              </w:rPr>
              <w:t>Lidija Firšt Godek</w:t>
            </w:r>
            <w:r w:rsidRPr="00BD3888">
              <w:rPr>
                <w:rFonts w:ascii="Arial Narrow" w:hAnsi="Arial Narrow"/>
                <w:bCs/>
                <w:sz w:val="24"/>
                <w:szCs w:val="24"/>
                <w:lang w:val="en-GB" w:eastAsia="en-US"/>
              </w:rPr>
              <w:t xml:space="preserve">, </w:t>
            </w:r>
            <w:r w:rsidRPr="00BD3888">
              <w:rPr>
                <w:rFonts w:ascii="Arial Narrow" w:hAnsi="Arial Narrow"/>
                <w:b/>
                <w:bCs/>
                <w:sz w:val="24"/>
                <w:szCs w:val="24"/>
                <w:lang w:val="en-GB" w:eastAsia="en-US"/>
              </w:rPr>
              <w:t>M. Sc., senior lecturer</w:t>
            </w:r>
            <w:r w:rsidRPr="00BD3888">
              <w:rPr>
                <w:rFonts w:ascii="Arial Narrow" w:hAnsi="Arial Narrow"/>
                <w:bCs/>
                <w:sz w:val="24"/>
                <w:szCs w:val="24"/>
                <w:lang w:val="en-GB" w:eastAsia="en-US"/>
              </w:rPr>
              <w:t xml:space="preserve">  </w:t>
            </w:r>
          </w:p>
        </w:tc>
      </w:tr>
      <w:tr w:rsidR="00EB5D30" w:rsidRPr="00BD3888" w14:paraId="0ABDD053" w14:textId="77777777" w:rsidTr="00B815ED">
        <w:trPr>
          <w:trHeight w:val="306"/>
        </w:trPr>
        <w:tc>
          <w:tcPr>
            <w:tcW w:w="2939" w:type="dxa"/>
            <w:tcBorders>
              <w:top w:val="single" w:sz="4" w:space="0" w:color="auto"/>
              <w:left w:val="double" w:sz="4" w:space="0" w:color="auto"/>
              <w:bottom w:val="single" w:sz="4" w:space="0" w:color="auto"/>
              <w:right w:val="single" w:sz="4" w:space="0" w:color="auto"/>
            </w:tcBorders>
            <w:vAlign w:val="center"/>
          </w:tcPr>
          <w:p w14:paraId="4CD1D6DB" w14:textId="77777777" w:rsidR="00EB5D30" w:rsidRPr="00BD3888" w:rsidRDefault="00EB5D30" w:rsidP="00C5082D">
            <w:pPr>
              <w:jc w:val="center"/>
              <w:rPr>
                <w:rFonts w:ascii="Arial Narrow" w:hAnsi="Arial Narrow"/>
                <w:b/>
                <w:bCs/>
                <w:sz w:val="24"/>
                <w:szCs w:val="24"/>
                <w:lang w:val="en-GB" w:eastAsia="en-US"/>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292C6A86" w14:textId="095EE349" w:rsidR="00EB5D30" w:rsidRPr="00BD3888" w:rsidRDefault="00EB5D30" w:rsidP="00C5082D">
            <w:pPr>
              <w:jc w:val="center"/>
              <w:rPr>
                <w:rFonts w:ascii="Arial Narrow" w:hAnsi="Arial Narrow"/>
                <w:b/>
                <w:bCs/>
                <w:sz w:val="24"/>
                <w:szCs w:val="24"/>
                <w:lang w:val="en-GB" w:eastAsia="en-US"/>
              </w:rPr>
            </w:pPr>
            <w:r w:rsidRPr="00BD3888">
              <w:rPr>
                <w:rFonts w:ascii="Arial Narrow" w:hAnsi="Arial Narrow"/>
                <w:sz w:val="24"/>
                <w:szCs w:val="24"/>
                <w:lang w:val="en-GB" w:eastAsia="en-US"/>
              </w:rPr>
              <w:t>Lessons</w:t>
            </w:r>
          </w:p>
        </w:tc>
        <w:tc>
          <w:tcPr>
            <w:tcW w:w="1923" w:type="dxa"/>
            <w:vMerge w:val="restart"/>
            <w:tcBorders>
              <w:top w:val="single" w:sz="4" w:space="0" w:color="auto"/>
              <w:left w:val="single" w:sz="4" w:space="0" w:color="auto"/>
              <w:right w:val="double" w:sz="4" w:space="0" w:color="auto"/>
            </w:tcBorders>
            <w:vAlign w:val="center"/>
          </w:tcPr>
          <w:p w14:paraId="27FF5DCA" w14:textId="01EA4CC3" w:rsidR="00EB5D30" w:rsidRPr="00BD3888" w:rsidRDefault="00EB5D30" w:rsidP="00C5082D">
            <w:pPr>
              <w:jc w:val="center"/>
              <w:rPr>
                <w:rFonts w:ascii="Arial Narrow" w:hAnsi="Arial Narrow"/>
                <w:b/>
                <w:bCs/>
                <w:sz w:val="24"/>
                <w:szCs w:val="24"/>
                <w:lang w:val="en-GB" w:eastAsia="en-US"/>
              </w:rPr>
            </w:pPr>
          </w:p>
        </w:tc>
      </w:tr>
      <w:tr w:rsidR="00EB5D30" w:rsidRPr="00BD3888" w14:paraId="0701759A" w14:textId="77777777" w:rsidTr="00B815ED">
        <w:trPr>
          <w:trHeight w:val="306"/>
        </w:trPr>
        <w:tc>
          <w:tcPr>
            <w:tcW w:w="2939" w:type="dxa"/>
            <w:tcBorders>
              <w:top w:val="single" w:sz="4" w:space="0" w:color="auto"/>
              <w:left w:val="double" w:sz="4" w:space="0" w:color="auto"/>
              <w:bottom w:val="single" w:sz="4" w:space="0" w:color="auto"/>
              <w:right w:val="single" w:sz="4" w:space="0" w:color="auto"/>
            </w:tcBorders>
            <w:vAlign w:val="center"/>
            <w:hideMark/>
          </w:tcPr>
          <w:p w14:paraId="2EEDADA3" w14:textId="7870A087" w:rsidR="00EB5D30" w:rsidRPr="00BD3888" w:rsidRDefault="00EB5D30" w:rsidP="00C5082D">
            <w:pPr>
              <w:rPr>
                <w:rFonts w:ascii="Arial Narrow" w:hAnsi="Arial Narrow"/>
                <w:b/>
                <w:bCs/>
                <w:sz w:val="24"/>
                <w:szCs w:val="24"/>
                <w:lang w:val="en-GB" w:eastAsia="en-US"/>
              </w:rPr>
            </w:pPr>
            <w:r w:rsidRPr="00BD3888">
              <w:rPr>
                <w:rFonts w:ascii="Arial Narrow" w:hAnsi="Arial Narrow"/>
                <w:sz w:val="24"/>
                <w:szCs w:val="24"/>
                <w:lang w:val="en-GB"/>
              </w:rPr>
              <w:t>Lectures</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F2B0381" w14:textId="77777777" w:rsidR="00EB5D30" w:rsidRPr="00BD3888" w:rsidRDefault="00EB5D30" w:rsidP="00C5082D">
            <w:pPr>
              <w:jc w:val="center"/>
              <w:rPr>
                <w:rFonts w:ascii="Arial Narrow" w:hAnsi="Arial Narrow"/>
                <w:sz w:val="24"/>
                <w:szCs w:val="24"/>
                <w:lang w:val="en-GB" w:eastAsia="en-US"/>
              </w:rPr>
            </w:pPr>
            <w:r w:rsidRPr="00BD3888">
              <w:rPr>
                <w:rFonts w:ascii="Arial Narrow" w:hAnsi="Arial Narrow"/>
                <w:sz w:val="24"/>
                <w:szCs w:val="24"/>
                <w:lang w:val="en-GB" w:eastAsia="en-US"/>
              </w:rPr>
              <w:t>25</w:t>
            </w:r>
          </w:p>
        </w:tc>
        <w:tc>
          <w:tcPr>
            <w:tcW w:w="1923" w:type="dxa"/>
            <w:vMerge/>
            <w:tcBorders>
              <w:left w:val="single" w:sz="4" w:space="0" w:color="auto"/>
              <w:right w:val="double" w:sz="4" w:space="0" w:color="auto"/>
            </w:tcBorders>
            <w:vAlign w:val="center"/>
          </w:tcPr>
          <w:p w14:paraId="60325C08" w14:textId="148F8339" w:rsidR="00EB5D30" w:rsidRPr="00BD3888" w:rsidRDefault="00EB5D30" w:rsidP="00C5082D">
            <w:pPr>
              <w:jc w:val="center"/>
              <w:rPr>
                <w:rFonts w:ascii="Arial Narrow" w:hAnsi="Arial Narrow"/>
                <w:sz w:val="24"/>
                <w:szCs w:val="24"/>
                <w:lang w:val="en-GB" w:eastAsia="en-US"/>
              </w:rPr>
            </w:pPr>
          </w:p>
        </w:tc>
      </w:tr>
      <w:tr w:rsidR="00EB5D30" w:rsidRPr="00BD3888" w14:paraId="39196622" w14:textId="77777777" w:rsidTr="00B815ED">
        <w:trPr>
          <w:trHeight w:val="306"/>
        </w:trPr>
        <w:tc>
          <w:tcPr>
            <w:tcW w:w="2939" w:type="dxa"/>
            <w:tcBorders>
              <w:top w:val="single" w:sz="4" w:space="0" w:color="auto"/>
              <w:left w:val="double" w:sz="4" w:space="0" w:color="auto"/>
              <w:bottom w:val="single" w:sz="4" w:space="0" w:color="auto"/>
              <w:right w:val="single" w:sz="4" w:space="0" w:color="auto"/>
            </w:tcBorders>
            <w:vAlign w:val="center"/>
            <w:hideMark/>
          </w:tcPr>
          <w:p w14:paraId="5E094E7D" w14:textId="79C3654A" w:rsidR="00EB5D30" w:rsidRPr="00BD3888" w:rsidRDefault="00EB5D30" w:rsidP="00C5082D">
            <w:pPr>
              <w:rPr>
                <w:rFonts w:ascii="Arial Narrow" w:hAnsi="Arial Narrow"/>
                <w:b/>
                <w:bCs/>
                <w:sz w:val="24"/>
                <w:szCs w:val="24"/>
                <w:lang w:val="en-GB" w:eastAsia="en-US"/>
              </w:rPr>
            </w:pPr>
            <w:r w:rsidRPr="00BD3888">
              <w:rPr>
                <w:rFonts w:ascii="Arial Narrow" w:hAnsi="Arial Narrow"/>
                <w:sz w:val="24"/>
                <w:szCs w:val="24"/>
                <w:lang w:val="en-GB"/>
              </w:rPr>
              <w:t xml:space="preserve">Exercises + seminars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614FE6F" w14:textId="77777777" w:rsidR="00EB5D30" w:rsidRPr="00BD3888" w:rsidRDefault="00EB5D30" w:rsidP="00C5082D">
            <w:pPr>
              <w:jc w:val="center"/>
              <w:rPr>
                <w:rFonts w:ascii="Arial Narrow" w:hAnsi="Arial Narrow"/>
                <w:sz w:val="24"/>
                <w:szCs w:val="24"/>
                <w:lang w:val="en-GB" w:eastAsia="en-US"/>
              </w:rPr>
            </w:pPr>
            <w:r w:rsidRPr="00BD3888">
              <w:rPr>
                <w:rFonts w:ascii="Arial Narrow" w:hAnsi="Arial Narrow"/>
                <w:sz w:val="24"/>
                <w:szCs w:val="24"/>
                <w:lang w:val="en-GB" w:eastAsia="en-US"/>
              </w:rPr>
              <w:t>15 (10+5)</w:t>
            </w:r>
          </w:p>
        </w:tc>
        <w:tc>
          <w:tcPr>
            <w:tcW w:w="1923" w:type="dxa"/>
            <w:vMerge/>
            <w:tcBorders>
              <w:left w:val="single" w:sz="4" w:space="0" w:color="auto"/>
              <w:right w:val="double" w:sz="4" w:space="0" w:color="auto"/>
            </w:tcBorders>
            <w:vAlign w:val="center"/>
          </w:tcPr>
          <w:p w14:paraId="0E71A6D1" w14:textId="60A9E5E4" w:rsidR="00EB5D30" w:rsidRPr="00BD3888" w:rsidRDefault="00EB5D30" w:rsidP="00C5082D">
            <w:pPr>
              <w:jc w:val="center"/>
              <w:rPr>
                <w:rFonts w:ascii="Arial Narrow" w:hAnsi="Arial Narrow"/>
                <w:sz w:val="24"/>
                <w:szCs w:val="24"/>
                <w:lang w:val="en-GB" w:eastAsia="en-US"/>
              </w:rPr>
            </w:pPr>
          </w:p>
        </w:tc>
      </w:tr>
      <w:tr w:rsidR="00EB5D30" w:rsidRPr="00BD3888" w14:paraId="3002290A" w14:textId="77777777" w:rsidTr="00B815ED">
        <w:trPr>
          <w:trHeight w:val="306"/>
        </w:trPr>
        <w:tc>
          <w:tcPr>
            <w:tcW w:w="2939" w:type="dxa"/>
            <w:tcBorders>
              <w:top w:val="single" w:sz="4" w:space="0" w:color="auto"/>
              <w:left w:val="double" w:sz="4" w:space="0" w:color="auto"/>
              <w:bottom w:val="single" w:sz="4" w:space="0" w:color="auto"/>
              <w:right w:val="single" w:sz="4" w:space="0" w:color="auto"/>
            </w:tcBorders>
            <w:vAlign w:val="center"/>
            <w:hideMark/>
          </w:tcPr>
          <w:p w14:paraId="1E7007C3" w14:textId="3A5306E7" w:rsidR="00EB5D30" w:rsidRPr="00BD3888" w:rsidRDefault="00EB5D30" w:rsidP="00C5082D">
            <w:pPr>
              <w:rPr>
                <w:rFonts w:ascii="Arial Narrow" w:hAnsi="Arial Narrow"/>
                <w:sz w:val="24"/>
                <w:szCs w:val="24"/>
                <w:lang w:val="en-GB" w:eastAsia="en-US"/>
              </w:rPr>
            </w:pPr>
            <w:r w:rsidRPr="00BD3888">
              <w:rPr>
                <w:rFonts w:ascii="Arial Narrow" w:hAnsi="Arial Narrow"/>
                <w:sz w:val="24"/>
                <w:szCs w:val="24"/>
                <w:lang w:val="en-GB"/>
              </w:rPr>
              <w:t xml:space="preserve">Student workload besides active classes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AE67C69" w14:textId="77777777" w:rsidR="00EB5D30" w:rsidRPr="00BD3888" w:rsidRDefault="00EB5D30" w:rsidP="00C5082D">
            <w:pPr>
              <w:jc w:val="center"/>
              <w:rPr>
                <w:rFonts w:ascii="Arial Narrow" w:hAnsi="Arial Narrow"/>
                <w:sz w:val="24"/>
                <w:szCs w:val="24"/>
                <w:lang w:val="en-GB" w:eastAsia="en-US"/>
              </w:rPr>
            </w:pPr>
            <w:r w:rsidRPr="00BD3888">
              <w:rPr>
                <w:rFonts w:ascii="Arial Narrow" w:hAnsi="Arial Narrow"/>
                <w:sz w:val="24"/>
                <w:szCs w:val="24"/>
                <w:lang w:val="en-GB" w:eastAsia="en-US"/>
              </w:rPr>
              <w:t>76</w:t>
            </w:r>
          </w:p>
        </w:tc>
        <w:tc>
          <w:tcPr>
            <w:tcW w:w="1923" w:type="dxa"/>
            <w:vMerge/>
            <w:tcBorders>
              <w:left w:val="single" w:sz="4" w:space="0" w:color="auto"/>
              <w:right w:val="double" w:sz="4" w:space="0" w:color="auto"/>
            </w:tcBorders>
            <w:vAlign w:val="center"/>
          </w:tcPr>
          <w:p w14:paraId="073FA74F" w14:textId="77777777" w:rsidR="00EB5D30" w:rsidRPr="00BD3888" w:rsidRDefault="00EB5D30" w:rsidP="00C5082D">
            <w:pPr>
              <w:jc w:val="center"/>
              <w:rPr>
                <w:rFonts w:ascii="Arial Narrow" w:hAnsi="Arial Narrow"/>
                <w:sz w:val="24"/>
                <w:szCs w:val="24"/>
                <w:lang w:val="en-GB" w:eastAsia="en-US"/>
              </w:rPr>
            </w:pPr>
          </w:p>
        </w:tc>
      </w:tr>
      <w:tr w:rsidR="00EB5D30" w:rsidRPr="00BD3888" w14:paraId="77DE89CE" w14:textId="77777777" w:rsidTr="00B815ED">
        <w:trPr>
          <w:trHeight w:val="306"/>
        </w:trPr>
        <w:tc>
          <w:tcPr>
            <w:tcW w:w="2939" w:type="dxa"/>
            <w:tcBorders>
              <w:top w:val="single" w:sz="4" w:space="0" w:color="auto"/>
              <w:left w:val="double" w:sz="4" w:space="0" w:color="auto"/>
              <w:bottom w:val="double" w:sz="4" w:space="0" w:color="auto"/>
              <w:right w:val="single" w:sz="4" w:space="0" w:color="auto"/>
            </w:tcBorders>
            <w:vAlign w:val="center"/>
            <w:hideMark/>
          </w:tcPr>
          <w:p w14:paraId="5DED25F8" w14:textId="155CCFEC" w:rsidR="00EB5D30" w:rsidRPr="00BD3888" w:rsidRDefault="00EB5D30" w:rsidP="00C5082D">
            <w:pPr>
              <w:rPr>
                <w:rFonts w:ascii="Arial Narrow" w:hAnsi="Arial Narrow"/>
                <w:sz w:val="24"/>
                <w:szCs w:val="24"/>
                <w:lang w:val="en-GB" w:eastAsia="en-US"/>
              </w:rPr>
            </w:pPr>
            <w:r w:rsidRPr="00BD3888">
              <w:rPr>
                <w:rFonts w:ascii="Arial Narrow" w:hAnsi="Arial Narrow"/>
                <w:sz w:val="24"/>
                <w:szCs w:val="24"/>
                <w:lang w:val="en-GB"/>
              </w:rPr>
              <w:t>Total student workload</w:t>
            </w:r>
          </w:p>
        </w:tc>
        <w:tc>
          <w:tcPr>
            <w:tcW w:w="3827" w:type="dxa"/>
            <w:tcBorders>
              <w:top w:val="single" w:sz="4" w:space="0" w:color="auto"/>
              <w:left w:val="single" w:sz="4" w:space="0" w:color="auto"/>
              <w:bottom w:val="double" w:sz="4" w:space="0" w:color="auto"/>
              <w:right w:val="single" w:sz="4" w:space="0" w:color="auto"/>
            </w:tcBorders>
            <w:vAlign w:val="center"/>
            <w:hideMark/>
          </w:tcPr>
          <w:p w14:paraId="6DD683EA" w14:textId="77777777" w:rsidR="00EB5D30" w:rsidRPr="00BD3888" w:rsidRDefault="00EB5D30" w:rsidP="00C5082D">
            <w:pPr>
              <w:jc w:val="center"/>
              <w:rPr>
                <w:rFonts w:ascii="Arial Narrow" w:hAnsi="Arial Narrow"/>
                <w:sz w:val="24"/>
                <w:szCs w:val="24"/>
                <w:lang w:val="en-GB" w:eastAsia="en-US"/>
              </w:rPr>
            </w:pPr>
            <w:r w:rsidRPr="00BD3888">
              <w:rPr>
                <w:rFonts w:ascii="Arial Narrow" w:hAnsi="Arial Narrow"/>
                <w:sz w:val="24"/>
                <w:szCs w:val="24"/>
                <w:lang w:val="en-GB" w:eastAsia="en-US"/>
              </w:rPr>
              <w:t>116</w:t>
            </w:r>
          </w:p>
        </w:tc>
        <w:tc>
          <w:tcPr>
            <w:tcW w:w="1923" w:type="dxa"/>
            <w:vMerge/>
            <w:tcBorders>
              <w:left w:val="single" w:sz="4" w:space="0" w:color="auto"/>
              <w:bottom w:val="double" w:sz="4" w:space="0" w:color="auto"/>
              <w:right w:val="double" w:sz="4" w:space="0" w:color="auto"/>
            </w:tcBorders>
            <w:vAlign w:val="center"/>
          </w:tcPr>
          <w:p w14:paraId="598FACA1" w14:textId="70E557E8" w:rsidR="00EB5D30" w:rsidRPr="00BD3888" w:rsidRDefault="00EB5D30" w:rsidP="00C5082D">
            <w:pPr>
              <w:jc w:val="center"/>
              <w:rPr>
                <w:rFonts w:ascii="Arial Narrow" w:hAnsi="Arial Narrow"/>
                <w:sz w:val="24"/>
                <w:szCs w:val="24"/>
                <w:lang w:val="en-GB" w:eastAsia="en-US"/>
              </w:rPr>
            </w:pPr>
          </w:p>
        </w:tc>
      </w:tr>
    </w:tbl>
    <w:p w14:paraId="4ABA5FB3" w14:textId="48ED7B80" w:rsidR="00C5082D" w:rsidRPr="00BD3888" w:rsidRDefault="00C5082D" w:rsidP="00417044">
      <w:pPr>
        <w:pStyle w:val="Default"/>
        <w:rPr>
          <w:rFonts w:ascii="Arial Narrow" w:hAnsi="Arial Narrow"/>
          <w:b/>
          <w:bCs/>
          <w:lang w:val="en-GB"/>
        </w:rPr>
      </w:pPr>
    </w:p>
    <w:p w14:paraId="0D999349" w14:textId="41401B99" w:rsidR="003A2C1E" w:rsidRDefault="003A2C1E" w:rsidP="003A2C1E">
      <w:pPr>
        <w:pStyle w:val="NormalWeb"/>
        <w:spacing w:before="74" w:after="74"/>
        <w:jc w:val="both"/>
        <w:rPr>
          <w:rFonts w:ascii="Arial Narrow" w:hAnsi="Arial Narrow"/>
          <w:color w:val="auto"/>
          <w:sz w:val="24"/>
          <w:szCs w:val="24"/>
          <w:lang w:val="en-GB"/>
        </w:rPr>
      </w:pPr>
      <w:r w:rsidRPr="00BD3888">
        <w:rPr>
          <w:rFonts w:ascii="Arial Narrow" w:hAnsi="Arial Narrow"/>
          <w:b/>
          <w:color w:val="auto"/>
          <w:sz w:val="24"/>
          <w:szCs w:val="24"/>
          <w:lang w:val="en-GB"/>
        </w:rPr>
        <w:t xml:space="preserve">SUBJECT OBJECTIVE: </w:t>
      </w:r>
      <w:r w:rsidRPr="00BD3888">
        <w:rPr>
          <w:rFonts w:ascii="Arial Narrow" w:hAnsi="Arial Narrow"/>
          <w:color w:val="auto"/>
          <w:sz w:val="24"/>
          <w:szCs w:val="24"/>
          <w:lang w:val="en-GB"/>
        </w:rPr>
        <w:t>compose and calculate production calculations for individual types of vegetables in the open and protected areas for assessment of business activity and planning of future production.</w:t>
      </w:r>
    </w:p>
    <w:p w14:paraId="2433FD6E" w14:textId="4357927F" w:rsidR="003A2C1E" w:rsidRPr="00BE1CC7" w:rsidRDefault="00396F9C" w:rsidP="003A2C1E">
      <w:pPr>
        <w:pStyle w:val="NormalWeb"/>
        <w:spacing w:before="74" w:after="74"/>
        <w:jc w:val="both"/>
        <w:rPr>
          <w:rFonts w:ascii="Arial Narrow" w:hAnsi="Arial Narrow"/>
          <w:color w:val="auto"/>
          <w:sz w:val="24"/>
          <w:szCs w:val="24"/>
          <w:lang w:val="en-GB"/>
        </w:rPr>
      </w:pPr>
      <w:r w:rsidRPr="00BE1CC7">
        <w:rPr>
          <w:rFonts w:ascii="Arial Narrow" w:hAnsi="Arial Narrow"/>
          <w:color w:val="auto"/>
          <w:sz w:val="24"/>
          <w:szCs w:val="24"/>
          <w:lang w:val="en-GB"/>
        </w:rPr>
        <w:t xml:space="preserve">SUBJECT DESCRIPTION: </w:t>
      </w:r>
      <w:r w:rsidR="00BE1CC7" w:rsidRPr="00BE1CC7">
        <w:rPr>
          <w:rFonts w:ascii="Arial Narrow" w:hAnsi="Arial Narrow"/>
          <w:color w:val="auto"/>
          <w:sz w:val="24"/>
          <w:szCs w:val="24"/>
          <w:lang w:val="en-GB"/>
        </w:rPr>
        <w:t xml:space="preserve">To train students to independently compile and </w:t>
      </w:r>
      <w:r w:rsidR="00BE1CC7">
        <w:rPr>
          <w:rFonts w:ascii="Arial Narrow" w:hAnsi="Arial Narrow"/>
          <w:color w:val="auto"/>
          <w:sz w:val="24"/>
          <w:szCs w:val="24"/>
          <w:lang w:val="en-GB"/>
        </w:rPr>
        <w:t>administer</w:t>
      </w:r>
      <w:r w:rsidR="00BE1CC7" w:rsidRPr="00BE1CC7">
        <w:rPr>
          <w:rFonts w:ascii="Arial Narrow" w:hAnsi="Arial Narrow"/>
          <w:color w:val="auto"/>
          <w:sz w:val="24"/>
          <w:szCs w:val="24"/>
          <w:lang w:val="en-GB"/>
        </w:rPr>
        <w:t xml:space="preserve"> production calculations for certain types of vegetables outdoors and in a protected area for business evaluation and future production planning.</w:t>
      </w:r>
    </w:p>
    <w:p w14:paraId="57B40FB7" w14:textId="46D20A9C" w:rsidR="003A2C1E" w:rsidRPr="00BD3888" w:rsidRDefault="003A2C1E" w:rsidP="003A2C1E">
      <w:pPr>
        <w:rPr>
          <w:rFonts w:ascii="Arial Narrow" w:hAnsi="Arial Narrow"/>
          <w:b/>
          <w:bCs/>
          <w:sz w:val="24"/>
          <w:szCs w:val="24"/>
          <w:lang w:val="en-GB"/>
        </w:rPr>
      </w:pPr>
      <w:r w:rsidRPr="00BD3888">
        <w:rPr>
          <w:rFonts w:ascii="Arial Narrow" w:hAnsi="Arial Narrow"/>
          <w:b/>
          <w:bCs/>
          <w:sz w:val="24"/>
          <w:szCs w:val="24"/>
          <w:lang w:val="en-GB"/>
        </w:rPr>
        <w:t xml:space="preserve">Learning outcomes </w:t>
      </w:r>
    </w:p>
    <w:p w14:paraId="798E20FA" w14:textId="77777777" w:rsidR="003A2C1E" w:rsidRPr="00BD3888" w:rsidRDefault="003A2C1E" w:rsidP="003A2C1E">
      <w:pPr>
        <w:rPr>
          <w:rFonts w:ascii="Arial Narrow" w:hAnsi="Arial Narrow" w:cs="Arial"/>
          <w:b/>
          <w:sz w:val="24"/>
          <w:szCs w:val="24"/>
          <w:lang w:val="en-GB"/>
        </w:rPr>
      </w:pPr>
    </w:p>
    <w:tbl>
      <w:tblPr>
        <w:tblStyle w:val="TableGrid"/>
        <w:tblW w:w="0" w:type="auto"/>
        <w:tblInd w:w="108" w:type="dxa"/>
        <w:tblLook w:val="04A0" w:firstRow="1" w:lastRow="0" w:firstColumn="1" w:lastColumn="0" w:noHBand="0" w:noVBand="1"/>
      </w:tblPr>
      <w:tblGrid>
        <w:gridCol w:w="8818"/>
      </w:tblGrid>
      <w:tr w:rsidR="00183DDC" w:rsidRPr="00183DDC" w14:paraId="13B2E235" w14:textId="77777777" w:rsidTr="00183DDC">
        <w:tc>
          <w:tcPr>
            <w:tcW w:w="8818" w:type="dxa"/>
          </w:tcPr>
          <w:p w14:paraId="31CBC22A" w14:textId="77777777" w:rsidR="00183DDC" w:rsidRPr="00183DDC" w:rsidRDefault="00183DDC" w:rsidP="004832DB">
            <w:pPr>
              <w:jc w:val="center"/>
              <w:rPr>
                <w:rFonts w:ascii="Arial Narrow" w:hAnsi="Arial Narrow"/>
                <w:b/>
                <w:i/>
                <w:sz w:val="24"/>
                <w:szCs w:val="24"/>
                <w:lang w:val="en-GB"/>
              </w:rPr>
            </w:pPr>
            <w:r w:rsidRPr="00183DDC">
              <w:rPr>
                <w:rFonts w:ascii="Arial Narrow" w:hAnsi="Arial Narrow"/>
                <w:b/>
                <w:i/>
                <w:sz w:val="24"/>
                <w:szCs w:val="24"/>
                <w:lang w:val="en-GB"/>
              </w:rPr>
              <w:t>LEARNING OUTCOMES</w:t>
            </w:r>
          </w:p>
          <w:p w14:paraId="70E48133" w14:textId="00138692" w:rsidR="00183DDC" w:rsidRPr="00183DDC" w:rsidRDefault="00183DDC" w:rsidP="004832DB">
            <w:pPr>
              <w:rPr>
                <w:sz w:val="24"/>
                <w:szCs w:val="24"/>
                <w:lang w:val="en-GB" w:eastAsia="en-US"/>
              </w:rPr>
            </w:pPr>
            <w:r w:rsidRPr="00183DDC">
              <w:rPr>
                <w:rFonts w:ascii="Arial Narrow" w:hAnsi="Arial Narrow"/>
                <w:b/>
                <w:i/>
                <w:sz w:val="24"/>
                <w:szCs w:val="24"/>
                <w:lang w:val="en-GB"/>
              </w:rPr>
              <w:t>After completing the exam from the subject „</w:t>
            </w:r>
            <w:r w:rsidRPr="00183DDC">
              <w:rPr>
                <w:rFonts w:ascii="Arial Narrow" w:hAnsi="Arial Narrow"/>
                <w:b/>
                <w:bCs/>
                <w:sz w:val="24"/>
                <w:szCs w:val="24"/>
                <w:lang w:val="en-GB" w:eastAsia="en-US"/>
              </w:rPr>
              <w:t>Costs and calculations in vegetable production</w:t>
            </w:r>
            <w:r w:rsidRPr="00183DDC">
              <w:rPr>
                <w:rFonts w:ascii="Arial Narrow" w:hAnsi="Arial Narrow"/>
                <w:b/>
                <w:i/>
                <w:sz w:val="24"/>
                <w:szCs w:val="24"/>
                <w:lang w:val="en-GB"/>
              </w:rPr>
              <w:t>“ the student will be able to:</w:t>
            </w:r>
          </w:p>
        </w:tc>
      </w:tr>
      <w:tr w:rsidR="00183DDC" w:rsidRPr="00183DDC" w14:paraId="6DC1A3AE" w14:textId="77777777" w:rsidTr="00183DDC">
        <w:tc>
          <w:tcPr>
            <w:tcW w:w="8818" w:type="dxa"/>
          </w:tcPr>
          <w:p w14:paraId="509CBE0E" w14:textId="2CF89540" w:rsidR="00183DDC" w:rsidRPr="00BE1CC7" w:rsidRDefault="00BE1CC7" w:rsidP="00BE1CC7">
            <w:pPr>
              <w:rPr>
                <w:rFonts w:ascii="Arial Narrow" w:hAnsi="Arial Narrow" w:cs="Tahoma"/>
                <w:sz w:val="24"/>
                <w:szCs w:val="24"/>
                <w:lang w:val="en-GB"/>
              </w:rPr>
            </w:pPr>
            <w:r w:rsidRPr="00BE1CC7">
              <w:rPr>
                <w:rFonts w:ascii="Arial Narrow" w:hAnsi="Arial Narrow" w:cs="Tahoma"/>
                <w:sz w:val="24"/>
                <w:szCs w:val="24"/>
                <w:lang w:val="en-GB"/>
              </w:rPr>
              <w:t xml:space="preserve">1. Identify types of costs in vegetable production </w:t>
            </w:r>
          </w:p>
        </w:tc>
      </w:tr>
      <w:tr w:rsidR="00183DDC" w:rsidRPr="00183DDC" w14:paraId="2D0E61D7" w14:textId="77777777" w:rsidTr="00183DDC">
        <w:tc>
          <w:tcPr>
            <w:tcW w:w="8818" w:type="dxa"/>
          </w:tcPr>
          <w:p w14:paraId="38B13B6E" w14:textId="0282FE96" w:rsidR="00183DDC" w:rsidRPr="00BE1CC7" w:rsidRDefault="00BE1CC7" w:rsidP="00BE1CC7">
            <w:pPr>
              <w:rPr>
                <w:rFonts w:ascii="Arial Narrow" w:hAnsi="Arial Narrow" w:cs="Tahoma"/>
                <w:sz w:val="24"/>
                <w:szCs w:val="24"/>
                <w:lang w:val="en-GB"/>
              </w:rPr>
            </w:pPr>
            <w:r w:rsidRPr="00BE1CC7">
              <w:rPr>
                <w:rFonts w:ascii="Arial Narrow" w:hAnsi="Arial Narrow" w:cs="Tahoma"/>
                <w:sz w:val="24"/>
                <w:szCs w:val="24"/>
                <w:lang w:val="en-GB"/>
              </w:rPr>
              <w:t xml:space="preserve">2. Make calculations of vegetable production outdoors and in a protected area </w:t>
            </w:r>
          </w:p>
        </w:tc>
      </w:tr>
      <w:tr w:rsidR="00183DDC" w:rsidRPr="00183DDC" w14:paraId="045EBB85" w14:textId="77777777" w:rsidTr="00183DDC">
        <w:tc>
          <w:tcPr>
            <w:tcW w:w="8818" w:type="dxa"/>
          </w:tcPr>
          <w:p w14:paraId="1BCC4103" w14:textId="0BDA2327" w:rsidR="00183DDC" w:rsidRPr="00BE1CC7" w:rsidRDefault="00BE1CC7" w:rsidP="00BE1CC7">
            <w:pPr>
              <w:rPr>
                <w:rFonts w:ascii="Arial Narrow" w:hAnsi="Arial Narrow" w:cs="Tahoma"/>
                <w:sz w:val="24"/>
                <w:szCs w:val="24"/>
                <w:lang w:val="en-GB"/>
              </w:rPr>
            </w:pPr>
            <w:r w:rsidRPr="00BE1CC7">
              <w:rPr>
                <w:rFonts w:ascii="Arial Narrow" w:hAnsi="Arial Narrow" w:cs="Tahoma"/>
                <w:sz w:val="24"/>
                <w:szCs w:val="24"/>
                <w:lang w:val="en-GB"/>
              </w:rPr>
              <w:t xml:space="preserve">3. To assess the profitability of the production of certain types of vegetables </w:t>
            </w:r>
          </w:p>
        </w:tc>
      </w:tr>
      <w:tr w:rsidR="00183DDC" w:rsidRPr="00183DDC" w14:paraId="168C6CBB" w14:textId="77777777" w:rsidTr="00183DDC">
        <w:tc>
          <w:tcPr>
            <w:tcW w:w="8818" w:type="dxa"/>
          </w:tcPr>
          <w:p w14:paraId="414C8D0C" w14:textId="2A47129B" w:rsidR="00183DDC" w:rsidRPr="00BE1CC7" w:rsidRDefault="00BE1CC7" w:rsidP="00BE1CC7">
            <w:pPr>
              <w:rPr>
                <w:rFonts w:ascii="Arial Narrow" w:hAnsi="Arial Narrow" w:cs="Tahoma"/>
                <w:sz w:val="24"/>
                <w:szCs w:val="24"/>
                <w:lang w:val="en-GB"/>
              </w:rPr>
            </w:pPr>
            <w:r w:rsidRPr="00BE1CC7">
              <w:rPr>
                <w:rFonts w:ascii="Arial Narrow" w:hAnsi="Arial Narrow" w:cs="Tahoma"/>
                <w:sz w:val="24"/>
                <w:szCs w:val="24"/>
                <w:lang w:val="en-GB"/>
              </w:rPr>
              <w:t>4. Present your own research results. Discussion.</w:t>
            </w:r>
          </w:p>
        </w:tc>
      </w:tr>
    </w:tbl>
    <w:p w14:paraId="25CC76A1" w14:textId="77777777" w:rsidR="00C5082D" w:rsidRPr="00BD3888" w:rsidRDefault="00C5082D" w:rsidP="003A2C1E">
      <w:pPr>
        <w:rPr>
          <w:rFonts w:ascii="Arial Narrow" w:hAnsi="Arial Narrow"/>
          <w:b/>
          <w:bCs/>
          <w:sz w:val="24"/>
          <w:szCs w:val="24"/>
          <w:lang w:val="en-GB"/>
        </w:rPr>
      </w:pPr>
    </w:p>
    <w:p w14:paraId="411DBFD4" w14:textId="77777777" w:rsidR="003A2C1E" w:rsidRPr="00BD3888" w:rsidRDefault="003A2C1E" w:rsidP="003A2C1E">
      <w:pPr>
        <w:rPr>
          <w:rFonts w:ascii="Arial Narrow" w:hAnsi="Arial Narrow"/>
          <w:b/>
          <w:bCs/>
          <w:sz w:val="24"/>
          <w:szCs w:val="24"/>
          <w:lang w:val="en-GB"/>
        </w:rPr>
      </w:pPr>
    </w:p>
    <w:p w14:paraId="2FEFBE2E" w14:textId="46AEAB56" w:rsidR="00C5082D" w:rsidRPr="00BD3888" w:rsidRDefault="00EB5D30" w:rsidP="00C5082D">
      <w:pPr>
        <w:rPr>
          <w:rFonts w:ascii="Arial Narrow" w:hAnsi="Arial Narrow"/>
          <w:b/>
          <w:bCs/>
          <w:sz w:val="24"/>
          <w:szCs w:val="24"/>
          <w:lang w:val="en-GB"/>
        </w:rPr>
      </w:pPr>
      <w:r w:rsidRPr="00BD3888">
        <w:rPr>
          <w:rFonts w:ascii="Arial Narrow" w:hAnsi="Arial Narrow"/>
          <w:b/>
          <w:bCs/>
          <w:sz w:val="24"/>
          <w:szCs w:val="24"/>
          <w:lang w:val="en-GB"/>
        </w:rPr>
        <w:t>L</w:t>
      </w:r>
      <w:r w:rsidR="00C5082D" w:rsidRPr="00BD3888">
        <w:rPr>
          <w:rFonts w:ascii="Arial Narrow" w:hAnsi="Arial Narrow"/>
          <w:b/>
          <w:bCs/>
          <w:sz w:val="24"/>
          <w:szCs w:val="24"/>
          <w:lang w:val="en-GB"/>
        </w:rPr>
        <w:t>iterature</w:t>
      </w:r>
      <w:r w:rsidRPr="00BD3888">
        <w:rPr>
          <w:rFonts w:ascii="Arial Narrow" w:hAnsi="Arial Narrow"/>
          <w:b/>
          <w:bCs/>
          <w:sz w:val="24"/>
          <w:szCs w:val="24"/>
          <w:lang w:val="en-GB"/>
        </w:rPr>
        <w:t>:</w:t>
      </w:r>
    </w:p>
    <w:p w14:paraId="63C69D63" w14:textId="77777777" w:rsidR="00EB5D30" w:rsidRPr="00BD3888" w:rsidRDefault="00EB5D30" w:rsidP="00C5082D">
      <w:pPr>
        <w:rPr>
          <w:rFonts w:ascii="Arial Narrow" w:hAnsi="Arial Narrow"/>
          <w:b/>
          <w:bCs/>
          <w:sz w:val="24"/>
          <w:szCs w:val="24"/>
          <w:lang w:val="en-GB"/>
        </w:rPr>
      </w:pPr>
    </w:p>
    <w:p w14:paraId="59128149" w14:textId="77777777" w:rsidR="00EB5D30" w:rsidRPr="00BD3888" w:rsidRDefault="00EB5D30" w:rsidP="00EB5D30">
      <w:pPr>
        <w:rPr>
          <w:rFonts w:ascii="Arial Narrow" w:hAnsi="Arial Narrow" w:cs="Tahoma"/>
          <w:i/>
          <w:sz w:val="24"/>
          <w:szCs w:val="24"/>
          <w:u w:val="single"/>
          <w:lang w:val="en-GB"/>
        </w:rPr>
      </w:pPr>
      <w:r w:rsidRPr="00BD3888">
        <w:rPr>
          <w:rFonts w:ascii="Arial Narrow" w:hAnsi="Arial Narrow" w:cs="Tahoma"/>
          <w:i/>
          <w:sz w:val="24"/>
          <w:szCs w:val="24"/>
          <w:u w:val="single"/>
          <w:lang w:val="en-GB"/>
        </w:rPr>
        <w:t xml:space="preserve">Obligatory: </w:t>
      </w:r>
    </w:p>
    <w:p w14:paraId="53A4019B" w14:textId="77777777" w:rsidR="00183DDC" w:rsidRPr="00865BDA" w:rsidRDefault="00183DDC" w:rsidP="00183DDC">
      <w:pPr>
        <w:ind w:firstLine="360"/>
        <w:jc w:val="both"/>
        <w:rPr>
          <w:rFonts w:ascii="Arial Narrow" w:hAnsi="Arial Narrow"/>
          <w:sz w:val="24"/>
          <w:szCs w:val="24"/>
        </w:rPr>
      </w:pPr>
      <w:r w:rsidRPr="00865BDA">
        <w:rPr>
          <w:rFonts w:ascii="Arial Narrow" w:hAnsi="Arial Narrow" w:cs="Arial"/>
          <w:sz w:val="24"/>
          <w:szCs w:val="24"/>
        </w:rPr>
        <w:t xml:space="preserve">1. </w:t>
      </w:r>
      <w:r w:rsidRPr="00865BDA">
        <w:rPr>
          <w:rFonts w:ascii="Arial Narrow" w:hAnsi="Arial Narrow"/>
          <w:sz w:val="24"/>
          <w:szCs w:val="24"/>
        </w:rPr>
        <w:t>Karić M., (2002.): Kalkulacije u poljoprivredi, Poljoprivredni fakultet, Osijek</w:t>
      </w:r>
    </w:p>
    <w:p w14:paraId="55DE672E" w14:textId="77777777" w:rsidR="00183DDC" w:rsidRPr="00865BDA" w:rsidRDefault="00183DDC" w:rsidP="00183DDC">
      <w:pPr>
        <w:ind w:left="360"/>
        <w:jc w:val="both"/>
        <w:rPr>
          <w:rFonts w:ascii="Arial Narrow" w:hAnsi="Arial Narrow" w:cs="Arial"/>
          <w:sz w:val="24"/>
          <w:szCs w:val="24"/>
        </w:rPr>
      </w:pPr>
      <w:r w:rsidRPr="00865BDA">
        <w:rPr>
          <w:rFonts w:ascii="Arial Narrow" w:hAnsi="Arial Narrow" w:cs="Arial"/>
          <w:sz w:val="24"/>
          <w:szCs w:val="24"/>
        </w:rPr>
        <w:t>2. Potnik Galić Katarina (2015): Strateško upravljanje troškovima, Veleučilište u Požegi</w:t>
      </w:r>
    </w:p>
    <w:p w14:paraId="502941AD" w14:textId="77777777" w:rsidR="00183DDC" w:rsidRPr="00865BDA" w:rsidRDefault="00183DDC" w:rsidP="00183DDC">
      <w:pPr>
        <w:ind w:left="360"/>
        <w:jc w:val="both"/>
        <w:rPr>
          <w:rFonts w:ascii="Arial Narrow" w:hAnsi="Arial Narrow" w:cs="Arial"/>
          <w:sz w:val="24"/>
          <w:szCs w:val="24"/>
        </w:rPr>
      </w:pPr>
      <w:r w:rsidRPr="00865BDA">
        <w:rPr>
          <w:rFonts w:ascii="Arial Narrow" w:hAnsi="Arial Narrow" w:cs="Arial"/>
          <w:sz w:val="24"/>
          <w:szCs w:val="24"/>
        </w:rPr>
        <w:t xml:space="preserve">3. Grgić ,Z., Očić, Vesna, Šakić Bobić, Branka (2010): Upravljanje troškovima u agrobiznisu, Interna   </w:t>
      </w:r>
    </w:p>
    <w:p w14:paraId="59C96E40" w14:textId="77777777" w:rsidR="00183DDC" w:rsidRPr="00865BDA" w:rsidRDefault="00183DDC" w:rsidP="00183DDC">
      <w:pPr>
        <w:ind w:left="360"/>
        <w:jc w:val="both"/>
        <w:rPr>
          <w:rFonts w:ascii="Arial Narrow" w:hAnsi="Arial Narrow" w:cs="Arial"/>
          <w:sz w:val="24"/>
          <w:szCs w:val="24"/>
        </w:rPr>
      </w:pPr>
      <w:r w:rsidRPr="00865BDA">
        <w:rPr>
          <w:rFonts w:ascii="Arial Narrow" w:hAnsi="Arial Narrow" w:cs="Arial"/>
          <w:sz w:val="24"/>
          <w:szCs w:val="24"/>
        </w:rPr>
        <w:t xml:space="preserve">    skripta, Agronomski fakultet, Zagreb</w:t>
      </w:r>
    </w:p>
    <w:p w14:paraId="1F977660" w14:textId="77777777" w:rsidR="00183DDC" w:rsidRPr="00865BDA" w:rsidRDefault="00183DDC" w:rsidP="00183DDC">
      <w:pPr>
        <w:ind w:firstLine="360"/>
        <w:jc w:val="both"/>
        <w:rPr>
          <w:rFonts w:ascii="Arial Narrow" w:hAnsi="Arial Narrow" w:cs="Arial"/>
          <w:color w:val="C00000"/>
          <w:sz w:val="24"/>
          <w:szCs w:val="24"/>
        </w:rPr>
      </w:pPr>
      <w:r w:rsidRPr="00865BDA">
        <w:rPr>
          <w:rFonts w:ascii="Arial Narrow" w:hAnsi="Arial Narrow" w:cs="Arial"/>
          <w:sz w:val="24"/>
          <w:szCs w:val="24"/>
        </w:rPr>
        <w:t>4. Firšt Godek Lidija (2017): Troškovi i kalkulacije u bilinogojstvu, Interna skripta, VGUK, Križevci</w:t>
      </w:r>
    </w:p>
    <w:p w14:paraId="10A514A6" w14:textId="77777777" w:rsidR="00183DDC" w:rsidRPr="00865BDA" w:rsidRDefault="00183DDC" w:rsidP="00183DDC">
      <w:pPr>
        <w:ind w:firstLine="360"/>
        <w:jc w:val="both"/>
        <w:rPr>
          <w:rFonts w:ascii="Arial Narrow" w:hAnsi="Arial Narrow" w:cs="Arial"/>
          <w:sz w:val="24"/>
          <w:szCs w:val="24"/>
        </w:rPr>
      </w:pPr>
      <w:r w:rsidRPr="00865BDA">
        <w:rPr>
          <w:rFonts w:ascii="Arial Narrow" w:hAnsi="Arial Narrow" w:cs="Arial"/>
          <w:sz w:val="24"/>
          <w:szCs w:val="24"/>
        </w:rPr>
        <w:t xml:space="preserve">5. Jelavić A.,i sur. (1995): Ekonomika poduzeća. Ekonomski fakultet, Zagreb (odabrana poglavlja) </w:t>
      </w:r>
    </w:p>
    <w:p w14:paraId="7CA64BA7" w14:textId="3FF2C10B" w:rsidR="00C5082D" w:rsidRPr="00BD3888" w:rsidRDefault="00C5082D" w:rsidP="00417044">
      <w:pPr>
        <w:jc w:val="both"/>
        <w:rPr>
          <w:rFonts w:ascii="Arial Narrow" w:hAnsi="Arial Narrow"/>
          <w:sz w:val="24"/>
          <w:szCs w:val="24"/>
          <w:lang w:val="en-GB"/>
        </w:rPr>
      </w:pPr>
    </w:p>
    <w:p w14:paraId="214CD7E2" w14:textId="77777777" w:rsidR="00EB5D30" w:rsidRPr="00BD3888" w:rsidRDefault="00EB5D30" w:rsidP="00417044">
      <w:pPr>
        <w:jc w:val="both"/>
        <w:rPr>
          <w:rFonts w:ascii="Arial Narrow" w:hAnsi="Arial Narrow"/>
          <w:sz w:val="24"/>
          <w:szCs w:val="24"/>
          <w:lang w:val="en-GB"/>
        </w:rPr>
      </w:pPr>
    </w:p>
    <w:p w14:paraId="2A8A9397" w14:textId="77777777" w:rsidR="00EB5D30" w:rsidRPr="00BD3888" w:rsidRDefault="00EB5D30" w:rsidP="00EB5D30">
      <w:pPr>
        <w:rPr>
          <w:rFonts w:ascii="Arial Narrow" w:hAnsi="Arial Narrow" w:cs="Tahoma"/>
          <w:i/>
          <w:sz w:val="24"/>
          <w:szCs w:val="24"/>
          <w:u w:val="single"/>
          <w:lang w:val="en-GB"/>
        </w:rPr>
      </w:pPr>
      <w:r w:rsidRPr="00BD3888">
        <w:rPr>
          <w:rFonts w:ascii="Arial Narrow" w:hAnsi="Arial Narrow" w:cs="Tahoma"/>
          <w:i/>
          <w:sz w:val="24"/>
          <w:szCs w:val="24"/>
          <w:u w:val="single"/>
          <w:lang w:val="en-GB"/>
        </w:rPr>
        <w:t>Supplementary:</w:t>
      </w:r>
    </w:p>
    <w:p w14:paraId="3529879B" w14:textId="77777777" w:rsidR="00183DDC" w:rsidRPr="00865BDA" w:rsidRDefault="00183DDC" w:rsidP="008F25B8">
      <w:pPr>
        <w:numPr>
          <w:ilvl w:val="0"/>
          <w:numId w:val="38"/>
        </w:numPr>
        <w:rPr>
          <w:rFonts w:ascii="Arial Narrow" w:hAnsi="Arial Narrow"/>
          <w:sz w:val="24"/>
          <w:szCs w:val="24"/>
        </w:rPr>
      </w:pPr>
      <w:r w:rsidRPr="00865BDA">
        <w:rPr>
          <w:rFonts w:ascii="Arial Narrow" w:hAnsi="Arial Narrow"/>
          <w:sz w:val="24"/>
          <w:szCs w:val="24"/>
        </w:rPr>
        <w:t>Santini I., (2002): Troškovi u poslovnom odlučivanju, Hibis, Zagreb</w:t>
      </w:r>
    </w:p>
    <w:p w14:paraId="154420A6" w14:textId="77777777" w:rsidR="00183DDC" w:rsidRPr="00865BDA" w:rsidRDefault="00183DDC" w:rsidP="008F25B8">
      <w:pPr>
        <w:numPr>
          <w:ilvl w:val="0"/>
          <w:numId w:val="38"/>
        </w:numPr>
        <w:rPr>
          <w:rFonts w:ascii="Arial Narrow" w:hAnsi="Arial Narrow"/>
          <w:sz w:val="24"/>
          <w:szCs w:val="24"/>
        </w:rPr>
      </w:pPr>
      <w:r w:rsidRPr="00865BDA">
        <w:rPr>
          <w:rFonts w:ascii="Arial Narrow" w:hAnsi="Arial Narrow"/>
          <w:sz w:val="24"/>
          <w:szCs w:val="24"/>
        </w:rPr>
        <w:t>Grupa autora (2020): Katalog kalkulacija poljoprivredne proizvodnje, HZZPSS, Zagreb</w:t>
      </w:r>
    </w:p>
    <w:p w14:paraId="458E2BE8" w14:textId="2AEF80B1" w:rsidR="00DD7678" w:rsidRPr="00183DDC" w:rsidRDefault="00183DDC" w:rsidP="008F25B8">
      <w:pPr>
        <w:numPr>
          <w:ilvl w:val="0"/>
          <w:numId w:val="38"/>
        </w:numPr>
        <w:rPr>
          <w:rFonts w:ascii="Arial Narrow" w:hAnsi="Arial Narrow"/>
          <w:sz w:val="24"/>
          <w:szCs w:val="24"/>
        </w:rPr>
      </w:pPr>
      <w:r w:rsidRPr="00865BDA">
        <w:rPr>
          <w:rFonts w:ascii="Arial Narrow" w:hAnsi="Arial Narrow"/>
          <w:bCs/>
          <w:sz w:val="24"/>
          <w:szCs w:val="24"/>
        </w:rPr>
        <w:t>Hilton R., Maher M., Selto F., (2002.): Cost Management, Mc Grew Hill Edition</w:t>
      </w:r>
    </w:p>
    <w:p w14:paraId="79F284AB" w14:textId="77777777" w:rsidR="00DD7678" w:rsidRPr="00BD3888" w:rsidRDefault="00DD7678" w:rsidP="00C5082D">
      <w:pPr>
        <w:pStyle w:val="NormalWeb"/>
        <w:spacing w:before="74" w:after="74"/>
        <w:rPr>
          <w:rFonts w:ascii="Arial Narrow" w:hAnsi="Arial Narrow"/>
          <w:b/>
          <w:color w:val="auto"/>
          <w:sz w:val="24"/>
          <w:szCs w:val="24"/>
          <w:lang w:val="en-GB"/>
        </w:rPr>
      </w:pPr>
    </w:p>
    <w:p w14:paraId="67D8888F" w14:textId="77777777" w:rsidR="00DD7678" w:rsidRPr="00BD3888" w:rsidRDefault="00DD7678" w:rsidP="00C5082D">
      <w:pPr>
        <w:pStyle w:val="NormalWeb"/>
        <w:spacing w:before="74" w:after="74"/>
        <w:rPr>
          <w:rFonts w:ascii="Arial Narrow" w:hAnsi="Arial Narrow"/>
          <w:color w:val="auto"/>
          <w:sz w:val="24"/>
          <w:szCs w:val="24"/>
          <w:lang w:val="en-GB"/>
        </w:rPr>
      </w:pPr>
    </w:p>
    <w:p w14:paraId="3AA9A984" w14:textId="77777777" w:rsidR="00EB5D30" w:rsidRPr="00BD3888" w:rsidRDefault="00C5082D" w:rsidP="00EB5D30">
      <w:pPr>
        <w:autoSpaceDE w:val="0"/>
        <w:autoSpaceDN w:val="0"/>
        <w:adjustRightInd w:val="0"/>
        <w:jc w:val="right"/>
        <w:rPr>
          <w:rFonts w:ascii="Arial Narrow" w:hAnsi="Arial Narrow" w:cs="Arial"/>
          <w:color w:val="000000"/>
          <w:sz w:val="24"/>
          <w:szCs w:val="24"/>
          <w:lang w:val="en-GB"/>
        </w:rPr>
      </w:pPr>
      <w:r w:rsidRPr="00BD3888">
        <w:rPr>
          <w:rFonts w:ascii="Arial Narrow" w:hAnsi="Arial Narrow" w:cs="Arial"/>
          <w:color w:val="000000"/>
          <w:sz w:val="24"/>
          <w:szCs w:val="24"/>
          <w:lang w:val="en-GB"/>
        </w:rPr>
        <w:t xml:space="preserve">                                        </w:t>
      </w:r>
      <w:r w:rsidRPr="00BD3888">
        <w:rPr>
          <w:rFonts w:ascii="Arial Narrow" w:hAnsi="Arial Narrow" w:cs="Arial"/>
          <w:color w:val="000000"/>
          <w:sz w:val="24"/>
          <w:szCs w:val="24"/>
          <w:lang w:val="en-GB"/>
        </w:rPr>
        <w:tab/>
      </w:r>
      <w:r w:rsidRPr="00BD3888">
        <w:rPr>
          <w:rFonts w:ascii="Arial Narrow" w:hAnsi="Arial Narrow" w:cs="Arial"/>
          <w:color w:val="000000"/>
          <w:sz w:val="24"/>
          <w:szCs w:val="24"/>
          <w:lang w:val="en-GB"/>
        </w:rPr>
        <w:tab/>
      </w:r>
      <w:r w:rsidRPr="00BD3888">
        <w:rPr>
          <w:rFonts w:ascii="Arial Narrow" w:hAnsi="Arial Narrow" w:cs="Arial"/>
          <w:color w:val="000000"/>
          <w:sz w:val="24"/>
          <w:szCs w:val="24"/>
          <w:lang w:val="en-GB"/>
        </w:rPr>
        <w:tab/>
      </w:r>
      <w:r w:rsidRPr="00BD3888">
        <w:rPr>
          <w:rFonts w:ascii="Arial Narrow" w:hAnsi="Arial Narrow" w:cs="Arial"/>
          <w:color w:val="000000"/>
          <w:sz w:val="24"/>
          <w:szCs w:val="24"/>
          <w:lang w:val="en-GB"/>
        </w:rPr>
        <w:tab/>
      </w:r>
      <w:r w:rsidRPr="00BD3888">
        <w:rPr>
          <w:rFonts w:ascii="Arial Narrow" w:hAnsi="Arial Narrow" w:cs="Arial"/>
          <w:color w:val="000000"/>
          <w:sz w:val="24"/>
          <w:szCs w:val="24"/>
          <w:lang w:val="en-GB"/>
        </w:rPr>
        <w:tab/>
      </w:r>
      <w:r w:rsidRPr="00BD3888">
        <w:rPr>
          <w:rFonts w:ascii="Arial Narrow" w:hAnsi="Arial Narrow" w:cs="Arial"/>
          <w:color w:val="000000"/>
          <w:sz w:val="24"/>
          <w:szCs w:val="24"/>
          <w:lang w:val="en-GB"/>
        </w:rPr>
        <w:tab/>
      </w:r>
      <w:r w:rsidRPr="00BD3888">
        <w:rPr>
          <w:rFonts w:ascii="Arial Narrow" w:hAnsi="Arial Narrow" w:cs="Arial"/>
          <w:color w:val="000000"/>
          <w:sz w:val="24"/>
          <w:szCs w:val="24"/>
          <w:lang w:val="en-GB"/>
        </w:rPr>
        <w:tab/>
      </w:r>
      <w:r w:rsidR="00EB5D30" w:rsidRPr="00BD3888">
        <w:rPr>
          <w:rFonts w:ascii="Arial Narrow" w:hAnsi="Arial Narrow" w:cs="Arial"/>
          <w:color w:val="000000"/>
          <w:sz w:val="24"/>
          <w:szCs w:val="24"/>
          <w:lang w:val="en-GB"/>
        </w:rPr>
        <w:t>Subject holder:</w:t>
      </w:r>
    </w:p>
    <w:p w14:paraId="065B3BE7" w14:textId="77777777" w:rsidR="00EB5D30" w:rsidRPr="00BD3888" w:rsidRDefault="00EB5D30" w:rsidP="00EB5D30">
      <w:pPr>
        <w:spacing w:after="200" w:line="276" w:lineRule="auto"/>
        <w:ind w:left="708"/>
        <w:jc w:val="right"/>
        <w:rPr>
          <w:rFonts w:ascii="Arial Narrow" w:hAnsi="Arial Narrow" w:cs="Arial"/>
          <w:bCs/>
          <w:color w:val="000000"/>
          <w:sz w:val="24"/>
          <w:szCs w:val="24"/>
          <w:lang w:val="en-GB"/>
        </w:rPr>
      </w:pPr>
      <w:r w:rsidRPr="00BD3888">
        <w:rPr>
          <w:rFonts w:ascii="Arial Narrow" w:hAnsi="Arial Narrow" w:cs="Arial"/>
          <w:color w:val="000000"/>
          <w:sz w:val="24"/>
          <w:szCs w:val="24"/>
          <w:lang w:val="en-GB"/>
        </w:rPr>
        <w:t>Lidija Firšt Godek</w:t>
      </w:r>
      <w:r w:rsidRPr="00BD3888">
        <w:rPr>
          <w:rFonts w:ascii="Arial Narrow" w:hAnsi="Arial Narrow" w:cs="Arial"/>
          <w:bCs/>
          <w:color w:val="000000"/>
          <w:sz w:val="24"/>
          <w:szCs w:val="24"/>
          <w:lang w:val="en-GB"/>
        </w:rPr>
        <w:t xml:space="preserve">, M. Sc., senior lecturer  </w:t>
      </w:r>
    </w:p>
    <w:p w14:paraId="5BB6F490" w14:textId="77777777" w:rsidR="00EB5D30" w:rsidRPr="00BD3888" w:rsidRDefault="00EB5D30" w:rsidP="00EB5D30">
      <w:pPr>
        <w:spacing w:after="200" w:line="276" w:lineRule="auto"/>
        <w:ind w:left="708"/>
        <w:jc w:val="right"/>
        <w:rPr>
          <w:rFonts w:ascii="Arial Narrow" w:hAnsi="Arial Narrow" w:cs="Arial"/>
          <w:bCs/>
          <w:color w:val="000000"/>
          <w:sz w:val="24"/>
          <w:szCs w:val="24"/>
          <w:lang w:val="en-GB"/>
        </w:rPr>
      </w:pPr>
    </w:p>
    <w:p w14:paraId="14D12E7A" w14:textId="77777777" w:rsidR="00EB5D30" w:rsidRPr="00BD3888" w:rsidRDefault="00EB5D30" w:rsidP="00EB5D30">
      <w:pPr>
        <w:spacing w:after="200" w:line="276" w:lineRule="auto"/>
        <w:ind w:left="708"/>
        <w:jc w:val="right"/>
        <w:rPr>
          <w:rFonts w:ascii="Arial Narrow" w:hAnsi="Arial Narrow" w:cs="Arial"/>
          <w:bCs/>
          <w:color w:val="000000"/>
          <w:sz w:val="24"/>
          <w:szCs w:val="24"/>
          <w:lang w:val="en-GB"/>
        </w:rPr>
      </w:pPr>
    </w:p>
    <w:p w14:paraId="37F0C2F5" w14:textId="77777777" w:rsidR="00EB5D30" w:rsidRPr="00BD3888" w:rsidRDefault="00EB5D30" w:rsidP="00EB5D30">
      <w:pPr>
        <w:spacing w:after="200" w:line="276" w:lineRule="auto"/>
        <w:ind w:left="708"/>
        <w:jc w:val="right"/>
        <w:rPr>
          <w:rFonts w:ascii="Arial Narrow" w:hAnsi="Arial Narrow" w:cs="Arial"/>
          <w:bCs/>
          <w:color w:val="000000"/>
          <w:sz w:val="24"/>
          <w:szCs w:val="24"/>
          <w:lang w:val="en-GB"/>
        </w:rPr>
      </w:pPr>
    </w:p>
    <w:p w14:paraId="2A73F32B" w14:textId="77777777" w:rsidR="00EB5D30" w:rsidRPr="00BD3888" w:rsidRDefault="00EB5D30" w:rsidP="00EB5D30">
      <w:pPr>
        <w:spacing w:after="200" w:line="276" w:lineRule="auto"/>
        <w:ind w:left="708"/>
        <w:jc w:val="right"/>
        <w:rPr>
          <w:rFonts w:ascii="Arial Narrow" w:hAnsi="Arial Narrow" w:cs="Arial"/>
          <w:bCs/>
          <w:color w:val="000000"/>
          <w:sz w:val="24"/>
          <w:szCs w:val="24"/>
          <w:lang w:val="en-GB"/>
        </w:rPr>
      </w:pPr>
    </w:p>
    <w:p w14:paraId="3D447B02" w14:textId="77777777" w:rsidR="00EB5D30" w:rsidRPr="00BD3888" w:rsidRDefault="00EB5D30" w:rsidP="00EB5D30">
      <w:pPr>
        <w:spacing w:after="200" w:line="276" w:lineRule="auto"/>
        <w:ind w:left="708"/>
        <w:jc w:val="right"/>
        <w:rPr>
          <w:rFonts w:ascii="Arial Narrow" w:hAnsi="Arial Narrow" w:cs="Arial"/>
          <w:bCs/>
          <w:color w:val="000000"/>
          <w:sz w:val="24"/>
          <w:szCs w:val="24"/>
          <w:lang w:val="en-GB"/>
        </w:rPr>
      </w:pPr>
    </w:p>
    <w:p w14:paraId="072FD306" w14:textId="77777777" w:rsidR="00EB5D30" w:rsidRPr="00BD3888" w:rsidRDefault="00EB5D30" w:rsidP="00EB5D30">
      <w:pPr>
        <w:spacing w:after="200" w:line="276" w:lineRule="auto"/>
        <w:ind w:left="708"/>
        <w:jc w:val="right"/>
        <w:rPr>
          <w:rFonts w:ascii="Arial Narrow" w:hAnsi="Arial Narrow" w:cs="Arial"/>
          <w:bCs/>
          <w:color w:val="000000"/>
          <w:sz w:val="24"/>
          <w:szCs w:val="24"/>
          <w:lang w:val="en-GB"/>
        </w:rPr>
      </w:pPr>
    </w:p>
    <w:p w14:paraId="50BF31BE" w14:textId="77777777" w:rsidR="00EB5D30" w:rsidRPr="00BD3888" w:rsidRDefault="00EB5D30" w:rsidP="00EB5D30">
      <w:pPr>
        <w:spacing w:after="200" w:line="276" w:lineRule="auto"/>
        <w:ind w:left="708"/>
        <w:jc w:val="right"/>
        <w:rPr>
          <w:rFonts w:ascii="Arial Narrow" w:hAnsi="Arial Narrow" w:cs="Arial"/>
          <w:bCs/>
          <w:color w:val="000000"/>
          <w:sz w:val="24"/>
          <w:szCs w:val="24"/>
          <w:lang w:val="en-GB"/>
        </w:rPr>
      </w:pPr>
    </w:p>
    <w:p w14:paraId="51E43870" w14:textId="77777777" w:rsidR="00EB5D30" w:rsidRPr="00BD3888" w:rsidRDefault="00EB5D30" w:rsidP="00EB5D30">
      <w:pPr>
        <w:spacing w:after="200" w:line="276" w:lineRule="auto"/>
        <w:ind w:left="708"/>
        <w:jc w:val="right"/>
        <w:rPr>
          <w:rFonts w:ascii="Arial Narrow" w:hAnsi="Arial Narrow" w:cs="Arial"/>
          <w:bCs/>
          <w:color w:val="000000"/>
          <w:sz w:val="24"/>
          <w:szCs w:val="24"/>
          <w:lang w:val="en-GB"/>
        </w:rPr>
      </w:pPr>
    </w:p>
    <w:p w14:paraId="3B56088A" w14:textId="77777777" w:rsidR="00EB5D30" w:rsidRPr="00BD3888" w:rsidRDefault="00EB5D30" w:rsidP="00EB5D30">
      <w:pPr>
        <w:spacing w:after="200" w:line="276" w:lineRule="auto"/>
        <w:ind w:left="708"/>
        <w:jc w:val="right"/>
        <w:rPr>
          <w:rFonts w:ascii="Arial Narrow" w:hAnsi="Arial Narrow" w:cs="Arial"/>
          <w:bCs/>
          <w:color w:val="000000"/>
          <w:sz w:val="24"/>
          <w:szCs w:val="24"/>
          <w:lang w:val="en-GB"/>
        </w:rPr>
      </w:pPr>
    </w:p>
    <w:p w14:paraId="6E926687" w14:textId="77777777" w:rsidR="00EB5D30" w:rsidRPr="00BD3888" w:rsidRDefault="00EB5D30" w:rsidP="00EB5D30">
      <w:pPr>
        <w:spacing w:after="200" w:line="276" w:lineRule="auto"/>
        <w:ind w:left="708"/>
        <w:jc w:val="right"/>
        <w:rPr>
          <w:rFonts w:ascii="Arial Narrow" w:hAnsi="Arial Narrow" w:cs="Arial"/>
          <w:bCs/>
          <w:color w:val="000000"/>
          <w:sz w:val="24"/>
          <w:szCs w:val="24"/>
          <w:lang w:val="en-GB"/>
        </w:rPr>
      </w:pPr>
    </w:p>
    <w:p w14:paraId="0174456E" w14:textId="77777777" w:rsidR="00EB5D30" w:rsidRPr="00BD3888" w:rsidRDefault="00EB5D30" w:rsidP="00EB5D30">
      <w:pPr>
        <w:spacing w:after="200" w:line="276" w:lineRule="auto"/>
        <w:ind w:left="708"/>
        <w:jc w:val="right"/>
        <w:rPr>
          <w:rFonts w:ascii="Arial Narrow" w:hAnsi="Arial Narrow" w:cs="Arial"/>
          <w:bCs/>
          <w:color w:val="000000"/>
          <w:sz w:val="24"/>
          <w:szCs w:val="24"/>
          <w:lang w:val="en-GB"/>
        </w:rPr>
      </w:pPr>
    </w:p>
    <w:p w14:paraId="7F1FA86B" w14:textId="77777777" w:rsidR="00EB5D30" w:rsidRPr="00BD3888" w:rsidRDefault="00EB5D30" w:rsidP="00EB5D30">
      <w:pPr>
        <w:spacing w:after="200" w:line="276" w:lineRule="auto"/>
        <w:ind w:left="708"/>
        <w:jc w:val="right"/>
        <w:rPr>
          <w:rFonts w:ascii="Arial Narrow" w:hAnsi="Arial Narrow" w:cs="Arial"/>
          <w:bCs/>
          <w:color w:val="000000"/>
          <w:sz w:val="24"/>
          <w:szCs w:val="24"/>
          <w:lang w:val="en-GB"/>
        </w:rPr>
      </w:pPr>
    </w:p>
    <w:p w14:paraId="7C8D1438" w14:textId="77777777" w:rsidR="00EB5D30" w:rsidRPr="00BD3888" w:rsidRDefault="00EB5D30" w:rsidP="00EB5D30">
      <w:pPr>
        <w:spacing w:after="200" w:line="276" w:lineRule="auto"/>
        <w:ind w:left="708"/>
        <w:jc w:val="right"/>
        <w:rPr>
          <w:rFonts w:ascii="Arial Narrow" w:hAnsi="Arial Narrow" w:cs="Arial"/>
          <w:bCs/>
          <w:color w:val="000000"/>
          <w:sz w:val="24"/>
          <w:szCs w:val="24"/>
          <w:lang w:val="en-GB"/>
        </w:rPr>
      </w:pPr>
    </w:p>
    <w:p w14:paraId="4B4D9238" w14:textId="77777777" w:rsidR="00EB5D30" w:rsidRPr="00BD3888" w:rsidRDefault="00EB5D30" w:rsidP="00EB5D30">
      <w:pPr>
        <w:spacing w:after="200" w:line="276" w:lineRule="auto"/>
        <w:ind w:left="708"/>
        <w:jc w:val="right"/>
        <w:rPr>
          <w:rFonts w:ascii="Arial Narrow" w:hAnsi="Arial Narrow" w:cs="Arial"/>
          <w:bCs/>
          <w:color w:val="000000"/>
          <w:sz w:val="24"/>
          <w:szCs w:val="24"/>
          <w:lang w:val="en-GB"/>
        </w:rPr>
      </w:pPr>
    </w:p>
    <w:p w14:paraId="79EF3B24" w14:textId="77777777" w:rsidR="00EB5D30" w:rsidRPr="00BD3888" w:rsidRDefault="00EB5D30" w:rsidP="00EB5D30">
      <w:pPr>
        <w:spacing w:after="200" w:line="276" w:lineRule="auto"/>
        <w:ind w:left="708"/>
        <w:jc w:val="right"/>
        <w:rPr>
          <w:rFonts w:ascii="Arial Narrow" w:hAnsi="Arial Narrow" w:cs="Arial"/>
          <w:bCs/>
          <w:color w:val="000000"/>
          <w:sz w:val="24"/>
          <w:szCs w:val="24"/>
          <w:lang w:val="en-GB"/>
        </w:rPr>
      </w:pPr>
    </w:p>
    <w:p w14:paraId="69BCDB3F" w14:textId="77777777" w:rsidR="00EB5D30" w:rsidRPr="00BD3888" w:rsidRDefault="00EB5D30" w:rsidP="00EB5D30">
      <w:pPr>
        <w:spacing w:after="200" w:line="276" w:lineRule="auto"/>
        <w:ind w:left="708"/>
        <w:jc w:val="right"/>
        <w:rPr>
          <w:rFonts w:ascii="Arial Narrow" w:hAnsi="Arial Narrow" w:cs="Arial"/>
          <w:bCs/>
          <w:color w:val="000000"/>
          <w:sz w:val="24"/>
          <w:szCs w:val="24"/>
          <w:lang w:val="en-GB"/>
        </w:rPr>
      </w:pPr>
    </w:p>
    <w:p w14:paraId="0D33F3CE" w14:textId="77777777" w:rsidR="00EB5D30" w:rsidRPr="00BD3888" w:rsidRDefault="00EB5D30" w:rsidP="00EB5D30">
      <w:pPr>
        <w:spacing w:after="200" w:line="276" w:lineRule="auto"/>
        <w:ind w:left="708"/>
        <w:jc w:val="right"/>
        <w:rPr>
          <w:rFonts w:ascii="Arial Narrow" w:hAnsi="Arial Narrow" w:cs="Arial"/>
          <w:bCs/>
          <w:color w:val="000000"/>
          <w:sz w:val="24"/>
          <w:szCs w:val="24"/>
          <w:lang w:val="en-GB"/>
        </w:rPr>
      </w:pPr>
    </w:p>
    <w:p w14:paraId="1D1CD93D" w14:textId="77777777" w:rsidR="00EB5D30" w:rsidRPr="00BD3888" w:rsidRDefault="00EB5D30" w:rsidP="00EB5D30">
      <w:pPr>
        <w:spacing w:after="200" w:line="276" w:lineRule="auto"/>
        <w:ind w:left="708"/>
        <w:jc w:val="right"/>
        <w:rPr>
          <w:rFonts w:ascii="Arial Narrow" w:hAnsi="Arial Narrow" w:cs="Arial"/>
          <w:bCs/>
          <w:color w:val="000000"/>
          <w:sz w:val="24"/>
          <w:szCs w:val="24"/>
          <w:lang w:val="en-GB"/>
        </w:rPr>
      </w:pPr>
    </w:p>
    <w:p w14:paraId="76C6C3DC" w14:textId="77777777" w:rsidR="00EB5D30" w:rsidRPr="00BD3888" w:rsidRDefault="00EB5D30" w:rsidP="00EB5D30">
      <w:pPr>
        <w:spacing w:after="200" w:line="276" w:lineRule="auto"/>
        <w:ind w:left="708"/>
        <w:jc w:val="right"/>
        <w:rPr>
          <w:rFonts w:ascii="Arial Narrow" w:hAnsi="Arial Narrow" w:cs="Arial"/>
          <w:bCs/>
          <w:color w:val="000000"/>
          <w:sz w:val="24"/>
          <w:szCs w:val="24"/>
          <w:lang w:val="en-GB"/>
        </w:rPr>
      </w:pPr>
    </w:p>
    <w:p w14:paraId="2D54F7D1" w14:textId="77777777" w:rsidR="003A2C1E" w:rsidRPr="00BD3888" w:rsidRDefault="003A2C1E" w:rsidP="00EB5D30">
      <w:pPr>
        <w:spacing w:after="200" w:line="276" w:lineRule="auto"/>
        <w:ind w:left="708"/>
        <w:jc w:val="right"/>
        <w:rPr>
          <w:rFonts w:ascii="Arial Narrow" w:hAnsi="Arial Narrow" w:cs="Arial"/>
          <w:bCs/>
          <w:color w:val="000000"/>
          <w:sz w:val="24"/>
          <w:szCs w:val="24"/>
          <w:lang w:val="en-GB"/>
        </w:rPr>
      </w:pPr>
    </w:p>
    <w:p w14:paraId="4B27A9F6" w14:textId="77777777" w:rsidR="00EB5D30" w:rsidRPr="00BD3888" w:rsidRDefault="00EB5D30" w:rsidP="00EB5D30">
      <w:pPr>
        <w:spacing w:after="200" w:line="276" w:lineRule="auto"/>
        <w:ind w:left="708"/>
        <w:jc w:val="right"/>
        <w:rPr>
          <w:rFonts w:ascii="Arial Narrow" w:hAnsi="Arial Narrow" w:cs="Arial"/>
          <w:bCs/>
          <w:color w:val="000000"/>
          <w:sz w:val="24"/>
          <w:szCs w:val="24"/>
          <w:lang w:val="en-GB"/>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013"/>
        <w:gridCol w:w="2380"/>
      </w:tblGrid>
      <w:tr w:rsidR="00EB5D30" w:rsidRPr="00BD3888" w14:paraId="1B813929" w14:textId="77777777" w:rsidTr="003A2C1E">
        <w:trPr>
          <w:trHeight w:val="567"/>
        </w:trPr>
        <w:tc>
          <w:tcPr>
            <w:tcW w:w="1566" w:type="dxa"/>
            <w:vMerge w:val="restart"/>
            <w:shd w:val="clear" w:color="auto" w:fill="auto"/>
          </w:tcPr>
          <w:p w14:paraId="72D157C0" w14:textId="77777777" w:rsidR="00EB5D30" w:rsidRPr="00BD3888" w:rsidRDefault="00EB5D30" w:rsidP="00385913">
            <w:pPr>
              <w:rPr>
                <w:rFonts w:ascii="Calibri" w:eastAsia="Calibri" w:hAnsi="Calibri"/>
                <w:lang w:val="en-GB"/>
              </w:rPr>
            </w:pPr>
            <w:r w:rsidRPr="00BD3888">
              <w:rPr>
                <w:noProof/>
                <w:sz w:val="24"/>
                <w:szCs w:val="24"/>
              </w:rPr>
              <w:drawing>
                <wp:inline distT="0" distB="0" distL="0" distR="0" wp14:anchorId="6B2B72C3" wp14:editId="7CDE819F">
                  <wp:extent cx="857250" cy="781050"/>
                  <wp:effectExtent l="0" t="0" r="0" b="0"/>
                  <wp:docPr id="13" name="Picture 13" descr="C:\Users\dgajdic\AppData\Local\Microsoft\Windows\INetCache\Content.Outlook\GQ2C6UUU\VGUK_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gajdic\AppData\Local\Microsoft\Windows\INetCache\Content.Outlook\GQ2C6UUU\VGUK_logo_smal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inline>
              </w:drawing>
            </w:r>
          </w:p>
        </w:tc>
        <w:tc>
          <w:tcPr>
            <w:tcW w:w="5013" w:type="dxa"/>
            <w:vMerge w:val="restart"/>
            <w:shd w:val="clear" w:color="auto" w:fill="auto"/>
          </w:tcPr>
          <w:p w14:paraId="64206885" w14:textId="2AB8A6A2" w:rsidR="00EB5D30" w:rsidRPr="00BD3888" w:rsidRDefault="00F2028C" w:rsidP="00385913">
            <w:pPr>
              <w:spacing w:before="120"/>
              <w:jc w:val="center"/>
              <w:rPr>
                <w:rFonts w:ascii="Arial Narrow" w:eastAsia="Calibri" w:hAnsi="Arial Narrow" w:cs="Arial"/>
                <w:b/>
                <w:sz w:val="24"/>
                <w:szCs w:val="24"/>
                <w:lang w:val="en-GB"/>
              </w:rPr>
            </w:pPr>
            <w:r>
              <w:rPr>
                <w:rFonts w:ascii="Arial Narrow" w:eastAsia="Calibri" w:hAnsi="Arial Narrow" w:cs="Arial"/>
                <w:b/>
                <w:sz w:val="24"/>
                <w:szCs w:val="24"/>
                <w:lang w:val="en-GB"/>
              </w:rPr>
              <w:t>KRIŽEVCI UNIVERSITY OF APPLIED SCIENCES</w:t>
            </w:r>
          </w:p>
          <w:p w14:paraId="4A56A0CA" w14:textId="77777777" w:rsidR="00EB5D30" w:rsidRPr="00BD3888" w:rsidRDefault="00EB5D30" w:rsidP="00385913">
            <w:pPr>
              <w:jc w:val="center"/>
              <w:rPr>
                <w:rFonts w:ascii="Arial Narrow" w:eastAsia="Calibri" w:hAnsi="Arial Narrow" w:cs="Arial"/>
                <w:b/>
                <w:sz w:val="24"/>
                <w:szCs w:val="24"/>
                <w:lang w:val="en-GB"/>
              </w:rPr>
            </w:pPr>
          </w:p>
          <w:p w14:paraId="7863437D" w14:textId="5055413A" w:rsidR="00EB5D30" w:rsidRPr="00BD3888" w:rsidRDefault="00A27EC5" w:rsidP="00385913">
            <w:pPr>
              <w:jc w:val="center"/>
              <w:rPr>
                <w:rFonts w:ascii="Arial Narrow" w:eastAsia="Calibri" w:hAnsi="Arial Narrow" w:cs="Arial"/>
                <w:b/>
                <w:sz w:val="24"/>
                <w:szCs w:val="24"/>
                <w:lang w:val="en-GB"/>
              </w:rPr>
            </w:pPr>
            <w:r>
              <w:rPr>
                <w:rFonts w:ascii="Arial Narrow" w:eastAsia="Calibri" w:hAnsi="Arial Narrow" w:cs="Arial"/>
                <w:b/>
                <w:sz w:val="24"/>
                <w:szCs w:val="24"/>
                <w:lang w:val="en-GB"/>
              </w:rPr>
              <w:t>Subject</w:t>
            </w:r>
            <w:r w:rsidR="00EB5D30" w:rsidRPr="00BD3888">
              <w:rPr>
                <w:rFonts w:ascii="Arial Narrow" w:eastAsia="Calibri" w:hAnsi="Arial Narrow" w:cs="Arial"/>
                <w:b/>
                <w:sz w:val="24"/>
                <w:szCs w:val="24"/>
                <w:lang w:val="en-GB"/>
              </w:rPr>
              <w:t xml:space="preserve"> syllabus</w:t>
            </w:r>
          </w:p>
          <w:p w14:paraId="13211803" w14:textId="77777777" w:rsidR="00EB5D30" w:rsidRPr="00BD3888" w:rsidRDefault="00EB5D30" w:rsidP="00385913">
            <w:pPr>
              <w:jc w:val="center"/>
              <w:rPr>
                <w:rFonts w:ascii="Arial Narrow" w:eastAsia="Calibri" w:hAnsi="Arial Narrow"/>
                <w:sz w:val="24"/>
                <w:szCs w:val="24"/>
                <w:lang w:val="en-GB"/>
              </w:rPr>
            </w:pPr>
          </w:p>
        </w:tc>
        <w:tc>
          <w:tcPr>
            <w:tcW w:w="2380" w:type="dxa"/>
            <w:shd w:val="clear" w:color="auto" w:fill="auto"/>
          </w:tcPr>
          <w:p w14:paraId="77A2D978" w14:textId="77777777" w:rsidR="00EB5D30" w:rsidRPr="00BD3888" w:rsidRDefault="00EB5D30" w:rsidP="00385913">
            <w:pPr>
              <w:rPr>
                <w:rFonts w:ascii="Arial Narrow" w:eastAsia="Calibri" w:hAnsi="Arial Narrow"/>
                <w:b/>
                <w:sz w:val="24"/>
                <w:szCs w:val="24"/>
                <w:lang w:val="en-GB"/>
              </w:rPr>
            </w:pPr>
            <w:r w:rsidRPr="00BD3888">
              <w:rPr>
                <w:rFonts w:ascii="Arial Narrow" w:eastAsia="Calibri" w:hAnsi="Arial Narrow"/>
                <w:b/>
                <w:sz w:val="24"/>
                <w:szCs w:val="24"/>
                <w:lang w:val="en-GB"/>
              </w:rPr>
              <w:t>Edition:</w:t>
            </w:r>
          </w:p>
          <w:p w14:paraId="3D7DBB24" w14:textId="77777777" w:rsidR="00EB5D30" w:rsidRPr="00BD3888" w:rsidRDefault="00EB5D30" w:rsidP="00385913">
            <w:pPr>
              <w:rPr>
                <w:rFonts w:ascii="Arial Narrow" w:eastAsia="Calibri" w:hAnsi="Arial Narrow"/>
                <w:b/>
                <w:sz w:val="24"/>
                <w:szCs w:val="24"/>
                <w:lang w:val="en-GB"/>
              </w:rPr>
            </w:pPr>
            <w:r w:rsidRPr="00BD3888">
              <w:rPr>
                <w:rFonts w:ascii="Arial Narrow" w:eastAsia="Calibri" w:hAnsi="Arial Narrow"/>
                <w:b/>
                <w:sz w:val="24"/>
                <w:szCs w:val="24"/>
                <w:lang w:val="en-GB"/>
              </w:rPr>
              <w:t>April 2017</w:t>
            </w:r>
          </w:p>
        </w:tc>
      </w:tr>
      <w:tr w:rsidR="00EB5D30" w:rsidRPr="00BD3888" w14:paraId="7E513F87" w14:textId="77777777" w:rsidTr="003A2C1E">
        <w:trPr>
          <w:trHeight w:val="567"/>
        </w:trPr>
        <w:tc>
          <w:tcPr>
            <w:tcW w:w="1566" w:type="dxa"/>
            <w:vMerge/>
            <w:shd w:val="clear" w:color="auto" w:fill="auto"/>
          </w:tcPr>
          <w:p w14:paraId="477A8EA5" w14:textId="77777777" w:rsidR="00EB5D30" w:rsidRPr="00BD3888" w:rsidRDefault="00EB5D30" w:rsidP="00385913">
            <w:pPr>
              <w:rPr>
                <w:rFonts w:ascii="Calibri" w:eastAsia="Calibri" w:hAnsi="Calibri"/>
                <w:lang w:val="en-GB"/>
              </w:rPr>
            </w:pPr>
          </w:p>
        </w:tc>
        <w:tc>
          <w:tcPr>
            <w:tcW w:w="5013" w:type="dxa"/>
            <w:vMerge/>
            <w:shd w:val="clear" w:color="auto" w:fill="auto"/>
          </w:tcPr>
          <w:p w14:paraId="43BF24FC" w14:textId="77777777" w:rsidR="00EB5D30" w:rsidRPr="00BD3888" w:rsidRDefault="00EB5D30" w:rsidP="00385913">
            <w:pPr>
              <w:rPr>
                <w:rFonts w:ascii="Arial Narrow" w:eastAsia="Calibri" w:hAnsi="Arial Narrow"/>
                <w:sz w:val="24"/>
                <w:szCs w:val="24"/>
                <w:lang w:val="en-GB"/>
              </w:rPr>
            </w:pPr>
          </w:p>
        </w:tc>
        <w:tc>
          <w:tcPr>
            <w:tcW w:w="2380" w:type="dxa"/>
            <w:shd w:val="clear" w:color="auto" w:fill="auto"/>
          </w:tcPr>
          <w:p w14:paraId="16FAB79C" w14:textId="77777777" w:rsidR="00EB5D30" w:rsidRPr="00BD3888" w:rsidRDefault="00EB5D30" w:rsidP="00385913">
            <w:pPr>
              <w:rPr>
                <w:rFonts w:ascii="Arial Narrow" w:eastAsia="Calibri" w:hAnsi="Arial Narrow"/>
                <w:b/>
                <w:sz w:val="24"/>
                <w:szCs w:val="24"/>
                <w:lang w:val="en-GB"/>
              </w:rPr>
            </w:pPr>
            <w:r w:rsidRPr="00BD3888">
              <w:rPr>
                <w:rFonts w:ascii="Arial Narrow" w:eastAsia="Calibri" w:hAnsi="Arial Narrow"/>
                <w:b/>
                <w:sz w:val="24"/>
                <w:szCs w:val="24"/>
                <w:lang w:val="en-GB"/>
              </w:rPr>
              <w:t>Code:</w:t>
            </w:r>
          </w:p>
          <w:p w14:paraId="2B6289E7" w14:textId="77777777" w:rsidR="00EB5D30" w:rsidRPr="00BD3888" w:rsidRDefault="00EB5D30" w:rsidP="00385913">
            <w:pPr>
              <w:rPr>
                <w:rFonts w:ascii="Arial Narrow" w:eastAsia="Calibri" w:hAnsi="Arial Narrow"/>
                <w:b/>
                <w:sz w:val="24"/>
                <w:szCs w:val="24"/>
                <w:lang w:val="en-GB"/>
              </w:rPr>
            </w:pPr>
            <w:r w:rsidRPr="00BD3888">
              <w:rPr>
                <w:rFonts w:ascii="Arial Narrow" w:eastAsia="Calibri" w:hAnsi="Arial Narrow"/>
                <w:b/>
                <w:sz w:val="24"/>
                <w:szCs w:val="24"/>
                <w:lang w:val="en-GB"/>
              </w:rPr>
              <w:t>Annex 5/SOUK/A 4.3.1.</w:t>
            </w:r>
          </w:p>
        </w:tc>
      </w:tr>
    </w:tbl>
    <w:p w14:paraId="0DFF0B5E" w14:textId="2CAB0A80" w:rsidR="00EB5D30" w:rsidRPr="00BD3888" w:rsidRDefault="00EB5D30" w:rsidP="00EB5D30">
      <w:pPr>
        <w:pBdr>
          <w:bottom w:val="single" w:sz="12" w:space="1" w:color="auto"/>
        </w:pBdr>
        <w:shd w:val="clear" w:color="auto" w:fill="E6E6E6"/>
        <w:tabs>
          <w:tab w:val="center" w:pos="4535"/>
          <w:tab w:val="right" w:pos="9070"/>
        </w:tabs>
        <w:spacing w:before="100" w:beforeAutospacing="1" w:after="100" w:afterAutospacing="1" w:line="360" w:lineRule="atLeast"/>
        <w:outlineLvl w:val="0"/>
        <w:rPr>
          <w:rFonts w:ascii="Arial Narrow" w:hAnsi="Arial Narrow"/>
          <w:b/>
          <w:bCs/>
          <w:kern w:val="36"/>
          <w:lang w:val="en-GB"/>
        </w:rPr>
      </w:pPr>
      <w:r w:rsidRPr="00BD3888">
        <w:rPr>
          <w:rFonts w:ascii="Arial Narrow" w:hAnsi="Arial Narrow"/>
          <w:b/>
          <w:bCs/>
          <w:kern w:val="36"/>
          <w:lang w:val="en-GB"/>
        </w:rPr>
        <w:tab/>
      </w:r>
      <w:r w:rsidR="00F2028C">
        <w:rPr>
          <w:rFonts w:ascii="Arial Narrow" w:hAnsi="Arial Narrow"/>
          <w:b/>
          <w:bCs/>
          <w:kern w:val="36"/>
          <w:lang w:val="en-GB"/>
        </w:rPr>
        <w:t>KRIŽEVCI UNIVERSITY OF APPLIED SCIENCES</w:t>
      </w:r>
    </w:p>
    <w:p w14:paraId="0C63C93A" w14:textId="417D5216" w:rsidR="00EB5D30" w:rsidRPr="00BD3888" w:rsidRDefault="00EB5D30" w:rsidP="00EB5D30">
      <w:pPr>
        <w:spacing w:line="360" w:lineRule="atLeast"/>
        <w:jc w:val="center"/>
        <w:outlineLvl w:val="0"/>
        <w:rPr>
          <w:rFonts w:ascii="Arial Narrow" w:hAnsi="Arial Narrow"/>
          <w:b/>
          <w:bCs/>
          <w:kern w:val="36"/>
          <w:lang w:val="en-GB"/>
        </w:rPr>
      </w:pPr>
    </w:p>
    <w:p w14:paraId="3CA1A129" w14:textId="77777777" w:rsidR="00EB5D30" w:rsidRPr="00BD3888" w:rsidRDefault="00EB5D30" w:rsidP="00EB5D30">
      <w:pPr>
        <w:spacing w:line="360" w:lineRule="atLeast"/>
        <w:jc w:val="center"/>
        <w:outlineLvl w:val="0"/>
        <w:rPr>
          <w:rFonts w:ascii="Arial Narrow" w:hAnsi="Arial Narrow"/>
          <w:b/>
          <w:bCs/>
          <w:kern w:val="36"/>
          <w:lang w:val="en-GB"/>
        </w:rPr>
      </w:pPr>
    </w:p>
    <w:tbl>
      <w:tblPr>
        <w:tblW w:w="8689"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939"/>
        <w:gridCol w:w="3969"/>
        <w:gridCol w:w="1781"/>
      </w:tblGrid>
      <w:tr w:rsidR="00553769" w:rsidRPr="00BD3888" w14:paraId="0EE52FF1" w14:textId="77777777" w:rsidTr="004962F1">
        <w:trPr>
          <w:trHeight w:val="625"/>
        </w:trPr>
        <w:tc>
          <w:tcPr>
            <w:tcW w:w="2939" w:type="dxa"/>
            <w:tcBorders>
              <w:top w:val="double" w:sz="4" w:space="0" w:color="auto"/>
              <w:left w:val="double" w:sz="4" w:space="0" w:color="auto"/>
              <w:bottom w:val="single" w:sz="4" w:space="0" w:color="auto"/>
              <w:right w:val="single" w:sz="4" w:space="0" w:color="auto"/>
            </w:tcBorders>
            <w:vAlign w:val="center"/>
            <w:hideMark/>
          </w:tcPr>
          <w:p w14:paraId="40135154" w14:textId="38FE09F1" w:rsidR="00553769" w:rsidRPr="00BD3888" w:rsidRDefault="00EB5D30" w:rsidP="00B815ED">
            <w:pPr>
              <w:pStyle w:val="NoSpacing"/>
              <w:rPr>
                <w:rFonts w:ascii="Arial Narrow" w:hAnsi="Arial Narrow"/>
                <w:b/>
                <w:sz w:val="24"/>
                <w:szCs w:val="24"/>
                <w:lang w:val="en-GB"/>
              </w:rPr>
            </w:pPr>
            <w:r w:rsidRPr="00BD3888">
              <w:rPr>
                <w:rFonts w:ascii="Arial Narrow" w:hAnsi="Arial Narrow" w:cs="Arial Narrow"/>
                <w:b/>
                <w:bCs/>
                <w:sz w:val="24"/>
                <w:szCs w:val="24"/>
                <w:lang w:val="en-GB"/>
              </w:rPr>
              <w:t>Subject: elective</w:t>
            </w:r>
          </w:p>
        </w:tc>
        <w:tc>
          <w:tcPr>
            <w:tcW w:w="3969" w:type="dxa"/>
            <w:tcBorders>
              <w:top w:val="double" w:sz="4" w:space="0" w:color="auto"/>
              <w:left w:val="single" w:sz="4" w:space="0" w:color="auto"/>
              <w:bottom w:val="single" w:sz="4" w:space="0" w:color="auto"/>
              <w:right w:val="single" w:sz="4" w:space="0" w:color="auto"/>
            </w:tcBorders>
            <w:vAlign w:val="center"/>
            <w:hideMark/>
          </w:tcPr>
          <w:p w14:paraId="4023CD2C" w14:textId="3047B96D" w:rsidR="00553769" w:rsidRPr="00BD3888" w:rsidRDefault="006D51C5" w:rsidP="00B815ED">
            <w:pPr>
              <w:jc w:val="center"/>
              <w:rPr>
                <w:rFonts w:ascii="Arial Narrow" w:hAnsi="Arial Narrow"/>
                <w:b/>
                <w:bCs/>
                <w:caps/>
                <w:color w:val="333333"/>
                <w:sz w:val="24"/>
                <w:szCs w:val="24"/>
                <w:lang w:val="en-GB" w:eastAsia="en-US"/>
              </w:rPr>
            </w:pPr>
            <w:r>
              <w:rPr>
                <w:rFonts w:ascii="Arial Narrow" w:hAnsi="Arial Narrow"/>
                <w:b/>
                <w:sz w:val="24"/>
                <w:szCs w:val="24"/>
                <w:lang w:val="en-GB"/>
              </w:rPr>
              <w:t>RURAL DEVELOPMENT PROJECTS</w:t>
            </w:r>
          </w:p>
        </w:tc>
        <w:tc>
          <w:tcPr>
            <w:tcW w:w="1781" w:type="dxa"/>
            <w:tcBorders>
              <w:top w:val="double" w:sz="4" w:space="0" w:color="auto"/>
              <w:left w:val="single" w:sz="4" w:space="0" w:color="auto"/>
              <w:bottom w:val="single" w:sz="4" w:space="0" w:color="auto"/>
              <w:right w:val="double" w:sz="4" w:space="0" w:color="auto"/>
            </w:tcBorders>
            <w:vAlign w:val="center"/>
            <w:hideMark/>
          </w:tcPr>
          <w:p w14:paraId="3882D9AA" w14:textId="15175C26" w:rsidR="00553769" w:rsidRPr="00BD3888" w:rsidRDefault="00553769" w:rsidP="00EB5D30">
            <w:pPr>
              <w:jc w:val="center"/>
              <w:rPr>
                <w:rFonts w:ascii="Arial Narrow" w:hAnsi="Arial Narrow"/>
                <w:b/>
                <w:bCs/>
                <w:sz w:val="24"/>
                <w:szCs w:val="24"/>
                <w:lang w:val="en-GB" w:eastAsia="en-US"/>
              </w:rPr>
            </w:pPr>
            <w:r w:rsidRPr="00BD3888">
              <w:rPr>
                <w:rFonts w:ascii="Arial Narrow" w:hAnsi="Arial Narrow"/>
                <w:b/>
                <w:bCs/>
                <w:sz w:val="24"/>
                <w:szCs w:val="24"/>
                <w:lang w:val="en-GB" w:eastAsia="en-US"/>
              </w:rPr>
              <w:t xml:space="preserve">ECTS </w:t>
            </w:r>
            <w:r w:rsidR="00EB5D30" w:rsidRPr="00BD3888">
              <w:rPr>
                <w:rFonts w:ascii="Arial Narrow" w:hAnsi="Arial Narrow"/>
                <w:b/>
                <w:bCs/>
                <w:sz w:val="24"/>
                <w:szCs w:val="24"/>
                <w:lang w:val="en-GB" w:eastAsia="en-US"/>
              </w:rPr>
              <w:t>credits</w:t>
            </w:r>
            <w:r w:rsidRPr="00BD3888">
              <w:rPr>
                <w:rFonts w:ascii="Arial Narrow" w:hAnsi="Arial Narrow"/>
                <w:b/>
                <w:bCs/>
                <w:sz w:val="24"/>
                <w:szCs w:val="24"/>
                <w:lang w:val="en-GB" w:eastAsia="en-US"/>
              </w:rPr>
              <w:t>: 4</w:t>
            </w:r>
          </w:p>
        </w:tc>
      </w:tr>
      <w:tr w:rsidR="00553769" w:rsidRPr="00BD3888" w14:paraId="3DF274C5" w14:textId="77777777" w:rsidTr="004962F1">
        <w:trPr>
          <w:trHeight w:val="306"/>
        </w:trPr>
        <w:tc>
          <w:tcPr>
            <w:tcW w:w="2939" w:type="dxa"/>
            <w:tcBorders>
              <w:top w:val="single" w:sz="4" w:space="0" w:color="auto"/>
              <w:left w:val="double" w:sz="4" w:space="0" w:color="auto"/>
              <w:bottom w:val="single" w:sz="4" w:space="0" w:color="auto"/>
              <w:right w:val="single" w:sz="4" w:space="0" w:color="auto"/>
            </w:tcBorders>
            <w:vAlign w:val="center"/>
            <w:hideMark/>
          </w:tcPr>
          <w:p w14:paraId="096CFA95" w14:textId="46ECD739" w:rsidR="00553769" w:rsidRPr="00BD3888" w:rsidRDefault="00EB5D30" w:rsidP="00B815ED">
            <w:pPr>
              <w:rPr>
                <w:rFonts w:ascii="Arial Narrow" w:hAnsi="Arial Narrow"/>
                <w:sz w:val="24"/>
                <w:szCs w:val="24"/>
                <w:lang w:val="en-GB" w:eastAsia="en-US"/>
              </w:rPr>
            </w:pPr>
            <w:r w:rsidRPr="00BD3888">
              <w:rPr>
                <w:rFonts w:ascii="Arial Narrow" w:hAnsi="Arial Narrow"/>
                <w:b/>
                <w:sz w:val="24"/>
                <w:szCs w:val="24"/>
                <w:lang w:val="en-GB"/>
              </w:rPr>
              <w:t>Code</w:t>
            </w:r>
            <w:r w:rsidR="004962F1" w:rsidRPr="00BD3888">
              <w:rPr>
                <w:rFonts w:ascii="Arial Narrow" w:hAnsi="Arial Narrow"/>
                <w:b/>
                <w:sz w:val="24"/>
                <w:szCs w:val="24"/>
                <w:lang w:val="en-GB"/>
              </w:rPr>
              <w:t>:</w:t>
            </w:r>
            <w:r w:rsidR="004962F1" w:rsidRPr="00BD3888">
              <w:rPr>
                <w:rFonts w:ascii="Arial Narrow" w:hAnsi="Arial Narrow"/>
                <w:b/>
                <w:bCs/>
                <w:i/>
                <w:iCs/>
                <w:sz w:val="24"/>
                <w:szCs w:val="24"/>
                <w:lang w:val="en-GB"/>
              </w:rPr>
              <w:t xml:space="preserve"> </w:t>
            </w:r>
            <w:r w:rsidR="00011E31" w:rsidRPr="00884534">
              <w:rPr>
                <w:rFonts w:ascii="Arial Narrow" w:hAnsi="Arial Narrow"/>
                <w:bCs/>
                <w:iCs/>
                <w:sz w:val="24"/>
                <w:szCs w:val="24"/>
              </w:rPr>
              <w:t>194099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4D5EB4A" w14:textId="6C6EC8C0" w:rsidR="00553769" w:rsidRPr="00BD3888" w:rsidRDefault="00553769" w:rsidP="00B815ED">
            <w:pPr>
              <w:rPr>
                <w:rFonts w:ascii="Arial Narrow" w:hAnsi="Arial Narrow"/>
                <w:sz w:val="24"/>
                <w:szCs w:val="24"/>
                <w:lang w:val="en-GB" w:eastAsia="en-US"/>
              </w:rPr>
            </w:pPr>
          </w:p>
        </w:tc>
        <w:tc>
          <w:tcPr>
            <w:tcW w:w="1781" w:type="dxa"/>
            <w:tcBorders>
              <w:top w:val="single" w:sz="4" w:space="0" w:color="auto"/>
              <w:left w:val="single" w:sz="4" w:space="0" w:color="auto"/>
              <w:bottom w:val="single" w:sz="4" w:space="0" w:color="auto"/>
              <w:right w:val="double" w:sz="4" w:space="0" w:color="auto"/>
            </w:tcBorders>
            <w:vAlign w:val="center"/>
            <w:hideMark/>
          </w:tcPr>
          <w:p w14:paraId="0DB04277" w14:textId="212C649E" w:rsidR="00553769" w:rsidRPr="00BD3888" w:rsidRDefault="00553769" w:rsidP="00EB5D30">
            <w:pPr>
              <w:jc w:val="center"/>
              <w:rPr>
                <w:rFonts w:ascii="Arial Narrow" w:hAnsi="Arial Narrow"/>
                <w:sz w:val="24"/>
                <w:szCs w:val="24"/>
                <w:lang w:val="en-GB" w:eastAsia="en-US"/>
              </w:rPr>
            </w:pPr>
            <w:r w:rsidRPr="00BD3888">
              <w:rPr>
                <w:rFonts w:ascii="Arial Narrow" w:hAnsi="Arial Narrow"/>
                <w:sz w:val="24"/>
                <w:szCs w:val="24"/>
                <w:lang w:val="en-GB" w:eastAsia="en-US"/>
              </w:rPr>
              <w:t>Semest</w:t>
            </w:r>
            <w:r w:rsidR="00EB5D30" w:rsidRPr="00BD3888">
              <w:rPr>
                <w:rFonts w:ascii="Arial Narrow" w:hAnsi="Arial Narrow"/>
                <w:sz w:val="24"/>
                <w:szCs w:val="24"/>
                <w:lang w:val="en-GB" w:eastAsia="en-US"/>
              </w:rPr>
              <w:t>e</w:t>
            </w:r>
            <w:r w:rsidRPr="00BD3888">
              <w:rPr>
                <w:rFonts w:ascii="Arial Narrow" w:hAnsi="Arial Narrow"/>
                <w:sz w:val="24"/>
                <w:szCs w:val="24"/>
                <w:lang w:val="en-GB" w:eastAsia="en-US"/>
              </w:rPr>
              <w:t>r II</w:t>
            </w:r>
          </w:p>
        </w:tc>
      </w:tr>
      <w:tr w:rsidR="00EB5D30" w:rsidRPr="00BD3888" w14:paraId="53C3EB6B" w14:textId="77777777" w:rsidTr="00B815ED">
        <w:trPr>
          <w:trHeight w:val="306"/>
        </w:trPr>
        <w:tc>
          <w:tcPr>
            <w:tcW w:w="2939" w:type="dxa"/>
            <w:tcBorders>
              <w:top w:val="single" w:sz="4" w:space="0" w:color="auto"/>
              <w:left w:val="double" w:sz="4" w:space="0" w:color="auto"/>
              <w:bottom w:val="single" w:sz="4" w:space="0" w:color="auto"/>
              <w:right w:val="single" w:sz="4" w:space="0" w:color="auto"/>
            </w:tcBorders>
            <w:vAlign w:val="center"/>
            <w:hideMark/>
          </w:tcPr>
          <w:p w14:paraId="1976837C" w14:textId="11EDFB8F" w:rsidR="00EB5D30" w:rsidRPr="00BD3888" w:rsidRDefault="00EB5D30" w:rsidP="00B815ED">
            <w:pPr>
              <w:pStyle w:val="Default"/>
              <w:rPr>
                <w:rFonts w:ascii="Arial Narrow" w:hAnsi="Arial Narrow" w:cs="Times New Roman"/>
                <w:lang w:val="en-GB"/>
              </w:rPr>
            </w:pPr>
            <w:r w:rsidRPr="00BD3888">
              <w:rPr>
                <w:rFonts w:ascii="Arial Narrow" w:hAnsi="Arial Narrow" w:cs="Arial Narrow"/>
                <w:bCs/>
                <w:lang w:val="en-GB"/>
              </w:rPr>
              <w:t>Teachers and associates:</w:t>
            </w:r>
          </w:p>
        </w:tc>
        <w:tc>
          <w:tcPr>
            <w:tcW w:w="5750" w:type="dxa"/>
            <w:gridSpan w:val="2"/>
            <w:tcBorders>
              <w:top w:val="single" w:sz="4" w:space="0" w:color="auto"/>
              <w:left w:val="single" w:sz="4" w:space="0" w:color="auto"/>
              <w:bottom w:val="single" w:sz="4" w:space="0" w:color="auto"/>
              <w:right w:val="double" w:sz="4" w:space="0" w:color="auto"/>
            </w:tcBorders>
            <w:vAlign w:val="center"/>
            <w:hideMark/>
          </w:tcPr>
          <w:p w14:paraId="2EAA0B4A" w14:textId="682C2C13" w:rsidR="00EB5D30" w:rsidRPr="00BD3888" w:rsidRDefault="00EB5D30" w:rsidP="00B815ED">
            <w:pPr>
              <w:rPr>
                <w:rFonts w:ascii="Arial Narrow" w:hAnsi="Arial Narrow"/>
                <w:sz w:val="24"/>
                <w:szCs w:val="24"/>
                <w:lang w:val="en-GB"/>
              </w:rPr>
            </w:pPr>
            <w:r w:rsidRPr="00BD3888">
              <w:rPr>
                <w:rFonts w:ascii="Arial Narrow" w:hAnsi="Arial Narrow"/>
                <w:b/>
                <w:sz w:val="24"/>
                <w:szCs w:val="24"/>
                <w:lang w:val="en-GB"/>
              </w:rPr>
              <w:t>Kristina Svržnjak,</w:t>
            </w:r>
            <w:r w:rsidRPr="00BD3888">
              <w:rPr>
                <w:rFonts w:ascii="Arial Narrow" w:hAnsi="Arial Narrow"/>
                <w:sz w:val="24"/>
                <w:szCs w:val="24"/>
                <w:lang w:val="en-GB"/>
              </w:rPr>
              <w:t xml:space="preserve"> </w:t>
            </w:r>
            <w:r w:rsidRPr="00BD3888">
              <w:rPr>
                <w:rFonts w:ascii="Arial Narrow" w:hAnsi="Arial Narrow"/>
                <w:b/>
                <w:sz w:val="24"/>
                <w:szCs w:val="24"/>
                <w:lang w:val="en-GB"/>
              </w:rPr>
              <w:t>Ph. D., college professor</w:t>
            </w:r>
          </w:p>
          <w:p w14:paraId="729EDE52" w14:textId="17080546" w:rsidR="00EB5D30" w:rsidRPr="00BD3888" w:rsidRDefault="00EB5D30" w:rsidP="00EB5D30">
            <w:pPr>
              <w:rPr>
                <w:rFonts w:ascii="Arial Narrow" w:hAnsi="Arial Narrow"/>
                <w:b/>
                <w:sz w:val="24"/>
                <w:szCs w:val="24"/>
                <w:lang w:val="en-GB" w:eastAsia="en-US"/>
              </w:rPr>
            </w:pPr>
            <w:r w:rsidRPr="00BD3888">
              <w:rPr>
                <w:rFonts w:ascii="Arial Narrow" w:hAnsi="Arial Narrow"/>
                <w:b/>
                <w:sz w:val="24"/>
                <w:szCs w:val="24"/>
                <w:lang w:val="en-GB"/>
              </w:rPr>
              <w:t xml:space="preserve">Sandra Kantar, Ph. D., </w:t>
            </w:r>
            <w:r w:rsidR="0022378F" w:rsidRPr="00BD3888">
              <w:rPr>
                <w:rFonts w:ascii="Arial Narrow" w:hAnsi="Arial Narrow"/>
                <w:b/>
                <w:sz w:val="24"/>
                <w:szCs w:val="24"/>
                <w:lang w:val="en-GB"/>
              </w:rPr>
              <w:t>college professor</w:t>
            </w:r>
          </w:p>
        </w:tc>
      </w:tr>
      <w:tr w:rsidR="00EB5D30" w:rsidRPr="00BD3888" w14:paraId="13471D8F" w14:textId="77777777" w:rsidTr="004962F1">
        <w:trPr>
          <w:trHeight w:val="306"/>
        </w:trPr>
        <w:tc>
          <w:tcPr>
            <w:tcW w:w="2939" w:type="dxa"/>
            <w:tcBorders>
              <w:top w:val="single" w:sz="4" w:space="0" w:color="auto"/>
              <w:left w:val="double" w:sz="4" w:space="0" w:color="auto"/>
              <w:bottom w:val="single" w:sz="4" w:space="0" w:color="auto"/>
              <w:right w:val="single" w:sz="4" w:space="0" w:color="auto"/>
            </w:tcBorders>
            <w:vAlign w:val="center"/>
          </w:tcPr>
          <w:p w14:paraId="1E2B5CD6" w14:textId="77777777" w:rsidR="00EB5D30" w:rsidRPr="00BD3888" w:rsidRDefault="00EB5D30" w:rsidP="00B815ED">
            <w:pPr>
              <w:jc w:val="center"/>
              <w:rPr>
                <w:rFonts w:ascii="Arial Narrow" w:hAnsi="Arial Narrow"/>
                <w:b/>
                <w:bCs/>
                <w:sz w:val="24"/>
                <w:szCs w:val="24"/>
                <w:lang w:val="en-GB" w:eastAsia="en-US"/>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009545FA" w14:textId="2C0EABE1" w:rsidR="00EB5D30" w:rsidRPr="00BD3888" w:rsidRDefault="00EB5D30" w:rsidP="00B815ED">
            <w:pPr>
              <w:jc w:val="center"/>
              <w:rPr>
                <w:rFonts w:ascii="Arial Narrow" w:hAnsi="Arial Narrow"/>
                <w:b/>
                <w:bCs/>
                <w:sz w:val="24"/>
                <w:szCs w:val="24"/>
                <w:lang w:val="en-GB" w:eastAsia="en-US"/>
              </w:rPr>
            </w:pPr>
            <w:r w:rsidRPr="00BD3888">
              <w:rPr>
                <w:rFonts w:ascii="Arial Narrow" w:hAnsi="Arial Narrow"/>
                <w:sz w:val="24"/>
                <w:szCs w:val="24"/>
                <w:lang w:val="en-GB" w:eastAsia="en-US"/>
              </w:rPr>
              <w:t>Lessons</w:t>
            </w:r>
          </w:p>
        </w:tc>
        <w:tc>
          <w:tcPr>
            <w:tcW w:w="1781" w:type="dxa"/>
            <w:vMerge w:val="restart"/>
            <w:tcBorders>
              <w:top w:val="single" w:sz="4" w:space="0" w:color="auto"/>
              <w:left w:val="single" w:sz="4" w:space="0" w:color="auto"/>
              <w:right w:val="double" w:sz="4" w:space="0" w:color="auto"/>
            </w:tcBorders>
            <w:vAlign w:val="center"/>
          </w:tcPr>
          <w:p w14:paraId="79AA3F30" w14:textId="77777777" w:rsidR="00EB5D30" w:rsidRPr="00BD3888" w:rsidRDefault="00EB5D30" w:rsidP="00B815ED">
            <w:pPr>
              <w:jc w:val="center"/>
              <w:rPr>
                <w:rFonts w:ascii="Arial Narrow" w:hAnsi="Arial Narrow"/>
                <w:b/>
                <w:bCs/>
                <w:sz w:val="24"/>
                <w:szCs w:val="24"/>
                <w:lang w:val="en-GB" w:eastAsia="en-US"/>
              </w:rPr>
            </w:pPr>
          </w:p>
        </w:tc>
      </w:tr>
      <w:tr w:rsidR="00EB5D30" w:rsidRPr="00BD3888" w14:paraId="4DD680B9" w14:textId="77777777" w:rsidTr="004962F1">
        <w:trPr>
          <w:trHeight w:val="306"/>
        </w:trPr>
        <w:tc>
          <w:tcPr>
            <w:tcW w:w="2939" w:type="dxa"/>
            <w:tcBorders>
              <w:top w:val="single" w:sz="4" w:space="0" w:color="auto"/>
              <w:left w:val="double" w:sz="4" w:space="0" w:color="auto"/>
              <w:bottom w:val="single" w:sz="4" w:space="0" w:color="auto"/>
              <w:right w:val="single" w:sz="4" w:space="0" w:color="auto"/>
            </w:tcBorders>
            <w:vAlign w:val="center"/>
            <w:hideMark/>
          </w:tcPr>
          <w:p w14:paraId="2A45C567" w14:textId="11C309F6" w:rsidR="00EB5D30" w:rsidRPr="00BD3888" w:rsidRDefault="00EB5D30" w:rsidP="00B815ED">
            <w:pPr>
              <w:rPr>
                <w:rFonts w:ascii="Arial Narrow" w:hAnsi="Arial Narrow"/>
                <w:b/>
                <w:bCs/>
                <w:sz w:val="24"/>
                <w:szCs w:val="24"/>
                <w:lang w:val="en-GB" w:eastAsia="en-US"/>
              </w:rPr>
            </w:pPr>
            <w:r w:rsidRPr="00BD3888">
              <w:rPr>
                <w:rFonts w:ascii="Arial Narrow" w:hAnsi="Arial Narrow"/>
                <w:sz w:val="24"/>
                <w:szCs w:val="24"/>
                <w:lang w:val="en-GB"/>
              </w:rPr>
              <w:t>Lectures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1B2BAB6" w14:textId="77777777" w:rsidR="00EB5D30" w:rsidRPr="00BD3888" w:rsidRDefault="00EB5D30" w:rsidP="00B815ED">
            <w:pPr>
              <w:jc w:val="center"/>
              <w:rPr>
                <w:rFonts w:ascii="Arial Narrow" w:hAnsi="Arial Narrow"/>
                <w:sz w:val="24"/>
                <w:szCs w:val="24"/>
                <w:lang w:val="en-GB" w:eastAsia="en-US"/>
              </w:rPr>
            </w:pPr>
            <w:r w:rsidRPr="00BD3888">
              <w:rPr>
                <w:rFonts w:ascii="Arial Narrow" w:hAnsi="Arial Narrow"/>
                <w:sz w:val="24"/>
                <w:szCs w:val="24"/>
                <w:lang w:val="en-GB" w:eastAsia="en-US"/>
              </w:rPr>
              <w:t>25</w:t>
            </w:r>
          </w:p>
        </w:tc>
        <w:tc>
          <w:tcPr>
            <w:tcW w:w="1781" w:type="dxa"/>
            <w:vMerge/>
            <w:tcBorders>
              <w:left w:val="single" w:sz="4" w:space="0" w:color="auto"/>
              <w:right w:val="double" w:sz="4" w:space="0" w:color="auto"/>
            </w:tcBorders>
            <w:vAlign w:val="center"/>
          </w:tcPr>
          <w:p w14:paraId="50B1BE18" w14:textId="77777777" w:rsidR="00EB5D30" w:rsidRPr="00BD3888" w:rsidRDefault="00EB5D30" w:rsidP="00B815ED">
            <w:pPr>
              <w:jc w:val="center"/>
              <w:rPr>
                <w:rFonts w:ascii="Arial Narrow" w:hAnsi="Arial Narrow"/>
                <w:sz w:val="24"/>
                <w:szCs w:val="24"/>
                <w:lang w:val="en-GB" w:eastAsia="en-US"/>
              </w:rPr>
            </w:pPr>
          </w:p>
        </w:tc>
      </w:tr>
      <w:tr w:rsidR="00EB5D30" w:rsidRPr="00BD3888" w14:paraId="0AC9F7BE" w14:textId="77777777" w:rsidTr="004962F1">
        <w:trPr>
          <w:trHeight w:val="306"/>
        </w:trPr>
        <w:tc>
          <w:tcPr>
            <w:tcW w:w="2939" w:type="dxa"/>
            <w:tcBorders>
              <w:top w:val="single" w:sz="4" w:space="0" w:color="auto"/>
              <w:left w:val="double" w:sz="4" w:space="0" w:color="auto"/>
              <w:bottom w:val="single" w:sz="4" w:space="0" w:color="auto"/>
              <w:right w:val="single" w:sz="4" w:space="0" w:color="auto"/>
            </w:tcBorders>
            <w:vAlign w:val="center"/>
            <w:hideMark/>
          </w:tcPr>
          <w:p w14:paraId="39152986" w14:textId="001BBCB6" w:rsidR="00EB5D30" w:rsidRPr="00BD3888" w:rsidRDefault="00EB5D30" w:rsidP="00B815ED">
            <w:pPr>
              <w:rPr>
                <w:rFonts w:ascii="Arial Narrow" w:hAnsi="Arial Narrow"/>
                <w:b/>
                <w:bCs/>
                <w:sz w:val="24"/>
                <w:szCs w:val="24"/>
                <w:lang w:val="en-GB" w:eastAsia="en-US"/>
              </w:rPr>
            </w:pPr>
            <w:r w:rsidRPr="00BD3888">
              <w:rPr>
                <w:rFonts w:ascii="Arial Narrow" w:hAnsi="Arial Narrow"/>
                <w:sz w:val="24"/>
                <w:szCs w:val="24"/>
                <w:lang w:val="en-GB"/>
              </w:rPr>
              <w:t xml:space="preserve">Exercises + seminars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BE6DE3B" w14:textId="77777777" w:rsidR="00EB5D30" w:rsidRPr="00BD3888" w:rsidRDefault="00EB5D30" w:rsidP="00B815ED">
            <w:pPr>
              <w:jc w:val="center"/>
              <w:rPr>
                <w:rFonts w:ascii="Arial Narrow" w:hAnsi="Arial Narrow"/>
                <w:sz w:val="24"/>
                <w:szCs w:val="24"/>
                <w:lang w:val="en-GB" w:eastAsia="en-US"/>
              </w:rPr>
            </w:pPr>
            <w:r w:rsidRPr="00BD3888">
              <w:rPr>
                <w:rFonts w:ascii="Arial Narrow" w:hAnsi="Arial Narrow"/>
                <w:sz w:val="24"/>
                <w:szCs w:val="24"/>
                <w:lang w:val="en-GB" w:eastAsia="en-US"/>
              </w:rPr>
              <w:t>15 (10+5)</w:t>
            </w:r>
          </w:p>
        </w:tc>
        <w:tc>
          <w:tcPr>
            <w:tcW w:w="1781" w:type="dxa"/>
            <w:vMerge/>
            <w:tcBorders>
              <w:left w:val="single" w:sz="4" w:space="0" w:color="auto"/>
              <w:right w:val="double" w:sz="4" w:space="0" w:color="auto"/>
            </w:tcBorders>
            <w:vAlign w:val="center"/>
          </w:tcPr>
          <w:p w14:paraId="62E8747E" w14:textId="77777777" w:rsidR="00EB5D30" w:rsidRPr="00BD3888" w:rsidRDefault="00EB5D30" w:rsidP="00B815ED">
            <w:pPr>
              <w:jc w:val="center"/>
              <w:rPr>
                <w:rFonts w:ascii="Arial Narrow" w:hAnsi="Arial Narrow"/>
                <w:sz w:val="24"/>
                <w:szCs w:val="24"/>
                <w:lang w:val="en-GB" w:eastAsia="en-US"/>
              </w:rPr>
            </w:pPr>
          </w:p>
        </w:tc>
      </w:tr>
      <w:tr w:rsidR="00EB5D30" w:rsidRPr="00BD3888" w14:paraId="788AF93A" w14:textId="77777777" w:rsidTr="004962F1">
        <w:trPr>
          <w:trHeight w:val="306"/>
        </w:trPr>
        <w:tc>
          <w:tcPr>
            <w:tcW w:w="2939" w:type="dxa"/>
            <w:tcBorders>
              <w:top w:val="single" w:sz="4" w:space="0" w:color="auto"/>
              <w:left w:val="double" w:sz="4" w:space="0" w:color="auto"/>
              <w:bottom w:val="single" w:sz="4" w:space="0" w:color="auto"/>
              <w:right w:val="single" w:sz="4" w:space="0" w:color="auto"/>
            </w:tcBorders>
            <w:vAlign w:val="center"/>
            <w:hideMark/>
          </w:tcPr>
          <w:p w14:paraId="0131F211" w14:textId="3B48BFDB" w:rsidR="00EB5D30" w:rsidRPr="00BD3888" w:rsidRDefault="00EB5D30" w:rsidP="00B815ED">
            <w:pPr>
              <w:rPr>
                <w:rFonts w:ascii="Arial Narrow" w:hAnsi="Arial Narrow"/>
                <w:sz w:val="24"/>
                <w:szCs w:val="24"/>
                <w:lang w:val="en-GB" w:eastAsia="en-US"/>
              </w:rPr>
            </w:pPr>
            <w:r w:rsidRPr="00BD3888">
              <w:rPr>
                <w:rFonts w:ascii="Arial Narrow" w:hAnsi="Arial Narrow"/>
                <w:sz w:val="24"/>
                <w:szCs w:val="24"/>
                <w:lang w:val="en-GB"/>
              </w:rPr>
              <w:t xml:space="preserve">Student workload besides active classes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42038EF" w14:textId="77777777" w:rsidR="00EB5D30" w:rsidRPr="00BD3888" w:rsidRDefault="00EB5D30" w:rsidP="00B815ED">
            <w:pPr>
              <w:jc w:val="center"/>
              <w:rPr>
                <w:rFonts w:ascii="Arial Narrow" w:hAnsi="Arial Narrow"/>
                <w:sz w:val="24"/>
                <w:szCs w:val="24"/>
                <w:lang w:val="en-GB" w:eastAsia="en-US"/>
              </w:rPr>
            </w:pPr>
            <w:r w:rsidRPr="00BD3888">
              <w:rPr>
                <w:rFonts w:ascii="Arial Narrow" w:hAnsi="Arial Narrow"/>
                <w:sz w:val="24"/>
                <w:szCs w:val="24"/>
                <w:lang w:val="en-GB" w:eastAsia="en-US"/>
              </w:rPr>
              <w:t>76</w:t>
            </w:r>
          </w:p>
        </w:tc>
        <w:tc>
          <w:tcPr>
            <w:tcW w:w="1781" w:type="dxa"/>
            <w:vMerge/>
            <w:tcBorders>
              <w:left w:val="single" w:sz="4" w:space="0" w:color="auto"/>
              <w:right w:val="double" w:sz="4" w:space="0" w:color="auto"/>
            </w:tcBorders>
            <w:vAlign w:val="center"/>
          </w:tcPr>
          <w:p w14:paraId="133522F6" w14:textId="77777777" w:rsidR="00EB5D30" w:rsidRPr="00BD3888" w:rsidRDefault="00EB5D30" w:rsidP="00B815ED">
            <w:pPr>
              <w:jc w:val="center"/>
              <w:rPr>
                <w:rFonts w:ascii="Arial Narrow" w:hAnsi="Arial Narrow"/>
                <w:sz w:val="24"/>
                <w:szCs w:val="24"/>
                <w:lang w:val="en-GB" w:eastAsia="en-US"/>
              </w:rPr>
            </w:pPr>
          </w:p>
        </w:tc>
      </w:tr>
      <w:tr w:rsidR="00EB5D30" w:rsidRPr="00BD3888" w14:paraId="6DDC77E3" w14:textId="77777777" w:rsidTr="004962F1">
        <w:trPr>
          <w:trHeight w:val="306"/>
        </w:trPr>
        <w:tc>
          <w:tcPr>
            <w:tcW w:w="2939" w:type="dxa"/>
            <w:tcBorders>
              <w:top w:val="single" w:sz="4" w:space="0" w:color="auto"/>
              <w:left w:val="double" w:sz="4" w:space="0" w:color="auto"/>
              <w:bottom w:val="double" w:sz="4" w:space="0" w:color="auto"/>
              <w:right w:val="single" w:sz="4" w:space="0" w:color="auto"/>
            </w:tcBorders>
            <w:vAlign w:val="center"/>
            <w:hideMark/>
          </w:tcPr>
          <w:p w14:paraId="06881950" w14:textId="012853E8" w:rsidR="00EB5D30" w:rsidRPr="00BD3888" w:rsidRDefault="00EB5D30" w:rsidP="00B815ED">
            <w:pPr>
              <w:rPr>
                <w:rFonts w:ascii="Arial Narrow" w:hAnsi="Arial Narrow"/>
                <w:sz w:val="24"/>
                <w:szCs w:val="24"/>
                <w:lang w:val="en-GB" w:eastAsia="en-US"/>
              </w:rPr>
            </w:pPr>
            <w:r w:rsidRPr="00BD3888">
              <w:rPr>
                <w:rFonts w:ascii="Arial Narrow" w:hAnsi="Arial Narrow"/>
                <w:sz w:val="24"/>
                <w:szCs w:val="24"/>
                <w:lang w:val="en-GB"/>
              </w:rPr>
              <w:t>Total student workload</w:t>
            </w:r>
          </w:p>
        </w:tc>
        <w:tc>
          <w:tcPr>
            <w:tcW w:w="3969" w:type="dxa"/>
            <w:tcBorders>
              <w:top w:val="single" w:sz="4" w:space="0" w:color="auto"/>
              <w:left w:val="single" w:sz="4" w:space="0" w:color="auto"/>
              <w:bottom w:val="double" w:sz="4" w:space="0" w:color="auto"/>
              <w:right w:val="single" w:sz="4" w:space="0" w:color="auto"/>
            </w:tcBorders>
            <w:vAlign w:val="center"/>
            <w:hideMark/>
          </w:tcPr>
          <w:p w14:paraId="2E3FD37A" w14:textId="77777777" w:rsidR="00EB5D30" w:rsidRPr="00BD3888" w:rsidRDefault="00EB5D30" w:rsidP="00B815ED">
            <w:pPr>
              <w:jc w:val="center"/>
              <w:rPr>
                <w:rFonts w:ascii="Arial Narrow" w:hAnsi="Arial Narrow"/>
                <w:sz w:val="24"/>
                <w:szCs w:val="24"/>
                <w:lang w:val="en-GB" w:eastAsia="en-US"/>
              </w:rPr>
            </w:pPr>
            <w:r w:rsidRPr="00BD3888">
              <w:rPr>
                <w:rFonts w:ascii="Arial Narrow" w:hAnsi="Arial Narrow"/>
                <w:sz w:val="24"/>
                <w:szCs w:val="24"/>
                <w:lang w:val="en-GB" w:eastAsia="en-US"/>
              </w:rPr>
              <w:t>116</w:t>
            </w:r>
          </w:p>
        </w:tc>
        <w:tc>
          <w:tcPr>
            <w:tcW w:w="1781" w:type="dxa"/>
            <w:vMerge/>
            <w:tcBorders>
              <w:left w:val="single" w:sz="4" w:space="0" w:color="auto"/>
              <w:bottom w:val="double" w:sz="4" w:space="0" w:color="auto"/>
              <w:right w:val="double" w:sz="4" w:space="0" w:color="auto"/>
            </w:tcBorders>
            <w:vAlign w:val="center"/>
          </w:tcPr>
          <w:p w14:paraId="61A0B8C0" w14:textId="77777777" w:rsidR="00EB5D30" w:rsidRPr="00BD3888" w:rsidRDefault="00EB5D30" w:rsidP="00B815ED">
            <w:pPr>
              <w:jc w:val="center"/>
              <w:rPr>
                <w:rFonts w:ascii="Arial Narrow" w:hAnsi="Arial Narrow"/>
                <w:sz w:val="24"/>
                <w:szCs w:val="24"/>
                <w:lang w:val="en-GB" w:eastAsia="en-US"/>
              </w:rPr>
            </w:pPr>
          </w:p>
        </w:tc>
      </w:tr>
    </w:tbl>
    <w:p w14:paraId="58CFDDEF" w14:textId="0C3CE2B2" w:rsidR="00801363" w:rsidRPr="00BD3888" w:rsidRDefault="00801363" w:rsidP="00417044">
      <w:pPr>
        <w:pStyle w:val="Default"/>
        <w:rPr>
          <w:rFonts w:ascii="Arial Narrow" w:hAnsi="Arial Narrow"/>
          <w:lang w:val="en-GB"/>
        </w:rPr>
      </w:pPr>
    </w:p>
    <w:p w14:paraId="02EF661D" w14:textId="29BF1B4F" w:rsidR="00285DAE" w:rsidRDefault="00285DAE" w:rsidP="00285DAE">
      <w:pPr>
        <w:jc w:val="both"/>
        <w:rPr>
          <w:rFonts w:ascii="Arial Narrow" w:hAnsi="Arial Narrow"/>
          <w:sz w:val="24"/>
          <w:szCs w:val="24"/>
          <w:lang w:val="en-GB"/>
        </w:rPr>
      </w:pPr>
      <w:r w:rsidRPr="00BD3888">
        <w:rPr>
          <w:rFonts w:ascii="Arial Narrow" w:hAnsi="Arial Narrow"/>
          <w:b/>
          <w:sz w:val="24"/>
          <w:szCs w:val="24"/>
          <w:lang w:val="en-GB"/>
        </w:rPr>
        <w:t xml:space="preserve">SUBJECT OBJECTIVE: </w:t>
      </w:r>
      <w:r w:rsidRPr="00BD3888">
        <w:rPr>
          <w:rFonts w:ascii="Arial Narrow" w:hAnsi="Arial Narrow"/>
          <w:sz w:val="24"/>
          <w:szCs w:val="24"/>
          <w:lang w:val="en-GB"/>
        </w:rPr>
        <w:t xml:space="preserve">introduce the students with the concept of rural development measures and enable them to recognize indicators which influence rural competitiveness through application of rural development projects. </w:t>
      </w:r>
    </w:p>
    <w:p w14:paraId="352D2241" w14:textId="31744A50" w:rsidR="00285DAE" w:rsidRPr="006D51C5" w:rsidRDefault="00396F9C" w:rsidP="006D51C5">
      <w:pPr>
        <w:jc w:val="both"/>
        <w:rPr>
          <w:rFonts w:ascii="Arial Narrow" w:hAnsi="Arial Narrow"/>
          <w:sz w:val="24"/>
          <w:szCs w:val="24"/>
          <w:lang w:val="en-GB"/>
        </w:rPr>
      </w:pPr>
      <w:r w:rsidRPr="006D51C5">
        <w:rPr>
          <w:rFonts w:ascii="Arial Narrow" w:hAnsi="Arial Narrow"/>
          <w:sz w:val="24"/>
          <w:szCs w:val="24"/>
          <w:lang w:val="en-GB"/>
        </w:rPr>
        <w:t xml:space="preserve">SUBJECT DESCRIPTION: </w:t>
      </w:r>
      <w:r w:rsidR="006D51C5" w:rsidRPr="006D51C5">
        <w:rPr>
          <w:rFonts w:ascii="Arial Narrow" w:hAnsi="Arial Narrow"/>
          <w:sz w:val="24"/>
          <w:szCs w:val="24"/>
          <w:lang w:val="en-GB"/>
        </w:rPr>
        <w:t>To acquaint students with the meaning of rural development measures and the possibilities of applying for rural development projects. Teach them to recognize indicators that affect rural competitiveness through rural development projects.</w:t>
      </w:r>
    </w:p>
    <w:p w14:paraId="1F87E88A" w14:textId="1A54EB42" w:rsidR="00285DAE" w:rsidRPr="00BD3888" w:rsidRDefault="00285DAE" w:rsidP="00285DAE">
      <w:pPr>
        <w:rPr>
          <w:rFonts w:ascii="Arial Narrow" w:hAnsi="Arial Narrow"/>
          <w:b/>
          <w:sz w:val="24"/>
          <w:szCs w:val="24"/>
          <w:lang w:val="en-GB"/>
        </w:rPr>
      </w:pPr>
      <w:r w:rsidRPr="00BD3888">
        <w:rPr>
          <w:rFonts w:ascii="Arial Narrow" w:hAnsi="Arial Narrow"/>
          <w:b/>
          <w:sz w:val="24"/>
          <w:szCs w:val="24"/>
          <w:lang w:val="en-GB"/>
        </w:rPr>
        <w:t xml:space="preserve">Learning outcomes </w:t>
      </w:r>
    </w:p>
    <w:p w14:paraId="201973F9" w14:textId="77777777" w:rsidR="00285DAE" w:rsidRPr="00BD3888" w:rsidRDefault="00285DAE" w:rsidP="00285DAE">
      <w:pPr>
        <w:rPr>
          <w:rFonts w:ascii="Arial Narrow" w:hAnsi="Arial Narrow"/>
          <w:b/>
          <w:sz w:val="24"/>
          <w:szCs w:val="24"/>
          <w:lang w:val="en-GB"/>
        </w:rPr>
      </w:pPr>
    </w:p>
    <w:tbl>
      <w:tblPr>
        <w:tblStyle w:val="TableGrid"/>
        <w:tblW w:w="0" w:type="auto"/>
        <w:tblLook w:val="04A0" w:firstRow="1" w:lastRow="0" w:firstColumn="1" w:lastColumn="0" w:noHBand="0" w:noVBand="1"/>
      </w:tblPr>
      <w:tblGrid>
        <w:gridCol w:w="8926"/>
      </w:tblGrid>
      <w:tr w:rsidR="0022378F" w:rsidRPr="00BD3888" w14:paraId="38B62BBE" w14:textId="77777777" w:rsidTr="0022378F">
        <w:tc>
          <w:tcPr>
            <w:tcW w:w="8926" w:type="dxa"/>
            <w:vAlign w:val="center"/>
          </w:tcPr>
          <w:p w14:paraId="3BF0C735" w14:textId="77777777" w:rsidR="0022378F" w:rsidRPr="00BD3888" w:rsidRDefault="0022378F" w:rsidP="004832DB">
            <w:pPr>
              <w:jc w:val="center"/>
              <w:rPr>
                <w:rFonts w:ascii="Arial Narrow" w:hAnsi="Arial Narrow"/>
                <w:b/>
                <w:i/>
                <w:sz w:val="24"/>
                <w:szCs w:val="24"/>
                <w:lang w:val="en-GB"/>
              </w:rPr>
            </w:pPr>
            <w:r w:rsidRPr="00BD3888">
              <w:rPr>
                <w:rFonts w:ascii="Arial Narrow" w:hAnsi="Arial Narrow"/>
                <w:b/>
                <w:i/>
                <w:sz w:val="24"/>
                <w:szCs w:val="24"/>
                <w:lang w:val="en-GB"/>
              </w:rPr>
              <w:t>LEARNING OUTCOMES</w:t>
            </w:r>
          </w:p>
          <w:p w14:paraId="1F170443" w14:textId="6B22DFC8" w:rsidR="0022378F" w:rsidRPr="00BD3888" w:rsidRDefault="0022378F" w:rsidP="004832DB">
            <w:pPr>
              <w:rPr>
                <w:rFonts w:ascii="Arial Narrow" w:hAnsi="Arial Narrow"/>
                <w:b/>
                <w:i/>
                <w:sz w:val="24"/>
                <w:szCs w:val="24"/>
                <w:lang w:val="en-GB"/>
              </w:rPr>
            </w:pPr>
            <w:r w:rsidRPr="00BD3888">
              <w:rPr>
                <w:rFonts w:ascii="Arial Narrow" w:hAnsi="Arial Narrow"/>
                <w:b/>
                <w:i/>
                <w:sz w:val="24"/>
                <w:szCs w:val="24"/>
                <w:lang w:val="en-GB"/>
              </w:rPr>
              <w:t>After completing the exam from the subject „</w:t>
            </w:r>
            <w:r w:rsidRPr="00BD3888">
              <w:rPr>
                <w:rFonts w:ascii="Arial Narrow" w:hAnsi="Arial Narrow"/>
                <w:b/>
                <w:sz w:val="24"/>
                <w:szCs w:val="24"/>
                <w:lang w:val="en-GB"/>
              </w:rPr>
              <w:t>Rural development</w:t>
            </w:r>
            <w:r w:rsidRPr="00BD3888">
              <w:rPr>
                <w:rFonts w:ascii="Arial Narrow" w:hAnsi="Arial Narrow"/>
                <w:b/>
                <w:i/>
                <w:sz w:val="24"/>
                <w:szCs w:val="24"/>
                <w:lang w:val="en-GB"/>
              </w:rPr>
              <w:t>“ the student will be able to:</w:t>
            </w:r>
          </w:p>
        </w:tc>
      </w:tr>
      <w:tr w:rsidR="0022378F" w:rsidRPr="00BD3888" w14:paraId="6732D57D" w14:textId="77777777" w:rsidTr="0022378F">
        <w:tc>
          <w:tcPr>
            <w:tcW w:w="8926" w:type="dxa"/>
          </w:tcPr>
          <w:p w14:paraId="3FB8D9D0" w14:textId="40F59BAB" w:rsidR="0022378F" w:rsidRPr="006D51C5" w:rsidRDefault="006D51C5" w:rsidP="006D51C5">
            <w:pPr>
              <w:rPr>
                <w:rFonts w:ascii="Arial Narrow" w:hAnsi="Arial Narrow"/>
                <w:sz w:val="24"/>
                <w:szCs w:val="24"/>
                <w:lang w:val="en-GB"/>
              </w:rPr>
            </w:pPr>
            <w:r w:rsidRPr="006D51C5">
              <w:rPr>
                <w:rFonts w:ascii="Arial Narrow" w:hAnsi="Arial Narrow"/>
                <w:sz w:val="24"/>
                <w:szCs w:val="24"/>
                <w:lang w:val="en-GB"/>
              </w:rPr>
              <w:t xml:space="preserve">1. Explain the importance of rural development and the main development factors in rural areas and the general characteristics of rural areas in Croatia </w:t>
            </w:r>
          </w:p>
        </w:tc>
      </w:tr>
      <w:tr w:rsidR="0022378F" w:rsidRPr="00BD3888" w14:paraId="662E45A2" w14:textId="77777777" w:rsidTr="0022378F">
        <w:tc>
          <w:tcPr>
            <w:tcW w:w="8926" w:type="dxa"/>
          </w:tcPr>
          <w:p w14:paraId="24350BD5" w14:textId="2521CB51" w:rsidR="0022378F" w:rsidRPr="006D51C5" w:rsidRDefault="006D51C5" w:rsidP="006D51C5">
            <w:pPr>
              <w:rPr>
                <w:rFonts w:ascii="Arial Narrow" w:hAnsi="Arial Narrow"/>
                <w:sz w:val="24"/>
                <w:szCs w:val="24"/>
                <w:lang w:val="en-GB"/>
              </w:rPr>
            </w:pPr>
            <w:r w:rsidRPr="006D51C5">
              <w:rPr>
                <w:rFonts w:ascii="Arial Narrow" w:hAnsi="Arial Narrow"/>
                <w:sz w:val="24"/>
                <w:szCs w:val="24"/>
                <w:lang w:val="en-GB"/>
              </w:rPr>
              <w:t xml:space="preserve">2. List the institutions in the function of rural development and project support </w:t>
            </w:r>
          </w:p>
        </w:tc>
      </w:tr>
      <w:tr w:rsidR="0022378F" w:rsidRPr="00BD3888" w14:paraId="59C6334F" w14:textId="77777777" w:rsidTr="0022378F">
        <w:tc>
          <w:tcPr>
            <w:tcW w:w="8926" w:type="dxa"/>
          </w:tcPr>
          <w:p w14:paraId="18324540" w14:textId="7FB771B2" w:rsidR="0022378F" w:rsidRPr="006D51C5" w:rsidRDefault="006D51C5" w:rsidP="006D51C5">
            <w:pPr>
              <w:rPr>
                <w:rFonts w:ascii="Arial Narrow" w:hAnsi="Arial Narrow"/>
                <w:sz w:val="24"/>
                <w:szCs w:val="24"/>
                <w:lang w:val="en-GB"/>
              </w:rPr>
            </w:pPr>
            <w:r w:rsidRPr="006D51C5">
              <w:rPr>
                <w:rFonts w:ascii="Arial Narrow" w:hAnsi="Arial Narrow"/>
                <w:sz w:val="24"/>
                <w:szCs w:val="24"/>
                <w:lang w:val="en-GB"/>
              </w:rPr>
              <w:t xml:space="preserve">3. Enumerate rural development measures and single out measures aimed at young farmers </w:t>
            </w:r>
          </w:p>
        </w:tc>
      </w:tr>
      <w:tr w:rsidR="0022378F" w:rsidRPr="00BD3888" w14:paraId="27E22873" w14:textId="77777777" w:rsidTr="0022378F">
        <w:tc>
          <w:tcPr>
            <w:tcW w:w="8926" w:type="dxa"/>
          </w:tcPr>
          <w:p w14:paraId="23AB40FB" w14:textId="06C76A53" w:rsidR="0022378F" w:rsidRPr="006D51C5" w:rsidRDefault="006D51C5" w:rsidP="006D51C5">
            <w:pPr>
              <w:rPr>
                <w:rFonts w:ascii="Arial Narrow" w:hAnsi="Arial Narrow"/>
                <w:sz w:val="24"/>
                <w:szCs w:val="24"/>
                <w:lang w:val="en-GB"/>
              </w:rPr>
            </w:pPr>
            <w:r w:rsidRPr="006D51C5">
              <w:rPr>
                <w:rFonts w:ascii="Arial Narrow" w:hAnsi="Arial Narrow"/>
                <w:sz w:val="24"/>
                <w:szCs w:val="24"/>
                <w:lang w:val="en-GB"/>
              </w:rPr>
              <w:t xml:space="preserve">4. Find LAGs in rural areas through the Register of Associations </w:t>
            </w:r>
          </w:p>
        </w:tc>
      </w:tr>
      <w:tr w:rsidR="0022378F" w:rsidRPr="00BD3888" w14:paraId="7A0F0FDD" w14:textId="77777777" w:rsidTr="0022378F">
        <w:tc>
          <w:tcPr>
            <w:tcW w:w="8926" w:type="dxa"/>
          </w:tcPr>
          <w:p w14:paraId="2A369AEC" w14:textId="097280F1" w:rsidR="0022378F" w:rsidRPr="006D51C5" w:rsidRDefault="006D51C5" w:rsidP="006D51C5">
            <w:pPr>
              <w:rPr>
                <w:rFonts w:ascii="Arial Narrow" w:hAnsi="Arial Narrow"/>
                <w:sz w:val="24"/>
                <w:szCs w:val="24"/>
                <w:lang w:val="en-GB"/>
              </w:rPr>
            </w:pPr>
            <w:r w:rsidRPr="006D51C5">
              <w:rPr>
                <w:rFonts w:ascii="Arial Narrow" w:hAnsi="Arial Narrow"/>
                <w:sz w:val="24"/>
                <w:szCs w:val="24"/>
                <w:lang w:val="en-GB"/>
              </w:rPr>
              <w:t xml:space="preserve">5. Research the base of LEADER projects by EU member countries in creating your own project idea </w:t>
            </w:r>
          </w:p>
        </w:tc>
      </w:tr>
      <w:tr w:rsidR="0022378F" w:rsidRPr="00BD3888" w14:paraId="1EAE7FA6" w14:textId="77777777" w:rsidTr="0022378F">
        <w:tc>
          <w:tcPr>
            <w:tcW w:w="8926" w:type="dxa"/>
          </w:tcPr>
          <w:p w14:paraId="2EE07863" w14:textId="77DD3B9A" w:rsidR="0022378F" w:rsidRPr="006D51C5" w:rsidRDefault="006D51C5" w:rsidP="006D51C5">
            <w:pPr>
              <w:rPr>
                <w:rFonts w:ascii="Arial Narrow" w:hAnsi="Arial Narrow"/>
                <w:sz w:val="24"/>
                <w:szCs w:val="24"/>
                <w:lang w:val="en-GB"/>
              </w:rPr>
            </w:pPr>
            <w:r w:rsidRPr="006D51C5">
              <w:rPr>
                <w:rFonts w:ascii="Arial Narrow" w:hAnsi="Arial Narrow"/>
                <w:sz w:val="24"/>
                <w:szCs w:val="24"/>
                <w:lang w:val="en-GB"/>
              </w:rPr>
              <w:t xml:space="preserve">6. Explain the possibilities that can be realized by applying to rural development projects </w:t>
            </w:r>
          </w:p>
        </w:tc>
      </w:tr>
      <w:tr w:rsidR="0022378F" w:rsidRPr="00BD3888" w14:paraId="103EE413" w14:textId="77777777" w:rsidTr="0022378F">
        <w:tc>
          <w:tcPr>
            <w:tcW w:w="8926" w:type="dxa"/>
          </w:tcPr>
          <w:p w14:paraId="2763C71E" w14:textId="2BCDD0C7" w:rsidR="0022378F" w:rsidRPr="006D51C5" w:rsidRDefault="006D51C5" w:rsidP="006D51C5">
            <w:pPr>
              <w:rPr>
                <w:rFonts w:ascii="Arial Narrow" w:hAnsi="Arial Narrow"/>
                <w:sz w:val="24"/>
                <w:szCs w:val="24"/>
                <w:lang w:val="en-GB"/>
              </w:rPr>
            </w:pPr>
            <w:r w:rsidRPr="006D51C5">
              <w:rPr>
                <w:rFonts w:ascii="Arial Narrow" w:hAnsi="Arial Narrow"/>
                <w:sz w:val="24"/>
                <w:szCs w:val="24"/>
                <w:lang w:val="en-GB"/>
              </w:rPr>
              <w:t xml:space="preserve">7. Fill out the project application through the development of your own idea of rural development </w:t>
            </w:r>
          </w:p>
        </w:tc>
      </w:tr>
      <w:tr w:rsidR="0022378F" w:rsidRPr="00BD3888" w14:paraId="39EC05C4" w14:textId="77777777" w:rsidTr="0022378F">
        <w:tc>
          <w:tcPr>
            <w:tcW w:w="8926" w:type="dxa"/>
          </w:tcPr>
          <w:p w14:paraId="11CF2CC6" w14:textId="09EB11FD" w:rsidR="006D51C5" w:rsidRPr="006D51C5" w:rsidRDefault="006D51C5" w:rsidP="006D51C5">
            <w:pPr>
              <w:rPr>
                <w:rFonts w:ascii="Arial Narrow" w:hAnsi="Arial Narrow"/>
                <w:sz w:val="24"/>
                <w:szCs w:val="24"/>
                <w:lang w:val="en-GB"/>
              </w:rPr>
            </w:pPr>
            <w:r w:rsidRPr="006D51C5">
              <w:rPr>
                <w:rFonts w:ascii="Arial Narrow" w:hAnsi="Arial Narrow"/>
                <w:sz w:val="24"/>
                <w:szCs w:val="24"/>
                <w:lang w:val="en-GB"/>
              </w:rPr>
              <w:t xml:space="preserve">8. Evaluate the project idea </w:t>
            </w:r>
          </w:p>
          <w:p w14:paraId="57C059B5" w14:textId="1BA0FF31" w:rsidR="0022378F" w:rsidRPr="006D51C5" w:rsidRDefault="0022378F" w:rsidP="0022378F">
            <w:pPr>
              <w:jc w:val="both"/>
              <w:rPr>
                <w:rFonts w:ascii="Arial Narrow" w:hAnsi="Arial Narrow"/>
                <w:sz w:val="24"/>
                <w:szCs w:val="24"/>
                <w:lang w:val="en-GB"/>
              </w:rPr>
            </w:pPr>
          </w:p>
        </w:tc>
      </w:tr>
      <w:tr w:rsidR="0022378F" w:rsidRPr="00BD3888" w14:paraId="589D2822" w14:textId="77777777" w:rsidTr="0022378F">
        <w:tc>
          <w:tcPr>
            <w:tcW w:w="8926" w:type="dxa"/>
          </w:tcPr>
          <w:p w14:paraId="2EA60373" w14:textId="1A1DBEB3" w:rsidR="0022378F" w:rsidRPr="006D51C5" w:rsidRDefault="006D51C5" w:rsidP="0022378F">
            <w:pPr>
              <w:jc w:val="both"/>
              <w:rPr>
                <w:rFonts w:ascii="Arial Narrow" w:hAnsi="Arial Narrow"/>
                <w:sz w:val="24"/>
                <w:szCs w:val="24"/>
                <w:lang w:val="en-GB"/>
              </w:rPr>
            </w:pPr>
            <w:r w:rsidRPr="006D51C5">
              <w:rPr>
                <w:rFonts w:ascii="Arial Narrow" w:hAnsi="Arial Narrow"/>
                <w:sz w:val="24"/>
                <w:szCs w:val="24"/>
                <w:lang w:val="en-GB"/>
              </w:rPr>
              <w:t>9. Calculate the competitiveness index of the rural area</w:t>
            </w:r>
          </w:p>
        </w:tc>
      </w:tr>
    </w:tbl>
    <w:p w14:paraId="73A0A93F" w14:textId="77777777" w:rsidR="00EB5D30" w:rsidRPr="00BD3888" w:rsidRDefault="00EB5D30" w:rsidP="00592DC3">
      <w:pPr>
        <w:spacing w:line="276" w:lineRule="auto"/>
        <w:jc w:val="both"/>
        <w:rPr>
          <w:rFonts w:ascii="Arial Narrow" w:hAnsi="Arial Narrow"/>
          <w:sz w:val="24"/>
          <w:szCs w:val="24"/>
          <w:lang w:val="en-GB"/>
        </w:rPr>
      </w:pPr>
    </w:p>
    <w:p w14:paraId="37C6556C" w14:textId="77777777" w:rsidR="00285DAE" w:rsidRDefault="00285DAE" w:rsidP="00592DC3">
      <w:pPr>
        <w:spacing w:line="276" w:lineRule="auto"/>
        <w:jc w:val="both"/>
        <w:rPr>
          <w:rFonts w:ascii="Arial Narrow" w:hAnsi="Arial Narrow"/>
          <w:sz w:val="24"/>
          <w:szCs w:val="24"/>
          <w:lang w:val="en-GB"/>
        </w:rPr>
      </w:pPr>
    </w:p>
    <w:p w14:paraId="13E9D0AF" w14:textId="77777777" w:rsidR="00FE3FBD" w:rsidRDefault="00FE3FBD" w:rsidP="00592DC3">
      <w:pPr>
        <w:spacing w:line="276" w:lineRule="auto"/>
        <w:jc w:val="both"/>
        <w:rPr>
          <w:rFonts w:ascii="Arial Narrow" w:hAnsi="Arial Narrow"/>
          <w:sz w:val="24"/>
          <w:szCs w:val="24"/>
          <w:lang w:val="en-GB"/>
        </w:rPr>
      </w:pPr>
    </w:p>
    <w:p w14:paraId="3190815E" w14:textId="77777777" w:rsidR="00FE3FBD" w:rsidRPr="00BD3888" w:rsidRDefault="00FE3FBD" w:rsidP="00592DC3">
      <w:pPr>
        <w:spacing w:line="276" w:lineRule="auto"/>
        <w:jc w:val="both"/>
        <w:rPr>
          <w:rFonts w:ascii="Arial Narrow" w:hAnsi="Arial Narrow"/>
          <w:sz w:val="24"/>
          <w:szCs w:val="24"/>
          <w:lang w:val="en-GB"/>
        </w:rPr>
      </w:pPr>
    </w:p>
    <w:p w14:paraId="29F47BC4" w14:textId="7589D363" w:rsidR="00EB5D30" w:rsidRPr="00BD3888" w:rsidRDefault="00EB5D30" w:rsidP="00801363">
      <w:pPr>
        <w:rPr>
          <w:rFonts w:ascii="Arial Narrow" w:hAnsi="Arial Narrow"/>
          <w:b/>
          <w:bCs/>
          <w:sz w:val="24"/>
          <w:szCs w:val="24"/>
          <w:lang w:val="en-GB"/>
        </w:rPr>
      </w:pPr>
      <w:r w:rsidRPr="00BD3888">
        <w:rPr>
          <w:rFonts w:ascii="Arial Narrow" w:hAnsi="Arial Narrow"/>
          <w:b/>
          <w:bCs/>
          <w:sz w:val="24"/>
          <w:szCs w:val="24"/>
          <w:lang w:val="en-GB"/>
        </w:rPr>
        <w:t>Literature:</w:t>
      </w:r>
    </w:p>
    <w:p w14:paraId="3CC1D8A3" w14:textId="77777777" w:rsidR="00EB5D30" w:rsidRPr="00BD3888" w:rsidRDefault="00EB5D30" w:rsidP="00801363">
      <w:pPr>
        <w:rPr>
          <w:rFonts w:ascii="Arial Narrow" w:hAnsi="Arial Narrow"/>
          <w:b/>
          <w:bCs/>
          <w:sz w:val="24"/>
          <w:szCs w:val="24"/>
          <w:lang w:val="en-GB"/>
        </w:rPr>
      </w:pPr>
    </w:p>
    <w:p w14:paraId="26C159A4" w14:textId="437F86C2" w:rsidR="00EB5D30" w:rsidRPr="00BD3888" w:rsidRDefault="00EB5D30" w:rsidP="00EB5D30">
      <w:pPr>
        <w:rPr>
          <w:rFonts w:ascii="Arial Narrow" w:hAnsi="Arial Narrow" w:cs="Tahoma"/>
          <w:i/>
          <w:sz w:val="24"/>
          <w:szCs w:val="24"/>
          <w:u w:val="single"/>
          <w:lang w:val="en-GB"/>
        </w:rPr>
      </w:pPr>
      <w:r w:rsidRPr="00BD3888">
        <w:rPr>
          <w:rFonts w:ascii="Arial Narrow" w:hAnsi="Arial Narrow" w:cs="Tahoma"/>
          <w:i/>
          <w:sz w:val="24"/>
          <w:szCs w:val="24"/>
          <w:u w:val="single"/>
          <w:lang w:val="en-GB"/>
        </w:rPr>
        <w:t xml:space="preserve">Obligatory: </w:t>
      </w:r>
    </w:p>
    <w:p w14:paraId="1D1A0E7F" w14:textId="77777777" w:rsidR="00602652" w:rsidRPr="00884534" w:rsidRDefault="00602652" w:rsidP="008F25B8">
      <w:pPr>
        <w:numPr>
          <w:ilvl w:val="0"/>
          <w:numId w:val="21"/>
        </w:numPr>
        <w:overflowPunct w:val="0"/>
        <w:autoSpaceDE w:val="0"/>
        <w:autoSpaceDN w:val="0"/>
        <w:adjustRightInd w:val="0"/>
        <w:spacing w:line="276" w:lineRule="auto"/>
        <w:jc w:val="both"/>
        <w:textAlignment w:val="baseline"/>
        <w:rPr>
          <w:rFonts w:ascii="Arial Narrow" w:hAnsi="Arial Narrow"/>
          <w:noProof/>
          <w:sz w:val="24"/>
          <w:szCs w:val="24"/>
        </w:rPr>
      </w:pPr>
      <w:r w:rsidRPr="00884534">
        <w:rPr>
          <w:rFonts w:ascii="Arial Narrow" w:hAnsi="Arial Narrow"/>
          <w:noProof/>
          <w:sz w:val="24"/>
          <w:szCs w:val="24"/>
        </w:rPr>
        <w:t>Ćorić, G. i sur. (2020): Priručnik za ruralni razvoj pomoću mobilnih ruralnih hubova, LAG Međimurski doli i bregi, Čakovec.</w:t>
      </w:r>
    </w:p>
    <w:p w14:paraId="0BAAECAA" w14:textId="77777777" w:rsidR="00602652" w:rsidRPr="00884534" w:rsidRDefault="00602652" w:rsidP="008F25B8">
      <w:pPr>
        <w:numPr>
          <w:ilvl w:val="0"/>
          <w:numId w:val="21"/>
        </w:numPr>
        <w:overflowPunct w:val="0"/>
        <w:autoSpaceDE w:val="0"/>
        <w:autoSpaceDN w:val="0"/>
        <w:adjustRightInd w:val="0"/>
        <w:spacing w:line="276" w:lineRule="auto"/>
        <w:jc w:val="both"/>
        <w:textAlignment w:val="baseline"/>
        <w:rPr>
          <w:rFonts w:ascii="Arial Narrow" w:hAnsi="Arial Narrow"/>
          <w:noProof/>
          <w:sz w:val="24"/>
          <w:szCs w:val="24"/>
        </w:rPr>
      </w:pPr>
      <w:r w:rsidRPr="00884534">
        <w:rPr>
          <w:rFonts w:ascii="Arial Narrow" w:hAnsi="Arial Narrow"/>
          <w:noProof/>
          <w:sz w:val="24"/>
          <w:szCs w:val="24"/>
        </w:rPr>
        <w:t>Franić, R., Kumrić, O. (2008): Agrarna i ruralna politika II, ispitni materijali, skripta, Agronomski fakultet Sveulišta u Zagrebu, Zagreb</w:t>
      </w:r>
    </w:p>
    <w:p w14:paraId="3745F705" w14:textId="77777777" w:rsidR="00602652" w:rsidRPr="00884534" w:rsidRDefault="00602652" w:rsidP="008F25B8">
      <w:pPr>
        <w:numPr>
          <w:ilvl w:val="0"/>
          <w:numId w:val="21"/>
        </w:numPr>
        <w:overflowPunct w:val="0"/>
        <w:autoSpaceDE w:val="0"/>
        <w:autoSpaceDN w:val="0"/>
        <w:adjustRightInd w:val="0"/>
        <w:spacing w:line="276" w:lineRule="auto"/>
        <w:jc w:val="both"/>
        <w:textAlignment w:val="baseline"/>
        <w:rPr>
          <w:rFonts w:ascii="Arial Narrow" w:hAnsi="Arial Narrow"/>
          <w:color w:val="000000"/>
          <w:sz w:val="24"/>
          <w:szCs w:val="24"/>
        </w:rPr>
      </w:pPr>
      <w:r w:rsidRPr="00884534">
        <w:rPr>
          <w:rFonts w:ascii="Arial Narrow" w:hAnsi="Arial Narrow"/>
          <w:noProof/>
          <w:sz w:val="24"/>
          <w:szCs w:val="24"/>
        </w:rPr>
        <w:t>Franić, R., Žimbrek, T., Grgić, Z. (2003.): Agrarna politika u Republici Hrvatskoj na putu od poljoprivrednoga do održivoga ruralnog razvitka, Društvena istraživanja, Vol.12 No.6 (68), Institut društvenih znanosti IVO PILAR, Zagreb</w:t>
      </w:r>
      <w:r w:rsidRPr="00884534">
        <w:rPr>
          <w:rFonts w:ascii="Arial Narrow" w:hAnsi="Arial Narrow"/>
          <w:color w:val="000000"/>
          <w:sz w:val="24"/>
          <w:szCs w:val="24"/>
        </w:rPr>
        <w:tab/>
        <w:t xml:space="preserve"> </w:t>
      </w:r>
    </w:p>
    <w:p w14:paraId="12225CAD" w14:textId="77777777" w:rsidR="00602652" w:rsidRPr="00884534" w:rsidRDefault="00602652" w:rsidP="008F25B8">
      <w:pPr>
        <w:numPr>
          <w:ilvl w:val="0"/>
          <w:numId w:val="21"/>
        </w:numPr>
        <w:overflowPunct w:val="0"/>
        <w:autoSpaceDE w:val="0"/>
        <w:autoSpaceDN w:val="0"/>
        <w:adjustRightInd w:val="0"/>
        <w:spacing w:line="276" w:lineRule="auto"/>
        <w:jc w:val="both"/>
        <w:textAlignment w:val="baseline"/>
        <w:rPr>
          <w:rFonts w:ascii="Arial Narrow" w:hAnsi="Arial Narrow"/>
          <w:noProof/>
          <w:sz w:val="24"/>
          <w:szCs w:val="24"/>
        </w:rPr>
      </w:pPr>
      <w:r w:rsidRPr="00884534">
        <w:rPr>
          <w:rFonts w:ascii="Arial Narrow" w:hAnsi="Arial Narrow"/>
          <w:color w:val="000000"/>
          <w:sz w:val="24"/>
          <w:szCs w:val="24"/>
        </w:rPr>
        <w:t xml:space="preserve">Štambuk, M. (2015): Lica nigdine: društveni i prostorni okvir razvitka hrvatskog sela, Institut "Ivo Pilar", Zagreb (pojedina poglavlja), dostupno na: </w:t>
      </w:r>
    </w:p>
    <w:p w14:paraId="4B4A14DD" w14:textId="77777777" w:rsidR="00602652" w:rsidRPr="00884534" w:rsidRDefault="00FD7B16" w:rsidP="00602652">
      <w:pPr>
        <w:overflowPunct w:val="0"/>
        <w:autoSpaceDE w:val="0"/>
        <w:autoSpaceDN w:val="0"/>
        <w:adjustRightInd w:val="0"/>
        <w:spacing w:line="276" w:lineRule="auto"/>
        <w:ind w:left="720"/>
        <w:contextualSpacing/>
        <w:jc w:val="both"/>
        <w:textAlignment w:val="baseline"/>
        <w:rPr>
          <w:rFonts w:ascii="Arial Narrow" w:hAnsi="Arial Narrow"/>
          <w:noProof/>
          <w:sz w:val="24"/>
          <w:szCs w:val="24"/>
        </w:rPr>
      </w:pPr>
      <w:hyperlink r:id="rId13" w:tgtFrame="_blank" w:history="1">
        <w:r w:rsidR="00602652" w:rsidRPr="00884534">
          <w:rPr>
            <w:rFonts w:ascii="Arial Narrow" w:hAnsi="Arial Narrow"/>
            <w:color w:val="0000FF"/>
            <w:sz w:val="24"/>
            <w:szCs w:val="24"/>
            <w:u w:val="single"/>
          </w:rPr>
          <w:t>http://www.pilar.hr/images/stories/dokumenti/funkcionalni/lica_nigdine/LN-full.pdf</w:t>
        </w:r>
      </w:hyperlink>
      <w:r w:rsidR="00602652" w:rsidRPr="00884534">
        <w:rPr>
          <w:rFonts w:ascii="Arial Narrow" w:hAnsi="Arial Narrow"/>
          <w:color w:val="0000FF"/>
          <w:sz w:val="24"/>
          <w:szCs w:val="24"/>
          <w:u w:val="single"/>
        </w:rPr>
        <w:t xml:space="preserve"> </w:t>
      </w:r>
    </w:p>
    <w:p w14:paraId="0E619BD1" w14:textId="77777777" w:rsidR="00EB5D30" w:rsidRPr="00BD3888" w:rsidRDefault="00EB5D30" w:rsidP="00EB5D30">
      <w:pPr>
        <w:overflowPunct w:val="0"/>
        <w:autoSpaceDE w:val="0"/>
        <w:autoSpaceDN w:val="0"/>
        <w:adjustRightInd w:val="0"/>
        <w:spacing w:line="276" w:lineRule="auto"/>
        <w:jc w:val="both"/>
        <w:textAlignment w:val="baseline"/>
        <w:rPr>
          <w:rFonts w:ascii="Arial Narrow" w:hAnsi="Arial Narrow"/>
          <w:sz w:val="24"/>
          <w:szCs w:val="24"/>
          <w:lang w:val="en-GB"/>
        </w:rPr>
      </w:pPr>
    </w:p>
    <w:p w14:paraId="18CC1B87" w14:textId="51A36483" w:rsidR="00EB5D30" w:rsidRPr="00BD3888" w:rsidRDefault="00EB5D30" w:rsidP="004747F1">
      <w:pPr>
        <w:overflowPunct w:val="0"/>
        <w:autoSpaceDE w:val="0"/>
        <w:autoSpaceDN w:val="0"/>
        <w:adjustRightInd w:val="0"/>
        <w:spacing w:line="276" w:lineRule="auto"/>
        <w:jc w:val="both"/>
        <w:textAlignment w:val="baseline"/>
        <w:rPr>
          <w:rFonts w:ascii="Arial Narrow" w:hAnsi="Arial Narrow"/>
          <w:i/>
          <w:sz w:val="24"/>
          <w:szCs w:val="24"/>
          <w:u w:val="single"/>
          <w:lang w:val="en-GB"/>
        </w:rPr>
      </w:pPr>
      <w:r w:rsidRPr="00BD3888">
        <w:rPr>
          <w:rFonts w:ascii="Arial Narrow" w:hAnsi="Arial Narrow"/>
          <w:i/>
          <w:sz w:val="24"/>
          <w:szCs w:val="24"/>
          <w:u w:val="single"/>
          <w:lang w:val="en-GB"/>
        </w:rPr>
        <w:t>Supplementary:</w:t>
      </w:r>
    </w:p>
    <w:p w14:paraId="33B550CB" w14:textId="77777777" w:rsidR="004747F1" w:rsidRPr="00BD3888" w:rsidRDefault="004747F1" w:rsidP="008F25B8">
      <w:pPr>
        <w:pStyle w:val="ListParagraph"/>
        <w:numPr>
          <w:ilvl w:val="0"/>
          <w:numId w:val="13"/>
        </w:numPr>
        <w:overflowPunct w:val="0"/>
        <w:autoSpaceDE w:val="0"/>
        <w:autoSpaceDN w:val="0"/>
        <w:adjustRightInd w:val="0"/>
        <w:spacing w:line="276" w:lineRule="auto"/>
        <w:jc w:val="both"/>
        <w:textAlignment w:val="baseline"/>
        <w:rPr>
          <w:rFonts w:ascii="Arial Narrow" w:hAnsi="Arial Narrow"/>
          <w:noProof/>
          <w:sz w:val="24"/>
          <w:szCs w:val="24"/>
          <w:lang w:val="en-GB"/>
        </w:rPr>
      </w:pPr>
      <w:r w:rsidRPr="00BD3888">
        <w:rPr>
          <w:rFonts w:ascii="Arial Narrow" w:hAnsi="Arial Narrow"/>
          <w:noProof/>
          <w:sz w:val="24"/>
          <w:szCs w:val="24"/>
          <w:lang w:val="en-GB"/>
        </w:rPr>
        <w:t>Čavrak, V. (2003): Održivi razvoj ruralnih područja Hrvatske, Zbornik Ekonomskog fakulteta u Zagrebu, Vol.1 No. 1, Ekonomski fakultet Sveučilišta u Zagrebu, Zagreb</w:t>
      </w:r>
    </w:p>
    <w:p w14:paraId="4DE95848" w14:textId="77777777" w:rsidR="004747F1" w:rsidRPr="00BD3888" w:rsidRDefault="004747F1" w:rsidP="008F25B8">
      <w:pPr>
        <w:pStyle w:val="ListParagraph"/>
        <w:numPr>
          <w:ilvl w:val="0"/>
          <w:numId w:val="13"/>
        </w:numPr>
        <w:spacing w:line="276" w:lineRule="auto"/>
        <w:rPr>
          <w:rFonts w:ascii="Arial Narrow" w:hAnsi="Arial Narrow"/>
          <w:sz w:val="24"/>
          <w:szCs w:val="24"/>
          <w:lang w:val="en-GB"/>
        </w:rPr>
      </w:pPr>
      <w:r w:rsidRPr="00BD3888">
        <w:rPr>
          <w:rFonts w:ascii="Arial Narrow" w:hAnsi="Arial Narrow"/>
          <w:sz w:val="24"/>
          <w:szCs w:val="24"/>
          <w:lang w:val="en-GB"/>
        </w:rPr>
        <w:t>Istraživanje mogućnosti razvitka sela i seoskog prostora na području Zagrebačke županije – Program ruralnog</w:t>
      </w:r>
      <w:r w:rsidRPr="00BD3888">
        <w:rPr>
          <w:rFonts w:ascii="Arial Narrow" w:hAnsi="Arial Narrow"/>
          <w:noProof/>
          <w:sz w:val="24"/>
          <w:szCs w:val="24"/>
          <w:lang w:val="en-GB"/>
        </w:rPr>
        <w:t xml:space="preserve"> </w:t>
      </w:r>
      <w:r w:rsidRPr="00BD3888">
        <w:rPr>
          <w:rFonts w:ascii="Arial Narrow" w:hAnsi="Arial Narrow"/>
          <w:sz w:val="24"/>
          <w:szCs w:val="24"/>
          <w:lang w:val="en-GB"/>
        </w:rPr>
        <w:t>razvitka 2006.-2013., Agronomski fakultet Sveučilišta u Zagrebu i Uprava za poljoprivredu, ruralni razvitak i</w:t>
      </w:r>
      <w:r w:rsidRPr="00BD3888">
        <w:rPr>
          <w:rFonts w:ascii="Arial Narrow" w:hAnsi="Arial Narrow"/>
          <w:noProof/>
          <w:sz w:val="24"/>
          <w:szCs w:val="24"/>
          <w:lang w:val="en-GB"/>
        </w:rPr>
        <w:t xml:space="preserve"> </w:t>
      </w:r>
      <w:r w:rsidRPr="00BD3888">
        <w:rPr>
          <w:rFonts w:ascii="Arial Narrow" w:hAnsi="Arial Narrow"/>
          <w:sz w:val="24"/>
          <w:szCs w:val="24"/>
          <w:lang w:val="en-GB"/>
        </w:rPr>
        <w:t>šumarstvo, Zagreb, listopad 2005.</w:t>
      </w:r>
    </w:p>
    <w:p w14:paraId="0453C94A" w14:textId="77777777" w:rsidR="00EB5D30" w:rsidRPr="00BD3888" w:rsidRDefault="00EB5D30" w:rsidP="00EB5D30">
      <w:pPr>
        <w:pStyle w:val="ListParagraph"/>
        <w:spacing w:line="276" w:lineRule="auto"/>
        <w:ind w:left="720"/>
        <w:rPr>
          <w:rFonts w:ascii="Arial Narrow" w:hAnsi="Arial Narrow"/>
          <w:sz w:val="24"/>
          <w:szCs w:val="24"/>
          <w:lang w:val="en-GB"/>
        </w:rPr>
      </w:pPr>
    </w:p>
    <w:p w14:paraId="61ECC424" w14:textId="7716881E" w:rsidR="00905306" w:rsidRPr="00BD3888" w:rsidRDefault="00EB5D30" w:rsidP="00801363">
      <w:pPr>
        <w:spacing w:line="276" w:lineRule="auto"/>
        <w:rPr>
          <w:rFonts w:ascii="Arial Narrow" w:hAnsi="Arial Narrow"/>
          <w:i/>
          <w:sz w:val="24"/>
          <w:szCs w:val="24"/>
          <w:u w:val="single"/>
          <w:lang w:val="en-GB"/>
        </w:rPr>
      </w:pPr>
      <w:r w:rsidRPr="00BD3888">
        <w:rPr>
          <w:rFonts w:ascii="Arial Narrow" w:hAnsi="Arial Narrow"/>
          <w:i/>
          <w:sz w:val="24"/>
          <w:szCs w:val="24"/>
          <w:u w:val="single"/>
          <w:lang w:val="en-GB"/>
        </w:rPr>
        <w:t>Useful links</w:t>
      </w:r>
      <w:r w:rsidR="00905306" w:rsidRPr="00BD3888">
        <w:rPr>
          <w:rFonts w:ascii="Arial Narrow" w:hAnsi="Arial Narrow"/>
          <w:i/>
          <w:sz w:val="24"/>
          <w:szCs w:val="24"/>
          <w:u w:val="single"/>
          <w:lang w:val="en-GB"/>
        </w:rPr>
        <w:t>:</w:t>
      </w:r>
    </w:p>
    <w:p w14:paraId="532D8772" w14:textId="77777777" w:rsidR="00905306" w:rsidRPr="00BD3888" w:rsidRDefault="00FD7B16" w:rsidP="00801363">
      <w:pPr>
        <w:spacing w:line="276" w:lineRule="auto"/>
        <w:ind w:left="708"/>
        <w:rPr>
          <w:rFonts w:ascii="Arial Narrow" w:hAnsi="Arial Narrow"/>
          <w:sz w:val="24"/>
          <w:szCs w:val="24"/>
          <w:lang w:val="en-GB"/>
        </w:rPr>
      </w:pPr>
      <w:hyperlink r:id="rId14" w:history="1">
        <w:r w:rsidR="00905306" w:rsidRPr="00BD3888">
          <w:rPr>
            <w:rStyle w:val="Hyperlink"/>
            <w:rFonts w:ascii="Arial Narrow" w:hAnsi="Arial Narrow"/>
            <w:sz w:val="24"/>
            <w:szCs w:val="24"/>
            <w:lang w:val="en-GB"/>
          </w:rPr>
          <w:t>www.mps.hr</w:t>
        </w:r>
      </w:hyperlink>
      <w:r w:rsidR="00905306" w:rsidRPr="00BD3888">
        <w:rPr>
          <w:rFonts w:ascii="Arial Narrow" w:hAnsi="Arial Narrow"/>
          <w:sz w:val="24"/>
          <w:szCs w:val="24"/>
          <w:lang w:val="en-GB"/>
        </w:rPr>
        <w:t xml:space="preserve"> (naglasak na programe i strategije Ministarstva poljoprivrede)</w:t>
      </w:r>
    </w:p>
    <w:p w14:paraId="14B20F9C" w14:textId="77777777" w:rsidR="00905306" w:rsidRPr="00BD3888" w:rsidRDefault="00FD7B16" w:rsidP="00801363">
      <w:pPr>
        <w:ind w:left="708"/>
        <w:jc w:val="both"/>
        <w:rPr>
          <w:rFonts w:ascii="Arial Narrow" w:hAnsi="Arial Narrow"/>
          <w:sz w:val="24"/>
          <w:szCs w:val="24"/>
          <w:lang w:val="en-GB"/>
        </w:rPr>
      </w:pPr>
      <w:hyperlink r:id="rId15" w:history="1">
        <w:r w:rsidR="00905306" w:rsidRPr="00BD3888">
          <w:rPr>
            <w:rStyle w:val="Hyperlink"/>
            <w:rFonts w:ascii="Arial Narrow" w:hAnsi="Arial Narrow"/>
            <w:sz w:val="24"/>
            <w:szCs w:val="24"/>
            <w:lang w:val="en-GB"/>
          </w:rPr>
          <w:t>http://ec.europa.eu/agriculture/rur/leaderplus/publications/bp_en.htm</w:t>
        </w:r>
      </w:hyperlink>
      <w:r w:rsidR="00801363" w:rsidRPr="00BD3888">
        <w:rPr>
          <w:rFonts w:ascii="Arial Narrow" w:hAnsi="Arial Narrow"/>
          <w:sz w:val="24"/>
          <w:szCs w:val="24"/>
          <w:lang w:val="en-GB"/>
        </w:rPr>
        <w:t xml:space="preserve"> (naglasak </w:t>
      </w:r>
      <w:r w:rsidR="00905306" w:rsidRPr="00BD3888">
        <w:rPr>
          <w:rFonts w:ascii="Arial Narrow" w:hAnsi="Arial Narrow"/>
          <w:sz w:val="24"/>
          <w:szCs w:val="24"/>
          <w:lang w:val="en-GB"/>
        </w:rPr>
        <w:t>na najuspješnije LEADER projekte po pojedinim zemljama EU)</w:t>
      </w:r>
    </w:p>
    <w:p w14:paraId="0E0D9C6E" w14:textId="77777777" w:rsidR="00905306" w:rsidRPr="00BD3888" w:rsidRDefault="00905306" w:rsidP="00905306">
      <w:pPr>
        <w:spacing w:line="276" w:lineRule="auto"/>
        <w:ind w:left="1080"/>
        <w:rPr>
          <w:rFonts w:ascii="Arial Narrow" w:hAnsi="Arial Narrow"/>
          <w:sz w:val="24"/>
          <w:szCs w:val="24"/>
          <w:lang w:val="en-GB"/>
        </w:rPr>
      </w:pPr>
    </w:p>
    <w:p w14:paraId="12B75DE7" w14:textId="77777777" w:rsidR="00905306" w:rsidRPr="00BD3888" w:rsidRDefault="00905306" w:rsidP="00905306">
      <w:pPr>
        <w:rPr>
          <w:rFonts w:ascii="Arial Narrow" w:hAnsi="Arial Narrow"/>
          <w:sz w:val="24"/>
          <w:szCs w:val="24"/>
          <w:lang w:val="en-GB"/>
        </w:rPr>
      </w:pPr>
    </w:p>
    <w:p w14:paraId="12A745C6" w14:textId="77777777" w:rsidR="00EB5D30" w:rsidRPr="00BD3888" w:rsidRDefault="00EB5D30" w:rsidP="00EB5D30">
      <w:pPr>
        <w:jc w:val="right"/>
        <w:rPr>
          <w:rFonts w:ascii="Arial Narrow" w:hAnsi="Arial Narrow" w:cs="Arial Narrow"/>
          <w:b/>
          <w:bCs/>
          <w:sz w:val="24"/>
          <w:szCs w:val="24"/>
          <w:lang w:val="en-GB"/>
        </w:rPr>
      </w:pPr>
    </w:p>
    <w:p w14:paraId="362C895C" w14:textId="77777777" w:rsidR="00EB5D30" w:rsidRPr="00BD3888" w:rsidRDefault="00EB5D30" w:rsidP="00EB5D30">
      <w:pPr>
        <w:jc w:val="right"/>
        <w:rPr>
          <w:rFonts w:ascii="Arial Narrow" w:hAnsi="Arial Narrow" w:cs="Arial Narrow"/>
          <w:bCs/>
          <w:sz w:val="24"/>
          <w:szCs w:val="24"/>
          <w:lang w:val="en-GB"/>
        </w:rPr>
      </w:pPr>
      <w:r w:rsidRPr="00BD3888">
        <w:rPr>
          <w:rFonts w:ascii="Arial Narrow" w:hAnsi="Arial Narrow" w:cs="Arial Narrow"/>
          <w:bCs/>
          <w:sz w:val="24"/>
          <w:szCs w:val="24"/>
          <w:lang w:val="en-GB"/>
        </w:rPr>
        <w:t>Subject holder:</w:t>
      </w:r>
    </w:p>
    <w:p w14:paraId="659E6363" w14:textId="77777777" w:rsidR="00EB5D30" w:rsidRPr="00BD3888" w:rsidRDefault="00EB5D30" w:rsidP="00EB5D30">
      <w:pPr>
        <w:jc w:val="right"/>
        <w:rPr>
          <w:rFonts w:ascii="Arial Narrow" w:hAnsi="Arial Narrow" w:cs="Arial Narrow"/>
          <w:bCs/>
          <w:sz w:val="24"/>
          <w:szCs w:val="24"/>
          <w:lang w:val="en-GB"/>
        </w:rPr>
      </w:pPr>
      <w:r w:rsidRPr="00BD3888">
        <w:rPr>
          <w:rFonts w:ascii="Arial Narrow" w:hAnsi="Arial Narrow" w:cs="Arial Narrow"/>
          <w:b/>
          <w:bCs/>
          <w:sz w:val="24"/>
          <w:szCs w:val="24"/>
          <w:lang w:val="en-GB"/>
        </w:rPr>
        <w:tab/>
      </w:r>
      <w:r w:rsidRPr="00BD3888">
        <w:rPr>
          <w:rFonts w:ascii="Arial Narrow" w:hAnsi="Arial Narrow" w:cs="Arial Narrow"/>
          <w:b/>
          <w:bCs/>
          <w:sz w:val="24"/>
          <w:szCs w:val="24"/>
          <w:lang w:val="en-GB"/>
        </w:rPr>
        <w:tab/>
      </w:r>
      <w:r w:rsidRPr="00BD3888">
        <w:rPr>
          <w:rFonts w:ascii="Arial Narrow" w:hAnsi="Arial Narrow" w:cs="Arial Narrow"/>
          <w:b/>
          <w:bCs/>
          <w:sz w:val="24"/>
          <w:szCs w:val="24"/>
          <w:lang w:val="en-GB"/>
        </w:rPr>
        <w:tab/>
      </w:r>
      <w:r w:rsidRPr="00BD3888">
        <w:rPr>
          <w:rFonts w:ascii="Arial Narrow" w:hAnsi="Arial Narrow" w:cs="Arial Narrow"/>
          <w:b/>
          <w:bCs/>
          <w:sz w:val="24"/>
          <w:szCs w:val="24"/>
          <w:lang w:val="en-GB"/>
        </w:rPr>
        <w:tab/>
      </w:r>
      <w:r w:rsidRPr="00BD3888">
        <w:rPr>
          <w:rFonts w:ascii="Arial Narrow" w:hAnsi="Arial Narrow" w:cs="Arial Narrow"/>
          <w:b/>
          <w:bCs/>
          <w:sz w:val="24"/>
          <w:szCs w:val="24"/>
          <w:lang w:val="en-GB"/>
        </w:rPr>
        <w:tab/>
      </w:r>
      <w:r w:rsidRPr="00BD3888">
        <w:rPr>
          <w:rFonts w:ascii="Arial Narrow" w:hAnsi="Arial Narrow" w:cs="Arial Narrow"/>
          <w:b/>
          <w:bCs/>
          <w:sz w:val="24"/>
          <w:szCs w:val="24"/>
          <w:lang w:val="en-GB"/>
        </w:rPr>
        <w:tab/>
      </w:r>
      <w:r w:rsidRPr="00BD3888">
        <w:rPr>
          <w:rFonts w:ascii="Arial Narrow" w:hAnsi="Arial Narrow" w:cs="Arial Narrow"/>
          <w:b/>
          <w:bCs/>
          <w:sz w:val="24"/>
          <w:szCs w:val="24"/>
          <w:lang w:val="en-GB"/>
        </w:rPr>
        <w:tab/>
      </w:r>
      <w:r w:rsidRPr="00BD3888">
        <w:rPr>
          <w:rFonts w:ascii="Arial Narrow" w:hAnsi="Arial Narrow" w:cs="Arial Narrow"/>
          <w:bCs/>
          <w:sz w:val="24"/>
          <w:szCs w:val="24"/>
          <w:lang w:val="en-GB"/>
        </w:rPr>
        <w:t xml:space="preserve">Kristina Svržnjak, Ph. D., college professor   </w:t>
      </w:r>
    </w:p>
    <w:p w14:paraId="0857CC6C" w14:textId="77777777" w:rsidR="00EB5D30" w:rsidRPr="00BD3888" w:rsidRDefault="00EB5D30" w:rsidP="00EB5D30">
      <w:pPr>
        <w:jc w:val="right"/>
        <w:rPr>
          <w:rFonts w:ascii="Arial Narrow" w:hAnsi="Arial Narrow" w:cs="Arial Narrow"/>
          <w:bCs/>
          <w:sz w:val="24"/>
          <w:szCs w:val="24"/>
          <w:lang w:val="en-GB"/>
        </w:rPr>
      </w:pPr>
    </w:p>
    <w:p w14:paraId="7891283A" w14:textId="028DBD64" w:rsidR="00905306" w:rsidRPr="00BD3888" w:rsidRDefault="00905306" w:rsidP="00C5203F">
      <w:pPr>
        <w:jc w:val="right"/>
        <w:rPr>
          <w:rFonts w:ascii="Arial Narrow" w:hAnsi="Arial Narrow" w:cs="Arial"/>
          <w:b/>
          <w:sz w:val="24"/>
          <w:szCs w:val="24"/>
          <w:lang w:val="en-GB"/>
        </w:rPr>
      </w:pPr>
    </w:p>
    <w:p w14:paraId="6ADBCC58" w14:textId="77777777" w:rsidR="00592DC3" w:rsidRPr="00BD3888" w:rsidRDefault="00592DC3" w:rsidP="00905306">
      <w:pPr>
        <w:jc w:val="center"/>
        <w:rPr>
          <w:rFonts w:ascii="Arial Narrow" w:hAnsi="Arial Narrow" w:cs="Arial"/>
          <w:b/>
          <w:sz w:val="24"/>
          <w:szCs w:val="24"/>
          <w:lang w:val="en-GB"/>
        </w:rPr>
      </w:pPr>
    </w:p>
    <w:p w14:paraId="65C4F413" w14:textId="77777777" w:rsidR="00285DAE" w:rsidRPr="00BD3888" w:rsidRDefault="00285DAE" w:rsidP="00905306">
      <w:pPr>
        <w:jc w:val="center"/>
        <w:rPr>
          <w:rFonts w:ascii="Arial Narrow" w:hAnsi="Arial Narrow" w:cs="Arial"/>
          <w:b/>
          <w:sz w:val="24"/>
          <w:szCs w:val="24"/>
          <w:lang w:val="en-GB"/>
        </w:rPr>
      </w:pPr>
    </w:p>
    <w:p w14:paraId="4FD45F22" w14:textId="77777777" w:rsidR="00285DAE" w:rsidRPr="00BD3888" w:rsidRDefault="00285DAE" w:rsidP="00905306">
      <w:pPr>
        <w:jc w:val="center"/>
        <w:rPr>
          <w:rFonts w:ascii="Arial Narrow" w:hAnsi="Arial Narrow" w:cs="Arial"/>
          <w:b/>
          <w:sz w:val="24"/>
          <w:szCs w:val="24"/>
          <w:lang w:val="en-GB"/>
        </w:rPr>
      </w:pPr>
    </w:p>
    <w:p w14:paraId="21527A37" w14:textId="77777777" w:rsidR="00285DAE" w:rsidRPr="00BD3888" w:rsidRDefault="00285DAE" w:rsidP="00905306">
      <w:pPr>
        <w:jc w:val="center"/>
        <w:rPr>
          <w:rFonts w:ascii="Arial Narrow" w:hAnsi="Arial Narrow" w:cs="Arial"/>
          <w:b/>
          <w:sz w:val="24"/>
          <w:szCs w:val="24"/>
          <w:lang w:val="en-GB"/>
        </w:rPr>
      </w:pPr>
    </w:p>
    <w:p w14:paraId="742741CE" w14:textId="77777777" w:rsidR="00285DAE" w:rsidRPr="00BD3888" w:rsidRDefault="00285DAE" w:rsidP="00905306">
      <w:pPr>
        <w:jc w:val="center"/>
        <w:rPr>
          <w:rFonts w:ascii="Arial Narrow" w:hAnsi="Arial Narrow" w:cs="Arial"/>
          <w:b/>
          <w:sz w:val="24"/>
          <w:szCs w:val="24"/>
          <w:lang w:val="en-GB"/>
        </w:rPr>
      </w:pPr>
    </w:p>
    <w:p w14:paraId="21147406" w14:textId="77777777" w:rsidR="00285DAE" w:rsidRPr="00BD3888" w:rsidRDefault="00285DAE" w:rsidP="00905306">
      <w:pPr>
        <w:jc w:val="center"/>
        <w:rPr>
          <w:rFonts w:ascii="Arial Narrow" w:hAnsi="Arial Narrow" w:cs="Arial"/>
          <w:b/>
          <w:sz w:val="24"/>
          <w:szCs w:val="24"/>
          <w:lang w:val="en-GB"/>
        </w:rPr>
      </w:pPr>
    </w:p>
    <w:p w14:paraId="28B3CB25" w14:textId="5FCE61C0" w:rsidR="00285DAE" w:rsidRDefault="00285DAE" w:rsidP="00905306">
      <w:pPr>
        <w:jc w:val="center"/>
        <w:rPr>
          <w:rFonts w:ascii="Arial Narrow" w:hAnsi="Arial Narrow" w:cs="Arial"/>
          <w:b/>
          <w:sz w:val="24"/>
          <w:szCs w:val="24"/>
          <w:lang w:val="en-GB"/>
        </w:rPr>
      </w:pPr>
    </w:p>
    <w:p w14:paraId="0B88F219" w14:textId="1FBC596A" w:rsidR="00F54334" w:rsidRDefault="00F54334" w:rsidP="00905306">
      <w:pPr>
        <w:jc w:val="center"/>
        <w:rPr>
          <w:rFonts w:ascii="Arial Narrow" w:hAnsi="Arial Narrow" w:cs="Arial"/>
          <w:b/>
          <w:sz w:val="24"/>
          <w:szCs w:val="24"/>
          <w:lang w:val="en-GB"/>
        </w:rPr>
      </w:pPr>
    </w:p>
    <w:p w14:paraId="17BEF10E" w14:textId="77777777" w:rsidR="00F54334" w:rsidRPr="00BD3888" w:rsidRDefault="00F54334" w:rsidP="00905306">
      <w:pPr>
        <w:jc w:val="center"/>
        <w:rPr>
          <w:rFonts w:ascii="Arial Narrow" w:hAnsi="Arial Narrow" w:cs="Arial"/>
          <w:b/>
          <w:sz w:val="24"/>
          <w:szCs w:val="24"/>
          <w:lang w:val="en-GB"/>
        </w:rPr>
      </w:pPr>
    </w:p>
    <w:p w14:paraId="1485106D" w14:textId="77777777" w:rsidR="00285DAE" w:rsidRPr="00BD3888" w:rsidRDefault="00285DAE" w:rsidP="00905306">
      <w:pPr>
        <w:jc w:val="center"/>
        <w:rPr>
          <w:rFonts w:ascii="Arial Narrow" w:hAnsi="Arial Narrow" w:cs="Arial"/>
          <w:b/>
          <w:sz w:val="24"/>
          <w:szCs w:val="24"/>
          <w:lang w:val="en-GB"/>
        </w:rPr>
      </w:pPr>
    </w:p>
    <w:p w14:paraId="4FD3F219" w14:textId="77777777" w:rsidR="00285DAE" w:rsidRPr="00BD3888" w:rsidRDefault="00285DAE" w:rsidP="00905306">
      <w:pPr>
        <w:jc w:val="center"/>
        <w:rPr>
          <w:rFonts w:ascii="Arial Narrow" w:hAnsi="Arial Narrow" w:cs="Arial"/>
          <w:b/>
          <w:sz w:val="24"/>
          <w:szCs w:val="24"/>
          <w:lang w:val="en-GB"/>
        </w:rPr>
      </w:pPr>
    </w:p>
    <w:p w14:paraId="10FB9462" w14:textId="77777777" w:rsidR="00285DAE" w:rsidRPr="00BD3888" w:rsidRDefault="00285DAE" w:rsidP="00905306">
      <w:pPr>
        <w:jc w:val="center"/>
        <w:rPr>
          <w:rFonts w:ascii="Arial Narrow" w:hAnsi="Arial Narrow" w:cs="Arial"/>
          <w:b/>
          <w:sz w:val="24"/>
          <w:szCs w:val="24"/>
          <w:lang w:val="en-GB"/>
        </w:rPr>
      </w:pPr>
    </w:p>
    <w:p w14:paraId="1E782B47" w14:textId="77777777" w:rsidR="00285DAE" w:rsidRPr="00BD3888" w:rsidRDefault="00285DAE" w:rsidP="00905306">
      <w:pPr>
        <w:jc w:val="center"/>
        <w:rPr>
          <w:rFonts w:ascii="Arial Narrow" w:hAnsi="Arial Narrow" w:cs="Arial"/>
          <w:b/>
          <w:sz w:val="24"/>
          <w:szCs w:val="24"/>
          <w:lang w:val="en-GB"/>
        </w:rPr>
      </w:pPr>
    </w:p>
    <w:p w14:paraId="0320F4B3" w14:textId="77777777" w:rsidR="00285DAE" w:rsidRPr="00BD3888" w:rsidRDefault="00285DAE" w:rsidP="00905306">
      <w:pPr>
        <w:jc w:val="center"/>
        <w:rPr>
          <w:rFonts w:ascii="Arial Narrow" w:hAnsi="Arial Narrow" w:cs="Arial"/>
          <w:b/>
          <w:sz w:val="24"/>
          <w:szCs w:val="24"/>
          <w:lang w:val="en-GB"/>
        </w:rPr>
      </w:pPr>
    </w:p>
    <w:p w14:paraId="0D3B4309" w14:textId="77777777" w:rsidR="00905306" w:rsidRPr="00BD3888" w:rsidRDefault="00905306" w:rsidP="00905306">
      <w:pPr>
        <w:jc w:val="center"/>
        <w:rPr>
          <w:rFonts w:ascii="Arial Narrow" w:hAnsi="Arial Narrow" w:cs="Arial"/>
          <w:b/>
          <w:sz w:val="24"/>
          <w:szCs w:val="24"/>
          <w:lang w:val="en-GB"/>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013"/>
        <w:gridCol w:w="2380"/>
      </w:tblGrid>
      <w:tr w:rsidR="00F91253" w:rsidRPr="00BD3888" w14:paraId="468CFDC8" w14:textId="77777777" w:rsidTr="00285DAE">
        <w:trPr>
          <w:trHeight w:val="567"/>
        </w:trPr>
        <w:tc>
          <w:tcPr>
            <w:tcW w:w="1566" w:type="dxa"/>
            <w:vMerge w:val="restart"/>
            <w:shd w:val="clear" w:color="auto" w:fill="auto"/>
          </w:tcPr>
          <w:p w14:paraId="5B866C49" w14:textId="4EC7E5BA" w:rsidR="00F91253" w:rsidRPr="00BD3888" w:rsidRDefault="002A75AD" w:rsidP="00385913">
            <w:pPr>
              <w:rPr>
                <w:rFonts w:ascii="Calibri" w:eastAsia="Calibri" w:hAnsi="Calibri"/>
                <w:lang w:val="en-GB"/>
              </w:rPr>
            </w:pPr>
            <w:r w:rsidRPr="00BD3888">
              <w:rPr>
                <w:rFonts w:ascii="Arial Narrow" w:hAnsi="Arial Narrow"/>
                <w:b/>
                <w:sz w:val="24"/>
                <w:szCs w:val="24"/>
                <w:u w:val="single"/>
                <w:lang w:val="en-GB"/>
              </w:rPr>
              <w:br w:type="page"/>
            </w:r>
            <w:r w:rsidR="00F91253" w:rsidRPr="00BD3888">
              <w:rPr>
                <w:noProof/>
                <w:sz w:val="24"/>
                <w:szCs w:val="24"/>
              </w:rPr>
              <w:drawing>
                <wp:inline distT="0" distB="0" distL="0" distR="0" wp14:anchorId="1754BCBF" wp14:editId="28D9B8F0">
                  <wp:extent cx="857250" cy="781050"/>
                  <wp:effectExtent l="0" t="0" r="0" b="0"/>
                  <wp:docPr id="14" name="Picture 14" descr="C:\Users\dgajdic\AppData\Local\Microsoft\Windows\INetCache\Content.Outlook\GQ2C6UUU\VGUK_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gajdic\AppData\Local\Microsoft\Windows\INetCache\Content.Outlook\GQ2C6UUU\VGUK_logo_smal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inline>
              </w:drawing>
            </w:r>
          </w:p>
        </w:tc>
        <w:tc>
          <w:tcPr>
            <w:tcW w:w="5013" w:type="dxa"/>
            <w:vMerge w:val="restart"/>
            <w:shd w:val="clear" w:color="auto" w:fill="auto"/>
          </w:tcPr>
          <w:p w14:paraId="4EF5114C" w14:textId="015B0E2B" w:rsidR="00F91253" w:rsidRPr="00BD3888" w:rsidRDefault="00F2028C" w:rsidP="00385913">
            <w:pPr>
              <w:spacing w:before="120"/>
              <w:jc w:val="center"/>
              <w:rPr>
                <w:rFonts w:ascii="Arial Narrow" w:eastAsia="Calibri" w:hAnsi="Arial Narrow" w:cs="Arial"/>
                <w:b/>
                <w:sz w:val="24"/>
                <w:szCs w:val="24"/>
                <w:lang w:val="en-GB"/>
              </w:rPr>
            </w:pPr>
            <w:r>
              <w:rPr>
                <w:rFonts w:ascii="Arial Narrow" w:eastAsia="Calibri" w:hAnsi="Arial Narrow" w:cs="Arial"/>
                <w:b/>
                <w:sz w:val="24"/>
                <w:szCs w:val="24"/>
                <w:lang w:val="en-GB"/>
              </w:rPr>
              <w:t>KRIŽEVCI UNIVERSITY OF APPLIED SCIENCES</w:t>
            </w:r>
          </w:p>
          <w:p w14:paraId="2AA57637" w14:textId="77777777" w:rsidR="00F91253" w:rsidRPr="00BD3888" w:rsidRDefault="00F91253" w:rsidP="00385913">
            <w:pPr>
              <w:jc w:val="center"/>
              <w:rPr>
                <w:rFonts w:ascii="Arial Narrow" w:eastAsia="Calibri" w:hAnsi="Arial Narrow" w:cs="Arial"/>
                <w:b/>
                <w:sz w:val="24"/>
                <w:szCs w:val="24"/>
                <w:lang w:val="en-GB"/>
              </w:rPr>
            </w:pPr>
          </w:p>
          <w:p w14:paraId="28B4DB26" w14:textId="2979EFA7" w:rsidR="00F91253" w:rsidRPr="00BD3888" w:rsidRDefault="00A27EC5" w:rsidP="00385913">
            <w:pPr>
              <w:jc w:val="center"/>
              <w:rPr>
                <w:rFonts w:ascii="Arial Narrow" w:eastAsia="Calibri" w:hAnsi="Arial Narrow" w:cs="Arial"/>
                <w:b/>
                <w:sz w:val="24"/>
                <w:szCs w:val="24"/>
                <w:lang w:val="en-GB"/>
              </w:rPr>
            </w:pPr>
            <w:r>
              <w:rPr>
                <w:rFonts w:ascii="Arial Narrow" w:eastAsia="Calibri" w:hAnsi="Arial Narrow" w:cs="Arial"/>
                <w:b/>
                <w:sz w:val="24"/>
                <w:szCs w:val="24"/>
                <w:lang w:val="en-GB"/>
              </w:rPr>
              <w:t>Subject</w:t>
            </w:r>
            <w:r w:rsidR="00F91253" w:rsidRPr="00BD3888">
              <w:rPr>
                <w:rFonts w:ascii="Arial Narrow" w:eastAsia="Calibri" w:hAnsi="Arial Narrow" w:cs="Arial"/>
                <w:b/>
                <w:sz w:val="24"/>
                <w:szCs w:val="24"/>
                <w:lang w:val="en-GB"/>
              </w:rPr>
              <w:t xml:space="preserve"> syllabus</w:t>
            </w:r>
          </w:p>
          <w:p w14:paraId="3D47F900" w14:textId="77777777" w:rsidR="00F91253" w:rsidRPr="00BD3888" w:rsidRDefault="00F91253" w:rsidP="00385913">
            <w:pPr>
              <w:jc w:val="center"/>
              <w:rPr>
                <w:rFonts w:ascii="Arial Narrow" w:eastAsia="Calibri" w:hAnsi="Arial Narrow"/>
                <w:sz w:val="24"/>
                <w:szCs w:val="24"/>
                <w:lang w:val="en-GB"/>
              </w:rPr>
            </w:pPr>
          </w:p>
        </w:tc>
        <w:tc>
          <w:tcPr>
            <w:tcW w:w="2380" w:type="dxa"/>
            <w:shd w:val="clear" w:color="auto" w:fill="auto"/>
          </w:tcPr>
          <w:p w14:paraId="0D2857AF" w14:textId="77777777" w:rsidR="00F91253" w:rsidRPr="00BD3888" w:rsidRDefault="00F91253" w:rsidP="00385913">
            <w:pPr>
              <w:rPr>
                <w:rFonts w:ascii="Arial Narrow" w:eastAsia="Calibri" w:hAnsi="Arial Narrow"/>
                <w:b/>
                <w:sz w:val="24"/>
                <w:szCs w:val="24"/>
                <w:lang w:val="en-GB"/>
              </w:rPr>
            </w:pPr>
            <w:r w:rsidRPr="00BD3888">
              <w:rPr>
                <w:rFonts w:ascii="Arial Narrow" w:eastAsia="Calibri" w:hAnsi="Arial Narrow"/>
                <w:b/>
                <w:sz w:val="24"/>
                <w:szCs w:val="24"/>
                <w:lang w:val="en-GB"/>
              </w:rPr>
              <w:t>Edition:</w:t>
            </w:r>
          </w:p>
          <w:p w14:paraId="5FB89084" w14:textId="77777777" w:rsidR="00F91253" w:rsidRPr="00BD3888" w:rsidRDefault="00F91253" w:rsidP="00385913">
            <w:pPr>
              <w:rPr>
                <w:rFonts w:ascii="Arial Narrow" w:eastAsia="Calibri" w:hAnsi="Arial Narrow"/>
                <w:b/>
                <w:sz w:val="24"/>
                <w:szCs w:val="24"/>
                <w:lang w:val="en-GB"/>
              </w:rPr>
            </w:pPr>
            <w:r w:rsidRPr="00BD3888">
              <w:rPr>
                <w:rFonts w:ascii="Arial Narrow" w:eastAsia="Calibri" w:hAnsi="Arial Narrow"/>
                <w:b/>
                <w:sz w:val="24"/>
                <w:szCs w:val="24"/>
                <w:lang w:val="en-GB"/>
              </w:rPr>
              <w:t>April 2017</w:t>
            </w:r>
          </w:p>
        </w:tc>
      </w:tr>
      <w:tr w:rsidR="00F91253" w:rsidRPr="00BD3888" w14:paraId="524CB2F8" w14:textId="77777777" w:rsidTr="00285DAE">
        <w:trPr>
          <w:trHeight w:val="567"/>
        </w:trPr>
        <w:tc>
          <w:tcPr>
            <w:tcW w:w="1566" w:type="dxa"/>
            <w:vMerge/>
            <w:shd w:val="clear" w:color="auto" w:fill="auto"/>
          </w:tcPr>
          <w:p w14:paraId="29F0B5BA" w14:textId="77777777" w:rsidR="00F91253" w:rsidRPr="00BD3888" w:rsidRDefault="00F91253" w:rsidP="00385913">
            <w:pPr>
              <w:rPr>
                <w:rFonts w:ascii="Calibri" w:eastAsia="Calibri" w:hAnsi="Calibri"/>
                <w:lang w:val="en-GB"/>
              </w:rPr>
            </w:pPr>
          </w:p>
        </w:tc>
        <w:tc>
          <w:tcPr>
            <w:tcW w:w="5013" w:type="dxa"/>
            <w:vMerge/>
            <w:shd w:val="clear" w:color="auto" w:fill="auto"/>
          </w:tcPr>
          <w:p w14:paraId="127872C5" w14:textId="77777777" w:rsidR="00F91253" w:rsidRPr="00BD3888" w:rsidRDefault="00F91253" w:rsidP="00385913">
            <w:pPr>
              <w:rPr>
                <w:rFonts w:ascii="Arial Narrow" w:eastAsia="Calibri" w:hAnsi="Arial Narrow"/>
                <w:sz w:val="24"/>
                <w:szCs w:val="24"/>
                <w:lang w:val="en-GB"/>
              </w:rPr>
            </w:pPr>
          </w:p>
        </w:tc>
        <w:tc>
          <w:tcPr>
            <w:tcW w:w="2380" w:type="dxa"/>
            <w:shd w:val="clear" w:color="auto" w:fill="auto"/>
          </w:tcPr>
          <w:p w14:paraId="31D7AD02" w14:textId="77777777" w:rsidR="00F91253" w:rsidRPr="00BD3888" w:rsidRDefault="00F91253" w:rsidP="00385913">
            <w:pPr>
              <w:rPr>
                <w:rFonts w:ascii="Arial Narrow" w:eastAsia="Calibri" w:hAnsi="Arial Narrow"/>
                <w:b/>
                <w:sz w:val="24"/>
                <w:szCs w:val="24"/>
                <w:lang w:val="en-GB"/>
              </w:rPr>
            </w:pPr>
            <w:r w:rsidRPr="00BD3888">
              <w:rPr>
                <w:rFonts w:ascii="Arial Narrow" w:eastAsia="Calibri" w:hAnsi="Arial Narrow"/>
                <w:b/>
                <w:sz w:val="24"/>
                <w:szCs w:val="24"/>
                <w:lang w:val="en-GB"/>
              </w:rPr>
              <w:t>Code:</w:t>
            </w:r>
          </w:p>
          <w:p w14:paraId="3A14FD78" w14:textId="77777777" w:rsidR="00F91253" w:rsidRPr="00BD3888" w:rsidRDefault="00F91253" w:rsidP="00385913">
            <w:pPr>
              <w:rPr>
                <w:rFonts w:ascii="Arial Narrow" w:eastAsia="Calibri" w:hAnsi="Arial Narrow"/>
                <w:b/>
                <w:sz w:val="24"/>
                <w:szCs w:val="24"/>
                <w:lang w:val="en-GB"/>
              </w:rPr>
            </w:pPr>
            <w:r w:rsidRPr="00BD3888">
              <w:rPr>
                <w:rFonts w:ascii="Arial Narrow" w:eastAsia="Calibri" w:hAnsi="Arial Narrow"/>
                <w:b/>
                <w:sz w:val="24"/>
                <w:szCs w:val="24"/>
                <w:lang w:val="en-GB"/>
              </w:rPr>
              <w:t>Annex 5/SOUK/A 4.3.1.</w:t>
            </w:r>
          </w:p>
        </w:tc>
      </w:tr>
    </w:tbl>
    <w:p w14:paraId="637AADC8" w14:textId="02011AA9" w:rsidR="00F91253" w:rsidRPr="00BD3888" w:rsidRDefault="00F91253" w:rsidP="00F91253">
      <w:pPr>
        <w:pBdr>
          <w:bottom w:val="single" w:sz="12" w:space="1" w:color="auto"/>
        </w:pBdr>
        <w:shd w:val="clear" w:color="auto" w:fill="E6E6E6"/>
        <w:tabs>
          <w:tab w:val="center" w:pos="4535"/>
          <w:tab w:val="right" w:pos="9070"/>
        </w:tabs>
        <w:spacing w:before="100" w:beforeAutospacing="1" w:after="100" w:afterAutospacing="1" w:line="360" w:lineRule="atLeast"/>
        <w:outlineLvl w:val="0"/>
        <w:rPr>
          <w:rFonts w:ascii="Arial Narrow" w:hAnsi="Arial Narrow"/>
          <w:b/>
          <w:bCs/>
          <w:kern w:val="36"/>
          <w:lang w:val="en-GB"/>
        </w:rPr>
      </w:pPr>
      <w:r w:rsidRPr="00BD3888">
        <w:rPr>
          <w:rFonts w:ascii="Arial Narrow" w:hAnsi="Arial Narrow"/>
          <w:b/>
          <w:bCs/>
          <w:kern w:val="36"/>
          <w:lang w:val="en-GB"/>
        </w:rPr>
        <w:tab/>
      </w:r>
      <w:r w:rsidR="00F2028C">
        <w:rPr>
          <w:rFonts w:ascii="Arial Narrow" w:hAnsi="Arial Narrow"/>
          <w:b/>
          <w:bCs/>
          <w:kern w:val="36"/>
          <w:lang w:val="en-GB"/>
        </w:rPr>
        <w:t>KRIŽEVCI UNIVERSITY OF APPLIED SCIENCES</w:t>
      </w:r>
    </w:p>
    <w:p w14:paraId="4F03811A" w14:textId="7FC2FFDD" w:rsidR="00F91253" w:rsidRPr="00BD3888" w:rsidRDefault="00F91253" w:rsidP="00F91253">
      <w:pPr>
        <w:spacing w:line="360" w:lineRule="atLeast"/>
        <w:jc w:val="center"/>
        <w:outlineLvl w:val="0"/>
        <w:rPr>
          <w:rFonts w:ascii="Arial Narrow" w:hAnsi="Arial Narrow"/>
          <w:b/>
          <w:bCs/>
          <w:kern w:val="36"/>
          <w:lang w:val="en-GB"/>
        </w:rPr>
      </w:pPr>
    </w:p>
    <w:p w14:paraId="72DBFE86" w14:textId="77777777" w:rsidR="00836377" w:rsidRPr="00BD3888" w:rsidRDefault="00836377" w:rsidP="00836377">
      <w:pPr>
        <w:jc w:val="center"/>
        <w:rPr>
          <w:rFonts w:ascii="Arial Narrow" w:hAnsi="Arial Narrow"/>
          <w:sz w:val="24"/>
          <w:szCs w:val="24"/>
          <w:lang w:val="en-GB"/>
        </w:rPr>
      </w:pPr>
    </w:p>
    <w:tbl>
      <w:tblPr>
        <w:tblW w:w="8689"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797"/>
        <w:gridCol w:w="3969"/>
        <w:gridCol w:w="1923"/>
      </w:tblGrid>
      <w:tr w:rsidR="00D56618" w:rsidRPr="00BD3888" w14:paraId="563F49D8" w14:textId="77777777" w:rsidTr="004962F1">
        <w:trPr>
          <w:trHeight w:val="583"/>
        </w:trPr>
        <w:tc>
          <w:tcPr>
            <w:tcW w:w="2797" w:type="dxa"/>
            <w:vAlign w:val="center"/>
          </w:tcPr>
          <w:p w14:paraId="41FB05E9" w14:textId="7241481D" w:rsidR="00D56618" w:rsidRPr="00BD3888" w:rsidRDefault="00F91253" w:rsidP="00F91253">
            <w:pPr>
              <w:rPr>
                <w:rFonts w:ascii="Arial Narrow" w:hAnsi="Arial Narrow"/>
                <w:bCs/>
                <w:iCs/>
                <w:sz w:val="24"/>
                <w:szCs w:val="24"/>
                <w:lang w:val="en-GB"/>
              </w:rPr>
            </w:pPr>
            <w:r w:rsidRPr="00BD3888">
              <w:rPr>
                <w:rFonts w:ascii="Arial Narrow" w:hAnsi="Arial Narrow"/>
                <w:b/>
                <w:bCs/>
                <w:sz w:val="24"/>
                <w:szCs w:val="24"/>
                <w:lang w:val="en-GB"/>
              </w:rPr>
              <w:t>Subject: elective</w:t>
            </w:r>
          </w:p>
        </w:tc>
        <w:tc>
          <w:tcPr>
            <w:tcW w:w="3969" w:type="dxa"/>
            <w:vAlign w:val="center"/>
          </w:tcPr>
          <w:p w14:paraId="561E97CE" w14:textId="4F24189E" w:rsidR="00D56618" w:rsidRPr="00BD3888" w:rsidRDefault="00F91253" w:rsidP="009A21F8">
            <w:pPr>
              <w:jc w:val="center"/>
              <w:rPr>
                <w:rFonts w:ascii="Arial Narrow" w:hAnsi="Arial Narrow"/>
                <w:b/>
                <w:bCs/>
                <w:caps/>
                <w:color w:val="333333"/>
                <w:sz w:val="24"/>
                <w:szCs w:val="24"/>
                <w:lang w:val="en-GB"/>
              </w:rPr>
            </w:pPr>
            <w:r w:rsidRPr="00BD3888">
              <w:rPr>
                <w:rFonts w:ascii="Arial Narrow" w:hAnsi="Arial Narrow" w:cs="Arial Narrow"/>
                <w:b/>
                <w:bCs/>
                <w:caps/>
                <w:sz w:val="24"/>
                <w:szCs w:val="24"/>
                <w:lang w:val="en-GB"/>
              </w:rPr>
              <w:t>business decision making</w:t>
            </w:r>
          </w:p>
        </w:tc>
        <w:tc>
          <w:tcPr>
            <w:tcW w:w="1923" w:type="dxa"/>
            <w:vAlign w:val="center"/>
          </w:tcPr>
          <w:p w14:paraId="6EB2A3B5" w14:textId="394C3B99" w:rsidR="00D56618" w:rsidRPr="00BD3888" w:rsidRDefault="00D56618" w:rsidP="00F91253">
            <w:pPr>
              <w:jc w:val="center"/>
              <w:rPr>
                <w:rFonts w:ascii="Arial Narrow" w:hAnsi="Arial Narrow"/>
                <w:b/>
                <w:bCs/>
                <w:sz w:val="24"/>
                <w:szCs w:val="24"/>
                <w:lang w:val="en-GB"/>
              </w:rPr>
            </w:pPr>
            <w:r w:rsidRPr="00BD3888">
              <w:rPr>
                <w:rFonts w:ascii="Arial Narrow" w:hAnsi="Arial Narrow"/>
                <w:b/>
                <w:bCs/>
                <w:sz w:val="24"/>
                <w:szCs w:val="24"/>
                <w:lang w:val="en-GB"/>
              </w:rPr>
              <w:t xml:space="preserve">ECTS </w:t>
            </w:r>
            <w:r w:rsidR="00F91253" w:rsidRPr="00BD3888">
              <w:rPr>
                <w:rFonts w:ascii="Arial Narrow" w:hAnsi="Arial Narrow"/>
                <w:b/>
                <w:bCs/>
                <w:sz w:val="24"/>
                <w:szCs w:val="24"/>
                <w:lang w:val="en-GB"/>
              </w:rPr>
              <w:t>credits</w:t>
            </w:r>
            <w:r w:rsidRPr="00BD3888">
              <w:rPr>
                <w:rFonts w:ascii="Arial Narrow" w:hAnsi="Arial Narrow"/>
                <w:b/>
                <w:bCs/>
                <w:sz w:val="24"/>
                <w:szCs w:val="24"/>
                <w:lang w:val="en-GB"/>
              </w:rPr>
              <w:t>: 4</w:t>
            </w:r>
          </w:p>
        </w:tc>
      </w:tr>
      <w:tr w:rsidR="00D56618" w:rsidRPr="00BD3888" w14:paraId="4F33A624" w14:textId="77777777" w:rsidTr="009A21F8">
        <w:trPr>
          <w:trHeight w:val="306"/>
        </w:trPr>
        <w:tc>
          <w:tcPr>
            <w:tcW w:w="2797" w:type="dxa"/>
            <w:vAlign w:val="center"/>
          </w:tcPr>
          <w:p w14:paraId="5500BD4F" w14:textId="247F3721" w:rsidR="00D56618" w:rsidRPr="00BD3888" w:rsidRDefault="00F91253" w:rsidP="009A21F8">
            <w:pPr>
              <w:rPr>
                <w:rFonts w:ascii="Arial Narrow" w:hAnsi="Arial Narrow"/>
                <w:sz w:val="24"/>
                <w:szCs w:val="24"/>
                <w:lang w:val="en-GB"/>
              </w:rPr>
            </w:pPr>
            <w:r w:rsidRPr="00BD3888">
              <w:rPr>
                <w:rFonts w:ascii="Arial Narrow" w:hAnsi="Arial Narrow"/>
                <w:b/>
                <w:bCs/>
                <w:iCs/>
                <w:sz w:val="24"/>
                <w:szCs w:val="24"/>
                <w:lang w:val="en-GB"/>
              </w:rPr>
              <w:t>Code</w:t>
            </w:r>
            <w:r w:rsidR="004962F1" w:rsidRPr="00BD3888">
              <w:rPr>
                <w:rFonts w:ascii="Arial Narrow" w:hAnsi="Arial Narrow"/>
                <w:b/>
                <w:bCs/>
                <w:iCs/>
                <w:sz w:val="24"/>
                <w:szCs w:val="24"/>
                <w:lang w:val="en-GB"/>
              </w:rPr>
              <w:t>:</w:t>
            </w:r>
            <w:r w:rsidR="004962F1" w:rsidRPr="00BD3888">
              <w:rPr>
                <w:rFonts w:ascii="Arial Narrow" w:hAnsi="Arial Narrow"/>
                <w:bCs/>
                <w:iCs/>
                <w:sz w:val="24"/>
                <w:szCs w:val="24"/>
                <w:lang w:val="en-GB"/>
              </w:rPr>
              <w:t xml:space="preserve"> </w:t>
            </w:r>
            <w:r w:rsidR="00A84832" w:rsidRPr="00A84832">
              <w:rPr>
                <w:rFonts w:ascii="Arial Narrow" w:hAnsi="Arial Narrow"/>
                <w:bCs/>
                <w:iCs/>
                <w:sz w:val="24"/>
                <w:szCs w:val="24"/>
                <w:highlight w:val="yellow"/>
                <w:lang w:val="en-GB"/>
              </w:rPr>
              <w:t>??</w:t>
            </w:r>
          </w:p>
        </w:tc>
        <w:tc>
          <w:tcPr>
            <w:tcW w:w="3969" w:type="dxa"/>
            <w:vAlign w:val="center"/>
          </w:tcPr>
          <w:p w14:paraId="186B5160" w14:textId="6C197FE2" w:rsidR="00D56618" w:rsidRPr="00BD3888" w:rsidRDefault="00D56618" w:rsidP="009A21F8">
            <w:pPr>
              <w:rPr>
                <w:rFonts w:ascii="Arial Narrow" w:hAnsi="Arial Narrow"/>
                <w:sz w:val="24"/>
                <w:szCs w:val="24"/>
                <w:lang w:val="en-GB"/>
              </w:rPr>
            </w:pPr>
          </w:p>
        </w:tc>
        <w:tc>
          <w:tcPr>
            <w:tcW w:w="1923" w:type="dxa"/>
            <w:vAlign w:val="center"/>
          </w:tcPr>
          <w:p w14:paraId="681D82E6" w14:textId="0FF2E034" w:rsidR="00D56618" w:rsidRPr="00BD3888" w:rsidRDefault="00D56618" w:rsidP="00F91253">
            <w:pPr>
              <w:jc w:val="center"/>
              <w:rPr>
                <w:rFonts w:ascii="Arial Narrow" w:hAnsi="Arial Narrow"/>
                <w:sz w:val="24"/>
                <w:szCs w:val="24"/>
                <w:lang w:val="en-GB"/>
              </w:rPr>
            </w:pPr>
            <w:r w:rsidRPr="00BD3888">
              <w:rPr>
                <w:rFonts w:ascii="Arial Narrow" w:hAnsi="Arial Narrow"/>
                <w:sz w:val="24"/>
                <w:szCs w:val="24"/>
                <w:lang w:val="en-GB"/>
              </w:rPr>
              <w:t>Semest</w:t>
            </w:r>
            <w:r w:rsidR="00F91253" w:rsidRPr="00BD3888">
              <w:rPr>
                <w:rFonts w:ascii="Arial Narrow" w:hAnsi="Arial Narrow"/>
                <w:sz w:val="24"/>
                <w:szCs w:val="24"/>
                <w:lang w:val="en-GB"/>
              </w:rPr>
              <w:t>e</w:t>
            </w:r>
            <w:r w:rsidRPr="00BD3888">
              <w:rPr>
                <w:rFonts w:ascii="Arial Narrow" w:hAnsi="Arial Narrow"/>
                <w:sz w:val="24"/>
                <w:szCs w:val="24"/>
                <w:lang w:val="en-GB"/>
              </w:rPr>
              <w:t>r II</w:t>
            </w:r>
          </w:p>
        </w:tc>
      </w:tr>
      <w:tr w:rsidR="00F91253" w:rsidRPr="00BD3888" w14:paraId="60C0B4F5" w14:textId="77777777" w:rsidTr="009A21F8">
        <w:trPr>
          <w:trHeight w:val="306"/>
        </w:trPr>
        <w:tc>
          <w:tcPr>
            <w:tcW w:w="2797" w:type="dxa"/>
            <w:vAlign w:val="center"/>
          </w:tcPr>
          <w:p w14:paraId="0B79A533" w14:textId="7A185838" w:rsidR="00F91253" w:rsidRPr="00BD3888" w:rsidRDefault="00F91253" w:rsidP="009A21F8">
            <w:pPr>
              <w:pStyle w:val="Default"/>
              <w:rPr>
                <w:rFonts w:ascii="Arial Narrow" w:hAnsi="Arial Narrow" w:cs="Times New Roman"/>
                <w:lang w:val="en-GB"/>
              </w:rPr>
            </w:pPr>
            <w:r w:rsidRPr="00BD3888">
              <w:rPr>
                <w:rFonts w:ascii="Arial Narrow" w:hAnsi="Arial Narrow" w:cs="Arial Narrow"/>
                <w:bCs/>
                <w:lang w:val="en-GB"/>
              </w:rPr>
              <w:t>Teachers and associates:</w:t>
            </w:r>
          </w:p>
        </w:tc>
        <w:tc>
          <w:tcPr>
            <w:tcW w:w="5892" w:type="dxa"/>
            <w:gridSpan w:val="2"/>
            <w:vAlign w:val="center"/>
          </w:tcPr>
          <w:p w14:paraId="54C33B24" w14:textId="5EBEEBBE" w:rsidR="00F91253" w:rsidRPr="00BD3888" w:rsidRDefault="00F91253" w:rsidP="00F91253">
            <w:pPr>
              <w:rPr>
                <w:rFonts w:ascii="Arial Narrow" w:hAnsi="Arial Narrow"/>
                <w:sz w:val="24"/>
                <w:szCs w:val="24"/>
                <w:lang w:val="en-GB"/>
              </w:rPr>
            </w:pPr>
            <w:r w:rsidRPr="00BD3888">
              <w:rPr>
                <w:rFonts w:ascii="Arial Narrow" w:hAnsi="Arial Narrow"/>
                <w:b/>
                <w:bCs/>
                <w:sz w:val="24"/>
                <w:szCs w:val="24"/>
                <w:lang w:val="en-GB"/>
              </w:rPr>
              <w:t xml:space="preserve">Krunoslav Škrlec, Ph. D., </w:t>
            </w:r>
            <w:r w:rsidR="00F54334" w:rsidRPr="00F54334">
              <w:rPr>
                <w:rFonts w:ascii="Arial Narrow" w:hAnsi="Arial Narrow"/>
                <w:b/>
                <w:bCs/>
                <w:sz w:val="24"/>
                <w:szCs w:val="24"/>
                <w:lang w:val="en-GB"/>
              </w:rPr>
              <w:t xml:space="preserve">college professor   </w:t>
            </w:r>
          </w:p>
        </w:tc>
      </w:tr>
      <w:tr w:rsidR="00F91253" w:rsidRPr="00BD3888" w14:paraId="4D8AED3D" w14:textId="77777777" w:rsidTr="009A21F8">
        <w:trPr>
          <w:trHeight w:val="306"/>
        </w:trPr>
        <w:tc>
          <w:tcPr>
            <w:tcW w:w="2797" w:type="dxa"/>
            <w:vAlign w:val="center"/>
          </w:tcPr>
          <w:p w14:paraId="5BEB15E3" w14:textId="77777777" w:rsidR="00F91253" w:rsidRPr="00BD3888" w:rsidRDefault="00F91253" w:rsidP="009A21F8">
            <w:pPr>
              <w:jc w:val="center"/>
              <w:rPr>
                <w:rFonts w:ascii="Arial Narrow" w:hAnsi="Arial Narrow"/>
                <w:b/>
                <w:bCs/>
                <w:sz w:val="24"/>
                <w:szCs w:val="24"/>
                <w:lang w:val="en-GB"/>
              </w:rPr>
            </w:pPr>
          </w:p>
        </w:tc>
        <w:tc>
          <w:tcPr>
            <w:tcW w:w="3969" w:type="dxa"/>
            <w:vAlign w:val="center"/>
          </w:tcPr>
          <w:p w14:paraId="64B37B1B" w14:textId="60445D83" w:rsidR="00F91253" w:rsidRPr="00BD3888" w:rsidRDefault="00F91253" w:rsidP="009A21F8">
            <w:pPr>
              <w:jc w:val="center"/>
              <w:rPr>
                <w:rFonts w:ascii="Arial Narrow" w:hAnsi="Arial Narrow"/>
                <w:b/>
                <w:bCs/>
                <w:sz w:val="24"/>
                <w:szCs w:val="24"/>
                <w:lang w:val="en-GB"/>
              </w:rPr>
            </w:pPr>
            <w:r w:rsidRPr="00BD3888">
              <w:rPr>
                <w:rFonts w:ascii="Arial Narrow" w:hAnsi="Arial Narrow"/>
                <w:sz w:val="24"/>
                <w:szCs w:val="24"/>
                <w:lang w:val="en-GB"/>
              </w:rPr>
              <w:t>Lessons</w:t>
            </w:r>
          </w:p>
        </w:tc>
        <w:tc>
          <w:tcPr>
            <w:tcW w:w="1923" w:type="dxa"/>
            <w:vMerge w:val="restart"/>
            <w:vAlign w:val="center"/>
          </w:tcPr>
          <w:p w14:paraId="5486AC40" w14:textId="6C912779" w:rsidR="00F91253" w:rsidRPr="00BD3888" w:rsidRDefault="00F91253" w:rsidP="009A21F8">
            <w:pPr>
              <w:jc w:val="center"/>
              <w:rPr>
                <w:rFonts w:ascii="Arial Narrow" w:hAnsi="Arial Narrow"/>
                <w:b/>
                <w:bCs/>
                <w:sz w:val="24"/>
                <w:szCs w:val="24"/>
                <w:lang w:val="en-GB"/>
              </w:rPr>
            </w:pPr>
          </w:p>
        </w:tc>
      </w:tr>
      <w:tr w:rsidR="00F91253" w:rsidRPr="00BD3888" w14:paraId="37C5CE5D" w14:textId="77777777" w:rsidTr="009A21F8">
        <w:trPr>
          <w:trHeight w:val="306"/>
        </w:trPr>
        <w:tc>
          <w:tcPr>
            <w:tcW w:w="2797" w:type="dxa"/>
            <w:vAlign w:val="center"/>
          </w:tcPr>
          <w:p w14:paraId="65BC1CC4" w14:textId="1B16AC94" w:rsidR="00F91253" w:rsidRPr="00BD3888" w:rsidRDefault="00F91253" w:rsidP="009A21F8">
            <w:pPr>
              <w:rPr>
                <w:rFonts w:ascii="Arial Narrow" w:hAnsi="Arial Narrow"/>
                <w:b/>
                <w:bCs/>
                <w:sz w:val="24"/>
                <w:szCs w:val="24"/>
                <w:lang w:val="en-GB"/>
              </w:rPr>
            </w:pPr>
            <w:r w:rsidRPr="00BD3888">
              <w:rPr>
                <w:rFonts w:ascii="Arial Narrow" w:hAnsi="Arial Narrow"/>
                <w:sz w:val="24"/>
                <w:szCs w:val="24"/>
                <w:lang w:val="en-GB"/>
              </w:rPr>
              <w:t>Lectures</w:t>
            </w:r>
          </w:p>
        </w:tc>
        <w:tc>
          <w:tcPr>
            <w:tcW w:w="3969" w:type="dxa"/>
            <w:vAlign w:val="center"/>
          </w:tcPr>
          <w:p w14:paraId="7CA882B6" w14:textId="165C2982" w:rsidR="00F91253" w:rsidRPr="00BD3888" w:rsidRDefault="00F91253" w:rsidP="009A21F8">
            <w:pPr>
              <w:jc w:val="center"/>
              <w:rPr>
                <w:rFonts w:ascii="Arial Narrow" w:hAnsi="Arial Narrow"/>
                <w:sz w:val="24"/>
                <w:szCs w:val="24"/>
                <w:lang w:val="en-GB"/>
              </w:rPr>
            </w:pPr>
            <w:r w:rsidRPr="00BD3888">
              <w:rPr>
                <w:rFonts w:ascii="Arial Narrow" w:hAnsi="Arial Narrow"/>
                <w:sz w:val="24"/>
                <w:szCs w:val="24"/>
                <w:lang w:val="en-GB"/>
              </w:rPr>
              <w:t>25</w:t>
            </w:r>
          </w:p>
        </w:tc>
        <w:tc>
          <w:tcPr>
            <w:tcW w:w="1923" w:type="dxa"/>
            <w:vMerge/>
            <w:vAlign w:val="center"/>
          </w:tcPr>
          <w:p w14:paraId="67AB7574" w14:textId="6B99F1AE" w:rsidR="00F91253" w:rsidRPr="00BD3888" w:rsidRDefault="00F91253" w:rsidP="009A21F8">
            <w:pPr>
              <w:jc w:val="center"/>
              <w:rPr>
                <w:rFonts w:ascii="Arial Narrow" w:hAnsi="Arial Narrow"/>
                <w:sz w:val="24"/>
                <w:szCs w:val="24"/>
                <w:lang w:val="en-GB"/>
              </w:rPr>
            </w:pPr>
          </w:p>
        </w:tc>
      </w:tr>
      <w:tr w:rsidR="00F91253" w:rsidRPr="00BD3888" w14:paraId="5E6FC239" w14:textId="77777777" w:rsidTr="009A21F8">
        <w:trPr>
          <w:trHeight w:val="306"/>
        </w:trPr>
        <w:tc>
          <w:tcPr>
            <w:tcW w:w="2797" w:type="dxa"/>
            <w:vAlign w:val="center"/>
          </w:tcPr>
          <w:p w14:paraId="3A8A9CDA" w14:textId="7D9CDAE7" w:rsidR="00F91253" w:rsidRPr="00BD3888" w:rsidRDefault="00F91253" w:rsidP="009A21F8">
            <w:pPr>
              <w:rPr>
                <w:rFonts w:ascii="Arial Narrow" w:hAnsi="Arial Narrow"/>
                <w:b/>
                <w:bCs/>
                <w:sz w:val="24"/>
                <w:szCs w:val="24"/>
                <w:lang w:val="en-GB"/>
              </w:rPr>
            </w:pPr>
            <w:r w:rsidRPr="00BD3888">
              <w:rPr>
                <w:rFonts w:ascii="Arial Narrow" w:hAnsi="Arial Narrow"/>
                <w:sz w:val="24"/>
                <w:szCs w:val="24"/>
                <w:lang w:val="en-GB"/>
              </w:rPr>
              <w:t xml:space="preserve">Exercises + seminars </w:t>
            </w:r>
          </w:p>
        </w:tc>
        <w:tc>
          <w:tcPr>
            <w:tcW w:w="3969" w:type="dxa"/>
            <w:vAlign w:val="center"/>
          </w:tcPr>
          <w:p w14:paraId="72B03394" w14:textId="13E78612" w:rsidR="00F91253" w:rsidRPr="00BD3888" w:rsidRDefault="00F91253" w:rsidP="009A21F8">
            <w:pPr>
              <w:jc w:val="center"/>
              <w:rPr>
                <w:rFonts w:ascii="Arial Narrow" w:hAnsi="Arial Narrow"/>
                <w:sz w:val="24"/>
                <w:szCs w:val="24"/>
                <w:lang w:val="en-GB"/>
              </w:rPr>
            </w:pPr>
            <w:r w:rsidRPr="00BD3888">
              <w:rPr>
                <w:rFonts w:ascii="Arial Narrow" w:hAnsi="Arial Narrow"/>
                <w:sz w:val="24"/>
                <w:szCs w:val="24"/>
                <w:lang w:val="en-GB"/>
              </w:rPr>
              <w:t>15 (10+5)</w:t>
            </w:r>
          </w:p>
        </w:tc>
        <w:tc>
          <w:tcPr>
            <w:tcW w:w="1923" w:type="dxa"/>
            <w:vMerge/>
            <w:vAlign w:val="center"/>
          </w:tcPr>
          <w:p w14:paraId="6CB7B38B" w14:textId="476741B2" w:rsidR="00F91253" w:rsidRPr="00BD3888" w:rsidRDefault="00F91253" w:rsidP="009A21F8">
            <w:pPr>
              <w:jc w:val="center"/>
              <w:rPr>
                <w:rFonts w:ascii="Arial Narrow" w:hAnsi="Arial Narrow"/>
                <w:sz w:val="24"/>
                <w:szCs w:val="24"/>
                <w:lang w:val="en-GB"/>
              </w:rPr>
            </w:pPr>
          </w:p>
        </w:tc>
      </w:tr>
      <w:tr w:rsidR="00F91253" w:rsidRPr="00BD3888" w14:paraId="089A0314" w14:textId="77777777" w:rsidTr="009A21F8">
        <w:trPr>
          <w:trHeight w:val="306"/>
        </w:trPr>
        <w:tc>
          <w:tcPr>
            <w:tcW w:w="2797" w:type="dxa"/>
            <w:vAlign w:val="center"/>
          </w:tcPr>
          <w:p w14:paraId="007ADFC0" w14:textId="1F1EF01E" w:rsidR="00F91253" w:rsidRPr="00BD3888" w:rsidRDefault="00F91253" w:rsidP="009A21F8">
            <w:pPr>
              <w:rPr>
                <w:rFonts w:ascii="Arial Narrow" w:hAnsi="Arial Narrow"/>
                <w:sz w:val="24"/>
                <w:szCs w:val="24"/>
                <w:lang w:val="en-GB"/>
              </w:rPr>
            </w:pPr>
            <w:r w:rsidRPr="00BD3888">
              <w:rPr>
                <w:rFonts w:ascii="Arial Narrow" w:hAnsi="Arial Narrow"/>
                <w:sz w:val="24"/>
                <w:szCs w:val="24"/>
                <w:lang w:val="en-GB"/>
              </w:rPr>
              <w:t xml:space="preserve">Student workload besides active classes </w:t>
            </w:r>
          </w:p>
        </w:tc>
        <w:tc>
          <w:tcPr>
            <w:tcW w:w="3969" w:type="dxa"/>
            <w:vAlign w:val="center"/>
          </w:tcPr>
          <w:p w14:paraId="04E67077" w14:textId="0E56DB46" w:rsidR="00F91253" w:rsidRPr="00BD3888" w:rsidRDefault="00F91253" w:rsidP="009A21F8">
            <w:pPr>
              <w:jc w:val="center"/>
              <w:rPr>
                <w:rFonts w:ascii="Arial Narrow" w:hAnsi="Arial Narrow"/>
                <w:sz w:val="24"/>
                <w:szCs w:val="24"/>
                <w:lang w:val="en-GB"/>
              </w:rPr>
            </w:pPr>
            <w:r w:rsidRPr="00BD3888">
              <w:rPr>
                <w:rFonts w:ascii="Arial Narrow" w:hAnsi="Arial Narrow"/>
                <w:sz w:val="24"/>
                <w:szCs w:val="24"/>
                <w:lang w:val="en-GB"/>
              </w:rPr>
              <w:t>76</w:t>
            </w:r>
          </w:p>
        </w:tc>
        <w:tc>
          <w:tcPr>
            <w:tcW w:w="1923" w:type="dxa"/>
            <w:vMerge/>
            <w:vAlign w:val="center"/>
          </w:tcPr>
          <w:p w14:paraId="1775430D" w14:textId="0151EEF7" w:rsidR="00F91253" w:rsidRPr="00BD3888" w:rsidRDefault="00F91253" w:rsidP="009A21F8">
            <w:pPr>
              <w:jc w:val="center"/>
              <w:rPr>
                <w:rFonts w:ascii="Arial Narrow" w:hAnsi="Arial Narrow"/>
                <w:sz w:val="24"/>
                <w:szCs w:val="24"/>
                <w:lang w:val="en-GB"/>
              </w:rPr>
            </w:pPr>
          </w:p>
        </w:tc>
      </w:tr>
      <w:tr w:rsidR="00F91253" w:rsidRPr="00BD3888" w14:paraId="62E84C5F" w14:textId="77777777" w:rsidTr="009A21F8">
        <w:trPr>
          <w:trHeight w:val="306"/>
        </w:trPr>
        <w:tc>
          <w:tcPr>
            <w:tcW w:w="2797" w:type="dxa"/>
            <w:vAlign w:val="center"/>
          </w:tcPr>
          <w:p w14:paraId="1774D710" w14:textId="57CA45CF" w:rsidR="00F91253" w:rsidRPr="00BD3888" w:rsidRDefault="00F91253" w:rsidP="009A21F8">
            <w:pPr>
              <w:rPr>
                <w:rFonts w:ascii="Arial Narrow" w:hAnsi="Arial Narrow"/>
                <w:sz w:val="24"/>
                <w:szCs w:val="24"/>
                <w:lang w:val="en-GB"/>
              </w:rPr>
            </w:pPr>
            <w:r w:rsidRPr="00BD3888">
              <w:rPr>
                <w:rFonts w:ascii="Arial Narrow" w:hAnsi="Arial Narrow"/>
                <w:sz w:val="24"/>
                <w:szCs w:val="24"/>
                <w:lang w:val="en-GB"/>
              </w:rPr>
              <w:t>Total student workload</w:t>
            </w:r>
          </w:p>
        </w:tc>
        <w:tc>
          <w:tcPr>
            <w:tcW w:w="3969" w:type="dxa"/>
            <w:vAlign w:val="center"/>
          </w:tcPr>
          <w:p w14:paraId="786B40B4" w14:textId="29FC0032" w:rsidR="00F91253" w:rsidRPr="00BD3888" w:rsidRDefault="00F91253" w:rsidP="009A21F8">
            <w:pPr>
              <w:jc w:val="center"/>
              <w:rPr>
                <w:rFonts w:ascii="Arial Narrow" w:hAnsi="Arial Narrow"/>
                <w:sz w:val="24"/>
                <w:szCs w:val="24"/>
                <w:lang w:val="en-GB"/>
              </w:rPr>
            </w:pPr>
            <w:r w:rsidRPr="00BD3888">
              <w:rPr>
                <w:rFonts w:ascii="Arial Narrow" w:hAnsi="Arial Narrow"/>
                <w:sz w:val="24"/>
                <w:szCs w:val="24"/>
                <w:lang w:val="en-GB"/>
              </w:rPr>
              <w:t>116</w:t>
            </w:r>
          </w:p>
        </w:tc>
        <w:tc>
          <w:tcPr>
            <w:tcW w:w="1923" w:type="dxa"/>
            <w:vMerge/>
            <w:vAlign w:val="center"/>
          </w:tcPr>
          <w:p w14:paraId="459E3F1E" w14:textId="4EA8C4FF" w:rsidR="00F91253" w:rsidRPr="00BD3888" w:rsidRDefault="00F91253" w:rsidP="009A21F8">
            <w:pPr>
              <w:jc w:val="center"/>
              <w:rPr>
                <w:rFonts w:ascii="Arial Narrow" w:hAnsi="Arial Narrow"/>
                <w:sz w:val="24"/>
                <w:szCs w:val="24"/>
                <w:lang w:val="en-GB"/>
              </w:rPr>
            </w:pPr>
          </w:p>
        </w:tc>
      </w:tr>
    </w:tbl>
    <w:p w14:paraId="4238AD70" w14:textId="1A006306" w:rsidR="00B556AC" w:rsidRPr="00BD3888" w:rsidRDefault="00B556AC" w:rsidP="00417044">
      <w:pPr>
        <w:pStyle w:val="Default"/>
        <w:rPr>
          <w:rFonts w:ascii="Arial Narrow" w:hAnsi="Arial Narrow"/>
          <w:lang w:val="en-GB"/>
        </w:rPr>
      </w:pPr>
    </w:p>
    <w:p w14:paraId="01DB3946" w14:textId="15B9CF48" w:rsidR="00285DAE" w:rsidRDefault="00285DAE" w:rsidP="00285DAE">
      <w:pPr>
        <w:jc w:val="both"/>
        <w:rPr>
          <w:rFonts w:ascii="Arial Narrow" w:hAnsi="Arial Narrow"/>
          <w:sz w:val="24"/>
          <w:szCs w:val="24"/>
          <w:lang w:val="en-GB"/>
        </w:rPr>
      </w:pPr>
      <w:r w:rsidRPr="00BD3888">
        <w:rPr>
          <w:rFonts w:ascii="Arial Narrow" w:hAnsi="Arial Narrow"/>
          <w:b/>
          <w:sz w:val="24"/>
          <w:szCs w:val="24"/>
          <w:lang w:val="en-GB"/>
        </w:rPr>
        <w:t>SUBJECT OBJECTIVE:</w:t>
      </w:r>
      <w:r w:rsidRPr="00BD3888">
        <w:rPr>
          <w:rFonts w:ascii="Arial Narrow" w:hAnsi="Arial Narrow"/>
          <w:sz w:val="24"/>
          <w:szCs w:val="24"/>
          <w:lang w:val="en-GB"/>
        </w:rPr>
        <w:t xml:space="preserve"> introduce the students with principles of business decision making. Introduce them with theories of decision making and models and techniques which facilitate the decision making process. Introduce them with current ICT systems which can be used in the decision </w:t>
      </w:r>
      <w:r w:rsidR="00871B2A" w:rsidRPr="00BD3888">
        <w:rPr>
          <w:rFonts w:ascii="Arial Narrow" w:hAnsi="Arial Narrow"/>
          <w:sz w:val="24"/>
          <w:szCs w:val="24"/>
          <w:lang w:val="en-GB"/>
        </w:rPr>
        <w:t>making</w:t>
      </w:r>
      <w:r w:rsidR="00871B2A">
        <w:rPr>
          <w:rFonts w:ascii="Arial Narrow" w:hAnsi="Arial Narrow"/>
          <w:sz w:val="24"/>
          <w:szCs w:val="24"/>
          <w:lang w:val="en-GB"/>
        </w:rPr>
        <w:t xml:space="preserve"> process.</w:t>
      </w:r>
    </w:p>
    <w:p w14:paraId="5230F0D8" w14:textId="19938692" w:rsidR="00285DAE" w:rsidRPr="00BD3888" w:rsidRDefault="00396F9C" w:rsidP="00285DAE">
      <w:pPr>
        <w:jc w:val="both"/>
        <w:rPr>
          <w:rFonts w:ascii="Arial Narrow" w:hAnsi="Arial Narrow"/>
          <w:sz w:val="24"/>
          <w:szCs w:val="24"/>
          <w:lang w:val="en-GB"/>
        </w:rPr>
      </w:pPr>
      <w:r w:rsidRPr="006D51C5">
        <w:rPr>
          <w:rFonts w:ascii="Arial Narrow" w:hAnsi="Arial Narrow"/>
          <w:sz w:val="24"/>
          <w:szCs w:val="24"/>
          <w:lang w:val="en-GB"/>
        </w:rPr>
        <w:t xml:space="preserve">SUBJECT DESCRIPTION: </w:t>
      </w:r>
      <w:r w:rsidR="006D51C5" w:rsidRPr="006D51C5">
        <w:rPr>
          <w:rFonts w:ascii="Arial Narrow" w:hAnsi="Arial Narrow"/>
          <w:sz w:val="24"/>
          <w:szCs w:val="24"/>
          <w:lang w:val="en-GB"/>
        </w:rPr>
        <w:t>To acquaint students with the basics of business decision-making. Acquaint them with decision-making theories and models and techniques that help in the decision-making process. Familiarize them with modern information systems that are available when a decision needs to be made.</w:t>
      </w:r>
    </w:p>
    <w:p w14:paraId="3A947413" w14:textId="5188E513" w:rsidR="00285DAE" w:rsidRPr="00BD3888" w:rsidRDefault="00285DAE" w:rsidP="00285DAE">
      <w:pPr>
        <w:rPr>
          <w:rFonts w:ascii="Arial Narrow" w:hAnsi="Arial Narrow"/>
          <w:b/>
          <w:sz w:val="24"/>
          <w:szCs w:val="24"/>
          <w:lang w:val="en-GB"/>
        </w:rPr>
      </w:pPr>
      <w:r w:rsidRPr="00BD3888">
        <w:rPr>
          <w:rFonts w:ascii="Arial Narrow" w:hAnsi="Arial Narrow"/>
          <w:b/>
          <w:sz w:val="24"/>
          <w:szCs w:val="24"/>
          <w:lang w:val="en-GB"/>
        </w:rPr>
        <w:t xml:space="preserve">Learning outcomes </w:t>
      </w:r>
    </w:p>
    <w:p w14:paraId="655E766E" w14:textId="77777777" w:rsidR="00285DAE" w:rsidRPr="00BD3888" w:rsidRDefault="00285DAE" w:rsidP="00285DAE">
      <w:pPr>
        <w:rPr>
          <w:rFonts w:ascii="Arial Narrow" w:hAnsi="Arial Narrow"/>
          <w:b/>
          <w:sz w:val="24"/>
          <w:szCs w:val="24"/>
          <w:lang w:val="en-GB"/>
        </w:rPr>
      </w:pPr>
    </w:p>
    <w:tbl>
      <w:tblPr>
        <w:tblW w:w="90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057"/>
      </w:tblGrid>
      <w:tr w:rsidR="00F54334" w:rsidRPr="00BD3888" w14:paraId="4800633F" w14:textId="77777777" w:rsidTr="00F54334">
        <w:tc>
          <w:tcPr>
            <w:tcW w:w="9057" w:type="dxa"/>
            <w:tcBorders>
              <w:top w:val="double" w:sz="4" w:space="0" w:color="auto"/>
              <w:bottom w:val="double" w:sz="4" w:space="0" w:color="auto"/>
            </w:tcBorders>
            <w:shd w:val="clear" w:color="auto" w:fill="auto"/>
            <w:vAlign w:val="center"/>
          </w:tcPr>
          <w:p w14:paraId="6C35D311" w14:textId="77777777" w:rsidR="00F54334" w:rsidRPr="00BD3888" w:rsidRDefault="00F54334" w:rsidP="004832DB">
            <w:pPr>
              <w:jc w:val="center"/>
              <w:rPr>
                <w:rFonts w:ascii="Arial Narrow" w:hAnsi="Arial Narrow"/>
                <w:b/>
                <w:i/>
                <w:sz w:val="24"/>
                <w:szCs w:val="24"/>
                <w:lang w:val="en-GB"/>
              </w:rPr>
            </w:pPr>
            <w:r w:rsidRPr="00BD3888">
              <w:rPr>
                <w:rFonts w:ascii="Arial Narrow" w:hAnsi="Arial Narrow"/>
                <w:b/>
                <w:i/>
                <w:sz w:val="24"/>
                <w:szCs w:val="24"/>
                <w:lang w:val="en-GB"/>
              </w:rPr>
              <w:t>LEARNING OUTCOMES</w:t>
            </w:r>
          </w:p>
          <w:p w14:paraId="67EF2F08" w14:textId="35CA9B52" w:rsidR="00F54334" w:rsidRPr="00BD3888" w:rsidRDefault="00F54334" w:rsidP="004832DB">
            <w:pPr>
              <w:jc w:val="both"/>
              <w:rPr>
                <w:rFonts w:ascii="Arial Narrow" w:hAnsi="Arial Narrow"/>
                <w:b/>
                <w:i/>
                <w:sz w:val="24"/>
                <w:szCs w:val="24"/>
                <w:lang w:val="en-GB"/>
              </w:rPr>
            </w:pPr>
            <w:r w:rsidRPr="00BD3888">
              <w:rPr>
                <w:rFonts w:ascii="Arial Narrow" w:hAnsi="Arial Narrow"/>
                <w:b/>
                <w:i/>
                <w:sz w:val="24"/>
                <w:szCs w:val="24"/>
                <w:lang w:val="en-GB"/>
              </w:rPr>
              <w:t>After completing the exam from the subject „</w:t>
            </w:r>
            <w:r w:rsidRPr="00BD3888">
              <w:rPr>
                <w:rFonts w:ascii="Arial Narrow" w:hAnsi="Arial Narrow" w:cs="Arial Narrow"/>
                <w:b/>
                <w:bCs/>
                <w:sz w:val="24"/>
                <w:szCs w:val="24"/>
                <w:lang w:val="en-GB"/>
              </w:rPr>
              <w:t>Business decision making</w:t>
            </w:r>
            <w:r w:rsidRPr="00BD3888">
              <w:rPr>
                <w:rFonts w:ascii="Arial Narrow" w:hAnsi="Arial Narrow"/>
                <w:b/>
                <w:i/>
                <w:sz w:val="24"/>
                <w:szCs w:val="24"/>
                <w:lang w:val="en-GB"/>
              </w:rPr>
              <w:t>“ the student will be able to:</w:t>
            </w:r>
          </w:p>
        </w:tc>
      </w:tr>
      <w:tr w:rsidR="006D51C5" w:rsidRPr="00BD3888" w14:paraId="6BED7099" w14:textId="77777777" w:rsidTr="00F54334">
        <w:tc>
          <w:tcPr>
            <w:tcW w:w="9057" w:type="dxa"/>
            <w:tcBorders>
              <w:top w:val="double" w:sz="4" w:space="0" w:color="auto"/>
            </w:tcBorders>
            <w:shd w:val="clear" w:color="auto" w:fill="auto"/>
          </w:tcPr>
          <w:p w14:paraId="51EC42A0" w14:textId="783E5BAD" w:rsidR="006D51C5" w:rsidRPr="006D51C5" w:rsidRDefault="006D51C5" w:rsidP="006D51C5">
            <w:pPr>
              <w:jc w:val="both"/>
              <w:rPr>
                <w:rFonts w:ascii="Arial Narrow" w:hAnsi="Arial Narrow"/>
                <w:sz w:val="24"/>
                <w:szCs w:val="24"/>
                <w:lang w:val="en-GB"/>
              </w:rPr>
            </w:pPr>
            <w:r w:rsidRPr="006D51C5">
              <w:rPr>
                <w:rFonts w:ascii="Arial Narrow" w:hAnsi="Arial Narrow"/>
                <w:sz w:val="24"/>
                <w:szCs w:val="24"/>
                <w:lang w:val="en-GB"/>
              </w:rPr>
              <w:t xml:space="preserve">1. Define decision-making theories </w:t>
            </w:r>
          </w:p>
        </w:tc>
      </w:tr>
      <w:tr w:rsidR="006D51C5" w:rsidRPr="00BD3888" w14:paraId="6ED9D2D6" w14:textId="77777777" w:rsidTr="00F54334">
        <w:tc>
          <w:tcPr>
            <w:tcW w:w="9057" w:type="dxa"/>
            <w:shd w:val="clear" w:color="auto" w:fill="auto"/>
          </w:tcPr>
          <w:p w14:paraId="0F0596BF" w14:textId="69AAA00E" w:rsidR="006D51C5" w:rsidRPr="006D51C5" w:rsidRDefault="006D51C5" w:rsidP="006D51C5">
            <w:pPr>
              <w:jc w:val="both"/>
              <w:rPr>
                <w:rFonts w:ascii="Arial Narrow" w:hAnsi="Arial Narrow"/>
                <w:sz w:val="24"/>
                <w:szCs w:val="24"/>
                <w:lang w:val="en-GB"/>
              </w:rPr>
            </w:pPr>
            <w:r w:rsidRPr="006D51C5">
              <w:rPr>
                <w:rFonts w:ascii="Arial Narrow" w:hAnsi="Arial Narrow"/>
                <w:sz w:val="24"/>
                <w:szCs w:val="24"/>
                <w:lang w:val="en-GB"/>
              </w:rPr>
              <w:t xml:space="preserve">2. Explain the stages in the decision-making process </w:t>
            </w:r>
          </w:p>
        </w:tc>
      </w:tr>
      <w:tr w:rsidR="006D51C5" w:rsidRPr="00BD3888" w14:paraId="1E23CA20" w14:textId="77777777" w:rsidTr="00F54334">
        <w:tc>
          <w:tcPr>
            <w:tcW w:w="9057" w:type="dxa"/>
            <w:shd w:val="clear" w:color="auto" w:fill="auto"/>
          </w:tcPr>
          <w:p w14:paraId="357A4F5C" w14:textId="1B4886E8" w:rsidR="006D51C5" w:rsidRPr="006D51C5" w:rsidRDefault="006D51C5" w:rsidP="006D51C5">
            <w:pPr>
              <w:jc w:val="both"/>
              <w:rPr>
                <w:rFonts w:ascii="Arial Narrow" w:hAnsi="Arial Narrow"/>
                <w:sz w:val="24"/>
                <w:szCs w:val="24"/>
                <w:lang w:val="en-GB"/>
              </w:rPr>
            </w:pPr>
            <w:r w:rsidRPr="006D51C5">
              <w:rPr>
                <w:rFonts w:ascii="Arial Narrow" w:hAnsi="Arial Narrow"/>
                <w:sz w:val="24"/>
                <w:szCs w:val="24"/>
                <w:lang w:val="en-GB"/>
              </w:rPr>
              <w:t xml:space="preserve">3. Identify business decision-making factors </w:t>
            </w:r>
          </w:p>
        </w:tc>
      </w:tr>
      <w:tr w:rsidR="006D51C5" w:rsidRPr="00BD3888" w14:paraId="2F29BB22" w14:textId="77777777" w:rsidTr="00F54334">
        <w:tc>
          <w:tcPr>
            <w:tcW w:w="9057" w:type="dxa"/>
            <w:shd w:val="clear" w:color="auto" w:fill="auto"/>
          </w:tcPr>
          <w:p w14:paraId="5E0DDF27" w14:textId="7E69407B" w:rsidR="006D51C5" w:rsidRPr="006D51C5" w:rsidRDefault="006D51C5" w:rsidP="006D51C5">
            <w:pPr>
              <w:jc w:val="both"/>
              <w:rPr>
                <w:rFonts w:ascii="Arial Narrow" w:hAnsi="Arial Narrow"/>
                <w:sz w:val="24"/>
                <w:szCs w:val="24"/>
                <w:lang w:val="en-GB"/>
              </w:rPr>
            </w:pPr>
            <w:r w:rsidRPr="006D51C5">
              <w:rPr>
                <w:rFonts w:ascii="Arial Narrow" w:hAnsi="Arial Narrow"/>
                <w:sz w:val="24"/>
                <w:szCs w:val="24"/>
                <w:lang w:val="en-GB"/>
              </w:rPr>
              <w:t xml:space="preserve">4. Explain logic and psychology in decision-making </w:t>
            </w:r>
          </w:p>
        </w:tc>
      </w:tr>
      <w:tr w:rsidR="006D51C5" w:rsidRPr="00BD3888" w14:paraId="60CDA695" w14:textId="77777777" w:rsidTr="00F54334">
        <w:tc>
          <w:tcPr>
            <w:tcW w:w="9057" w:type="dxa"/>
            <w:shd w:val="clear" w:color="auto" w:fill="auto"/>
          </w:tcPr>
          <w:p w14:paraId="6EFCCBD5" w14:textId="4A54B8B1" w:rsidR="006D51C5" w:rsidRPr="006D51C5" w:rsidRDefault="006D51C5" w:rsidP="006D51C5">
            <w:pPr>
              <w:jc w:val="both"/>
              <w:rPr>
                <w:rFonts w:ascii="Arial Narrow" w:hAnsi="Arial Narrow"/>
                <w:sz w:val="24"/>
                <w:szCs w:val="24"/>
                <w:lang w:val="en-GB"/>
              </w:rPr>
            </w:pPr>
            <w:r w:rsidRPr="006D51C5">
              <w:rPr>
                <w:rFonts w:ascii="Arial Narrow" w:hAnsi="Arial Narrow"/>
                <w:sz w:val="24"/>
                <w:szCs w:val="24"/>
                <w:lang w:val="en-GB"/>
              </w:rPr>
              <w:t xml:space="preserve">5. Differentiate managerial decision-making styles </w:t>
            </w:r>
          </w:p>
        </w:tc>
      </w:tr>
      <w:tr w:rsidR="006D51C5" w:rsidRPr="00BD3888" w14:paraId="2AE0A921" w14:textId="77777777" w:rsidTr="00F54334">
        <w:tc>
          <w:tcPr>
            <w:tcW w:w="9057" w:type="dxa"/>
            <w:shd w:val="clear" w:color="auto" w:fill="auto"/>
          </w:tcPr>
          <w:p w14:paraId="4C7C7FB7" w14:textId="65D5ADF2" w:rsidR="006D51C5" w:rsidRPr="006D51C5" w:rsidRDefault="006D51C5" w:rsidP="006D51C5">
            <w:pPr>
              <w:jc w:val="both"/>
              <w:rPr>
                <w:rFonts w:ascii="Arial Narrow" w:hAnsi="Arial Narrow"/>
                <w:sz w:val="24"/>
                <w:szCs w:val="24"/>
                <w:lang w:val="en-GB"/>
              </w:rPr>
            </w:pPr>
            <w:r w:rsidRPr="006D51C5">
              <w:rPr>
                <w:rFonts w:ascii="Arial Narrow" w:hAnsi="Arial Narrow"/>
                <w:sz w:val="24"/>
                <w:szCs w:val="24"/>
                <w:lang w:val="en-GB"/>
              </w:rPr>
              <w:t xml:space="preserve">6. Identify limiting factors in business decision-making </w:t>
            </w:r>
          </w:p>
        </w:tc>
      </w:tr>
      <w:tr w:rsidR="006D51C5" w:rsidRPr="00BD3888" w14:paraId="762DEAEB" w14:textId="77777777" w:rsidTr="00F54334">
        <w:tc>
          <w:tcPr>
            <w:tcW w:w="9057" w:type="dxa"/>
            <w:shd w:val="clear" w:color="auto" w:fill="auto"/>
          </w:tcPr>
          <w:p w14:paraId="07C51196" w14:textId="44D398A2" w:rsidR="006D51C5" w:rsidRPr="006D51C5" w:rsidRDefault="006D51C5" w:rsidP="006D51C5">
            <w:pPr>
              <w:jc w:val="both"/>
              <w:rPr>
                <w:rFonts w:ascii="Arial Narrow" w:hAnsi="Arial Narrow"/>
                <w:sz w:val="24"/>
                <w:szCs w:val="24"/>
                <w:lang w:val="en-GB"/>
              </w:rPr>
            </w:pPr>
            <w:r w:rsidRPr="006D51C5">
              <w:rPr>
                <w:rFonts w:ascii="Arial Narrow" w:hAnsi="Arial Narrow"/>
                <w:sz w:val="24"/>
                <w:szCs w:val="24"/>
                <w:lang w:val="en-GB"/>
              </w:rPr>
              <w:t xml:space="preserve">7. Design an appropriate information system as support in the decision-making process </w:t>
            </w:r>
          </w:p>
        </w:tc>
      </w:tr>
      <w:tr w:rsidR="006D51C5" w:rsidRPr="00BD3888" w14:paraId="744DBD27" w14:textId="77777777" w:rsidTr="00F54334">
        <w:tc>
          <w:tcPr>
            <w:tcW w:w="9057" w:type="dxa"/>
            <w:shd w:val="clear" w:color="auto" w:fill="auto"/>
          </w:tcPr>
          <w:p w14:paraId="5A9A2B30" w14:textId="04935553" w:rsidR="006D51C5" w:rsidRPr="006D51C5" w:rsidRDefault="006D51C5" w:rsidP="006D51C5">
            <w:pPr>
              <w:jc w:val="both"/>
              <w:rPr>
                <w:rFonts w:ascii="Arial Narrow" w:hAnsi="Arial Narrow"/>
                <w:sz w:val="24"/>
                <w:szCs w:val="24"/>
                <w:lang w:val="en-GB"/>
              </w:rPr>
            </w:pPr>
            <w:r w:rsidRPr="006D51C5">
              <w:rPr>
                <w:rFonts w:ascii="Arial Narrow" w:hAnsi="Arial Narrow"/>
                <w:sz w:val="24"/>
                <w:szCs w:val="24"/>
                <w:lang w:val="en-GB"/>
              </w:rPr>
              <w:t>8. Categorize the key factors of decision-making process control</w:t>
            </w:r>
          </w:p>
        </w:tc>
      </w:tr>
    </w:tbl>
    <w:p w14:paraId="435346F8" w14:textId="77777777" w:rsidR="00285DAE" w:rsidRPr="00BD3888" w:rsidRDefault="00285DAE" w:rsidP="004E00A7">
      <w:pPr>
        <w:jc w:val="both"/>
        <w:rPr>
          <w:rFonts w:ascii="Arial Narrow" w:hAnsi="Arial Narrow"/>
          <w:b/>
          <w:sz w:val="24"/>
          <w:szCs w:val="24"/>
          <w:lang w:val="en-GB"/>
        </w:rPr>
      </w:pPr>
    </w:p>
    <w:p w14:paraId="73F23E23" w14:textId="77777777" w:rsidR="00285DAE" w:rsidRPr="00BD3888" w:rsidRDefault="00285DAE" w:rsidP="00592DC3">
      <w:pPr>
        <w:rPr>
          <w:rFonts w:ascii="Arial Narrow" w:hAnsi="Arial Narrow"/>
          <w:b/>
          <w:sz w:val="24"/>
          <w:szCs w:val="24"/>
          <w:lang w:val="en-GB"/>
        </w:rPr>
      </w:pPr>
    </w:p>
    <w:p w14:paraId="0018A5B0" w14:textId="7C223725" w:rsidR="00B556AC" w:rsidRPr="00BD3888" w:rsidRDefault="00F91253" w:rsidP="00B556AC">
      <w:pPr>
        <w:rPr>
          <w:rFonts w:ascii="Arial Narrow" w:hAnsi="Arial Narrow"/>
          <w:b/>
          <w:bCs/>
          <w:sz w:val="24"/>
          <w:szCs w:val="24"/>
          <w:lang w:val="en-GB"/>
        </w:rPr>
      </w:pPr>
      <w:r w:rsidRPr="00BD3888">
        <w:rPr>
          <w:rFonts w:ascii="Arial Narrow" w:hAnsi="Arial Narrow"/>
          <w:b/>
          <w:bCs/>
          <w:sz w:val="24"/>
          <w:szCs w:val="24"/>
          <w:lang w:val="en-GB"/>
        </w:rPr>
        <w:t>Literature:</w:t>
      </w:r>
    </w:p>
    <w:p w14:paraId="210E9AE4" w14:textId="77777777" w:rsidR="00F91253" w:rsidRPr="00BD3888" w:rsidRDefault="00F91253" w:rsidP="00B556AC">
      <w:pPr>
        <w:rPr>
          <w:rFonts w:ascii="Arial Narrow" w:hAnsi="Arial Narrow"/>
          <w:b/>
          <w:bCs/>
          <w:sz w:val="24"/>
          <w:szCs w:val="24"/>
          <w:lang w:val="en-GB"/>
        </w:rPr>
      </w:pPr>
    </w:p>
    <w:p w14:paraId="59620F09" w14:textId="77777777" w:rsidR="00F91253" w:rsidRPr="00BD3888" w:rsidRDefault="00F91253" w:rsidP="00F91253">
      <w:pPr>
        <w:rPr>
          <w:rFonts w:ascii="Arial Narrow" w:hAnsi="Arial Narrow"/>
          <w:bCs/>
          <w:i/>
          <w:sz w:val="24"/>
          <w:szCs w:val="24"/>
          <w:u w:val="single"/>
          <w:lang w:val="en-GB"/>
        </w:rPr>
      </w:pPr>
      <w:r w:rsidRPr="00BD3888">
        <w:rPr>
          <w:rFonts w:ascii="Arial Narrow" w:hAnsi="Arial Narrow"/>
          <w:bCs/>
          <w:i/>
          <w:sz w:val="24"/>
          <w:szCs w:val="24"/>
          <w:u w:val="single"/>
          <w:lang w:val="en-GB"/>
        </w:rPr>
        <w:t xml:space="preserve">Obligatory: </w:t>
      </w:r>
    </w:p>
    <w:p w14:paraId="22CFE4C4" w14:textId="4F571B58" w:rsidR="00905306" w:rsidRPr="00BD3888" w:rsidRDefault="00905306" w:rsidP="008F25B8">
      <w:pPr>
        <w:numPr>
          <w:ilvl w:val="0"/>
          <w:numId w:val="22"/>
        </w:numPr>
        <w:jc w:val="both"/>
        <w:rPr>
          <w:rFonts w:ascii="Arial Narrow" w:hAnsi="Arial Narrow"/>
          <w:bCs/>
          <w:sz w:val="24"/>
          <w:szCs w:val="24"/>
          <w:lang w:val="en-GB"/>
        </w:rPr>
      </w:pPr>
      <w:r w:rsidRPr="00BD3888">
        <w:rPr>
          <w:rFonts w:ascii="Arial Narrow" w:hAnsi="Arial Narrow"/>
          <w:bCs/>
          <w:sz w:val="24"/>
          <w:szCs w:val="24"/>
          <w:lang w:val="en-GB"/>
        </w:rPr>
        <w:t>Sikavica, P., i dr.: “Poslovno odlučivanje”, Informator, Zagreb, 1999.</w:t>
      </w:r>
    </w:p>
    <w:p w14:paraId="61D78E45" w14:textId="77777777" w:rsidR="00F91253" w:rsidRPr="00BD3888" w:rsidRDefault="00F91253" w:rsidP="00F91253">
      <w:pPr>
        <w:rPr>
          <w:rFonts w:ascii="Arial Narrow" w:hAnsi="Arial Narrow"/>
          <w:b/>
          <w:bCs/>
          <w:i/>
          <w:sz w:val="24"/>
          <w:szCs w:val="24"/>
          <w:u w:val="single"/>
          <w:lang w:val="en-GB"/>
        </w:rPr>
      </w:pPr>
    </w:p>
    <w:p w14:paraId="4825A6BE" w14:textId="77777777" w:rsidR="00285DAE" w:rsidRPr="00BD3888" w:rsidRDefault="00285DAE" w:rsidP="00F91253">
      <w:pPr>
        <w:rPr>
          <w:rFonts w:ascii="Arial Narrow" w:hAnsi="Arial Narrow"/>
          <w:b/>
          <w:bCs/>
          <w:i/>
          <w:sz w:val="24"/>
          <w:szCs w:val="24"/>
          <w:u w:val="single"/>
          <w:lang w:val="en-GB"/>
        </w:rPr>
      </w:pPr>
    </w:p>
    <w:p w14:paraId="2579DE6F" w14:textId="77777777" w:rsidR="00F91253" w:rsidRPr="00BD3888" w:rsidRDefault="00F91253" w:rsidP="00F91253">
      <w:pPr>
        <w:rPr>
          <w:rFonts w:ascii="Arial Narrow" w:hAnsi="Arial Narrow"/>
          <w:bCs/>
          <w:i/>
          <w:sz w:val="24"/>
          <w:szCs w:val="24"/>
          <w:u w:val="single"/>
          <w:lang w:val="en-GB"/>
        </w:rPr>
      </w:pPr>
      <w:r w:rsidRPr="00BD3888">
        <w:rPr>
          <w:rFonts w:ascii="Arial Narrow" w:hAnsi="Arial Narrow"/>
          <w:bCs/>
          <w:i/>
          <w:sz w:val="24"/>
          <w:szCs w:val="24"/>
          <w:u w:val="single"/>
          <w:lang w:val="en-GB"/>
        </w:rPr>
        <w:t>Supplementary:</w:t>
      </w:r>
    </w:p>
    <w:p w14:paraId="65CEECBD" w14:textId="77777777" w:rsidR="00D06522" w:rsidRPr="00BD3888" w:rsidRDefault="00D06522" w:rsidP="008F25B8">
      <w:pPr>
        <w:numPr>
          <w:ilvl w:val="0"/>
          <w:numId w:val="23"/>
        </w:numPr>
        <w:jc w:val="both"/>
        <w:rPr>
          <w:rFonts w:ascii="Arial Narrow" w:hAnsi="Arial Narrow"/>
          <w:sz w:val="24"/>
          <w:szCs w:val="24"/>
          <w:lang w:val="en-GB"/>
        </w:rPr>
      </w:pPr>
      <w:r w:rsidRPr="00BD3888">
        <w:rPr>
          <w:rFonts w:ascii="Arial Narrow" w:hAnsi="Arial Narrow"/>
          <w:bCs/>
          <w:sz w:val="24"/>
          <w:szCs w:val="24"/>
          <w:lang w:val="en-GB"/>
        </w:rPr>
        <w:t>Baračkai, Z.. „I u e-doba odlučuje čovjek“, Sinergija, Zagreb, 2004.</w:t>
      </w:r>
    </w:p>
    <w:p w14:paraId="4E5D0ABE" w14:textId="02C7C422" w:rsidR="00D06522" w:rsidRPr="00BD3888" w:rsidRDefault="00D06522" w:rsidP="008F25B8">
      <w:pPr>
        <w:numPr>
          <w:ilvl w:val="0"/>
          <w:numId w:val="23"/>
        </w:numPr>
        <w:jc w:val="both"/>
        <w:rPr>
          <w:rFonts w:ascii="Arial Narrow" w:hAnsi="Arial Narrow"/>
          <w:sz w:val="24"/>
          <w:szCs w:val="24"/>
          <w:lang w:val="en-GB"/>
        </w:rPr>
      </w:pPr>
      <w:r w:rsidRPr="00BD3888">
        <w:rPr>
          <w:rFonts w:ascii="Arial Narrow" w:hAnsi="Arial Narrow"/>
          <w:bCs/>
          <w:sz w:val="24"/>
          <w:szCs w:val="24"/>
          <w:lang w:val="en-GB"/>
        </w:rPr>
        <w:t>Harrison, E. F.: The Managerial Decision-Making Process, Boston, 1998</w:t>
      </w:r>
      <w:r w:rsidR="00F91253" w:rsidRPr="00BD3888">
        <w:rPr>
          <w:rFonts w:ascii="Arial Narrow" w:hAnsi="Arial Narrow"/>
          <w:bCs/>
          <w:sz w:val="24"/>
          <w:szCs w:val="24"/>
          <w:lang w:val="en-GB"/>
        </w:rPr>
        <w:t>.</w:t>
      </w:r>
    </w:p>
    <w:p w14:paraId="684825B7" w14:textId="77777777" w:rsidR="00B556AC" w:rsidRPr="00BD3888" w:rsidRDefault="00B556AC" w:rsidP="00B556AC">
      <w:pPr>
        <w:jc w:val="both"/>
        <w:rPr>
          <w:rFonts w:ascii="Arial Narrow" w:hAnsi="Arial Narrow"/>
          <w:bCs/>
          <w:sz w:val="24"/>
          <w:szCs w:val="24"/>
          <w:lang w:val="en-GB"/>
        </w:rPr>
      </w:pPr>
    </w:p>
    <w:p w14:paraId="7F4DC535" w14:textId="77777777" w:rsidR="00905306" w:rsidRPr="00BD3888" w:rsidRDefault="00905306" w:rsidP="00905306">
      <w:pPr>
        <w:jc w:val="right"/>
        <w:rPr>
          <w:rFonts w:ascii="Arial Narrow" w:hAnsi="Arial Narrow"/>
          <w:sz w:val="22"/>
          <w:szCs w:val="22"/>
          <w:lang w:val="en-GB"/>
        </w:rPr>
      </w:pPr>
    </w:p>
    <w:p w14:paraId="48F0CE21" w14:textId="77777777" w:rsidR="00F91253" w:rsidRPr="00BD3888" w:rsidRDefault="00F91253" w:rsidP="00F91253">
      <w:pPr>
        <w:jc w:val="right"/>
        <w:rPr>
          <w:rFonts w:ascii="Arial Narrow" w:hAnsi="Arial Narrow" w:cs="Arial Narrow"/>
          <w:bCs/>
          <w:sz w:val="24"/>
          <w:szCs w:val="24"/>
          <w:lang w:val="en-GB"/>
        </w:rPr>
      </w:pPr>
    </w:p>
    <w:p w14:paraId="4CE0A036" w14:textId="77777777" w:rsidR="00F91253" w:rsidRPr="00BD3888" w:rsidRDefault="00F91253" w:rsidP="00F91253">
      <w:pPr>
        <w:jc w:val="right"/>
        <w:rPr>
          <w:rFonts w:ascii="Arial Narrow" w:hAnsi="Arial Narrow" w:cs="Arial Narrow"/>
          <w:bCs/>
          <w:sz w:val="24"/>
          <w:szCs w:val="24"/>
          <w:lang w:val="en-GB"/>
        </w:rPr>
      </w:pPr>
      <w:r w:rsidRPr="00BD3888">
        <w:rPr>
          <w:rFonts w:ascii="Arial Narrow" w:hAnsi="Arial Narrow" w:cs="Arial Narrow"/>
          <w:bCs/>
          <w:sz w:val="24"/>
          <w:szCs w:val="24"/>
          <w:lang w:val="en-GB"/>
        </w:rPr>
        <w:t>Subject holder:</w:t>
      </w:r>
    </w:p>
    <w:p w14:paraId="7599C008" w14:textId="4BEF8CD9" w:rsidR="00F35E12" w:rsidRPr="00BD3888" w:rsidRDefault="00F91253" w:rsidP="00417044">
      <w:pPr>
        <w:jc w:val="right"/>
        <w:rPr>
          <w:rFonts w:ascii="Arial Narrow" w:hAnsi="Arial Narrow"/>
          <w:bCs/>
          <w:sz w:val="22"/>
          <w:szCs w:val="22"/>
          <w:lang w:val="en-GB"/>
        </w:rPr>
      </w:pPr>
      <w:r w:rsidRPr="00BD3888">
        <w:rPr>
          <w:rFonts w:ascii="Arial Narrow" w:hAnsi="Arial Narrow"/>
          <w:bCs/>
          <w:sz w:val="24"/>
          <w:szCs w:val="24"/>
          <w:lang w:val="en-GB"/>
        </w:rPr>
        <w:t xml:space="preserve">Krunoslav Škrlec, Ph. D., </w:t>
      </w:r>
      <w:r w:rsidR="00F54334" w:rsidRPr="00BD3888">
        <w:rPr>
          <w:rFonts w:ascii="Arial Narrow" w:hAnsi="Arial Narrow" w:cs="Arial Narrow"/>
          <w:bCs/>
          <w:sz w:val="24"/>
          <w:szCs w:val="24"/>
          <w:lang w:val="en-GB"/>
        </w:rPr>
        <w:t xml:space="preserve">college professor   </w:t>
      </w:r>
    </w:p>
    <w:p w14:paraId="1FA5B490" w14:textId="77777777" w:rsidR="00F35E12" w:rsidRPr="00BD3888" w:rsidRDefault="00F35E12" w:rsidP="00417044">
      <w:pPr>
        <w:jc w:val="right"/>
        <w:rPr>
          <w:rFonts w:ascii="Arial Narrow" w:hAnsi="Arial Narrow"/>
          <w:bCs/>
          <w:sz w:val="22"/>
          <w:szCs w:val="22"/>
          <w:lang w:val="en-GB"/>
        </w:rPr>
      </w:pPr>
    </w:p>
    <w:p w14:paraId="330CC8F0" w14:textId="77777777" w:rsidR="00F35E12" w:rsidRPr="00BD3888" w:rsidRDefault="00F35E12" w:rsidP="00417044">
      <w:pPr>
        <w:jc w:val="right"/>
        <w:rPr>
          <w:rFonts w:ascii="Arial Narrow" w:hAnsi="Arial Narrow"/>
          <w:bCs/>
          <w:sz w:val="22"/>
          <w:szCs w:val="22"/>
          <w:lang w:val="en-GB"/>
        </w:rPr>
      </w:pPr>
    </w:p>
    <w:p w14:paraId="0C8563C0" w14:textId="77777777" w:rsidR="00F35E12" w:rsidRPr="00BD3888" w:rsidRDefault="00F35E12" w:rsidP="00417044">
      <w:pPr>
        <w:jc w:val="right"/>
        <w:rPr>
          <w:rFonts w:ascii="Arial Narrow" w:hAnsi="Arial Narrow"/>
          <w:bCs/>
          <w:sz w:val="22"/>
          <w:szCs w:val="22"/>
          <w:lang w:val="en-GB"/>
        </w:rPr>
      </w:pPr>
    </w:p>
    <w:p w14:paraId="745077F1" w14:textId="77777777" w:rsidR="00F35E12" w:rsidRPr="00BD3888" w:rsidRDefault="00F35E12" w:rsidP="00417044">
      <w:pPr>
        <w:jc w:val="right"/>
        <w:rPr>
          <w:rFonts w:ascii="Arial Narrow" w:hAnsi="Arial Narrow"/>
          <w:bCs/>
          <w:sz w:val="22"/>
          <w:szCs w:val="22"/>
          <w:lang w:val="en-GB"/>
        </w:rPr>
      </w:pPr>
    </w:p>
    <w:p w14:paraId="4E16456C" w14:textId="77777777" w:rsidR="00F35E12" w:rsidRPr="00BD3888" w:rsidRDefault="00F35E12" w:rsidP="00417044">
      <w:pPr>
        <w:jc w:val="right"/>
        <w:rPr>
          <w:rFonts w:ascii="Arial Narrow" w:hAnsi="Arial Narrow"/>
          <w:bCs/>
          <w:sz w:val="22"/>
          <w:szCs w:val="22"/>
          <w:lang w:val="en-GB"/>
        </w:rPr>
      </w:pPr>
    </w:p>
    <w:p w14:paraId="4772173A" w14:textId="77777777" w:rsidR="00F35E12" w:rsidRPr="00BD3888" w:rsidRDefault="00F35E12" w:rsidP="00417044">
      <w:pPr>
        <w:jc w:val="right"/>
        <w:rPr>
          <w:rFonts w:ascii="Arial Narrow" w:hAnsi="Arial Narrow"/>
          <w:bCs/>
          <w:sz w:val="22"/>
          <w:szCs w:val="22"/>
          <w:lang w:val="en-GB"/>
        </w:rPr>
      </w:pPr>
    </w:p>
    <w:p w14:paraId="7EF1E17C" w14:textId="77777777" w:rsidR="00F35E12" w:rsidRPr="00BD3888" w:rsidRDefault="00F35E12" w:rsidP="00417044">
      <w:pPr>
        <w:jc w:val="right"/>
        <w:rPr>
          <w:rFonts w:ascii="Arial Narrow" w:hAnsi="Arial Narrow"/>
          <w:bCs/>
          <w:sz w:val="22"/>
          <w:szCs w:val="22"/>
          <w:lang w:val="en-GB"/>
        </w:rPr>
      </w:pPr>
    </w:p>
    <w:p w14:paraId="206454F3" w14:textId="77777777" w:rsidR="00F35E12" w:rsidRPr="00BD3888" w:rsidRDefault="00F35E12" w:rsidP="00417044">
      <w:pPr>
        <w:jc w:val="right"/>
        <w:rPr>
          <w:rFonts w:ascii="Arial Narrow" w:hAnsi="Arial Narrow"/>
          <w:bCs/>
          <w:sz w:val="22"/>
          <w:szCs w:val="22"/>
          <w:lang w:val="en-GB"/>
        </w:rPr>
      </w:pPr>
    </w:p>
    <w:p w14:paraId="441BAE57" w14:textId="77777777" w:rsidR="00F35E12" w:rsidRPr="00BD3888" w:rsidRDefault="00F35E12" w:rsidP="00417044">
      <w:pPr>
        <w:jc w:val="right"/>
        <w:rPr>
          <w:rFonts w:ascii="Arial Narrow" w:hAnsi="Arial Narrow"/>
          <w:bCs/>
          <w:sz w:val="22"/>
          <w:szCs w:val="22"/>
          <w:lang w:val="en-GB"/>
        </w:rPr>
      </w:pPr>
    </w:p>
    <w:p w14:paraId="74FC250E" w14:textId="77777777" w:rsidR="00F35E12" w:rsidRPr="00BD3888" w:rsidRDefault="00F35E12" w:rsidP="00417044">
      <w:pPr>
        <w:jc w:val="right"/>
        <w:rPr>
          <w:rFonts w:ascii="Arial Narrow" w:hAnsi="Arial Narrow"/>
          <w:bCs/>
          <w:sz w:val="22"/>
          <w:szCs w:val="22"/>
          <w:lang w:val="en-GB"/>
        </w:rPr>
      </w:pPr>
    </w:p>
    <w:p w14:paraId="0826880B" w14:textId="77777777" w:rsidR="00F35E12" w:rsidRPr="00BD3888" w:rsidRDefault="00F35E12" w:rsidP="00417044">
      <w:pPr>
        <w:jc w:val="right"/>
        <w:rPr>
          <w:rFonts w:ascii="Arial Narrow" w:hAnsi="Arial Narrow"/>
          <w:bCs/>
          <w:sz w:val="22"/>
          <w:szCs w:val="22"/>
          <w:lang w:val="en-GB"/>
        </w:rPr>
      </w:pPr>
    </w:p>
    <w:p w14:paraId="493DCE82" w14:textId="77777777" w:rsidR="00F35E12" w:rsidRPr="00BD3888" w:rsidRDefault="00F35E12" w:rsidP="00417044">
      <w:pPr>
        <w:jc w:val="right"/>
        <w:rPr>
          <w:rFonts w:ascii="Arial Narrow" w:hAnsi="Arial Narrow"/>
          <w:bCs/>
          <w:sz w:val="22"/>
          <w:szCs w:val="22"/>
          <w:lang w:val="en-GB"/>
        </w:rPr>
      </w:pPr>
    </w:p>
    <w:p w14:paraId="63283A20" w14:textId="77777777" w:rsidR="00F35E12" w:rsidRPr="00BD3888" w:rsidRDefault="00F35E12" w:rsidP="00417044">
      <w:pPr>
        <w:jc w:val="right"/>
        <w:rPr>
          <w:rFonts w:ascii="Arial Narrow" w:hAnsi="Arial Narrow"/>
          <w:bCs/>
          <w:sz w:val="22"/>
          <w:szCs w:val="22"/>
          <w:lang w:val="en-GB"/>
        </w:rPr>
      </w:pPr>
    </w:p>
    <w:p w14:paraId="194AC2DB" w14:textId="77777777" w:rsidR="00F35E12" w:rsidRPr="00BD3888" w:rsidRDefault="00F35E12" w:rsidP="00417044">
      <w:pPr>
        <w:jc w:val="right"/>
        <w:rPr>
          <w:rFonts w:ascii="Arial Narrow" w:hAnsi="Arial Narrow"/>
          <w:bCs/>
          <w:sz w:val="22"/>
          <w:szCs w:val="22"/>
          <w:lang w:val="en-GB"/>
        </w:rPr>
      </w:pPr>
    </w:p>
    <w:p w14:paraId="64220E3E" w14:textId="77777777" w:rsidR="00F35E12" w:rsidRPr="00BD3888" w:rsidRDefault="00F35E12" w:rsidP="00417044">
      <w:pPr>
        <w:jc w:val="right"/>
        <w:rPr>
          <w:rFonts w:ascii="Arial Narrow" w:hAnsi="Arial Narrow"/>
          <w:bCs/>
          <w:sz w:val="22"/>
          <w:szCs w:val="22"/>
          <w:lang w:val="en-GB"/>
        </w:rPr>
      </w:pPr>
    </w:p>
    <w:p w14:paraId="098953B1" w14:textId="77777777" w:rsidR="00F35E12" w:rsidRPr="00BD3888" w:rsidRDefault="00F35E12" w:rsidP="00417044">
      <w:pPr>
        <w:jc w:val="right"/>
        <w:rPr>
          <w:rFonts w:ascii="Arial Narrow" w:hAnsi="Arial Narrow"/>
          <w:bCs/>
          <w:sz w:val="22"/>
          <w:szCs w:val="22"/>
          <w:lang w:val="en-GB"/>
        </w:rPr>
      </w:pPr>
    </w:p>
    <w:p w14:paraId="745C67BE" w14:textId="77777777" w:rsidR="00F35E12" w:rsidRPr="00BD3888" w:rsidRDefault="00F35E12" w:rsidP="00417044">
      <w:pPr>
        <w:jc w:val="right"/>
        <w:rPr>
          <w:rFonts w:ascii="Arial Narrow" w:hAnsi="Arial Narrow"/>
          <w:bCs/>
          <w:sz w:val="22"/>
          <w:szCs w:val="22"/>
          <w:lang w:val="en-GB"/>
        </w:rPr>
      </w:pPr>
    </w:p>
    <w:p w14:paraId="52032DEB" w14:textId="77777777" w:rsidR="00F35E12" w:rsidRPr="00BD3888" w:rsidRDefault="00F35E12" w:rsidP="00417044">
      <w:pPr>
        <w:jc w:val="right"/>
        <w:rPr>
          <w:rFonts w:ascii="Arial Narrow" w:hAnsi="Arial Narrow"/>
          <w:bCs/>
          <w:sz w:val="22"/>
          <w:szCs w:val="22"/>
          <w:lang w:val="en-GB"/>
        </w:rPr>
      </w:pPr>
    </w:p>
    <w:p w14:paraId="5F056171" w14:textId="77777777" w:rsidR="00F35E12" w:rsidRPr="00BD3888" w:rsidRDefault="00F35E12" w:rsidP="00417044">
      <w:pPr>
        <w:jc w:val="right"/>
        <w:rPr>
          <w:rFonts w:ascii="Arial Narrow" w:hAnsi="Arial Narrow"/>
          <w:bCs/>
          <w:sz w:val="22"/>
          <w:szCs w:val="22"/>
          <w:lang w:val="en-GB"/>
        </w:rPr>
      </w:pPr>
    </w:p>
    <w:p w14:paraId="6C781A6B" w14:textId="77777777" w:rsidR="00F35E12" w:rsidRPr="00BD3888" w:rsidRDefault="00F35E12" w:rsidP="00417044">
      <w:pPr>
        <w:jc w:val="right"/>
        <w:rPr>
          <w:rFonts w:ascii="Arial Narrow" w:hAnsi="Arial Narrow"/>
          <w:bCs/>
          <w:sz w:val="22"/>
          <w:szCs w:val="22"/>
          <w:lang w:val="en-GB"/>
        </w:rPr>
      </w:pPr>
    </w:p>
    <w:p w14:paraId="569A6A10" w14:textId="77777777" w:rsidR="00F35E12" w:rsidRPr="00BD3888" w:rsidRDefault="00F35E12" w:rsidP="00417044">
      <w:pPr>
        <w:jc w:val="right"/>
        <w:rPr>
          <w:rFonts w:ascii="Arial Narrow" w:hAnsi="Arial Narrow"/>
          <w:bCs/>
          <w:sz w:val="22"/>
          <w:szCs w:val="22"/>
          <w:lang w:val="en-GB"/>
        </w:rPr>
      </w:pPr>
    </w:p>
    <w:p w14:paraId="7CE3D6EE" w14:textId="77777777" w:rsidR="00F35E12" w:rsidRPr="00BD3888" w:rsidRDefault="00F35E12" w:rsidP="00417044">
      <w:pPr>
        <w:jc w:val="right"/>
        <w:rPr>
          <w:rFonts w:ascii="Arial Narrow" w:hAnsi="Arial Narrow"/>
          <w:bCs/>
          <w:sz w:val="22"/>
          <w:szCs w:val="22"/>
          <w:lang w:val="en-GB"/>
        </w:rPr>
      </w:pPr>
    </w:p>
    <w:p w14:paraId="4BB9509C" w14:textId="77777777" w:rsidR="00F35E12" w:rsidRPr="00BD3888" w:rsidRDefault="00F35E12" w:rsidP="00417044">
      <w:pPr>
        <w:jc w:val="right"/>
        <w:rPr>
          <w:rFonts w:ascii="Arial Narrow" w:hAnsi="Arial Narrow"/>
          <w:bCs/>
          <w:sz w:val="22"/>
          <w:szCs w:val="22"/>
          <w:lang w:val="en-GB"/>
        </w:rPr>
      </w:pPr>
    </w:p>
    <w:p w14:paraId="1F565CF2" w14:textId="77777777" w:rsidR="00F35E12" w:rsidRPr="00BD3888" w:rsidRDefault="00F35E12" w:rsidP="00417044">
      <w:pPr>
        <w:jc w:val="right"/>
        <w:rPr>
          <w:rFonts w:ascii="Arial Narrow" w:hAnsi="Arial Narrow"/>
          <w:bCs/>
          <w:sz w:val="22"/>
          <w:szCs w:val="22"/>
          <w:lang w:val="en-GB"/>
        </w:rPr>
      </w:pPr>
    </w:p>
    <w:p w14:paraId="4F387572" w14:textId="77777777" w:rsidR="00F35E12" w:rsidRPr="00BD3888" w:rsidRDefault="00F35E12" w:rsidP="00417044">
      <w:pPr>
        <w:jc w:val="right"/>
        <w:rPr>
          <w:rFonts w:ascii="Arial Narrow" w:hAnsi="Arial Narrow"/>
          <w:bCs/>
          <w:sz w:val="22"/>
          <w:szCs w:val="22"/>
          <w:lang w:val="en-GB"/>
        </w:rPr>
      </w:pPr>
    </w:p>
    <w:p w14:paraId="43FE85D5" w14:textId="77777777" w:rsidR="00F35E12" w:rsidRPr="00BD3888" w:rsidRDefault="00F35E12" w:rsidP="00417044">
      <w:pPr>
        <w:jc w:val="right"/>
        <w:rPr>
          <w:rFonts w:ascii="Arial Narrow" w:hAnsi="Arial Narrow"/>
          <w:bCs/>
          <w:sz w:val="22"/>
          <w:szCs w:val="22"/>
          <w:lang w:val="en-GB"/>
        </w:rPr>
      </w:pPr>
    </w:p>
    <w:p w14:paraId="16611A0B" w14:textId="77777777" w:rsidR="00F35E12" w:rsidRPr="00BD3888" w:rsidRDefault="00F35E12" w:rsidP="00417044">
      <w:pPr>
        <w:jc w:val="right"/>
        <w:rPr>
          <w:rFonts w:ascii="Arial Narrow" w:hAnsi="Arial Narrow"/>
          <w:bCs/>
          <w:sz w:val="22"/>
          <w:szCs w:val="22"/>
          <w:lang w:val="en-GB"/>
        </w:rPr>
      </w:pPr>
    </w:p>
    <w:p w14:paraId="2630CD6C" w14:textId="77777777" w:rsidR="00F35E12" w:rsidRPr="00BD3888" w:rsidRDefault="00F35E12" w:rsidP="00417044">
      <w:pPr>
        <w:jc w:val="right"/>
        <w:rPr>
          <w:rFonts w:ascii="Arial Narrow" w:hAnsi="Arial Narrow"/>
          <w:bCs/>
          <w:sz w:val="22"/>
          <w:szCs w:val="22"/>
          <w:lang w:val="en-GB"/>
        </w:rPr>
      </w:pPr>
    </w:p>
    <w:p w14:paraId="39456F44" w14:textId="77777777" w:rsidR="00F35E12" w:rsidRPr="00BD3888" w:rsidRDefault="00F35E12" w:rsidP="00417044">
      <w:pPr>
        <w:jc w:val="right"/>
        <w:rPr>
          <w:rFonts w:ascii="Arial Narrow" w:hAnsi="Arial Narrow"/>
          <w:bCs/>
          <w:sz w:val="22"/>
          <w:szCs w:val="22"/>
          <w:lang w:val="en-GB"/>
        </w:rPr>
      </w:pPr>
    </w:p>
    <w:p w14:paraId="37CA6509" w14:textId="77777777" w:rsidR="00F35E12" w:rsidRPr="00BD3888" w:rsidRDefault="00F35E12" w:rsidP="00417044">
      <w:pPr>
        <w:jc w:val="right"/>
        <w:rPr>
          <w:rFonts w:ascii="Arial Narrow" w:hAnsi="Arial Narrow"/>
          <w:bCs/>
          <w:sz w:val="22"/>
          <w:szCs w:val="22"/>
          <w:lang w:val="en-GB"/>
        </w:rPr>
      </w:pPr>
    </w:p>
    <w:p w14:paraId="6A92E23C" w14:textId="77777777" w:rsidR="00F35E12" w:rsidRPr="00BD3888" w:rsidRDefault="00F35E12" w:rsidP="00417044">
      <w:pPr>
        <w:jc w:val="right"/>
        <w:rPr>
          <w:rFonts w:ascii="Arial Narrow" w:hAnsi="Arial Narrow"/>
          <w:bCs/>
          <w:sz w:val="22"/>
          <w:szCs w:val="22"/>
          <w:lang w:val="en-GB"/>
        </w:rPr>
      </w:pPr>
    </w:p>
    <w:p w14:paraId="1FFDFB14" w14:textId="77777777" w:rsidR="00F35E12" w:rsidRPr="00BD3888" w:rsidRDefault="00F35E12" w:rsidP="00417044">
      <w:pPr>
        <w:jc w:val="right"/>
        <w:rPr>
          <w:rFonts w:ascii="Arial Narrow" w:hAnsi="Arial Narrow"/>
          <w:bCs/>
          <w:sz w:val="22"/>
          <w:szCs w:val="22"/>
          <w:lang w:val="en-GB"/>
        </w:rPr>
      </w:pPr>
    </w:p>
    <w:p w14:paraId="6D95FB97" w14:textId="77777777" w:rsidR="00F35E12" w:rsidRPr="00BD3888" w:rsidRDefault="00F35E12" w:rsidP="00417044">
      <w:pPr>
        <w:jc w:val="right"/>
        <w:rPr>
          <w:rFonts w:ascii="Arial Narrow" w:hAnsi="Arial Narrow"/>
          <w:bCs/>
          <w:sz w:val="22"/>
          <w:szCs w:val="22"/>
          <w:lang w:val="en-GB"/>
        </w:rPr>
      </w:pPr>
    </w:p>
    <w:p w14:paraId="2DE1BB14" w14:textId="77777777" w:rsidR="00F35E12" w:rsidRPr="00BD3888" w:rsidRDefault="00F35E12" w:rsidP="00417044">
      <w:pPr>
        <w:jc w:val="right"/>
        <w:rPr>
          <w:rFonts w:ascii="Arial Narrow" w:hAnsi="Arial Narrow"/>
          <w:bCs/>
          <w:sz w:val="22"/>
          <w:szCs w:val="22"/>
          <w:lang w:val="en-GB"/>
        </w:rPr>
      </w:pPr>
    </w:p>
    <w:p w14:paraId="47D2C568" w14:textId="77777777" w:rsidR="00F35E12" w:rsidRPr="00BD3888" w:rsidRDefault="00F35E12" w:rsidP="00417044">
      <w:pPr>
        <w:jc w:val="right"/>
        <w:rPr>
          <w:rFonts w:ascii="Arial Narrow" w:hAnsi="Arial Narrow"/>
          <w:bCs/>
          <w:sz w:val="22"/>
          <w:szCs w:val="22"/>
          <w:lang w:val="en-GB"/>
        </w:rPr>
      </w:pPr>
    </w:p>
    <w:p w14:paraId="7BEC0A22" w14:textId="77777777" w:rsidR="00F35E12" w:rsidRPr="00BD3888" w:rsidRDefault="00F35E12" w:rsidP="00417044">
      <w:pPr>
        <w:jc w:val="right"/>
        <w:rPr>
          <w:rFonts w:ascii="Arial Narrow" w:hAnsi="Arial Narrow"/>
          <w:bCs/>
          <w:sz w:val="22"/>
          <w:szCs w:val="22"/>
          <w:lang w:val="en-GB"/>
        </w:rPr>
      </w:pPr>
    </w:p>
    <w:p w14:paraId="294DB503" w14:textId="77777777" w:rsidR="00F35E12" w:rsidRPr="00BD3888" w:rsidRDefault="00F35E12" w:rsidP="00417044">
      <w:pPr>
        <w:jc w:val="right"/>
        <w:rPr>
          <w:rFonts w:ascii="Arial Narrow" w:hAnsi="Arial Narrow"/>
          <w:bCs/>
          <w:sz w:val="22"/>
          <w:szCs w:val="22"/>
          <w:lang w:val="en-GB"/>
        </w:rPr>
      </w:pPr>
    </w:p>
    <w:p w14:paraId="2525F4E8" w14:textId="77777777" w:rsidR="00F35E12" w:rsidRPr="00BD3888" w:rsidRDefault="00F35E12" w:rsidP="00417044">
      <w:pPr>
        <w:jc w:val="right"/>
        <w:rPr>
          <w:rFonts w:ascii="Arial Narrow" w:hAnsi="Arial Narrow"/>
          <w:bCs/>
          <w:sz w:val="22"/>
          <w:szCs w:val="22"/>
          <w:lang w:val="en-GB"/>
        </w:rPr>
      </w:pPr>
    </w:p>
    <w:p w14:paraId="3C312054" w14:textId="77777777" w:rsidR="00F35E12" w:rsidRPr="00BD3888" w:rsidRDefault="00F35E12" w:rsidP="00417044">
      <w:pPr>
        <w:jc w:val="right"/>
        <w:rPr>
          <w:rFonts w:ascii="Arial Narrow" w:hAnsi="Arial Narrow"/>
          <w:bCs/>
          <w:sz w:val="22"/>
          <w:szCs w:val="22"/>
          <w:lang w:val="en-GB"/>
        </w:rPr>
      </w:pPr>
    </w:p>
    <w:p w14:paraId="43B20B42" w14:textId="77777777" w:rsidR="00F35E12" w:rsidRPr="00BD3888" w:rsidRDefault="00F35E12" w:rsidP="00417044">
      <w:pPr>
        <w:jc w:val="right"/>
        <w:rPr>
          <w:rFonts w:ascii="Arial Narrow" w:hAnsi="Arial Narrow"/>
          <w:bCs/>
          <w:sz w:val="22"/>
          <w:szCs w:val="22"/>
          <w:lang w:val="en-GB"/>
        </w:rPr>
      </w:pPr>
    </w:p>
    <w:p w14:paraId="2066CD87" w14:textId="77777777" w:rsidR="00F35E12" w:rsidRPr="00BD3888" w:rsidRDefault="00F35E12" w:rsidP="00417044">
      <w:pPr>
        <w:jc w:val="right"/>
        <w:rPr>
          <w:rFonts w:ascii="Arial Narrow" w:hAnsi="Arial Narrow"/>
          <w:bCs/>
          <w:sz w:val="22"/>
          <w:szCs w:val="22"/>
          <w:lang w:val="en-GB"/>
        </w:rPr>
      </w:pPr>
    </w:p>
    <w:p w14:paraId="59AA685A" w14:textId="77777777" w:rsidR="001A02B1" w:rsidRPr="00BD3888" w:rsidRDefault="001A02B1" w:rsidP="00417044">
      <w:pPr>
        <w:jc w:val="right"/>
        <w:rPr>
          <w:rFonts w:ascii="Arial Narrow" w:hAnsi="Arial Narrow"/>
          <w:bCs/>
          <w:sz w:val="22"/>
          <w:szCs w:val="22"/>
          <w:lang w:val="en-GB"/>
        </w:rPr>
      </w:pPr>
    </w:p>
    <w:p w14:paraId="2F46BF4D" w14:textId="77777777" w:rsidR="00285DAE" w:rsidRPr="00BD3888" w:rsidRDefault="00285DAE" w:rsidP="00F54334">
      <w:pPr>
        <w:rPr>
          <w:rFonts w:ascii="Arial Narrow" w:hAnsi="Arial Narrow"/>
          <w:bCs/>
          <w:sz w:val="22"/>
          <w:szCs w:val="22"/>
          <w:lang w:val="en-GB"/>
        </w:rPr>
      </w:pPr>
    </w:p>
    <w:p w14:paraId="242A5797" w14:textId="77777777" w:rsidR="00F35E12" w:rsidRPr="00BD3888" w:rsidRDefault="00F35E12" w:rsidP="00417044">
      <w:pPr>
        <w:jc w:val="right"/>
        <w:rPr>
          <w:rFonts w:ascii="Arial Narrow" w:hAnsi="Arial Narrow"/>
          <w:bCs/>
          <w:sz w:val="22"/>
          <w:szCs w:val="22"/>
          <w:lang w:val="en-GB"/>
        </w:rPr>
      </w:pPr>
    </w:p>
    <w:p w14:paraId="076F10E7" w14:textId="77777777" w:rsidR="00F35E12" w:rsidRPr="00BD3888" w:rsidRDefault="00F35E12" w:rsidP="00417044">
      <w:pPr>
        <w:jc w:val="right"/>
        <w:rPr>
          <w:rFonts w:ascii="Arial Narrow" w:hAnsi="Arial Narrow"/>
          <w:bCs/>
          <w:sz w:val="22"/>
          <w:szCs w:val="22"/>
          <w:lang w:val="en-GB"/>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013"/>
        <w:gridCol w:w="2380"/>
      </w:tblGrid>
      <w:tr w:rsidR="00F35E12" w:rsidRPr="00BD3888" w14:paraId="734F192E" w14:textId="77777777" w:rsidTr="00285DAE">
        <w:trPr>
          <w:trHeight w:val="567"/>
        </w:trPr>
        <w:tc>
          <w:tcPr>
            <w:tcW w:w="1566" w:type="dxa"/>
            <w:vMerge w:val="restart"/>
            <w:shd w:val="clear" w:color="auto" w:fill="auto"/>
          </w:tcPr>
          <w:p w14:paraId="3765B2FB" w14:textId="77777777" w:rsidR="00F35E12" w:rsidRPr="00BD3888" w:rsidRDefault="00F35E12" w:rsidP="00385913">
            <w:pPr>
              <w:rPr>
                <w:rFonts w:ascii="Calibri" w:eastAsia="Calibri" w:hAnsi="Calibri"/>
                <w:lang w:val="en-GB"/>
              </w:rPr>
            </w:pPr>
            <w:r w:rsidRPr="00BD3888">
              <w:rPr>
                <w:noProof/>
                <w:sz w:val="24"/>
                <w:szCs w:val="24"/>
              </w:rPr>
              <w:drawing>
                <wp:inline distT="0" distB="0" distL="0" distR="0" wp14:anchorId="356541C0" wp14:editId="089833AD">
                  <wp:extent cx="857250" cy="781050"/>
                  <wp:effectExtent l="0" t="0" r="0" b="0"/>
                  <wp:docPr id="15" name="Picture 15" descr="C:\Users\dgajdic\AppData\Local\Microsoft\Windows\INetCache\Content.Outlook\GQ2C6UUU\VGUK_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gajdic\AppData\Local\Microsoft\Windows\INetCache\Content.Outlook\GQ2C6UUU\VGUK_logo_smal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inline>
              </w:drawing>
            </w:r>
          </w:p>
        </w:tc>
        <w:tc>
          <w:tcPr>
            <w:tcW w:w="5013" w:type="dxa"/>
            <w:vMerge w:val="restart"/>
            <w:shd w:val="clear" w:color="auto" w:fill="auto"/>
          </w:tcPr>
          <w:p w14:paraId="53901CD3" w14:textId="63D3FD10" w:rsidR="00F35E12" w:rsidRPr="00BD3888" w:rsidRDefault="00F2028C" w:rsidP="00385913">
            <w:pPr>
              <w:spacing w:before="120"/>
              <w:jc w:val="center"/>
              <w:rPr>
                <w:rFonts w:ascii="Arial Narrow" w:eastAsia="Calibri" w:hAnsi="Arial Narrow" w:cs="Arial"/>
                <w:b/>
                <w:sz w:val="24"/>
                <w:szCs w:val="24"/>
                <w:lang w:val="en-GB"/>
              </w:rPr>
            </w:pPr>
            <w:r>
              <w:rPr>
                <w:rFonts w:ascii="Arial Narrow" w:eastAsia="Calibri" w:hAnsi="Arial Narrow" w:cs="Arial"/>
                <w:b/>
                <w:sz w:val="24"/>
                <w:szCs w:val="24"/>
                <w:lang w:val="en-GB"/>
              </w:rPr>
              <w:t>KRIŽEVCI UNIVERSITY OF APPLIED SCIENCES</w:t>
            </w:r>
          </w:p>
          <w:p w14:paraId="5AAEBC18" w14:textId="77777777" w:rsidR="00F35E12" w:rsidRPr="00BD3888" w:rsidRDefault="00F35E12" w:rsidP="00385913">
            <w:pPr>
              <w:jc w:val="center"/>
              <w:rPr>
                <w:rFonts w:ascii="Arial Narrow" w:eastAsia="Calibri" w:hAnsi="Arial Narrow" w:cs="Arial"/>
                <w:b/>
                <w:sz w:val="24"/>
                <w:szCs w:val="24"/>
                <w:lang w:val="en-GB"/>
              </w:rPr>
            </w:pPr>
          </w:p>
          <w:p w14:paraId="7C72BEB4" w14:textId="7A7B4020" w:rsidR="00F35E12" w:rsidRPr="00BD3888" w:rsidRDefault="00A27EC5" w:rsidP="00385913">
            <w:pPr>
              <w:jc w:val="center"/>
              <w:rPr>
                <w:rFonts w:ascii="Arial Narrow" w:eastAsia="Calibri" w:hAnsi="Arial Narrow" w:cs="Arial"/>
                <w:b/>
                <w:sz w:val="24"/>
                <w:szCs w:val="24"/>
                <w:lang w:val="en-GB"/>
              </w:rPr>
            </w:pPr>
            <w:r>
              <w:rPr>
                <w:rFonts w:ascii="Arial Narrow" w:eastAsia="Calibri" w:hAnsi="Arial Narrow" w:cs="Arial"/>
                <w:b/>
                <w:sz w:val="24"/>
                <w:szCs w:val="24"/>
                <w:lang w:val="en-GB"/>
              </w:rPr>
              <w:t>Subject</w:t>
            </w:r>
            <w:r w:rsidR="00F35E12" w:rsidRPr="00BD3888">
              <w:rPr>
                <w:rFonts w:ascii="Arial Narrow" w:eastAsia="Calibri" w:hAnsi="Arial Narrow" w:cs="Arial"/>
                <w:b/>
                <w:sz w:val="24"/>
                <w:szCs w:val="24"/>
                <w:lang w:val="en-GB"/>
              </w:rPr>
              <w:t xml:space="preserve"> syllabus</w:t>
            </w:r>
          </w:p>
          <w:p w14:paraId="590B055C" w14:textId="77777777" w:rsidR="00F35E12" w:rsidRPr="00BD3888" w:rsidRDefault="00F35E12" w:rsidP="00385913">
            <w:pPr>
              <w:jc w:val="center"/>
              <w:rPr>
                <w:rFonts w:ascii="Arial Narrow" w:eastAsia="Calibri" w:hAnsi="Arial Narrow"/>
                <w:sz w:val="24"/>
                <w:szCs w:val="24"/>
                <w:lang w:val="en-GB"/>
              </w:rPr>
            </w:pPr>
          </w:p>
        </w:tc>
        <w:tc>
          <w:tcPr>
            <w:tcW w:w="2380" w:type="dxa"/>
            <w:shd w:val="clear" w:color="auto" w:fill="auto"/>
          </w:tcPr>
          <w:p w14:paraId="16D991EF" w14:textId="77777777" w:rsidR="00F35E12" w:rsidRPr="00BD3888" w:rsidRDefault="00F35E12" w:rsidP="00385913">
            <w:pPr>
              <w:rPr>
                <w:rFonts w:ascii="Arial Narrow" w:eastAsia="Calibri" w:hAnsi="Arial Narrow"/>
                <w:b/>
                <w:sz w:val="24"/>
                <w:szCs w:val="24"/>
                <w:lang w:val="en-GB"/>
              </w:rPr>
            </w:pPr>
            <w:r w:rsidRPr="00BD3888">
              <w:rPr>
                <w:rFonts w:ascii="Arial Narrow" w:eastAsia="Calibri" w:hAnsi="Arial Narrow"/>
                <w:b/>
                <w:sz w:val="24"/>
                <w:szCs w:val="24"/>
                <w:lang w:val="en-GB"/>
              </w:rPr>
              <w:t>Edition:</w:t>
            </w:r>
          </w:p>
          <w:p w14:paraId="33C04CCD" w14:textId="77777777" w:rsidR="00F35E12" w:rsidRPr="00BD3888" w:rsidRDefault="00F35E12" w:rsidP="00385913">
            <w:pPr>
              <w:rPr>
                <w:rFonts w:ascii="Arial Narrow" w:eastAsia="Calibri" w:hAnsi="Arial Narrow"/>
                <w:b/>
                <w:sz w:val="24"/>
                <w:szCs w:val="24"/>
                <w:lang w:val="en-GB"/>
              </w:rPr>
            </w:pPr>
            <w:r w:rsidRPr="00BD3888">
              <w:rPr>
                <w:rFonts w:ascii="Arial Narrow" w:eastAsia="Calibri" w:hAnsi="Arial Narrow"/>
                <w:b/>
                <w:sz w:val="24"/>
                <w:szCs w:val="24"/>
                <w:lang w:val="en-GB"/>
              </w:rPr>
              <w:t>April 2017</w:t>
            </w:r>
          </w:p>
        </w:tc>
      </w:tr>
      <w:tr w:rsidR="00F35E12" w:rsidRPr="00BD3888" w14:paraId="4D66E173" w14:textId="77777777" w:rsidTr="00285DAE">
        <w:trPr>
          <w:trHeight w:val="567"/>
        </w:trPr>
        <w:tc>
          <w:tcPr>
            <w:tcW w:w="1566" w:type="dxa"/>
            <w:vMerge/>
            <w:shd w:val="clear" w:color="auto" w:fill="auto"/>
          </w:tcPr>
          <w:p w14:paraId="3C85E934" w14:textId="77777777" w:rsidR="00F35E12" w:rsidRPr="00BD3888" w:rsidRDefault="00F35E12" w:rsidP="00385913">
            <w:pPr>
              <w:rPr>
                <w:rFonts w:ascii="Calibri" w:eastAsia="Calibri" w:hAnsi="Calibri"/>
                <w:lang w:val="en-GB"/>
              </w:rPr>
            </w:pPr>
          </w:p>
        </w:tc>
        <w:tc>
          <w:tcPr>
            <w:tcW w:w="5013" w:type="dxa"/>
            <w:vMerge/>
            <w:shd w:val="clear" w:color="auto" w:fill="auto"/>
          </w:tcPr>
          <w:p w14:paraId="78505484" w14:textId="77777777" w:rsidR="00F35E12" w:rsidRPr="00BD3888" w:rsidRDefault="00F35E12" w:rsidP="00385913">
            <w:pPr>
              <w:rPr>
                <w:rFonts w:ascii="Arial Narrow" w:eastAsia="Calibri" w:hAnsi="Arial Narrow"/>
                <w:sz w:val="24"/>
                <w:szCs w:val="24"/>
                <w:lang w:val="en-GB"/>
              </w:rPr>
            </w:pPr>
          </w:p>
        </w:tc>
        <w:tc>
          <w:tcPr>
            <w:tcW w:w="2380" w:type="dxa"/>
            <w:shd w:val="clear" w:color="auto" w:fill="auto"/>
          </w:tcPr>
          <w:p w14:paraId="3CC749FC" w14:textId="77777777" w:rsidR="00F35E12" w:rsidRPr="00BD3888" w:rsidRDefault="00F35E12" w:rsidP="00385913">
            <w:pPr>
              <w:rPr>
                <w:rFonts w:ascii="Arial Narrow" w:eastAsia="Calibri" w:hAnsi="Arial Narrow"/>
                <w:b/>
                <w:sz w:val="24"/>
                <w:szCs w:val="24"/>
                <w:lang w:val="en-GB"/>
              </w:rPr>
            </w:pPr>
            <w:r w:rsidRPr="00BD3888">
              <w:rPr>
                <w:rFonts w:ascii="Arial Narrow" w:eastAsia="Calibri" w:hAnsi="Arial Narrow"/>
                <w:b/>
                <w:sz w:val="24"/>
                <w:szCs w:val="24"/>
                <w:lang w:val="en-GB"/>
              </w:rPr>
              <w:t>Code:</w:t>
            </w:r>
          </w:p>
          <w:p w14:paraId="446E0FF4" w14:textId="77777777" w:rsidR="00F35E12" w:rsidRPr="00BD3888" w:rsidRDefault="00F35E12" w:rsidP="00385913">
            <w:pPr>
              <w:rPr>
                <w:rFonts w:ascii="Arial Narrow" w:eastAsia="Calibri" w:hAnsi="Arial Narrow"/>
                <w:b/>
                <w:sz w:val="24"/>
                <w:szCs w:val="24"/>
                <w:lang w:val="en-GB"/>
              </w:rPr>
            </w:pPr>
            <w:r w:rsidRPr="00BD3888">
              <w:rPr>
                <w:rFonts w:ascii="Arial Narrow" w:eastAsia="Calibri" w:hAnsi="Arial Narrow"/>
                <w:b/>
                <w:sz w:val="24"/>
                <w:szCs w:val="24"/>
                <w:lang w:val="en-GB"/>
              </w:rPr>
              <w:t>Annex 5/SOUK/A 4.3.1.</w:t>
            </w:r>
          </w:p>
        </w:tc>
      </w:tr>
    </w:tbl>
    <w:p w14:paraId="7EE3E27F" w14:textId="5B3889D6" w:rsidR="00F35E12" w:rsidRPr="00BD3888" w:rsidRDefault="00F35E12" w:rsidP="00F35E12">
      <w:pPr>
        <w:pBdr>
          <w:bottom w:val="single" w:sz="12" w:space="1" w:color="auto"/>
        </w:pBdr>
        <w:shd w:val="clear" w:color="auto" w:fill="E6E6E6"/>
        <w:tabs>
          <w:tab w:val="center" w:pos="4535"/>
          <w:tab w:val="right" w:pos="9070"/>
        </w:tabs>
        <w:spacing w:before="100" w:beforeAutospacing="1" w:after="100" w:afterAutospacing="1" w:line="360" w:lineRule="atLeast"/>
        <w:outlineLvl w:val="0"/>
        <w:rPr>
          <w:rFonts w:ascii="Arial Narrow" w:hAnsi="Arial Narrow"/>
          <w:b/>
          <w:bCs/>
          <w:kern w:val="36"/>
          <w:lang w:val="en-GB"/>
        </w:rPr>
      </w:pPr>
      <w:r w:rsidRPr="00BD3888">
        <w:rPr>
          <w:rFonts w:ascii="Arial Narrow" w:hAnsi="Arial Narrow"/>
          <w:b/>
          <w:bCs/>
          <w:kern w:val="36"/>
          <w:lang w:val="en-GB"/>
        </w:rPr>
        <w:tab/>
      </w:r>
      <w:r w:rsidR="00F2028C">
        <w:rPr>
          <w:rFonts w:ascii="Arial Narrow" w:hAnsi="Arial Narrow"/>
          <w:b/>
          <w:bCs/>
          <w:kern w:val="36"/>
          <w:lang w:val="en-GB"/>
        </w:rPr>
        <w:t>KRIŽEVCI UNIVERSITY OF APPLIED SCIENCES</w:t>
      </w:r>
    </w:p>
    <w:p w14:paraId="07752DA8" w14:textId="76DEB45F" w:rsidR="00F35E12" w:rsidRPr="00BD3888" w:rsidRDefault="00F35E12" w:rsidP="00F35E12">
      <w:pPr>
        <w:spacing w:line="360" w:lineRule="atLeast"/>
        <w:jc w:val="center"/>
        <w:outlineLvl w:val="0"/>
        <w:rPr>
          <w:rFonts w:ascii="Arial Narrow" w:hAnsi="Arial Narrow"/>
          <w:b/>
          <w:bCs/>
          <w:kern w:val="36"/>
          <w:lang w:val="en-GB"/>
        </w:rPr>
      </w:pPr>
    </w:p>
    <w:p w14:paraId="27426290" w14:textId="474486A1" w:rsidR="00836377" w:rsidRPr="00BD3888" w:rsidRDefault="00836377" w:rsidP="00417044">
      <w:pPr>
        <w:jc w:val="right"/>
        <w:rPr>
          <w:rFonts w:ascii="Arial Narrow" w:hAnsi="Arial Narrow"/>
          <w:b/>
          <w:sz w:val="24"/>
          <w:szCs w:val="24"/>
          <w:u w:val="single"/>
          <w:lang w:val="en-GB"/>
        </w:rPr>
      </w:pPr>
    </w:p>
    <w:tbl>
      <w:tblPr>
        <w:tblW w:w="8689"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797"/>
        <w:gridCol w:w="3969"/>
        <w:gridCol w:w="1923"/>
      </w:tblGrid>
      <w:tr w:rsidR="00D56618" w:rsidRPr="00BD3888" w14:paraId="29AC0E96" w14:textId="77777777" w:rsidTr="009A21F8">
        <w:trPr>
          <w:trHeight w:val="326"/>
        </w:trPr>
        <w:tc>
          <w:tcPr>
            <w:tcW w:w="2797" w:type="dxa"/>
            <w:vAlign w:val="center"/>
          </w:tcPr>
          <w:p w14:paraId="6DC350B1" w14:textId="56DE264F" w:rsidR="00D56618" w:rsidRPr="00BD3888" w:rsidRDefault="00F35E12" w:rsidP="00F35E12">
            <w:pPr>
              <w:rPr>
                <w:rFonts w:ascii="Arial Narrow" w:hAnsi="Arial Narrow"/>
                <w:bCs/>
                <w:iCs/>
                <w:sz w:val="24"/>
                <w:szCs w:val="24"/>
                <w:lang w:val="en-GB"/>
              </w:rPr>
            </w:pPr>
            <w:r w:rsidRPr="00BD3888">
              <w:rPr>
                <w:rFonts w:ascii="Arial Narrow" w:hAnsi="Arial Narrow"/>
                <w:b/>
                <w:bCs/>
                <w:sz w:val="24"/>
                <w:szCs w:val="24"/>
                <w:lang w:val="en-GB"/>
              </w:rPr>
              <w:t>Subject</w:t>
            </w:r>
            <w:r w:rsidR="00D56618" w:rsidRPr="00BD3888">
              <w:rPr>
                <w:rFonts w:ascii="Arial Narrow" w:hAnsi="Arial Narrow"/>
                <w:b/>
                <w:bCs/>
                <w:sz w:val="24"/>
                <w:szCs w:val="24"/>
                <w:lang w:val="en-GB"/>
              </w:rPr>
              <w:t xml:space="preserve">: </w:t>
            </w:r>
            <w:r w:rsidRPr="00BD3888">
              <w:rPr>
                <w:rFonts w:ascii="Arial Narrow" w:hAnsi="Arial Narrow"/>
                <w:b/>
                <w:sz w:val="24"/>
                <w:szCs w:val="24"/>
                <w:lang w:val="en-GB"/>
              </w:rPr>
              <w:t>elective</w:t>
            </w:r>
            <w:r w:rsidR="00D56618" w:rsidRPr="00BD3888">
              <w:rPr>
                <w:rFonts w:ascii="Arial Narrow" w:hAnsi="Arial Narrow"/>
                <w:b/>
                <w:bCs/>
                <w:i/>
                <w:iCs/>
                <w:sz w:val="24"/>
                <w:szCs w:val="24"/>
                <w:lang w:val="en-GB"/>
              </w:rPr>
              <w:t xml:space="preserve"> </w:t>
            </w:r>
          </w:p>
        </w:tc>
        <w:tc>
          <w:tcPr>
            <w:tcW w:w="3969" w:type="dxa"/>
            <w:vAlign w:val="center"/>
          </w:tcPr>
          <w:p w14:paraId="78FB9407" w14:textId="719911CA" w:rsidR="00D56618" w:rsidRPr="00BD3888" w:rsidRDefault="00F35E12" w:rsidP="009A21F8">
            <w:pPr>
              <w:jc w:val="center"/>
              <w:rPr>
                <w:rFonts w:ascii="Arial Narrow" w:hAnsi="Arial Narrow"/>
                <w:b/>
                <w:bCs/>
                <w:caps/>
                <w:color w:val="333333"/>
                <w:sz w:val="24"/>
                <w:szCs w:val="24"/>
                <w:lang w:val="en-GB"/>
              </w:rPr>
            </w:pPr>
            <w:r w:rsidRPr="00BD3888">
              <w:rPr>
                <w:rFonts w:ascii="Arial Narrow" w:hAnsi="Arial Narrow" w:cs="Arial"/>
                <w:b/>
                <w:sz w:val="24"/>
                <w:szCs w:val="24"/>
                <w:lang w:val="en-GB"/>
              </w:rPr>
              <w:t>QUALITY MANAGEMENT IN AGRICULTURAL PRODUCTION</w:t>
            </w:r>
          </w:p>
        </w:tc>
        <w:tc>
          <w:tcPr>
            <w:tcW w:w="1923" w:type="dxa"/>
            <w:vAlign w:val="center"/>
          </w:tcPr>
          <w:p w14:paraId="666AC8F3" w14:textId="1FB7DFD6" w:rsidR="00D56618" w:rsidRPr="00BD3888" w:rsidRDefault="00D56618" w:rsidP="00F35E12">
            <w:pPr>
              <w:jc w:val="center"/>
              <w:rPr>
                <w:rFonts w:ascii="Arial Narrow" w:hAnsi="Arial Narrow"/>
                <w:b/>
                <w:bCs/>
                <w:sz w:val="24"/>
                <w:szCs w:val="24"/>
                <w:lang w:val="en-GB"/>
              </w:rPr>
            </w:pPr>
            <w:r w:rsidRPr="00BD3888">
              <w:rPr>
                <w:rFonts w:ascii="Arial Narrow" w:hAnsi="Arial Narrow"/>
                <w:b/>
                <w:bCs/>
                <w:sz w:val="24"/>
                <w:szCs w:val="24"/>
                <w:lang w:val="en-GB"/>
              </w:rPr>
              <w:t xml:space="preserve">ECTS </w:t>
            </w:r>
            <w:r w:rsidR="00F35E12" w:rsidRPr="00BD3888">
              <w:rPr>
                <w:rFonts w:ascii="Arial Narrow" w:hAnsi="Arial Narrow"/>
                <w:b/>
                <w:bCs/>
                <w:sz w:val="24"/>
                <w:szCs w:val="24"/>
                <w:lang w:val="en-GB"/>
              </w:rPr>
              <w:t>credits</w:t>
            </w:r>
            <w:r w:rsidRPr="00BD3888">
              <w:rPr>
                <w:rFonts w:ascii="Arial Narrow" w:hAnsi="Arial Narrow"/>
                <w:b/>
                <w:bCs/>
                <w:sz w:val="24"/>
                <w:szCs w:val="24"/>
                <w:lang w:val="en-GB"/>
              </w:rPr>
              <w:t>: 4</w:t>
            </w:r>
          </w:p>
        </w:tc>
      </w:tr>
      <w:tr w:rsidR="00D56618" w:rsidRPr="00BD3888" w14:paraId="1D7322EE" w14:textId="77777777" w:rsidTr="009A21F8">
        <w:trPr>
          <w:trHeight w:val="306"/>
        </w:trPr>
        <w:tc>
          <w:tcPr>
            <w:tcW w:w="2797" w:type="dxa"/>
            <w:vAlign w:val="center"/>
          </w:tcPr>
          <w:p w14:paraId="48B85115" w14:textId="578A3E40" w:rsidR="00D56618" w:rsidRPr="00BD3888" w:rsidRDefault="00F35E12" w:rsidP="009A21F8">
            <w:pPr>
              <w:rPr>
                <w:rFonts w:ascii="Arial Narrow" w:hAnsi="Arial Narrow"/>
                <w:sz w:val="24"/>
                <w:szCs w:val="24"/>
                <w:lang w:val="en-GB"/>
              </w:rPr>
            </w:pPr>
            <w:r w:rsidRPr="00BD3888">
              <w:rPr>
                <w:rFonts w:ascii="Arial Narrow" w:hAnsi="Arial Narrow"/>
                <w:b/>
                <w:bCs/>
                <w:iCs/>
                <w:sz w:val="24"/>
                <w:szCs w:val="24"/>
                <w:lang w:val="en-GB"/>
              </w:rPr>
              <w:t>Code</w:t>
            </w:r>
            <w:r w:rsidR="004962F1" w:rsidRPr="00BD3888">
              <w:rPr>
                <w:rFonts w:ascii="Arial Narrow" w:hAnsi="Arial Narrow"/>
                <w:b/>
                <w:bCs/>
                <w:iCs/>
                <w:sz w:val="24"/>
                <w:szCs w:val="24"/>
                <w:lang w:val="en-GB"/>
              </w:rPr>
              <w:t>:</w:t>
            </w:r>
            <w:r w:rsidR="004962F1" w:rsidRPr="00BD3888">
              <w:rPr>
                <w:rFonts w:ascii="Arial Narrow" w:hAnsi="Arial Narrow"/>
                <w:bCs/>
                <w:iCs/>
                <w:sz w:val="24"/>
                <w:szCs w:val="24"/>
                <w:lang w:val="en-GB"/>
              </w:rPr>
              <w:t xml:space="preserve"> </w:t>
            </w:r>
            <w:r w:rsidR="00A84832" w:rsidRPr="00F855D1">
              <w:rPr>
                <w:rFonts w:ascii="Arial Narrow" w:hAnsi="Arial Narrow"/>
                <w:bCs/>
                <w:iCs/>
                <w:sz w:val="24"/>
                <w:szCs w:val="24"/>
              </w:rPr>
              <w:t>2279831</w:t>
            </w:r>
          </w:p>
        </w:tc>
        <w:tc>
          <w:tcPr>
            <w:tcW w:w="3969" w:type="dxa"/>
            <w:vAlign w:val="center"/>
          </w:tcPr>
          <w:p w14:paraId="620B5C22" w14:textId="3B6C7095" w:rsidR="00D56618" w:rsidRPr="00BD3888" w:rsidRDefault="00D56618" w:rsidP="009A21F8">
            <w:pPr>
              <w:rPr>
                <w:rFonts w:ascii="Arial Narrow" w:hAnsi="Arial Narrow"/>
                <w:sz w:val="24"/>
                <w:szCs w:val="24"/>
                <w:lang w:val="en-GB"/>
              </w:rPr>
            </w:pPr>
          </w:p>
        </w:tc>
        <w:tc>
          <w:tcPr>
            <w:tcW w:w="1923" w:type="dxa"/>
            <w:vAlign w:val="center"/>
          </w:tcPr>
          <w:p w14:paraId="68DA6575" w14:textId="2C6BE668" w:rsidR="00D56618" w:rsidRPr="00BD3888" w:rsidRDefault="00D56618" w:rsidP="00F35E12">
            <w:pPr>
              <w:jc w:val="center"/>
              <w:rPr>
                <w:rFonts w:ascii="Arial Narrow" w:hAnsi="Arial Narrow"/>
                <w:sz w:val="24"/>
                <w:szCs w:val="24"/>
                <w:lang w:val="en-GB"/>
              </w:rPr>
            </w:pPr>
            <w:r w:rsidRPr="00BD3888">
              <w:rPr>
                <w:rFonts w:ascii="Arial Narrow" w:hAnsi="Arial Narrow"/>
                <w:sz w:val="24"/>
                <w:szCs w:val="24"/>
                <w:lang w:val="en-GB"/>
              </w:rPr>
              <w:t>Semest</w:t>
            </w:r>
            <w:r w:rsidR="00F35E12" w:rsidRPr="00BD3888">
              <w:rPr>
                <w:rFonts w:ascii="Arial Narrow" w:hAnsi="Arial Narrow"/>
                <w:sz w:val="24"/>
                <w:szCs w:val="24"/>
                <w:lang w:val="en-GB"/>
              </w:rPr>
              <w:t>e</w:t>
            </w:r>
            <w:r w:rsidRPr="00BD3888">
              <w:rPr>
                <w:rFonts w:ascii="Arial Narrow" w:hAnsi="Arial Narrow"/>
                <w:sz w:val="24"/>
                <w:szCs w:val="24"/>
                <w:lang w:val="en-GB"/>
              </w:rPr>
              <w:t>r II</w:t>
            </w:r>
          </w:p>
        </w:tc>
      </w:tr>
      <w:tr w:rsidR="00F35E12" w:rsidRPr="00BD3888" w14:paraId="1012867F" w14:textId="77777777" w:rsidTr="009A21F8">
        <w:trPr>
          <w:trHeight w:val="306"/>
        </w:trPr>
        <w:tc>
          <w:tcPr>
            <w:tcW w:w="2797" w:type="dxa"/>
            <w:vAlign w:val="center"/>
          </w:tcPr>
          <w:p w14:paraId="650FCDBD" w14:textId="60056534" w:rsidR="00F35E12" w:rsidRPr="00BD3888" w:rsidRDefault="00F35E12" w:rsidP="009A21F8">
            <w:pPr>
              <w:pStyle w:val="Default"/>
              <w:rPr>
                <w:rFonts w:ascii="Arial Narrow" w:hAnsi="Arial Narrow" w:cs="Times New Roman"/>
                <w:lang w:val="en-GB"/>
              </w:rPr>
            </w:pPr>
            <w:r w:rsidRPr="00BD3888">
              <w:rPr>
                <w:rFonts w:ascii="Arial Narrow" w:hAnsi="Arial Narrow" w:cs="Arial Narrow"/>
                <w:bCs/>
                <w:lang w:val="en-GB"/>
              </w:rPr>
              <w:t>Teachers and associates:</w:t>
            </w:r>
          </w:p>
        </w:tc>
        <w:tc>
          <w:tcPr>
            <w:tcW w:w="5892" w:type="dxa"/>
            <w:gridSpan w:val="2"/>
            <w:vAlign w:val="center"/>
          </w:tcPr>
          <w:p w14:paraId="17F94857" w14:textId="25625706" w:rsidR="00F35E12" w:rsidRPr="00BD3888" w:rsidRDefault="00F35E12" w:rsidP="00D56618">
            <w:pPr>
              <w:spacing w:before="60" w:after="60"/>
              <w:rPr>
                <w:rFonts w:ascii="Arial Narrow" w:hAnsi="Arial Narrow" w:cs="Arial"/>
                <w:b/>
                <w:sz w:val="24"/>
                <w:szCs w:val="24"/>
                <w:lang w:val="en-GB"/>
              </w:rPr>
            </w:pPr>
            <w:r w:rsidRPr="00BD3888">
              <w:rPr>
                <w:rFonts w:ascii="Arial Narrow" w:hAnsi="Arial Narrow" w:cs="Arial"/>
                <w:b/>
                <w:sz w:val="24"/>
                <w:szCs w:val="24"/>
                <w:lang w:val="en-GB"/>
              </w:rPr>
              <w:t>Dušanka Gajdić, univ. spec. oec., senior lecturer</w:t>
            </w:r>
          </w:p>
          <w:p w14:paraId="2A54BE3A" w14:textId="5F2DD43F" w:rsidR="00F35E12" w:rsidRPr="00BD3888" w:rsidRDefault="00F35E12" w:rsidP="00F35E12">
            <w:pPr>
              <w:rPr>
                <w:rFonts w:ascii="Arial Narrow" w:hAnsi="Arial Narrow"/>
                <w:sz w:val="24"/>
                <w:szCs w:val="24"/>
                <w:lang w:val="en-GB"/>
              </w:rPr>
            </w:pPr>
            <w:r w:rsidRPr="00BD3888">
              <w:rPr>
                <w:rFonts w:ascii="Arial Narrow" w:hAnsi="Arial Narrow" w:cs="Arial"/>
                <w:b/>
                <w:sz w:val="24"/>
                <w:szCs w:val="24"/>
                <w:lang w:val="en-GB"/>
              </w:rPr>
              <w:t>Siniša Srečec, Ph. D., college proffesor</w:t>
            </w:r>
            <w:r w:rsidRPr="00BD3888">
              <w:rPr>
                <w:rFonts w:ascii="Arial Narrow" w:hAnsi="Arial Narrow" w:cs="Arial"/>
                <w:sz w:val="24"/>
                <w:szCs w:val="24"/>
                <w:lang w:val="en-GB"/>
              </w:rPr>
              <w:t xml:space="preserve"> </w:t>
            </w:r>
          </w:p>
        </w:tc>
      </w:tr>
      <w:tr w:rsidR="00F35E12" w:rsidRPr="00BD3888" w14:paraId="08156BB5" w14:textId="77777777" w:rsidTr="009A21F8">
        <w:trPr>
          <w:trHeight w:val="306"/>
        </w:trPr>
        <w:tc>
          <w:tcPr>
            <w:tcW w:w="2797" w:type="dxa"/>
            <w:vAlign w:val="center"/>
          </w:tcPr>
          <w:p w14:paraId="31BE7E4B" w14:textId="77777777" w:rsidR="00F35E12" w:rsidRPr="00BD3888" w:rsidRDefault="00F35E12" w:rsidP="009A21F8">
            <w:pPr>
              <w:jc w:val="center"/>
              <w:rPr>
                <w:rFonts w:ascii="Arial Narrow" w:hAnsi="Arial Narrow"/>
                <w:b/>
                <w:bCs/>
                <w:sz w:val="24"/>
                <w:szCs w:val="24"/>
                <w:lang w:val="en-GB"/>
              </w:rPr>
            </w:pPr>
          </w:p>
        </w:tc>
        <w:tc>
          <w:tcPr>
            <w:tcW w:w="3969" w:type="dxa"/>
            <w:vAlign w:val="center"/>
          </w:tcPr>
          <w:p w14:paraId="73FFDA03" w14:textId="41A8BF24" w:rsidR="00F35E12" w:rsidRPr="00BD3888" w:rsidRDefault="00F35E12" w:rsidP="009A21F8">
            <w:pPr>
              <w:jc w:val="center"/>
              <w:rPr>
                <w:rFonts w:ascii="Arial Narrow" w:hAnsi="Arial Narrow"/>
                <w:b/>
                <w:bCs/>
                <w:sz w:val="24"/>
                <w:szCs w:val="24"/>
                <w:lang w:val="en-GB"/>
              </w:rPr>
            </w:pPr>
            <w:r w:rsidRPr="00BD3888">
              <w:rPr>
                <w:rFonts w:ascii="Arial Narrow" w:hAnsi="Arial Narrow"/>
                <w:sz w:val="24"/>
                <w:szCs w:val="24"/>
                <w:lang w:val="en-GB"/>
              </w:rPr>
              <w:t>Lessons</w:t>
            </w:r>
          </w:p>
        </w:tc>
        <w:tc>
          <w:tcPr>
            <w:tcW w:w="1923" w:type="dxa"/>
            <w:vMerge w:val="restart"/>
            <w:vAlign w:val="center"/>
          </w:tcPr>
          <w:p w14:paraId="395B8BF8" w14:textId="0E1D9EFF" w:rsidR="00F35E12" w:rsidRPr="00BD3888" w:rsidRDefault="00F35E12" w:rsidP="009A21F8">
            <w:pPr>
              <w:jc w:val="center"/>
              <w:rPr>
                <w:rFonts w:ascii="Arial Narrow" w:hAnsi="Arial Narrow"/>
                <w:b/>
                <w:bCs/>
                <w:sz w:val="24"/>
                <w:szCs w:val="24"/>
                <w:lang w:val="en-GB"/>
              </w:rPr>
            </w:pPr>
          </w:p>
        </w:tc>
      </w:tr>
      <w:tr w:rsidR="00F35E12" w:rsidRPr="00BD3888" w14:paraId="182D906F" w14:textId="77777777" w:rsidTr="009A21F8">
        <w:trPr>
          <w:trHeight w:val="306"/>
        </w:trPr>
        <w:tc>
          <w:tcPr>
            <w:tcW w:w="2797" w:type="dxa"/>
            <w:vAlign w:val="center"/>
          </w:tcPr>
          <w:p w14:paraId="38D1C496" w14:textId="3D0A15E4" w:rsidR="00F35E12" w:rsidRPr="00BD3888" w:rsidRDefault="00F35E12" w:rsidP="009A21F8">
            <w:pPr>
              <w:rPr>
                <w:rFonts w:ascii="Arial Narrow" w:hAnsi="Arial Narrow"/>
                <w:b/>
                <w:bCs/>
                <w:sz w:val="24"/>
                <w:szCs w:val="24"/>
                <w:lang w:val="en-GB"/>
              </w:rPr>
            </w:pPr>
            <w:r w:rsidRPr="00BD3888">
              <w:rPr>
                <w:rFonts w:ascii="Arial Narrow" w:hAnsi="Arial Narrow"/>
                <w:sz w:val="24"/>
                <w:szCs w:val="24"/>
                <w:lang w:val="en-GB"/>
              </w:rPr>
              <w:t>Lectures</w:t>
            </w:r>
          </w:p>
        </w:tc>
        <w:tc>
          <w:tcPr>
            <w:tcW w:w="3969" w:type="dxa"/>
          </w:tcPr>
          <w:p w14:paraId="626F936B" w14:textId="6ADDFCE1" w:rsidR="00F35E12" w:rsidRPr="00BD3888" w:rsidRDefault="00F35E12" w:rsidP="009A21F8">
            <w:pPr>
              <w:jc w:val="center"/>
              <w:rPr>
                <w:rFonts w:ascii="Arial Narrow" w:hAnsi="Arial Narrow"/>
                <w:sz w:val="24"/>
                <w:szCs w:val="24"/>
                <w:lang w:val="en-GB"/>
              </w:rPr>
            </w:pPr>
            <w:r w:rsidRPr="00BD3888">
              <w:rPr>
                <w:rFonts w:ascii="Arial Narrow" w:hAnsi="Arial Narrow" w:cs="Arial"/>
                <w:sz w:val="24"/>
                <w:szCs w:val="24"/>
                <w:lang w:val="en-GB"/>
              </w:rPr>
              <w:t>25</w:t>
            </w:r>
          </w:p>
        </w:tc>
        <w:tc>
          <w:tcPr>
            <w:tcW w:w="1923" w:type="dxa"/>
            <w:vMerge/>
          </w:tcPr>
          <w:p w14:paraId="6D776368" w14:textId="11BBD253" w:rsidR="00F35E12" w:rsidRPr="00BD3888" w:rsidRDefault="00F35E12" w:rsidP="009A21F8">
            <w:pPr>
              <w:jc w:val="center"/>
              <w:rPr>
                <w:rFonts w:ascii="Arial Narrow" w:hAnsi="Arial Narrow"/>
                <w:sz w:val="24"/>
                <w:szCs w:val="24"/>
                <w:lang w:val="en-GB"/>
              </w:rPr>
            </w:pPr>
          </w:p>
        </w:tc>
      </w:tr>
      <w:tr w:rsidR="00F35E12" w:rsidRPr="00BD3888" w14:paraId="22F0CF9C" w14:textId="77777777" w:rsidTr="009A21F8">
        <w:trPr>
          <w:trHeight w:val="306"/>
        </w:trPr>
        <w:tc>
          <w:tcPr>
            <w:tcW w:w="2797" w:type="dxa"/>
            <w:vAlign w:val="center"/>
          </w:tcPr>
          <w:p w14:paraId="270AAB59" w14:textId="7DB49482" w:rsidR="00F35E12" w:rsidRPr="00BD3888" w:rsidRDefault="00F35E12" w:rsidP="009A21F8">
            <w:pPr>
              <w:rPr>
                <w:rFonts w:ascii="Arial Narrow" w:hAnsi="Arial Narrow"/>
                <w:b/>
                <w:bCs/>
                <w:sz w:val="24"/>
                <w:szCs w:val="24"/>
                <w:lang w:val="en-GB"/>
              </w:rPr>
            </w:pPr>
            <w:r w:rsidRPr="00BD3888">
              <w:rPr>
                <w:rFonts w:ascii="Arial Narrow" w:hAnsi="Arial Narrow"/>
                <w:sz w:val="24"/>
                <w:szCs w:val="24"/>
                <w:lang w:val="en-GB"/>
              </w:rPr>
              <w:t xml:space="preserve">Exercises + seminars </w:t>
            </w:r>
          </w:p>
        </w:tc>
        <w:tc>
          <w:tcPr>
            <w:tcW w:w="3969" w:type="dxa"/>
          </w:tcPr>
          <w:p w14:paraId="5F5C3193" w14:textId="05451A89" w:rsidR="00F35E12" w:rsidRPr="00BD3888" w:rsidRDefault="00F35E12" w:rsidP="009A21F8">
            <w:pPr>
              <w:jc w:val="center"/>
              <w:rPr>
                <w:rFonts w:ascii="Arial Narrow" w:hAnsi="Arial Narrow"/>
                <w:sz w:val="24"/>
                <w:szCs w:val="24"/>
                <w:lang w:val="en-GB"/>
              </w:rPr>
            </w:pPr>
            <w:r w:rsidRPr="00BD3888">
              <w:rPr>
                <w:rFonts w:ascii="Arial Narrow" w:hAnsi="Arial Narrow" w:cs="Arial"/>
                <w:sz w:val="24"/>
                <w:szCs w:val="24"/>
                <w:lang w:val="en-GB"/>
              </w:rPr>
              <w:t>15 (10+5)</w:t>
            </w:r>
          </w:p>
        </w:tc>
        <w:tc>
          <w:tcPr>
            <w:tcW w:w="1923" w:type="dxa"/>
            <w:vMerge/>
          </w:tcPr>
          <w:p w14:paraId="6EE6AFBD" w14:textId="455DFA3C" w:rsidR="00F35E12" w:rsidRPr="00BD3888" w:rsidRDefault="00F35E12" w:rsidP="009A21F8">
            <w:pPr>
              <w:jc w:val="center"/>
              <w:rPr>
                <w:rFonts w:ascii="Arial Narrow" w:hAnsi="Arial Narrow"/>
                <w:sz w:val="24"/>
                <w:szCs w:val="24"/>
                <w:lang w:val="en-GB"/>
              </w:rPr>
            </w:pPr>
          </w:p>
        </w:tc>
      </w:tr>
      <w:tr w:rsidR="00F35E12" w:rsidRPr="00BD3888" w14:paraId="4B9AA703" w14:textId="77777777" w:rsidTr="009A21F8">
        <w:trPr>
          <w:trHeight w:val="306"/>
        </w:trPr>
        <w:tc>
          <w:tcPr>
            <w:tcW w:w="2797" w:type="dxa"/>
            <w:vAlign w:val="center"/>
          </w:tcPr>
          <w:p w14:paraId="0B596785" w14:textId="36862429" w:rsidR="00F35E12" w:rsidRPr="00BD3888" w:rsidRDefault="00F35E12" w:rsidP="009A21F8">
            <w:pPr>
              <w:rPr>
                <w:rFonts w:ascii="Arial Narrow" w:hAnsi="Arial Narrow"/>
                <w:sz w:val="24"/>
                <w:szCs w:val="24"/>
                <w:lang w:val="en-GB"/>
              </w:rPr>
            </w:pPr>
            <w:r w:rsidRPr="00BD3888">
              <w:rPr>
                <w:rFonts w:ascii="Arial Narrow" w:hAnsi="Arial Narrow"/>
                <w:sz w:val="24"/>
                <w:szCs w:val="24"/>
                <w:lang w:val="en-GB"/>
              </w:rPr>
              <w:t xml:space="preserve">Student workload besides active classes </w:t>
            </w:r>
          </w:p>
        </w:tc>
        <w:tc>
          <w:tcPr>
            <w:tcW w:w="3969" w:type="dxa"/>
            <w:vAlign w:val="center"/>
          </w:tcPr>
          <w:p w14:paraId="7FE5169B" w14:textId="36BD491E" w:rsidR="00F35E12" w:rsidRPr="00BD3888" w:rsidRDefault="00F35E12" w:rsidP="009A21F8">
            <w:pPr>
              <w:jc w:val="center"/>
              <w:rPr>
                <w:rFonts w:ascii="Arial Narrow" w:hAnsi="Arial Narrow"/>
                <w:sz w:val="24"/>
                <w:szCs w:val="24"/>
                <w:lang w:val="en-GB"/>
              </w:rPr>
            </w:pPr>
            <w:r w:rsidRPr="00BD3888">
              <w:rPr>
                <w:rFonts w:ascii="Arial Narrow" w:hAnsi="Arial Narrow"/>
                <w:sz w:val="24"/>
                <w:szCs w:val="24"/>
                <w:lang w:val="en-GB"/>
              </w:rPr>
              <w:t>76</w:t>
            </w:r>
          </w:p>
        </w:tc>
        <w:tc>
          <w:tcPr>
            <w:tcW w:w="1923" w:type="dxa"/>
            <w:vMerge/>
            <w:vAlign w:val="center"/>
          </w:tcPr>
          <w:p w14:paraId="12A1287B" w14:textId="50945F4D" w:rsidR="00F35E12" w:rsidRPr="00BD3888" w:rsidRDefault="00F35E12" w:rsidP="009A21F8">
            <w:pPr>
              <w:jc w:val="center"/>
              <w:rPr>
                <w:rFonts w:ascii="Arial Narrow" w:hAnsi="Arial Narrow"/>
                <w:sz w:val="24"/>
                <w:szCs w:val="24"/>
                <w:lang w:val="en-GB"/>
              </w:rPr>
            </w:pPr>
          </w:p>
        </w:tc>
      </w:tr>
      <w:tr w:rsidR="00F35E12" w:rsidRPr="00BD3888" w14:paraId="2F4C63AD" w14:textId="77777777" w:rsidTr="009A21F8">
        <w:trPr>
          <w:trHeight w:val="306"/>
        </w:trPr>
        <w:tc>
          <w:tcPr>
            <w:tcW w:w="2797" w:type="dxa"/>
            <w:vAlign w:val="center"/>
          </w:tcPr>
          <w:p w14:paraId="0705FE00" w14:textId="77DD1A21" w:rsidR="00F35E12" w:rsidRPr="00BD3888" w:rsidRDefault="00F35E12" w:rsidP="009A21F8">
            <w:pPr>
              <w:rPr>
                <w:rFonts w:ascii="Arial Narrow" w:hAnsi="Arial Narrow"/>
                <w:sz w:val="24"/>
                <w:szCs w:val="24"/>
                <w:lang w:val="en-GB"/>
              </w:rPr>
            </w:pPr>
            <w:r w:rsidRPr="00BD3888">
              <w:rPr>
                <w:rFonts w:ascii="Arial Narrow" w:hAnsi="Arial Narrow"/>
                <w:sz w:val="24"/>
                <w:szCs w:val="24"/>
                <w:lang w:val="en-GB"/>
              </w:rPr>
              <w:t>Total student workload</w:t>
            </w:r>
          </w:p>
        </w:tc>
        <w:tc>
          <w:tcPr>
            <w:tcW w:w="3969" w:type="dxa"/>
            <w:vAlign w:val="center"/>
          </w:tcPr>
          <w:p w14:paraId="0BEE0CA9" w14:textId="16AAE1C9" w:rsidR="00F35E12" w:rsidRPr="00BD3888" w:rsidRDefault="00F35E12" w:rsidP="009A21F8">
            <w:pPr>
              <w:jc w:val="center"/>
              <w:rPr>
                <w:rFonts w:ascii="Arial Narrow" w:hAnsi="Arial Narrow"/>
                <w:sz w:val="24"/>
                <w:szCs w:val="24"/>
                <w:lang w:val="en-GB"/>
              </w:rPr>
            </w:pPr>
            <w:r w:rsidRPr="00BD3888">
              <w:rPr>
                <w:rFonts w:ascii="Arial Narrow" w:hAnsi="Arial Narrow"/>
                <w:sz w:val="24"/>
                <w:szCs w:val="24"/>
                <w:lang w:val="en-GB"/>
              </w:rPr>
              <w:t>116</w:t>
            </w:r>
          </w:p>
        </w:tc>
        <w:tc>
          <w:tcPr>
            <w:tcW w:w="1923" w:type="dxa"/>
            <w:vMerge/>
            <w:vAlign w:val="center"/>
          </w:tcPr>
          <w:p w14:paraId="46686DE2" w14:textId="6C2292CF" w:rsidR="00F35E12" w:rsidRPr="00BD3888" w:rsidRDefault="00F35E12" w:rsidP="009A21F8">
            <w:pPr>
              <w:jc w:val="center"/>
              <w:rPr>
                <w:rFonts w:ascii="Arial Narrow" w:hAnsi="Arial Narrow"/>
                <w:sz w:val="24"/>
                <w:szCs w:val="24"/>
                <w:lang w:val="en-GB"/>
              </w:rPr>
            </w:pPr>
          </w:p>
        </w:tc>
      </w:tr>
    </w:tbl>
    <w:p w14:paraId="059B2D4D" w14:textId="77777777" w:rsidR="00D56618" w:rsidRPr="00BD3888" w:rsidRDefault="00D56618" w:rsidP="00836377">
      <w:pPr>
        <w:jc w:val="center"/>
        <w:rPr>
          <w:rFonts w:ascii="Arial Narrow" w:hAnsi="Arial Narrow"/>
          <w:sz w:val="24"/>
          <w:szCs w:val="24"/>
          <w:lang w:val="en-GB"/>
        </w:rPr>
      </w:pPr>
    </w:p>
    <w:p w14:paraId="3A00C24C" w14:textId="75589DEB" w:rsidR="00285DAE" w:rsidRDefault="00285DAE" w:rsidP="00285DAE">
      <w:pPr>
        <w:pStyle w:val="Default"/>
        <w:jc w:val="both"/>
        <w:rPr>
          <w:rFonts w:ascii="Arial Narrow" w:hAnsi="Arial Narrow"/>
          <w:lang w:val="en-GB"/>
        </w:rPr>
      </w:pPr>
      <w:r w:rsidRPr="00BD3888">
        <w:rPr>
          <w:rFonts w:ascii="Arial Narrow" w:hAnsi="Arial Narrow"/>
          <w:b/>
          <w:lang w:val="en-GB"/>
        </w:rPr>
        <w:t xml:space="preserve">SUBJECT OBJECTIVE: </w:t>
      </w:r>
      <w:r w:rsidRPr="00BD3888">
        <w:rPr>
          <w:rFonts w:ascii="Arial Narrow" w:hAnsi="Arial Narrow"/>
          <w:lang w:val="en-GB"/>
        </w:rPr>
        <w:t xml:space="preserve">enable the students to acquire basic knowledge from the field of quality management and to learn about the specificities of </w:t>
      </w:r>
      <w:r w:rsidR="00781969" w:rsidRPr="00BD3888">
        <w:rPr>
          <w:rFonts w:ascii="Arial Narrow" w:hAnsi="Arial Narrow"/>
          <w:lang w:val="en-GB"/>
        </w:rPr>
        <w:t>quality</w:t>
      </w:r>
      <w:r w:rsidRPr="00BD3888">
        <w:rPr>
          <w:rFonts w:ascii="Arial Narrow" w:hAnsi="Arial Narrow"/>
          <w:lang w:val="en-GB"/>
        </w:rPr>
        <w:t xml:space="preserve"> management in agricultural and food-processing business systems. Introduce the students with basic concepts of the contemporary </w:t>
      </w:r>
      <w:r w:rsidR="00781969" w:rsidRPr="00BD3888">
        <w:rPr>
          <w:rFonts w:ascii="Arial Narrow" w:hAnsi="Arial Narrow"/>
          <w:lang w:val="en-GB"/>
        </w:rPr>
        <w:t>concept</w:t>
      </w:r>
      <w:r w:rsidRPr="00BD3888">
        <w:rPr>
          <w:rFonts w:ascii="Arial Narrow" w:hAnsi="Arial Narrow"/>
          <w:lang w:val="en-GB"/>
        </w:rPr>
        <w:t xml:space="preserve"> of quality which reaches beyond physical and chemical properties of the product and are mostly oriented towards satisfying the needs of consumers. </w:t>
      </w:r>
    </w:p>
    <w:p w14:paraId="043E5BC5" w14:textId="0220910A" w:rsidR="00285DAE" w:rsidRPr="006D51C5" w:rsidRDefault="00396F9C" w:rsidP="00285DAE">
      <w:pPr>
        <w:pStyle w:val="Default"/>
        <w:jc w:val="both"/>
        <w:rPr>
          <w:rFonts w:ascii="Arial Narrow" w:hAnsi="Arial Narrow"/>
          <w:lang w:val="en-GB"/>
        </w:rPr>
      </w:pPr>
      <w:r w:rsidRPr="006D51C5">
        <w:rPr>
          <w:rFonts w:ascii="Arial Narrow" w:hAnsi="Arial Narrow"/>
          <w:lang w:val="en-GB"/>
        </w:rPr>
        <w:t xml:space="preserve">SUBJECT DESCRIPTION: </w:t>
      </w:r>
      <w:r w:rsidR="006D51C5" w:rsidRPr="006D51C5">
        <w:rPr>
          <w:rFonts w:ascii="Arial Narrow" w:hAnsi="Arial Narrow"/>
          <w:lang w:val="en-GB"/>
        </w:rPr>
        <w:t>Acquiring basic knowledge in the field of quality management and the peculiarities of quality management in agricultural and food business systems. To acquaint students with the basic characteristics of the modern concept of quality, which goes beyond the physico-chemical characteristics of products and which is mainly oriented towards meeting the needs of customers.</w:t>
      </w:r>
    </w:p>
    <w:p w14:paraId="4A2AAE4F" w14:textId="737BF090" w:rsidR="00285DAE" w:rsidRPr="00BD3888" w:rsidRDefault="00285DAE" w:rsidP="00285DAE">
      <w:pPr>
        <w:pStyle w:val="NormalWeb"/>
        <w:spacing w:before="74" w:after="74" w:line="360" w:lineRule="auto"/>
        <w:rPr>
          <w:rFonts w:ascii="Arial Narrow" w:hAnsi="Arial Narrow"/>
          <w:b/>
          <w:color w:val="auto"/>
          <w:sz w:val="24"/>
          <w:szCs w:val="24"/>
          <w:lang w:val="en-GB"/>
        </w:rPr>
      </w:pPr>
      <w:r w:rsidRPr="00BD3888">
        <w:rPr>
          <w:rFonts w:ascii="Arial Narrow" w:hAnsi="Arial Narrow"/>
          <w:b/>
          <w:color w:val="auto"/>
          <w:sz w:val="24"/>
          <w:szCs w:val="24"/>
          <w:lang w:val="en-GB"/>
        </w:rPr>
        <w:t xml:space="preserve">Learning outcomes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8513"/>
      </w:tblGrid>
      <w:tr w:rsidR="00A84832" w:rsidRPr="00BD3888" w14:paraId="480E5BE2" w14:textId="77777777" w:rsidTr="00A84832">
        <w:tc>
          <w:tcPr>
            <w:tcW w:w="554" w:type="dxa"/>
          </w:tcPr>
          <w:p w14:paraId="626DD83A" w14:textId="77777777" w:rsidR="00A84832" w:rsidRPr="00BD3888" w:rsidRDefault="00A84832" w:rsidP="004832DB">
            <w:pPr>
              <w:jc w:val="center"/>
              <w:rPr>
                <w:rFonts w:ascii="Arial Narrow" w:hAnsi="Arial Narrow"/>
                <w:b/>
                <w:i/>
                <w:sz w:val="24"/>
                <w:szCs w:val="24"/>
                <w:lang w:val="en-GB"/>
              </w:rPr>
            </w:pPr>
          </w:p>
        </w:tc>
        <w:tc>
          <w:tcPr>
            <w:tcW w:w="8513" w:type="dxa"/>
            <w:shd w:val="clear" w:color="auto" w:fill="auto"/>
            <w:vAlign w:val="center"/>
          </w:tcPr>
          <w:p w14:paraId="2B0D0682" w14:textId="77777777" w:rsidR="00A84832" w:rsidRPr="00A84832" w:rsidRDefault="00A84832" w:rsidP="004832DB">
            <w:pPr>
              <w:jc w:val="center"/>
              <w:rPr>
                <w:rFonts w:ascii="Arial Narrow" w:hAnsi="Arial Narrow"/>
                <w:b/>
                <w:i/>
                <w:sz w:val="24"/>
                <w:szCs w:val="24"/>
                <w:lang w:val="en-GB"/>
              </w:rPr>
            </w:pPr>
            <w:r w:rsidRPr="00A84832">
              <w:rPr>
                <w:rFonts w:ascii="Arial Narrow" w:hAnsi="Arial Narrow"/>
                <w:b/>
                <w:i/>
                <w:sz w:val="24"/>
                <w:szCs w:val="24"/>
                <w:lang w:val="en-GB"/>
              </w:rPr>
              <w:t>LEARNING OUTCOMES</w:t>
            </w:r>
          </w:p>
          <w:p w14:paraId="2DBF701C" w14:textId="7C007DEB" w:rsidR="00A84832" w:rsidRPr="00A84832" w:rsidRDefault="00A84832" w:rsidP="004832DB">
            <w:pPr>
              <w:rPr>
                <w:rFonts w:ascii="Arial Narrow" w:hAnsi="Arial Narrow"/>
                <w:b/>
                <w:i/>
                <w:sz w:val="24"/>
                <w:szCs w:val="24"/>
                <w:lang w:val="en-GB"/>
              </w:rPr>
            </w:pPr>
            <w:r w:rsidRPr="00A84832">
              <w:rPr>
                <w:rFonts w:ascii="Arial Narrow" w:hAnsi="Arial Narrow"/>
                <w:b/>
                <w:i/>
                <w:sz w:val="24"/>
                <w:szCs w:val="24"/>
                <w:lang w:val="en-GB"/>
              </w:rPr>
              <w:t>After completing the exam from the subject „</w:t>
            </w:r>
            <w:r w:rsidRPr="00A84832">
              <w:rPr>
                <w:rFonts w:ascii="Arial Narrow" w:hAnsi="Arial Narrow" w:cs="Arial"/>
                <w:b/>
                <w:sz w:val="24"/>
                <w:szCs w:val="24"/>
                <w:lang w:val="en-GB"/>
              </w:rPr>
              <w:t>Quality management in agricultural production</w:t>
            </w:r>
            <w:r w:rsidRPr="00A84832">
              <w:rPr>
                <w:rFonts w:ascii="Arial Narrow" w:hAnsi="Arial Narrow"/>
                <w:b/>
                <w:i/>
                <w:sz w:val="24"/>
                <w:szCs w:val="24"/>
                <w:lang w:val="en-GB"/>
              </w:rPr>
              <w:t>“ the student will be able to:</w:t>
            </w:r>
          </w:p>
        </w:tc>
      </w:tr>
      <w:tr w:rsidR="00A84832" w:rsidRPr="00BD3888" w14:paraId="471D2720" w14:textId="77777777" w:rsidTr="00A84832">
        <w:tc>
          <w:tcPr>
            <w:tcW w:w="554" w:type="dxa"/>
          </w:tcPr>
          <w:p w14:paraId="69E7CFA1" w14:textId="77777777" w:rsidR="00A84832" w:rsidRPr="00BD3888" w:rsidRDefault="00A84832" w:rsidP="00A84832">
            <w:pPr>
              <w:jc w:val="center"/>
              <w:rPr>
                <w:rFonts w:ascii="Arial Narrow" w:hAnsi="Arial Narrow"/>
                <w:sz w:val="24"/>
                <w:szCs w:val="24"/>
                <w:lang w:val="en-GB"/>
              </w:rPr>
            </w:pPr>
            <w:r w:rsidRPr="00BD3888">
              <w:rPr>
                <w:rFonts w:ascii="Arial Narrow" w:hAnsi="Arial Narrow"/>
                <w:sz w:val="24"/>
                <w:szCs w:val="24"/>
                <w:lang w:val="en-GB"/>
              </w:rPr>
              <w:t>1.</w:t>
            </w:r>
          </w:p>
        </w:tc>
        <w:tc>
          <w:tcPr>
            <w:tcW w:w="8513" w:type="dxa"/>
            <w:shd w:val="clear" w:color="auto" w:fill="auto"/>
          </w:tcPr>
          <w:p w14:paraId="7D154E38" w14:textId="7393A09D" w:rsidR="00A84832" w:rsidRPr="00E92F4B" w:rsidRDefault="006D51C5" w:rsidP="00A84832">
            <w:pPr>
              <w:contextualSpacing/>
              <w:rPr>
                <w:rFonts w:ascii="Arial Narrow" w:eastAsia="Calibri" w:hAnsi="Arial Narrow" w:cs="Arial"/>
                <w:color w:val="000000"/>
                <w:sz w:val="24"/>
                <w:szCs w:val="24"/>
                <w:lang w:val="en-GB"/>
              </w:rPr>
            </w:pPr>
            <w:r w:rsidRPr="00E92F4B">
              <w:rPr>
                <w:rFonts w:ascii="Arial Narrow" w:eastAsia="Calibri" w:hAnsi="Arial Narrow" w:cs="Arial"/>
                <w:color w:val="000000"/>
                <w:sz w:val="24"/>
                <w:szCs w:val="24"/>
                <w:lang w:val="en-GB"/>
              </w:rPr>
              <w:t>To present the historical development of the concept of quality management</w:t>
            </w:r>
          </w:p>
        </w:tc>
      </w:tr>
      <w:tr w:rsidR="00A84832" w:rsidRPr="00BD3888" w14:paraId="42F6A852" w14:textId="77777777" w:rsidTr="00A84832">
        <w:tc>
          <w:tcPr>
            <w:tcW w:w="554" w:type="dxa"/>
          </w:tcPr>
          <w:p w14:paraId="4472D928" w14:textId="77777777" w:rsidR="00A84832" w:rsidRPr="00BD3888" w:rsidRDefault="00A84832" w:rsidP="00A84832">
            <w:pPr>
              <w:jc w:val="center"/>
              <w:rPr>
                <w:rFonts w:ascii="Arial Narrow" w:hAnsi="Arial Narrow"/>
                <w:sz w:val="24"/>
                <w:szCs w:val="24"/>
                <w:lang w:val="en-GB"/>
              </w:rPr>
            </w:pPr>
            <w:r w:rsidRPr="00BD3888">
              <w:rPr>
                <w:rFonts w:ascii="Arial Narrow" w:hAnsi="Arial Narrow"/>
                <w:sz w:val="24"/>
                <w:szCs w:val="24"/>
                <w:lang w:val="en-GB"/>
              </w:rPr>
              <w:t>2.</w:t>
            </w:r>
          </w:p>
        </w:tc>
        <w:tc>
          <w:tcPr>
            <w:tcW w:w="8513" w:type="dxa"/>
            <w:shd w:val="clear" w:color="auto" w:fill="auto"/>
          </w:tcPr>
          <w:p w14:paraId="0501A7E8" w14:textId="7020EE61" w:rsidR="00A84832" w:rsidRPr="00E92F4B" w:rsidRDefault="006D51C5" w:rsidP="00A84832">
            <w:pPr>
              <w:rPr>
                <w:rFonts w:ascii="Arial Narrow" w:eastAsia="Calibri" w:hAnsi="Arial Narrow" w:cs="Arial"/>
                <w:color w:val="000000"/>
                <w:sz w:val="24"/>
                <w:szCs w:val="24"/>
                <w:lang w:val="en-GB"/>
              </w:rPr>
            </w:pPr>
            <w:r w:rsidRPr="00E92F4B">
              <w:rPr>
                <w:rFonts w:ascii="Arial Narrow" w:eastAsia="Calibri" w:hAnsi="Arial Narrow" w:cs="Arial"/>
                <w:color w:val="000000"/>
                <w:sz w:val="24"/>
                <w:szCs w:val="24"/>
                <w:lang w:val="en-GB"/>
              </w:rPr>
              <w:t>Explain key terms in the field of quality, standardization, certification and quality management system</w:t>
            </w:r>
          </w:p>
        </w:tc>
      </w:tr>
      <w:tr w:rsidR="00A84832" w:rsidRPr="00BD3888" w14:paraId="28A08EEC" w14:textId="77777777" w:rsidTr="00A84832">
        <w:tc>
          <w:tcPr>
            <w:tcW w:w="554" w:type="dxa"/>
          </w:tcPr>
          <w:p w14:paraId="0BA425CA" w14:textId="77777777" w:rsidR="00A84832" w:rsidRPr="00BD3888" w:rsidRDefault="00A84832" w:rsidP="00A84832">
            <w:pPr>
              <w:contextualSpacing/>
              <w:jc w:val="center"/>
              <w:rPr>
                <w:rFonts w:ascii="Arial Narrow" w:hAnsi="Arial Narrow" w:cs="Arial"/>
                <w:sz w:val="24"/>
                <w:szCs w:val="24"/>
                <w:lang w:val="en-GB"/>
              </w:rPr>
            </w:pPr>
            <w:r w:rsidRPr="00BD3888">
              <w:rPr>
                <w:rFonts w:ascii="Arial Narrow" w:hAnsi="Arial Narrow" w:cs="Arial"/>
                <w:sz w:val="24"/>
                <w:szCs w:val="24"/>
                <w:lang w:val="en-GB"/>
              </w:rPr>
              <w:t>3.</w:t>
            </w:r>
          </w:p>
        </w:tc>
        <w:tc>
          <w:tcPr>
            <w:tcW w:w="8513" w:type="dxa"/>
            <w:shd w:val="clear" w:color="auto" w:fill="auto"/>
          </w:tcPr>
          <w:p w14:paraId="334A5B40" w14:textId="3ADA75FD" w:rsidR="00A84832" w:rsidRPr="00E92F4B" w:rsidRDefault="006D51C5" w:rsidP="00A84832">
            <w:pPr>
              <w:contextualSpacing/>
              <w:rPr>
                <w:rFonts w:ascii="Arial Narrow" w:eastAsia="Calibri" w:hAnsi="Arial Narrow" w:cs="Arial"/>
                <w:color w:val="000000"/>
                <w:sz w:val="24"/>
                <w:szCs w:val="24"/>
                <w:lang w:val="en-GB"/>
              </w:rPr>
            </w:pPr>
            <w:r w:rsidRPr="00E92F4B">
              <w:rPr>
                <w:rFonts w:ascii="Arial Narrow" w:eastAsia="Calibri" w:hAnsi="Arial Narrow" w:cs="Arial"/>
                <w:color w:val="000000"/>
                <w:sz w:val="24"/>
                <w:szCs w:val="24"/>
                <w:lang w:val="en-GB"/>
              </w:rPr>
              <w:t>Assess the role and importance of standardization in the field of agricultural and food production in the modern world.</w:t>
            </w:r>
          </w:p>
        </w:tc>
      </w:tr>
      <w:tr w:rsidR="00A84832" w:rsidRPr="00BD3888" w14:paraId="4B27D4E0" w14:textId="77777777" w:rsidTr="00A84832">
        <w:tc>
          <w:tcPr>
            <w:tcW w:w="554" w:type="dxa"/>
          </w:tcPr>
          <w:p w14:paraId="3297C09D" w14:textId="77777777" w:rsidR="00A84832" w:rsidRPr="00BD3888" w:rsidRDefault="00A84832" w:rsidP="00A84832">
            <w:pPr>
              <w:jc w:val="center"/>
              <w:rPr>
                <w:rFonts w:ascii="Arial Narrow" w:hAnsi="Arial Narrow"/>
                <w:sz w:val="24"/>
                <w:szCs w:val="24"/>
                <w:lang w:val="en-GB"/>
              </w:rPr>
            </w:pPr>
            <w:r w:rsidRPr="00BD3888">
              <w:rPr>
                <w:rFonts w:ascii="Arial Narrow" w:hAnsi="Arial Narrow"/>
                <w:sz w:val="24"/>
                <w:szCs w:val="24"/>
                <w:lang w:val="en-GB"/>
              </w:rPr>
              <w:t>4.</w:t>
            </w:r>
          </w:p>
        </w:tc>
        <w:tc>
          <w:tcPr>
            <w:tcW w:w="8513" w:type="dxa"/>
            <w:shd w:val="clear" w:color="auto" w:fill="auto"/>
          </w:tcPr>
          <w:p w14:paraId="02C50874" w14:textId="65FBBBE8" w:rsidR="00A84832" w:rsidRPr="00E92F4B" w:rsidRDefault="006D51C5" w:rsidP="00A84832">
            <w:pPr>
              <w:contextualSpacing/>
              <w:rPr>
                <w:rFonts w:ascii="Arial Narrow" w:eastAsia="Calibri" w:hAnsi="Arial Narrow" w:cs="Arial"/>
                <w:color w:val="000000"/>
                <w:sz w:val="24"/>
                <w:szCs w:val="24"/>
                <w:lang w:val="en-GB"/>
              </w:rPr>
            </w:pPr>
            <w:r w:rsidRPr="00E92F4B">
              <w:rPr>
                <w:rFonts w:ascii="Arial Narrow" w:eastAsia="Calibri" w:hAnsi="Arial Narrow" w:cs="Arial"/>
                <w:color w:val="000000"/>
                <w:sz w:val="24"/>
                <w:szCs w:val="24"/>
                <w:lang w:val="en-GB"/>
              </w:rPr>
              <w:t>Differentiate individual quality management systems/standards in agricultural and food production with an emphasis on the contributions of individual systems</w:t>
            </w:r>
          </w:p>
        </w:tc>
      </w:tr>
      <w:tr w:rsidR="00A84832" w:rsidRPr="00BD3888" w14:paraId="59F70B7C" w14:textId="77777777" w:rsidTr="00A84832">
        <w:tc>
          <w:tcPr>
            <w:tcW w:w="554" w:type="dxa"/>
          </w:tcPr>
          <w:p w14:paraId="521E7B94" w14:textId="77777777" w:rsidR="00A84832" w:rsidRPr="00BD3888" w:rsidRDefault="00A84832" w:rsidP="00A84832">
            <w:pPr>
              <w:contextualSpacing/>
              <w:jc w:val="center"/>
              <w:rPr>
                <w:rFonts w:ascii="Arial Narrow" w:hAnsi="Arial Narrow" w:cs="Arial"/>
                <w:sz w:val="24"/>
                <w:szCs w:val="24"/>
                <w:lang w:val="en-GB"/>
              </w:rPr>
            </w:pPr>
            <w:r w:rsidRPr="00BD3888">
              <w:rPr>
                <w:rFonts w:ascii="Arial Narrow" w:hAnsi="Arial Narrow" w:cs="Arial"/>
                <w:sz w:val="24"/>
                <w:szCs w:val="24"/>
                <w:lang w:val="en-GB"/>
              </w:rPr>
              <w:t>5.</w:t>
            </w:r>
          </w:p>
        </w:tc>
        <w:tc>
          <w:tcPr>
            <w:tcW w:w="8513" w:type="dxa"/>
            <w:shd w:val="clear" w:color="auto" w:fill="auto"/>
          </w:tcPr>
          <w:p w14:paraId="7677AD4F" w14:textId="017DD3E1" w:rsidR="00A84832" w:rsidRPr="00E92F4B" w:rsidRDefault="006D51C5" w:rsidP="00A84832">
            <w:pPr>
              <w:contextualSpacing/>
              <w:rPr>
                <w:rFonts w:ascii="Arial Narrow" w:eastAsia="Calibri" w:hAnsi="Arial Narrow" w:cs="Arial"/>
                <w:color w:val="000000"/>
                <w:sz w:val="24"/>
                <w:szCs w:val="24"/>
                <w:lang w:val="en-GB"/>
              </w:rPr>
            </w:pPr>
            <w:r w:rsidRPr="00E92F4B">
              <w:rPr>
                <w:rFonts w:ascii="Arial Narrow" w:eastAsia="Calibri" w:hAnsi="Arial Narrow" w:cs="Arial"/>
                <w:color w:val="000000"/>
                <w:sz w:val="24"/>
                <w:szCs w:val="24"/>
                <w:lang w:val="en-GB"/>
              </w:rPr>
              <w:t>Critically comment on problems regarding food safety and quality in the country and abroad</w:t>
            </w:r>
          </w:p>
        </w:tc>
      </w:tr>
      <w:tr w:rsidR="00A84832" w:rsidRPr="00BD3888" w14:paraId="654B14F9" w14:textId="77777777" w:rsidTr="00A84832">
        <w:tc>
          <w:tcPr>
            <w:tcW w:w="554" w:type="dxa"/>
          </w:tcPr>
          <w:p w14:paraId="75806E7B" w14:textId="77777777" w:rsidR="00A84832" w:rsidRPr="00BD3888" w:rsidRDefault="00A84832" w:rsidP="00A84832">
            <w:pPr>
              <w:contextualSpacing/>
              <w:jc w:val="center"/>
              <w:rPr>
                <w:rFonts w:ascii="Arial Narrow" w:hAnsi="Arial Narrow" w:cs="Arial"/>
                <w:sz w:val="24"/>
                <w:szCs w:val="24"/>
                <w:lang w:val="en-GB"/>
              </w:rPr>
            </w:pPr>
            <w:r w:rsidRPr="00BD3888">
              <w:rPr>
                <w:rFonts w:ascii="Arial Narrow" w:hAnsi="Arial Narrow" w:cs="Arial"/>
                <w:sz w:val="24"/>
                <w:szCs w:val="24"/>
                <w:lang w:val="en-GB"/>
              </w:rPr>
              <w:t>6.</w:t>
            </w:r>
          </w:p>
        </w:tc>
        <w:tc>
          <w:tcPr>
            <w:tcW w:w="8513" w:type="dxa"/>
            <w:shd w:val="clear" w:color="auto" w:fill="auto"/>
          </w:tcPr>
          <w:p w14:paraId="5B1B6E1A" w14:textId="35FD1D20" w:rsidR="00A84832" w:rsidRPr="00E92F4B" w:rsidRDefault="006D51C5" w:rsidP="00A84832">
            <w:pPr>
              <w:rPr>
                <w:rFonts w:ascii="Arial Narrow" w:eastAsia="Calibri" w:hAnsi="Arial Narrow" w:cs="Arial"/>
                <w:color w:val="000000"/>
                <w:sz w:val="24"/>
                <w:szCs w:val="24"/>
                <w:lang w:val="en-GB"/>
              </w:rPr>
            </w:pPr>
            <w:r w:rsidRPr="00E92F4B">
              <w:rPr>
                <w:rFonts w:ascii="Arial Narrow" w:eastAsia="Calibri" w:hAnsi="Arial Narrow" w:cs="Arial"/>
                <w:color w:val="000000"/>
                <w:sz w:val="24"/>
                <w:szCs w:val="24"/>
                <w:lang w:val="en-GB"/>
              </w:rPr>
              <w:t>Describe the components of the concept of food safety and the institutional and legislative framework in the field of food safety</w:t>
            </w:r>
          </w:p>
        </w:tc>
      </w:tr>
      <w:tr w:rsidR="00A84832" w:rsidRPr="00BD3888" w14:paraId="24599692" w14:textId="77777777" w:rsidTr="00A84832">
        <w:tc>
          <w:tcPr>
            <w:tcW w:w="554" w:type="dxa"/>
          </w:tcPr>
          <w:p w14:paraId="0C707B69" w14:textId="77777777" w:rsidR="00A84832" w:rsidRPr="00BD3888" w:rsidRDefault="00A84832" w:rsidP="00A84832">
            <w:pPr>
              <w:jc w:val="center"/>
              <w:rPr>
                <w:rFonts w:ascii="Arial Narrow" w:hAnsi="Arial Narrow"/>
                <w:sz w:val="24"/>
                <w:szCs w:val="24"/>
                <w:lang w:val="en-GB"/>
              </w:rPr>
            </w:pPr>
            <w:r w:rsidRPr="00BD3888">
              <w:rPr>
                <w:rFonts w:ascii="Arial Narrow" w:hAnsi="Arial Narrow"/>
                <w:sz w:val="24"/>
                <w:szCs w:val="24"/>
                <w:lang w:val="en-GB"/>
              </w:rPr>
              <w:t>7.</w:t>
            </w:r>
          </w:p>
        </w:tc>
        <w:tc>
          <w:tcPr>
            <w:tcW w:w="8513" w:type="dxa"/>
            <w:shd w:val="clear" w:color="auto" w:fill="auto"/>
          </w:tcPr>
          <w:p w14:paraId="523B34A6" w14:textId="76816B96" w:rsidR="00A84832" w:rsidRPr="00E92F4B" w:rsidRDefault="006D51C5" w:rsidP="00A84832">
            <w:pPr>
              <w:rPr>
                <w:rFonts w:ascii="Arial Narrow" w:eastAsia="Calibri" w:hAnsi="Arial Narrow" w:cs="Arial"/>
                <w:color w:val="000000"/>
                <w:sz w:val="24"/>
                <w:szCs w:val="24"/>
                <w:lang w:val="en-GB"/>
              </w:rPr>
            </w:pPr>
            <w:r w:rsidRPr="00E92F4B">
              <w:rPr>
                <w:rFonts w:ascii="Arial Narrow" w:eastAsia="Calibri" w:hAnsi="Arial Narrow" w:cs="Arial"/>
                <w:color w:val="000000"/>
                <w:sz w:val="24"/>
                <w:szCs w:val="24"/>
                <w:lang w:val="en-GB"/>
              </w:rPr>
              <w:t>Assess the significance of the establishment of a quality system within the framework of the company's successful business strategy and its competitiveness</w:t>
            </w:r>
          </w:p>
        </w:tc>
      </w:tr>
      <w:tr w:rsidR="00A84832" w:rsidRPr="00BD3888" w14:paraId="680616FB" w14:textId="77777777" w:rsidTr="00A84832">
        <w:tc>
          <w:tcPr>
            <w:tcW w:w="554" w:type="dxa"/>
          </w:tcPr>
          <w:p w14:paraId="34019DFE" w14:textId="55C82734" w:rsidR="00A84832" w:rsidRPr="00BD3888" w:rsidRDefault="00A84832" w:rsidP="00A84832">
            <w:pPr>
              <w:rPr>
                <w:rFonts w:ascii="Arial Narrow" w:hAnsi="Arial Narrow"/>
                <w:sz w:val="24"/>
                <w:szCs w:val="24"/>
                <w:lang w:val="en-GB"/>
              </w:rPr>
            </w:pPr>
            <w:r>
              <w:rPr>
                <w:rFonts w:ascii="Arial Narrow" w:hAnsi="Arial Narrow"/>
                <w:sz w:val="24"/>
                <w:szCs w:val="24"/>
                <w:lang w:val="en-GB"/>
              </w:rPr>
              <w:t xml:space="preserve"> </w:t>
            </w:r>
            <w:r w:rsidRPr="00BD3888">
              <w:rPr>
                <w:rFonts w:ascii="Arial Narrow" w:hAnsi="Arial Narrow"/>
                <w:sz w:val="24"/>
                <w:szCs w:val="24"/>
                <w:lang w:val="en-GB"/>
              </w:rPr>
              <w:t>8.</w:t>
            </w:r>
          </w:p>
        </w:tc>
        <w:tc>
          <w:tcPr>
            <w:tcW w:w="8513" w:type="dxa"/>
            <w:shd w:val="clear" w:color="auto" w:fill="auto"/>
          </w:tcPr>
          <w:p w14:paraId="3D16E8B3" w14:textId="393C6E4D" w:rsidR="00A84832" w:rsidRPr="00E92F4B" w:rsidRDefault="00445ED1" w:rsidP="00A84832">
            <w:pPr>
              <w:contextualSpacing/>
              <w:rPr>
                <w:rFonts w:ascii="Arial Narrow" w:eastAsia="Calibri" w:hAnsi="Arial Narrow" w:cs="Arial"/>
                <w:color w:val="000000"/>
                <w:sz w:val="24"/>
                <w:szCs w:val="24"/>
                <w:lang w:val="en-GB"/>
              </w:rPr>
            </w:pPr>
            <w:r w:rsidRPr="00E92F4B">
              <w:rPr>
                <w:rFonts w:ascii="Arial Narrow" w:eastAsia="Calibri" w:hAnsi="Arial Narrow" w:cs="Arial"/>
                <w:color w:val="000000"/>
                <w:sz w:val="24"/>
                <w:szCs w:val="24"/>
                <w:lang w:val="en-GB"/>
              </w:rPr>
              <w:t>Identify individual experiences of quality system implementation using examples from practice</w:t>
            </w:r>
          </w:p>
        </w:tc>
      </w:tr>
      <w:tr w:rsidR="00A84832" w:rsidRPr="00BD3888" w14:paraId="63D52D79" w14:textId="77777777" w:rsidTr="00A84832">
        <w:tc>
          <w:tcPr>
            <w:tcW w:w="554" w:type="dxa"/>
          </w:tcPr>
          <w:p w14:paraId="4CAC8415" w14:textId="514B6E02" w:rsidR="00A84832" w:rsidRPr="00BD3888" w:rsidRDefault="00A84832" w:rsidP="00A84832">
            <w:pPr>
              <w:rPr>
                <w:rFonts w:ascii="Arial Narrow" w:hAnsi="Arial Narrow"/>
                <w:sz w:val="24"/>
                <w:szCs w:val="24"/>
                <w:lang w:val="en-GB"/>
              </w:rPr>
            </w:pPr>
            <w:r>
              <w:rPr>
                <w:rFonts w:ascii="Arial Narrow" w:hAnsi="Arial Narrow"/>
                <w:sz w:val="24"/>
                <w:szCs w:val="24"/>
                <w:lang w:val="en-GB"/>
              </w:rPr>
              <w:t xml:space="preserve"> </w:t>
            </w:r>
            <w:r w:rsidRPr="00BD3888">
              <w:rPr>
                <w:rFonts w:ascii="Arial Narrow" w:hAnsi="Arial Narrow"/>
                <w:sz w:val="24"/>
                <w:szCs w:val="24"/>
                <w:lang w:val="en-GB"/>
              </w:rPr>
              <w:t>9.</w:t>
            </w:r>
          </w:p>
        </w:tc>
        <w:tc>
          <w:tcPr>
            <w:tcW w:w="8513" w:type="dxa"/>
            <w:shd w:val="clear" w:color="auto" w:fill="auto"/>
          </w:tcPr>
          <w:p w14:paraId="1153FEDC" w14:textId="5D66E5CA" w:rsidR="00A84832" w:rsidRPr="00E92F4B" w:rsidRDefault="00445ED1" w:rsidP="00A84832">
            <w:pPr>
              <w:contextualSpacing/>
              <w:rPr>
                <w:rFonts w:ascii="Arial Narrow" w:eastAsia="Calibri" w:hAnsi="Arial Narrow" w:cs="Arial"/>
                <w:color w:val="000000"/>
                <w:sz w:val="24"/>
                <w:szCs w:val="24"/>
                <w:lang w:val="en-GB"/>
              </w:rPr>
            </w:pPr>
            <w:r w:rsidRPr="00E92F4B">
              <w:rPr>
                <w:rFonts w:ascii="Arial Narrow" w:eastAsia="Calibri" w:hAnsi="Arial Narrow" w:cs="Arial"/>
                <w:color w:val="000000"/>
                <w:sz w:val="24"/>
                <w:szCs w:val="24"/>
                <w:lang w:val="en-GB"/>
              </w:rPr>
              <w:t>Differentiate between methods and tools in assessing the quality of the management system</w:t>
            </w:r>
          </w:p>
        </w:tc>
      </w:tr>
      <w:tr w:rsidR="00A84832" w:rsidRPr="00BD3888" w14:paraId="7A32F873" w14:textId="77777777" w:rsidTr="00A84832">
        <w:tc>
          <w:tcPr>
            <w:tcW w:w="554" w:type="dxa"/>
          </w:tcPr>
          <w:p w14:paraId="5AFF5AC9" w14:textId="053E8F4E" w:rsidR="00A84832" w:rsidRPr="00BD3888" w:rsidRDefault="00A84832" w:rsidP="00A84832">
            <w:pPr>
              <w:jc w:val="center"/>
              <w:rPr>
                <w:rFonts w:ascii="Arial Narrow" w:hAnsi="Arial Narrow"/>
                <w:sz w:val="24"/>
                <w:szCs w:val="24"/>
                <w:lang w:val="en-GB"/>
              </w:rPr>
            </w:pPr>
            <w:r>
              <w:rPr>
                <w:rFonts w:ascii="Arial Narrow" w:hAnsi="Arial Narrow"/>
                <w:sz w:val="24"/>
                <w:szCs w:val="24"/>
                <w:lang w:val="en-GB"/>
              </w:rPr>
              <w:t>10.</w:t>
            </w:r>
          </w:p>
        </w:tc>
        <w:tc>
          <w:tcPr>
            <w:tcW w:w="8513" w:type="dxa"/>
            <w:shd w:val="clear" w:color="auto" w:fill="auto"/>
          </w:tcPr>
          <w:p w14:paraId="114AB5F3" w14:textId="57E565F0" w:rsidR="00A84832" w:rsidRPr="00E92F4B" w:rsidRDefault="00445ED1" w:rsidP="00A84832">
            <w:pPr>
              <w:contextualSpacing/>
              <w:rPr>
                <w:rFonts w:ascii="Arial Narrow" w:eastAsia="Calibri" w:hAnsi="Arial Narrow" w:cs="Arial"/>
                <w:color w:val="000000"/>
                <w:sz w:val="24"/>
                <w:szCs w:val="24"/>
                <w:lang w:val="en-GB"/>
              </w:rPr>
            </w:pPr>
            <w:r w:rsidRPr="00E92F4B">
              <w:rPr>
                <w:rFonts w:ascii="Arial Narrow" w:eastAsia="Calibri" w:hAnsi="Arial Narrow" w:cs="Arial"/>
                <w:color w:val="000000"/>
                <w:sz w:val="24"/>
                <w:szCs w:val="24"/>
                <w:lang w:val="en-GB"/>
              </w:rPr>
              <w:t>Create a HACCP plan by identifying critical control points in the production process</w:t>
            </w:r>
          </w:p>
        </w:tc>
      </w:tr>
      <w:tr w:rsidR="00A84832" w:rsidRPr="00BD3888" w14:paraId="4687DECB" w14:textId="77777777" w:rsidTr="00A84832">
        <w:tc>
          <w:tcPr>
            <w:tcW w:w="554" w:type="dxa"/>
          </w:tcPr>
          <w:p w14:paraId="0787B2CB" w14:textId="4FB7888A" w:rsidR="00A84832" w:rsidRPr="00BD3888" w:rsidRDefault="00A84832" w:rsidP="00A84832">
            <w:pPr>
              <w:jc w:val="center"/>
              <w:rPr>
                <w:rFonts w:ascii="Arial Narrow" w:hAnsi="Arial Narrow"/>
                <w:sz w:val="24"/>
                <w:szCs w:val="24"/>
                <w:lang w:val="en-GB"/>
              </w:rPr>
            </w:pPr>
            <w:r>
              <w:rPr>
                <w:rFonts w:ascii="Arial Narrow" w:hAnsi="Arial Narrow"/>
                <w:sz w:val="24"/>
                <w:szCs w:val="24"/>
                <w:lang w:val="en-GB"/>
              </w:rPr>
              <w:t>11.</w:t>
            </w:r>
          </w:p>
        </w:tc>
        <w:tc>
          <w:tcPr>
            <w:tcW w:w="8513" w:type="dxa"/>
            <w:shd w:val="clear" w:color="auto" w:fill="auto"/>
          </w:tcPr>
          <w:p w14:paraId="7BE2CAB8" w14:textId="7E588ECB" w:rsidR="00A84832" w:rsidRPr="00E92F4B" w:rsidRDefault="00445ED1" w:rsidP="00A84832">
            <w:pPr>
              <w:contextualSpacing/>
              <w:rPr>
                <w:rFonts w:ascii="Arial Narrow" w:eastAsia="Calibri" w:hAnsi="Arial Narrow" w:cs="Arial"/>
                <w:color w:val="000000"/>
                <w:sz w:val="24"/>
                <w:szCs w:val="24"/>
                <w:lang w:val="en-GB"/>
              </w:rPr>
            </w:pPr>
            <w:r w:rsidRPr="00E92F4B">
              <w:rPr>
                <w:rFonts w:ascii="Arial Narrow" w:eastAsia="Calibri" w:hAnsi="Arial Narrow" w:cs="Arial"/>
                <w:color w:val="000000"/>
                <w:sz w:val="24"/>
                <w:szCs w:val="24"/>
                <w:lang w:val="en-GB"/>
              </w:rPr>
              <w:t>Identify the key steps in the process of implementing the GLOBALGAP system</w:t>
            </w:r>
          </w:p>
        </w:tc>
      </w:tr>
      <w:tr w:rsidR="00A84832" w:rsidRPr="00BD3888" w14:paraId="29F4B0A4" w14:textId="77777777" w:rsidTr="00A84832">
        <w:tc>
          <w:tcPr>
            <w:tcW w:w="554" w:type="dxa"/>
          </w:tcPr>
          <w:p w14:paraId="002E2C66" w14:textId="30C58B24" w:rsidR="00A84832" w:rsidRPr="00BD3888" w:rsidRDefault="00A84832" w:rsidP="00A84832">
            <w:pPr>
              <w:jc w:val="center"/>
              <w:rPr>
                <w:rFonts w:ascii="Arial Narrow" w:hAnsi="Arial Narrow"/>
                <w:sz w:val="24"/>
                <w:szCs w:val="24"/>
                <w:lang w:val="en-GB"/>
              </w:rPr>
            </w:pPr>
            <w:r>
              <w:rPr>
                <w:rFonts w:ascii="Arial Narrow" w:hAnsi="Arial Narrow"/>
                <w:sz w:val="24"/>
                <w:szCs w:val="24"/>
                <w:lang w:val="en-GB"/>
              </w:rPr>
              <w:t>12.</w:t>
            </w:r>
          </w:p>
        </w:tc>
        <w:tc>
          <w:tcPr>
            <w:tcW w:w="8513" w:type="dxa"/>
            <w:shd w:val="clear" w:color="auto" w:fill="auto"/>
          </w:tcPr>
          <w:p w14:paraId="0669F550" w14:textId="270DCFF0" w:rsidR="00A84832" w:rsidRPr="00E92F4B" w:rsidRDefault="00445ED1" w:rsidP="00A84832">
            <w:pPr>
              <w:contextualSpacing/>
              <w:rPr>
                <w:rFonts w:ascii="Arial Narrow" w:eastAsia="Calibri" w:hAnsi="Arial Narrow" w:cs="Arial"/>
                <w:color w:val="000000"/>
                <w:sz w:val="24"/>
                <w:szCs w:val="24"/>
                <w:lang w:val="en-GB"/>
              </w:rPr>
            </w:pPr>
            <w:r w:rsidRPr="00E92F4B">
              <w:rPr>
                <w:rFonts w:ascii="Arial Narrow" w:eastAsia="Calibri" w:hAnsi="Arial Narrow" w:cs="Arial"/>
                <w:color w:val="000000"/>
                <w:sz w:val="24"/>
                <w:szCs w:val="24"/>
                <w:lang w:val="en-GB"/>
              </w:rPr>
              <w:t>Explain the process approach based on the ISO 22000 standard</w:t>
            </w:r>
          </w:p>
        </w:tc>
      </w:tr>
      <w:tr w:rsidR="00A84832" w:rsidRPr="00BD3888" w14:paraId="37797025" w14:textId="77777777" w:rsidTr="00A84832">
        <w:tc>
          <w:tcPr>
            <w:tcW w:w="554" w:type="dxa"/>
          </w:tcPr>
          <w:p w14:paraId="17F4CA07" w14:textId="4BCDE661" w:rsidR="00A84832" w:rsidRPr="00BD3888" w:rsidRDefault="00A84832" w:rsidP="00A84832">
            <w:pPr>
              <w:jc w:val="center"/>
              <w:rPr>
                <w:rFonts w:ascii="Arial Narrow" w:hAnsi="Arial Narrow"/>
                <w:sz w:val="24"/>
                <w:szCs w:val="24"/>
                <w:lang w:val="en-GB"/>
              </w:rPr>
            </w:pPr>
            <w:r>
              <w:rPr>
                <w:rFonts w:ascii="Arial Narrow" w:hAnsi="Arial Narrow"/>
                <w:sz w:val="24"/>
                <w:szCs w:val="24"/>
                <w:lang w:val="en-GB"/>
              </w:rPr>
              <w:t>13.</w:t>
            </w:r>
          </w:p>
        </w:tc>
        <w:tc>
          <w:tcPr>
            <w:tcW w:w="8513" w:type="dxa"/>
            <w:shd w:val="clear" w:color="auto" w:fill="auto"/>
          </w:tcPr>
          <w:p w14:paraId="24F71F53" w14:textId="148AF772" w:rsidR="00A84832" w:rsidRPr="00E92F4B" w:rsidRDefault="00445ED1" w:rsidP="00A84832">
            <w:pPr>
              <w:contextualSpacing/>
              <w:rPr>
                <w:rFonts w:ascii="Arial Narrow" w:eastAsia="Calibri" w:hAnsi="Arial Narrow" w:cs="Arial"/>
                <w:color w:val="000000"/>
                <w:sz w:val="24"/>
                <w:szCs w:val="24"/>
                <w:lang w:val="en-GB"/>
              </w:rPr>
            </w:pPr>
            <w:r w:rsidRPr="00E92F4B">
              <w:rPr>
                <w:rFonts w:ascii="Arial Narrow" w:eastAsia="Calibri" w:hAnsi="Arial Narrow" w:cs="Arial"/>
                <w:color w:val="000000"/>
                <w:sz w:val="24"/>
                <w:szCs w:val="24"/>
                <w:lang w:val="en-GB"/>
              </w:rPr>
              <w:t>Develop the ability to communicate with experts in the field of quality</w:t>
            </w:r>
          </w:p>
        </w:tc>
      </w:tr>
      <w:tr w:rsidR="00A84832" w:rsidRPr="00BD3888" w14:paraId="6D4A450B" w14:textId="77777777" w:rsidTr="00A84832">
        <w:tc>
          <w:tcPr>
            <w:tcW w:w="554" w:type="dxa"/>
          </w:tcPr>
          <w:p w14:paraId="0948CE80" w14:textId="42435ABC" w:rsidR="00A84832" w:rsidRPr="00BD3888" w:rsidRDefault="00A84832" w:rsidP="00A84832">
            <w:pPr>
              <w:jc w:val="center"/>
              <w:rPr>
                <w:rFonts w:ascii="Arial Narrow" w:hAnsi="Arial Narrow"/>
                <w:sz w:val="24"/>
                <w:szCs w:val="24"/>
                <w:lang w:val="en-GB"/>
              </w:rPr>
            </w:pPr>
            <w:r>
              <w:rPr>
                <w:rFonts w:ascii="Arial Narrow" w:hAnsi="Arial Narrow"/>
                <w:sz w:val="24"/>
                <w:szCs w:val="24"/>
                <w:lang w:val="en-GB"/>
              </w:rPr>
              <w:t>14.</w:t>
            </w:r>
          </w:p>
        </w:tc>
        <w:tc>
          <w:tcPr>
            <w:tcW w:w="8513" w:type="dxa"/>
            <w:shd w:val="clear" w:color="auto" w:fill="auto"/>
          </w:tcPr>
          <w:p w14:paraId="4926B714" w14:textId="2173ECAA" w:rsidR="00A84832" w:rsidRPr="00E92F4B" w:rsidRDefault="00445ED1" w:rsidP="00A84832">
            <w:pPr>
              <w:contextualSpacing/>
              <w:rPr>
                <w:rFonts w:ascii="Arial Narrow" w:eastAsia="Calibri" w:hAnsi="Arial Narrow" w:cs="Arial"/>
                <w:color w:val="000000"/>
                <w:sz w:val="24"/>
                <w:szCs w:val="24"/>
                <w:lang w:val="en-GB"/>
              </w:rPr>
            </w:pPr>
            <w:r w:rsidRPr="00E92F4B">
              <w:rPr>
                <w:rFonts w:ascii="Arial Narrow" w:eastAsia="Calibri" w:hAnsi="Arial Narrow" w:cs="Arial"/>
                <w:color w:val="000000"/>
                <w:sz w:val="24"/>
                <w:szCs w:val="24"/>
                <w:lang w:val="en-GB"/>
              </w:rPr>
              <w:t>Present your own research results to a wider audience</w:t>
            </w:r>
          </w:p>
        </w:tc>
      </w:tr>
    </w:tbl>
    <w:p w14:paraId="01A9DC24" w14:textId="77777777" w:rsidR="00923A68" w:rsidRPr="00BD3888" w:rsidRDefault="00923A68" w:rsidP="00D22C6A">
      <w:pPr>
        <w:pStyle w:val="NormalWeb"/>
        <w:spacing w:line="240" w:lineRule="auto"/>
        <w:rPr>
          <w:rFonts w:ascii="Arial Narrow" w:hAnsi="Arial Narrow" w:cs="Arial"/>
          <w:color w:val="auto"/>
          <w:sz w:val="24"/>
          <w:szCs w:val="24"/>
          <w:lang w:val="en-GB"/>
        </w:rPr>
      </w:pPr>
    </w:p>
    <w:p w14:paraId="7F2834E0" w14:textId="77777777" w:rsidR="00285DAE" w:rsidRPr="00BD3888" w:rsidRDefault="00285DAE" w:rsidP="00D22C6A">
      <w:pPr>
        <w:pStyle w:val="NormalWeb"/>
        <w:spacing w:line="240" w:lineRule="auto"/>
        <w:rPr>
          <w:rFonts w:ascii="Arial Narrow" w:hAnsi="Arial Narrow" w:cs="Arial"/>
          <w:color w:val="auto"/>
          <w:sz w:val="24"/>
          <w:szCs w:val="24"/>
          <w:lang w:val="en-GB"/>
        </w:rPr>
      </w:pPr>
    </w:p>
    <w:p w14:paraId="62460DC5" w14:textId="4B220274" w:rsidR="00D22C6A" w:rsidRPr="00BD3888" w:rsidRDefault="00F35E12" w:rsidP="00D22C6A">
      <w:pPr>
        <w:pStyle w:val="NormalWeb"/>
        <w:spacing w:line="240" w:lineRule="auto"/>
        <w:rPr>
          <w:rFonts w:ascii="Arial Narrow" w:hAnsi="Arial Narrow"/>
          <w:b/>
          <w:color w:val="auto"/>
          <w:sz w:val="24"/>
          <w:szCs w:val="24"/>
          <w:lang w:val="en-GB"/>
        </w:rPr>
      </w:pPr>
      <w:r w:rsidRPr="00BD3888">
        <w:rPr>
          <w:rFonts w:ascii="Arial Narrow" w:hAnsi="Arial Narrow"/>
          <w:b/>
          <w:color w:val="auto"/>
          <w:sz w:val="24"/>
          <w:szCs w:val="24"/>
          <w:lang w:val="en-GB"/>
        </w:rPr>
        <w:t>L</w:t>
      </w:r>
      <w:r w:rsidR="00D22C6A" w:rsidRPr="00BD3888">
        <w:rPr>
          <w:rFonts w:ascii="Arial Narrow" w:hAnsi="Arial Narrow"/>
          <w:b/>
          <w:color w:val="auto"/>
          <w:sz w:val="24"/>
          <w:szCs w:val="24"/>
          <w:lang w:val="en-GB"/>
        </w:rPr>
        <w:t>iterature</w:t>
      </w:r>
      <w:r w:rsidRPr="00BD3888">
        <w:rPr>
          <w:rFonts w:ascii="Arial Narrow" w:hAnsi="Arial Narrow"/>
          <w:b/>
          <w:color w:val="auto"/>
          <w:sz w:val="24"/>
          <w:szCs w:val="24"/>
          <w:lang w:val="en-GB"/>
        </w:rPr>
        <w:t>:</w:t>
      </w:r>
    </w:p>
    <w:p w14:paraId="72C4EBF0" w14:textId="77777777" w:rsidR="00F35E12" w:rsidRPr="00BD3888" w:rsidRDefault="00F35E12" w:rsidP="00D22C6A">
      <w:pPr>
        <w:pStyle w:val="NormalWeb"/>
        <w:spacing w:line="240" w:lineRule="auto"/>
        <w:rPr>
          <w:rFonts w:ascii="Arial Narrow" w:hAnsi="Arial Narrow"/>
          <w:b/>
          <w:color w:val="auto"/>
          <w:sz w:val="24"/>
          <w:szCs w:val="24"/>
          <w:lang w:val="en-GB"/>
        </w:rPr>
      </w:pPr>
    </w:p>
    <w:p w14:paraId="5BDBB006" w14:textId="77777777" w:rsidR="00F35E12" w:rsidRPr="00BD3888" w:rsidRDefault="00F35E12" w:rsidP="00F35E12">
      <w:pPr>
        <w:rPr>
          <w:rFonts w:ascii="Arial Narrow" w:hAnsi="Arial Narrow" w:cs="Tahoma"/>
          <w:i/>
          <w:sz w:val="24"/>
          <w:szCs w:val="24"/>
          <w:u w:val="single"/>
          <w:lang w:val="en-GB"/>
        </w:rPr>
      </w:pPr>
      <w:r w:rsidRPr="00BD3888">
        <w:rPr>
          <w:rFonts w:ascii="Arial Narrow" w:hAnsi="Arial Narrow" w:cs="Tahoma"/>
          <w:i/>
          <w:sz w:val="24"/>
          <w:szCs w:val="24"/>
          <w:u w:val="single"/>
          <w:lang w:val="en-GB"/>
        </w:rPr>
        <w:t xml:space="preserve">Obligatory: </w:t>
      </w:r>
    </w:p>
    <w:p w14:paraId="65D26716" w14:textId="77777777" w:rsidR="00A84832" w:rsidRPr="00F855D1" w:rsidRDefault="00A84832" w:rsidP="008F25B8">
      <w:pPr>
        <w:numPr>
          <w:ilvl w:val="0"/>
          <w:numId w:val="9"/>
        </w:numPr>
        <w:rPr>
          <w:rFonts w:ascii="Arial Narrow" w:hAnsi="Arial Narrow"/>
          <w:sz w:val="24"/>
          <w:szCs w:val="24"/>
        </w:rPr>
      </w:pPr>
      <w:r w:rsidRPr="00F855D1">
        <w:rPr>
          <w:rFonts w:ascii="Arial Narrow" w:hAnsi="Arial Narrow"/>
          <w:sz w:val="24"/>
          <w:szCs w:val="24"/>
        </w:rPr>
        <w:t>Lazibat, T.: Upravljanje kvalitetom, Znanstvena knjiga d.o.o., Zagreb (2009.)</w:t>
      </w:r>
    </w:p>
    <w:p w14:paraId="53C99553" w14:textId="77777777" w:rsidR="00A84832" w:rsidRPr="00F855D1" w:rsidRDefault="00A84832" w:rsidP="008F25B8">
      <w:pPr>
        <w:numPr>
          <w:ilvl w:val="0"/>
          <w:numId w:val="9"/>
        </w:numPr>
        <w:rPr>
          <w:rFonts w:ascii="Arial Narrow" w:hAnsi="Arial Narrow"/>
          <w:sz w:val="24"/>
          <w:szCs w:val="24"/>
        </w:rPr>
      </w:pPr>
      <w:r w:rsidRPr="00F855D1">
        <w:rPr>
          <w:rFonts w:ascii="Arial Narrow" w:hAnsi="Arial Narrow"/>
          <w:sz w:val="24"/>
          <w:szCs w:val="24"/>
        </w:rPr>
        <w:t>Skoko, H.: Upravljanje kvalitetom, Sinergija, Zagreb (2000.)</w:t>
      </w:r>
    </w:p>
    <w:p w14:paraId="7772854A" w14:textId="77777777" w:rsidR="00A84832" w:rsidRPr="00F855D1" w:rsidRDefault="00A84832" w:rsidP="008F25B8">
      <w:pPr>
        <w:numPr>
          <w:ilvl w:val="0"/>
          <w:numId w:val="9"/>
        </w:numPr>
        <w:rPr>
          <w:rFonts w:ascii="Arial Narrow" w:hAnsi="Arial Narrow"/>
          <w:sz w:val="24"/>
          <w:szCs w:val="24"/>
        </w:rPr>
      </w:pPr>
      <w:r w:rsidRPr="00F855D1">
        <w:rPr>
          <w:rFonts w:ascii="Arial Narrow" w:hAnsi="Arial Narrow"/>
          <w:sz w:val="24"/>
          <w:szCs w:val="24"/>
        </w:rPr>
        <w:t>Babić, I.; Đugum, J. i sur.: Uvod u sigurnost hrane, Inštitut za sanitarno inženirstvo Slovenije, Ljubljana , 2014.</w:t>
      </w:r>
    </w:p>
    <w:p w14:paraId="7F70568C" w14:textId="77777777" w:rsidR="00A84832" w:rsidRPr="00F855D1" w:rsidRDefault="00A84832" w:rsidP="008F25B8">
      <w:pPr>
        <w:numPr>
          <w:ilvl w:val="0"/>
          <w:numId w:val="9"/>
        </w:numPr>
        <w:rPr>
          <w:rFonts w:ascii="Arial Narrow" w:hAnsi="Arial Narrow"/>
          <w:sz w:val="24"/>
          <w:szCs w:val="24"/>
        </w:rPr>
      </w:pPr>
      <w:r w:rsidRPr="00F855D1">
        <w:rPr>
          <w:rFonts w:ascii="Arial Narrow" w:hAnsi="Arial Narrow"/>
          <w:sz w:val="24"/>
          <w:szCs w:val="24"/>
        </w:rPr>
        <w:t>Injac, N.: Mala enciklopedija kvalitete III. dio, Moderna povijest kvalitete, Oskar, Zagreb (2001.)</w:t>
      </w:r>
    </w:p>
    <w:p w14:paraId="13B54401" w14:textId="77777777" w:rsidR="00A84832" w:rsidRPr="00F855D1" w:rsidRDefault="00A84832" w:rsidP="008F25B8">
      <w:pPr>
        <w:numPr>
          <w:ilvl w:val="0"/>
          <w:numId w:val="9"/>
        </w:numPr>
        <w:rPr>
          <w:rFonts w:ascii="Arial Narrow" w:hAnsi="Arial Narrow"/>
          <w:sz w:val="24"/>
          <w:szCs w:val="24"/>
        </w:rPr>
      </w:pPr>
      <w:r w:rsidRPr="00F855D1">
        <w:rPr>
          <w:rFonts w:ascii="Arial Narrow" w:hAnsi="Arial Narrow"/>
          <w:sz w:val="24"/>
          <w:szCs w:val="24"/>
        </w:rPr>
        <w:t>Štajdohar-Pađen O.: Plivati s ISO-om i ostati živ, Kigen d.o.o., Zagreb, 2009.</w:t>
      </w:r>
    </w:p>
    <w:p w14:paraId="2BFE99AE" w14:textId="77777777" w:rsidR="00A84832" w:rsidRPr="00F855D1" w:rsidRDefault="00A84832" w:rsidP="008F25B8">
      <w:pPr>
        <w:numPr>
          <w:ilvl w:val="0"/>
          <w:numId w:val="9"/>
        </w:numPr>
        <w:rPr>
          <w:rFonts w:ascii="Arial Narrow" w:hAnsi="Arial Narrow"/>
          <w:sz w:val="24"/>
          <w:szCs w:val="24"/>
        </w:rPr>
      </w:pPr>
      <w:r w:rsidRPr="00F855D1">
        <w:rPr>
          <w:rFonts w:ascii="Arial Narrow" w:hAnsi="Arial Narrow"/>
          <w:sz w:val="24"/>
          <w:szCs w:val="24"/>
        </w:rPr>
        <w:t>Materijali s predavanja</w:t>
      </w:r>
    </w:p>
    <w:p w14:paraId="71AA60C9" w14:textId="77777777" w:rsidR="00F35E12" w:rsidRPr="00BD3888" w:rsidRDefault="00F35E12" w:rsidP="00F35E12">
      <w:pPr>
        <w:ind w:left="720"/>
        <w:rPr>
          <w:rFonts w:ascii="Arial Narrow" w:hAnsi="Arial Narrow"/>
          <w:sz w:val="24"/>
          <w:szCs w:val="24"/>
          <w:lang w:val="en-GB"/>
        </w:rPr>
      </w:pPr>
    </w:p>
    <w:p w14:paraId="3CE3290B" w14:textId="77777777" w:rsidR="00F35E12" w:rsidRPr="00BD3888" w:rsidRDefault="00F35E12" w:rsidP="00F35E12">
      <w:pPr>
        <w:rPr>
          <w:rFonts w:ascii="Arial Narrow" w:hAnsi="Arial Narrow" w:cs="Tahoma"/>
          <w:i/>
          <w:sz w:val="24"/>
          <w:szCs w:val="24"/>
          <w:u w:val="single"/>
          <w:lang w:val="en-GB"/>
        </w:rPr>
      </w:pPr>
      <w:r w:rsidRPr="00BD3888">
        <w:rPr>
          <w:rFonts w:ascii="Arial Narrow" w:hAnsi="Arial Narrow" w:cs="Tahoma"/>
          <w:i/>
          <w:sz w:val="24"/>
          <w:szCs w:val="24"/>
          <w:u w:val="single"/>
          <w:lang w:val="en-GB"/>
        </w:rPr>
        <w:t>Supplementary:</w:t>
      </w:r>
    </w:p>
    <w:p w14:paraId="547F7BC9" w14:textId="77777777" w:rsidR="00A84832" w:rsidRPr="00F855D1" w:rsidRDefault="00A84832" w:rsidP="008F25B8">
      <w:pPr>
        <w:numPr>
          <w:ilvl w:val="0"/>
          <w:numId w:val="8"/>
        </w:numPr>
        <w:rPr>
          <w:rFonts w:ascii="Arial Narrow" w:hAnsi="Arial Narrow"/>
          <w:sz w:val="24"/>
          <w:szCs w:val="24"/>
        </w:rPr>
      </w:pPr>
      <w:r w:rsidRPr="00F855D1">
        <w:rPr>
          <w:rFonts w:ascii="Arial Narrow" w:hAnsi="Arial Narrow"/>
          <w:sz w:val="24"/>
          <w:szCs w:val="24"/>
        </w:rPr>
        <w:t>Injac, N.: Mala enciklopedija kvalitete I. dio, Oskar, Zagreb (1998.)</w:t>
      </w:r>
    </w:p>
    <w:p w14:paraId="39BCC3E2" w14:textId="77777777" w:rsidR="00A84832" w:rsidRPr="00F855D1" w:rsidRDefault="00A84832" w:rsidP="008F25B8">
      <w:pPr>
        <w:numPr>
          <w:ilvl w:val="0"/>
          <w:numId w:val="8"/>
        </w:numPr>
        <w:rPr>
          <w:rFonts w:ascii="Arial Narrow" w:hAnsi="Arial Narrow"/>
          <w:sz w:val="24"/>
          <w:szCs w:val="24"/>
        </w:rPr>
      </w:pPr>
      <w:r w:rsidRPr="00F855D1">
        <w:rPr>
          <w:rFonts w:ascii="Arial Narrow" w:hAnsi="Arial Narrow"/>
          <w:sz w:val="24"/>
          <w:szCs w:val="24"/>
        </w:rPr>
        <w:t>Drljača, M: Mala enciklopedija kvalitete V dio, Troškovi kvalitete, Oskar, Zagreb (2004.)</w:t>
      </w:r>
    </w:p>
    <w:p w14:paraId="19B3843A" w14:textId="77777777" w:rsidR="00A84832" w:rsidRPr="00F855D1" w:rsidRDefault="00A84832" w:rsidP="008F25B8">
      <w:pPr>
        <w:numPr>
          <w:ilvl w:val="0"/>
          <w:numId w:val="8"/>
        </w:numPr>
        <w:rPr>
          <w:rFonts w:ascii="Arial Narrow" w:hAnsi="Arial Narrow"/>
          <w:sz w:val="24"/>
          <w:szCs w:val="24"/>
        </w:rPr>
      </w:pPr>
      <w:r w:rsidRPr="00F855D1">
        <w:rPr>
          <w:rFonts w:ascii="Arial Narrow" w:hAnsi="Arial Narrow"/>
          <w:sz w:val="24"/>
          <w:szCs w:val="24"/>
        </w:rPr>
        <w:t>Havranek, J., Tudor Kalit, M. i sur.: Sigurnost hrane-od polja do stola, M.E.P., 2014.</w:t>
      </w:r>
    </w:p>
    <w:p w14:paraId="16E477B8" w14:textId="77777777" w:rsidR="00A84832" w:rsidRPr="00F855D1" w:rsidRDefault="00A84832" w:rsidP="008F25B8">
      <w:pPr>
        <w:numPr>
          <w:ilvl w:val="0"/>
          <w:numId w:val="8"/>
        </w:numPr>
        <w:rPr>
          <w:rFonts w:ascii="Arial Narrow" w:hAnsi="Arial Narrow"/>
          <w:sz w:val="24"/>
          <w:szCs w:val="24"/>
        </w:rPr>
      </w:pPr>
      <w:r w:rsidRPr="00F855D1">
        <w:rPr>
          <w:rFonts w:ascii="Arial Narrow" w:hAnsi="Arial Narrow"/>
          <w:sz w:val="24"/>
          <w:szCs w:val="24"/>
        </w:rPr>
        <w:t>Juran, J.M., Gryna, F.M.: Planiranje i analiza kvalitete, MATE, Zagreb (1999.)</w:t>
      </w:r>
    </w:p>
    <w:p w14:paraId="55D18EBB" w14:textId="77777777" w:rsidR="00A84832" w:rsidRPr="00F855D1" w:rsidRDefault="00A84832" w:rsidP="008F25B8">
      <w:pPr>
        <w:numPr>
          <w:ilvl w:val="0"/>
          <w:numId w:val="8"/>
        </w:numPr>
        <w:rPr>
          <w:rFonts w:ascii="Arial Narrow" w:hAnsi="Arial Narrow"/>
          <w:sz w:val="24"/>
          <w:szCs w:val="24"/>
        </w:rPr>
      </w:pPr>
      <w:r w:rsidRPr="00F855D1">
        <w:rPr>
          <w:rFonts w:ascii="Arial Narrow" w:hAnsi="Arial Narrow"/>
          <w:sz w:val="24"/>
          <w:szCs w:val="24"/>
        </w:rPr>
        <w:t>Turčić, V.: HACCP i higijena namirnica, Biblioteka higijena i praksa, Zagreb (2000.)</w:t>
      </w:r>
    </w:p>
    <w:p w14:paraId="635D814F" w14:textId="77777777" w:rsidR="00A84832" w:rsidRPr="00F855D1" w:rsidRDefault="00A84832" w:rsidP="008F25B8">
      <w:pPr>
        <w:numPr>
          <w:ilvl w:val="0"/>
          <w:numId w:val="8"/>
        </w:numPr>
        <w:rPr>
          <w:rFonts w:ascii="Arial Narrow" w:hAnsi="Arial Narrow"/>
          <w:sz w:val="24"/>
          <w:szCs w:val="24"/>
        </w:rPr>
      </w:pPr>
      <w:r w:rsidRPr="00F855D1">
        <w:rPr>
          <w:rFonts w:ascii="Arial Narrow" w:hAnsi="Arial Narrow"/>
          <w:sz w:val="24"/>
          <w:szCs w:val="24"/>
        </w:rPr>
        <w:t>M.Sorak; O.M.Belloso; A. Nikolić; S.Grujić: Quality management system way ahead for the food industry, Tehnološki fakultet Univerziteta u Banjo Luci, Banja Luka, (2003.)</w:t>
      </w:r>
    </w:p>
    <w:p w14:paraId="1536AAB0" w14:textId="77777777" w:rsidR="00A84832" w:rsidRPr="00F855D1" w:rsidRDefault="00A84832" w:rsidP="008F25B8">
      <w:pPr>
        <w:numPr>
          <w:ilvl w:val="0"/>
          <w:numId w:val="8"/>
        </w:numPr>
        <w:rPr>
          <w:rFonts w:ascii="Arial Narrow" w:hAnsi="Arial Narrow"/>
          <w:sz w:val="24"/>
          <w:szCs w:val="24"/>
        </w:rPr>
      </w:pPr>
      <w:r w:rsidRPr="00F855D1">
        <w:rPr>
          <w:rFonts w:ascii="Arial Narrow" w:hAnsi="Arial Narrow"/>
          <w:sz w:val="24"/>
          <w:szCs w:val="24"/>
        </w:rPr>
        <w:t>Krešić, G.: Trendovi u prehrani, Fakultet za menadžment u turizmu i ugostiteljstvu, Opatija (2012.)</w:t>
      </w:r>
    </w:p>
    <w:p w14:paraId="6D3EE67F" w14:textId="77777777" w:rsidR="00A84832" w:rsidRPr="00F855D1" w:rsidRDefault="00A84832" w:rsidP="008F25B8">
      <w:pPr>
        <w:numPr>
          <w:ilvl w:val="0"/>
          <w:numId w:val="8"/>
        </w:numPr>
        <w:rPr>
          <w:rFonts w:ascii="Arial Narrow" w:hAnsi="Arial Narrow"/>
          <w:sz w:val="24"/>
          <w:szCs w:val="24"/>
        </w:rPr>
      </w:pPr>
      <w:r w:rsidRPr="00F855D1">
        <w:rPr>
          <w:rFonts w:ascii="Arial Narrow" w:hAnsi="Arial Narrow"/>
          <w:sz w:val="24"/>
          <w:szCs w:val="24"/>
        </w:rPr>
        <w:t xml:space="preserve">Važeći zakoni, standardi i pravilnici </w:t>
      </w:r>
    </w:p>
    <w:p w14:paraId="211D77B2" w14:textId="77777777" w:rsidR="00A84832" w:rsidRPr="00F855D1" w:rsidRDefault="00A84832" w:rsidP="008F25B8">
      <w:pPr>
        <w:numPr>
          <w:ilvl w:val="0"/>
          <w:numId w:val="8"/>
        </w:numPr>
        <w:rPr>
          <w:rFonts w:ascii="Arial Narrow" w:hAnsi="Arial Narrow"/>
          <w:sz w:val="24"/>
          <w:szCs w:val="24"/>
        </w:rPr>
      </w:pPr>
      <w:r w:rsidRPr="00F855D1">
        <w:rPr>
          <w:rFonts w:ascii="Arial Narrow" w:hAnsi="Arial Narrow"/>
          <w:sz w:val="24"/>
          <w:szCs w:val="24"/>
        </w:rPr>
        <w:t>Ostala relevantna i aktualna literatura i izvori informacija koje predmetni nastavnik preporuča tijekom nastave.</w:t>
      </w:r>
    </w:p>
    <w:p w14:paraId="44816671" w14:textId="77777777" w:rsidR="00285DAE" w:rsidRPr="00BD3888" w:rsidRDefault="00285DAE" w:rsidP="00D22C6A">
      <w:pPr>
        <w:rPr>
          <w:sz w:val="24"/>
          <w:szCs w:val="24"/>
          <w:lang w:val="en-GB"/>
        </w:rPr>
      </w:pPr>
    </w:p>
    <w:p w14:paraId="3343DAA3" w14:textId="77777777" w:rsidR="00285DAE" w:rsidRPr="00BD3888" w:rsidRDefault="00285DAE" w:rsidP="00D22C6A">
      <w:pPr>
        <w:rPr>
          <w:sz w:val="24"/>
          <w:szCs w:val="24"/>
          <w:lang w:val="en-GB"/>
        </w:rPr>
      </w:pPr>
    </w:p>
    <w:p w14:paraId="5F9708BA" w14:textId="540A5A2C" w:rsidR="00D22C6A" w:rsidRPr="00BD3888" w:rsidRDefault="00D22C6A" w:rsidP="00F35E12">
      <w:pPr>
        <w:ind w:left="708"/>
        <w:jc w:val="right"/>
        <w:rPr>
          <w:rFonts w:ascii="Arial Narrow" w:hAnsi="Arial Narrow" w:cs="Arial"/>
          <w:sz w:val="24"/>
          <w:szCs w:val="24"/>
          <w:lang w:val="en-GB"/>
        </w:rPr>
      </w:pPr>
      <w:r w:rsidRPr="00BD3888">
        <w:rPr>
          <w:rFonts w:ascii="Arial Narrow" w:hAnsi="Arial Narrow" w:cs="Arial"/>
          <w:sz w:val="24"/>
          <w:szCs w:val="24"/>
          <w:lang w:val="en-GB"/>
        </w:rPr>
        <w:t xml:space="preserve">                                                                                 </w:t>
      </w:r>
      <w:r w:rsidR="00B207D3" w:rsidRPr="00BD3888">
        <w:rPr>
          <w:rFonts w:ascii="Arial Narrow" w:hAnsi="Arial Narrow" w:cs="Arial"/>
          <w:sz w:val="24"/>
          <w:szCs w:val="24"/>
          <w:lang w:val="en-GB"/>
        </w:rPr>
        <w:tab/>
      </w:r>
      <w:r w:rsidR="00B207D3" w:rsidRPr="00BD3888">
        <w:rPr>
          <w:rFonts w:ascii="Arial Narrow" w:hAnsi="Arial Narrow" w:cs="Arial"/>
          <w:sz w:val="24"/>
          <w:szCs w:val="24"/>
          <w:lang w:val="en-GB"/>
        </w:rPr>
        <w:tab/>
      </w:r>
      <w:r w:rsidR="00F35E12" w:rsidRPr="00BD3888">
        <w:rPr>
          <w:rFonts w:ascii="Arial Narrow" w:hAnsi="Arial Narrow" w:cs="Arial"/>
          <w:sz w:val="24"/>
          <w:szCs w:val="24"/>
          <w:lang w:val="en-GB"/>
        </w:rPr>
        <w:t>Subject holder:</w:t>
      </w:r>
    </w:p>
    <w:p w14:paraId="4036BB09" w14:textId="041645EE" w:rsidR="00D22C6A" w:rsidRPr="00BD3888" w:rsidRDefault="00D22C6A" w:rsidP="00D22C6A">
      <w:pPr>
        <w:jc w:val="right"/>
        <w:rPr>
          <w:rFonts w:ascii="Arial Narrow" w:hAnsi="Arial Narrow" w:cs="Arial"/>
          <w:lang w:val="en-GB"/>
        </w:rPr>
      </w:pPr>
      <w:r w:rsidRPr="00BD3888">
        <w:rPr>
          <w:rFonts w:ascii="Arial Narrow" w:hAnsi="Arial Narrow" w:cs="Arial"/>
          <w:sz w:val="24"/>
          <w:szCs w:val="24"/>
          <w:lang w:val="en-GB"/>
        </w:rPr>
        <w:t>Dušanka Gajdić, univ.</w:t>
      </w:r>
      <w:r w:rsidR="00F35E12" w:rsidRPr="00BD3888">
        <w:rPr>
          <w:rFonts w:ascii="Arial Narrow" w:hAnsi="Arial Narrow" w:cs="Arial"/>
          <w:sz w:val="24"/>
          <w:szCs w:val="24"/>
          <w:lang w:val="en-GB"/>
        </w:rPr>
        <w:t xml:space="preserve"> </w:t>
      </w:r>
      <w:r w:rsidRPr="00BD3888">
        <w:rPr>
          <w:rFonts w:ascii="Arial Narrow" w:hAnsi="Arial Narrow" w:cs="Arial"/>
          <w:sz w:val="24"/>
          <w:szCs w:val="24"/>
          <w:lang w:val="en-GB"/>
        </w:rPr>
        <w:t>spec.</w:t>
      </w:r>
      <w:r w:rsidR="00F35E12" w:rsidRPr="00BD3888">
        <w:rPr>
          <w:rFonts w:ascii="Arial Narrow" w:hAnsi="Arial Narrow" w:cs="Arial"/>
          <w:sz w:val="24"/>
          <w:szCs w:val="24"/>
          <w:lang w:val="en-GB"/>
        </w:rPr>
        <w:t xml:space="preserve"> </w:t>
      </w:r>
      <w:r w:rsidRPr="00BD3888">
        <w:rPr>
          <w:rFonts w:ascii="Arial Narrow" w:hAnsi="Arial Narrow" w:cs="Arial"/>
          <w:sz w:val="24"/>
          <w:szCs w:val="24"/>
          <w:lang w:val="en-GB"/>
        </w:rPr>
        <w:t>oec</w:t>
      </w:r>
      <w:r w:rsidR="00F35E12" w:rsidRPr="00BD3888">
        <w:rPr>
          <w:rFonts w:ascii="Arial Narrow" w:hAnsi="Arial Narrow" w:cs="Arial"/>
          <w:sz w:val="24"/>
          <w:szCs w:val="24"/>
          <w:lang w:val="en-GB"/>
        </w:rPr>
        <w:t>, senior lecturer</w:t>
      </w:r>
    </w:p>
    <w:p w14:paraId="145E043E" w14:textId="77777777" w:rsidR="00CB206F" w:rsidRPr="00BD3888" w:rsidRDefault="00CB206F" w:rsidP="00923A68">
      <w:pPr>
        <w:jc w:val="right"/>
        <w:rPr>
          <w:rFonts w:ascii="Arial Narrow" w:hAnsi="Arial Narrow"/>
          <w:b/>
          <w:sz w:val="24"/>
          <w:szCs w:val="24"/>
          <w:u w:val="single"/>
          <w:lang w:val="en-GB"/>
        </w:rPr>
      </w:pPr>
    </w:p>
    <w:p w14:paraId="75D57F42" w14:textId="77777777" w:rsidR="00CB206F" w:rsidRPr="00BD3888" w:rsidRDefault="00CB206F" w:rsidP="00923A68">
      <w:pPr>
        <w:jc w:val="right"/>
        <w:rPr>
          <w:rFonts w:ascii="Arial Narrow" w:hAnsi="Arial Narrow"/>
          <w:b/>
          <w:sz w:val="24"/>
          <w:szCs w:val="24"/>
          <w:u w:val="single"/>
          <w:lang w:val="en-GB"/>
        </w:rPr>
      </w:pPr>
    </w:p>
    <w:p w14:paraId="1A8004C9" w14:textId="77777777" w:rsidR="00CB206F" w:rsidRPr="00BD3888" w:rsidRDefault="00CB206F" w:rsidP="00923A68">
      <w:pPr>
        <w:jc w:val="right"/>
        <w:rPr>
          <w:rFonts w:ascii="Arial Narrow" w:hAnsi="Arial Narrow"/>
          <w:b/>
          <w:sz w:val="24"/>
          <w:szCs w:val="24"/>
          <w:u w:val="single"/>
          <w:lang w:val="en-GB"/>
        </w:rPr>
      </w:pPr>
    </w:p>
    <w:p w14:paraId="3C444599" w14:textId="77777777" w:rsidR="00CB206F" w:rsidRPr="00BD3888" w:rsidRDefault="00CB206F" w:rsidP="00923A68">
      <w:pPr>
        <w:jc w:val="right"/>
        <w:rPr>
          <w:rFonts w:ascii="Arial Narrow" w:hAnsi="Arial Narrow"/>
          <w:b/>
          <w:sz w:val="24"/>
          <w:szCs w:val="24"/>
          <w:u w:val="single"/>
          <w:lang w:val="en-GB"/>
        </w:rPr>
      </w:pPr>
    </w:p>
    <w:p w14:paraId="222EC95D" w14:textId="77777777" w:rsidR="00CB206F" w:rsidRPr="00BD3888" w:rsidRDefault="00CB206F" w:rsidP="00923A68">
      <w:pPr>
        <w:jc w:val="right"/>
        <w:rPr>
          <w:rFonts w:ascii="Arial Narrow" w:hAnsi="Arial Narrow"/>
          <w:b/>
          <w:sz w:val="24"/>
          <w:szCs w:val="24"/>
          <w:u w:val="single"/>
          <w:lang w:val="en-GB"/>
        </w:rPr>
      </w:pPr>
    </w:p>
    <w:p w14:paraId="77EFB2E6" w14:textId="77777777" w:rsidR="00CB206F" w:rsidRPr="00BD3888" w:rsidRDefault="00CB206F" w:rsidP="00923A68">
      <w:pPr>
        <w:jc w:val="right"/>
        <w:rPr>
          <w:rFonts w:ascii="Arial Narrow" w:hAnsi="Arial Narrow"/>
          <w:b/>
          <w:sz w:val="24"/>
          <w:szCs w:val="24"/>
          <w:u w:val="single"/>
          <w:lang w:val="en-GB"/>
        </w:rPr>
      </w:pPr>
    </w:p>
    <w:p w14:paraId="41AF11A6" w14:textId="77777777" w:rsidR="00CB206F" w:rsidRPr="00BD3888" w:rsidRDefault="00CB206F" w:rsidP="00923A68">
      <w:pPr>
        <w:jc w:val="right"/>
        <w:rPr>
          <w:rFonts w:ascii="Arial Narrow" w:hAnsi="Arial Narrow"/>
          <w:b/>
          <w:sz w:val="24"/>
          <w:szCs w:val="24"/>
          <w:u w:val="single"/>
          <w:lang w:val="en-GB"/>
        </w:rPr>
      </w:pPr>
    </w:p>
    <w:p w14:paraId="7444DCF3" w14:textId="77777777" w:rsidR="00CB206F" w:rsidRPr="00BD3888" w:rsidRDefault="00CB206F" w:rsidP="00923A68">
      <w:pPr>
        <w:jc w:val="right"/>
        <w:rPr>
          <w:rFonts w:ascii="Arial Narrow" w:hAnsi="Arial Narrow"/>
          <w:b/>
          <w:sz w:val="24"/>
          <w:szCs w:val="24"/>
          <w:u w:val="single"/>
          <w:lang w:val="en-GB"/>
        </w:rPr>
      </w:pPr>
    </w:p>
    <w:p w14:paraId="10DD59B4" w14:textId="4F62F5D5" w:rsidR="00CB206F" w:rsidRPr="00BD3888" w:rsidRDefault="00CB206F" w:rsidP="00923A68">
      <w:pPr>
        <w:jc w:val="right"/>
        <w:rPr>
          <w:rFonts w:ascii="Arial Narrow" w:hAnsi="Arial Narrow"/>
          <w:b/>
          <w:sz w:val="24"/>
          <w:szCs w:val="24"/>
          <w:u w:val="single"/>
          <w:lang w:val="en-GB"/>
        </w:rPr>
      </w:pPr>
    </w:p>
    <w:p w14:paraId="33DF3BAF" w14:textId="77777777" w:rsidR="004832DB" w:rsidRDefault="004832DB" w:rsidP="00923A68">
      <w:pPr>
        <w:jc w:val="right"/>
        <w:rPr>
          <w:rFonts w:ascii="Arial Narrow" w:hAnsi="Arial Narrow"/>
          <w:b/>
          <w:sz w:val="24"/>
          <w:szCs w:val="24"/>
          <w:u w:val="single"/>
          <w:lang w:val="en-GB"/>
        </w:rPr>
      </w:pPr>
    </w:p>
    <w:p w14:paraId="66248F11" w14:textId="77777777" w:rsidR="00E92F4B" w:rsidRDefault="00E92F4B" w:rsidP="00923A68">
      <w:pPr>
        <w:jc w:val="right"/>
        <w:rPr>
          <w:rFonts w:ascii="Arial Narrow" w:hAnsi="Arial Narrow"/>
          <w:b/>
          <w:sz w:val="24"/>
          <w:szCs w:val="24"/>
          <w:u w:val="single"/>
          <w:lang w:val="en-GB"/>
        </w:rPr>
      </w:pPr>
    </w:p>
    <w:p w14:paraId="23916155" w14:textId="77777777" w:rsidR="00E92F4B" w:rsidRPr="00BD3888" w:rsidRDefault="00E92F4B" w:rsidP="00923A68">
      <w:pPr>
        <w:jc w:val="right"/>
        <w:rPr>
          <w:rFonts w:ascii="Arial Narrow" w:hAnsi="Arial Narrow"/>
          <w:b/>
          <w:sz w:val="24"/>
          <w:szCs w:val="24"/>
          <w:u w:val="single"/>
          <w:lang w:val="en-GB"/>
        </w:rPr>
      </w:pPr>
    </w:p>
    <w:p w14:paraId="16C718CC" w14:textId="77777777" w:rsidR="00CB206F" w:rsidRPr="00BD3888" w:rsidRDefault="00CB206F" w:rsidP="00923A68">
      <w:pPr>
        <w:jc w:val="right"/>
        <w:rPr>
          <w:rFonts w:ascii="Arial Narrow" w:hAnsi="Arial Narrow"/>
          <w:b/>
          <w:sz w:val="24"/>
          <w:szCs w:val="24"/>
          <w:u w:val="single"/>
          <w:lang w:val="en-GB"/>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013"/>
        <w:gridCol w:w="2380"/>
      </w:tblGrid>
      <w:tr w:rsidR="00FE3776" w:rsidRPr="00BD3888" w14:paraId="1044D14B" w14:textId="77777777" w:rsidTr="004832DB">
        <w:trPr>
          <w:trHeight w:val="567"/>
        </w:trPr>
        <w:tc>
          <w:tcPr>
            <w:tcW w:w="1566" w:type="dxa"/>
            <w:vMerge w:val="restart"/>
            <w:shd w:val="clear" w:color="auto" w:fill="auto"/>
          </w:tcPr>
          <w:p w14:paraId="23E08909" w14:textId="77777777" w:rsidR="00FE3776" w:rsidRPr="00BD3888" w:rsidRDefault="00FE3776" w:rsidP="004832DB">
            <w:pPr>
              <w:rPr>
                <w:rFonts w:ascii="Calibri" w:eastAsia="Calibri" w:hAnsi="Calibri"/>
                <w:lang w:val="en-GB"/>
              </w:rPr>
            </w:pPr>
            <w:r w:rsidRPr="00BD3888">
              <w:rPr>
                <w:noProof/>
                <w:sz w:val="24"/>
                <w:szCs w:val="24"/>
              </w:rPr>
              <w:drawing>
                <wp:inline distT="0" distB="0" distL="0" distR="0" wp14:anchorId="089BE8C5" wp14:editId="603D81CA">
                  <wp:extent cx="857250" cy="781050"/>
                  <wp:effectExtent l="0" t="0" r="0" b="0"/>
                  <wp:docPr id="6" name="Picture 15" descr="C:\Users\dgajdic\AppData\Local\Microsoft\Windows\INetCache\Content.Outlook\GQ2C6UUU\VGUK_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gajdic\AppData\Local\Microsoft\Windows\INetCache\Content.Outlook\GQ2C6UUU\VGUK_logo_smal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inline>
              </w:drawing>
            </w:r>
          </w:p>
        </w:tc>
        <w:tc>
          <w:tcPr>
            <w:tcW w:w="5013" w:type="dxa"/>
            <w:vMerge w:val="restart"/>
            <w:shd w:val="clear" w:color="auto" w:fill="auto"/>
          </w:tcPr>
          <w:p w14:paraId="77F5D4AA" w14:textId="3A940225" w:rsidR="00FE3776" w:rsidRPr="00BD3888" w:rsidRDefault="00F2028C" w:rsidP="004832DB">
            <w:pPr>
              <w:spacing w:before="120"/>
              <w:jc w:val="center"/>
              <w:rPr>
                <w:rFonts w:ascii="Arial Narrow" w:eastAsia="Calibri" w:hAnsi="Arial Narrow" w:cs="Arial"/>
                <w:b/>
                <w:sz w:val="24"/>
                <w:szCs w:val="24"/>
                <w:lang w:val="en-GB"/>
              </w:rPr>
            </w:pPr>
            <w:r>
              <w:rPr>
                <w:rFonts w:ascii="Arial Narrow" w:eastAsia="Calibri" w:hAnsi="Arial Narrow" w:cs="Arial"/>
                <w:b/>
                <w:sz w:val="24"/>
                <w:szCs w:val="24"/>
                <w:lang w:val="en-GB"/>
              </w:rPr>
              <w:t>KRIŽEVCI UNIVERSITY OF APPLIED SCIENCES</w:t>
            </w:r>
          </w:p>
          <w:p w14:paraId="2CEC7904" w14:textId="77777777" w:rsidR="00FE3776" w:rsidRPr="00BD3888" w:rsidRDefault="00FE3776" w:rsidP="004832DB">
            <w:pPr>
              <w:jc w:val="center"/>
              <w:rPr>
                <w:rFonts w:ascii="Arial Narrow" w:eastAsia="Calibri" w:hAnsi="Arial Narrow" w:cs="Arial"/>
                <w:b/>
                <w:sz w:val="24"/>
                <w:szCs w:val="24"/>
                <w:lang w:val="en-GB"/>
              </w:rPr>
            </w:pPr>
          </w:p>
          <w:p w14:paraId="06EB60A7" w14:textId="7C3827DD" w:rsidR="00FE3776" w:rsidRPr="00BD3888" w:rsidRDefault="00A27EC5" w:rsidP="004832DB">
            <w:pPr>
              <w:jc w:val="center"/>
              <w:rPr>
                <w:rFonts w:ascii="Arial Narrow" w:eastAsia="Calibri" w:hAnsi="Arial Narrow" w:cs="Arial"/>
                <w:b/>
                <w:sz w:val="24"/>
                <w:szCs w:val="24"/>
                <w:lang w:val="en-GB"/>
              </w:rPr>
            </w:pPr>
            <w:r>
              <w:rPr>
                <w:rFonts w:ascii="Arial Narrow" w:eastAsia="Calibri" w:hAnsi="Arial Narrow" w:cs="Arial"/>
                <w:b/>
                <w:sz w:val="24"/>
                <w:szCs w:val="24"/>
                <w:lang w:val="en-GB"/>
              </w:rPr>
              <w:t>Subject</w:t>
            </w:r>
            <w:r w:rsidR="00FE3776" w:rsidRPr="00BD3888">
              <w:rPr>
                <w:rFonts w:ascii="Arial Narrow" w:eastAsia="Calibri" w:hAnsi="Arial Narrow" w:cs="Arial"/>
                <w:b/>
                <w:sz w:val="24"/>
                <w:szCs w:val="24"/>
                <w:lang w:val="en-GB"/>
              </w:rPr>
              <w:t xml:space="preserve"> syllabus</w:t>
            </w:r>
          </w:p>
          <w:p w14:paraId="0EE7A41D" w14:textId="77777777" w:rsidR="00FE3776" w:rsidRPr="00BD3888" w:rsidRDefault="00FE3776" w:rsidP="004832DB">
            <w:pPr>
              <w:jc w:val="center"/>
              <w:rPr>
                <w:rFonts w:ascii="Arial Narrow" w:eastAsia="Calibri" w:hAnsi="Arial Narrow"/>
                <w:sz w:val="24"/>
                <w:szCs w:val="24"/>
                <w:lang w:val="en-GB"/>
              </w:rPr>
            </w:pPr>
          </w:p>
        </w:tc>
        <w:tc>
          <w:tcPr>
            <w:tcW w:w="2380" w:type="dxa"/>
            <w:shd w:val="clear" w:color="auto" w:fill="auto"/>
          </w:tcPr>
          <w:p w14:paraId="678F9DE9" w14:textId="77777777" w:rsidR="00FE3776" w:rsidRPr="00BD3888" w:rsidRDefault="00FE3776" w:rsidP="004832DB">
            <w:pPr>
              <w:rPr>
                <w:rFonts w:ascii="Arial Narrow" w:eastAsia="Calibri" w:hAnsi="Arial Narrow"/>
                <w:b/>
                <w:sz w:val="24"/>
                <w:szCs w:val="24"/>
                <w:lang w:val="en-GB"/>
              </w:rPr>
            </w:pPr>
            <w:r w:rsidRPr="00BD3888">
              <w:rPr>
                <w:rFonts w:ascii="Arial Narrow" w:eastAsia="Calibri" w:hAnsi="Arial Narrow"/>
                <w:b/>
                <w:sz w:val="24"/>
                <w:szCs w:val="24"/>
                <w:lang w:val="en-GB"/>
              </w:rPr>
              <w:t>Edition:</w:t>
            </w:r>
          </w:p>
          <w:p w14:paraId="0BA9E863" w14:textId="77777777" w:rsidR="00FE3776" w:rsidRPr="00BD3888" w:rsidRDefault="00FE3776" w:rsidP="004832DB">
            <w:pPr>
              <w:rPr>
                <w:rFonts w:ascii="Arial Narrow" w:eastAsia="Calibri" w:hAnsi="Arial Narrow"/>
                <w:b/>
                <w:sz w:val="24"/>
                <w:szCs w:val="24"/>
                <w:lang w:val="en-GB"/>
              </w:rPr>
            </w:pPr>
            <w:r w:rsidRPr="00BD3888">
              <w:rPr>
                <w:rFonts w:ascii="Arial Narrow" w:eastAsia="Calibri" w:hAnsi="Arial Narrow"/>
                <w:b/>
                <w:sz w:val="24"/>
                <w:szCs w:val="24"/>
                <w:lang w:val="en-GB"/>
              </w:rPr>
              <w:t>April 2017</w:t>
            </w:r>
          </w:p>
        </w:tc>
      </w:tr>
      <w:tr w:rsidR="00FE3776" w:rsidRPr="00BD3888" w14:paraId="71E250CD" w14:textId="77777777" w:rsidTr="004832DB">
        <w:trPr>
          <w:trHeight w:val="567"/>
        </w:trPr>
        <w:tc>
          <w:tcPr>
            <w:tcW w:w="1566" w:type="dxa"/>
            <w:vMerge/>
            <w:shd w:val="clear" w:color="auto" w:fill="auto"/>
          </w:tcPr>
          <w:p w14:paraId="3B1DEDFB" w14:textId="77777777" w:rsidR="00FE3776" w:rsidRPr="00BD3888" w:rsidRDefault="00FE3776" w:rsidP="004832DB">
            <w:pPr>
              <w:rPr>
                <w:rFonts w:ascii="Calibri" w:eastAsia="Calibri" w:hAnsi="Calibri"/>
                <w:lang w:val="en-GB"/>
              </w:rPr>
            </w:pPr>
          </w:p>
        </w:tc>
        <w:tc>
          <w:tcPr>
            <w:tcW w:w="5013" w:type="dxa"/>
            <w:vMerge/>
            <w:shd w:val="clear" w:color="auto" w:fill="auto"/>
          </w:tcPr>
          <w:p w14:paraId="063F97D2" w14:textId="77777777" w:rsidR="00FE3776" w:rsidRPr="00BD3888" w:rsidRDefault="00FE3776" w:rsidP="004832DB">
            <w:pPr>
              <w:rPr>
                <w:rFonts w:ascii="Arial Narrow" w:eastAsia="Calibri" w:hAnsi="Arial Narrow"/>
                <w:sz w:val="24"/>
                <w:szCs w:val="24"/>
                <w:lang w:val="en-GB"/>
              </w:rPr>
            </w:pPr>
          </w:p>
        </w:tc>
        <w:tc>
          <w:tcPr>
            <w:tcW w:w="2380" w:type="dxa"/>
            <w:shd w:val="clear" w:color="auto" w:fill="auto"/>
          </w:tcPr>
          <w:p w14:paraId="50AFFA67" w14:textId="77777777" w:rsidR="00FE3776" w:rsidRPr="00BD3888" w:rsidRDefault="00FE3776" w:rsidP="004832DB">
            <w:pPr>
              <w:rPr>
                <w:rFonts w:ascii="Arial Narrow" w:eastAsia="Calibri" w:hAnsi="Arial Narrow"/>
                <w:b/>
                <w:sz w:val="24"/>
                <w:szCs w:val="24"/>
                <w:lang w:val="en-GB"/>
              </w:rPr>
            </w:pPr>
            <w:r w:rsidRPr="00BD3888">
              <w:rPr>
                <w:rFonts w:ascii="Arial Narrow" w:eastAsia="Calibri" w:hAnsi="Arial Narrow"/>
                <w:b/>
                <w:sz w:val="24"/>
                <w:szCs w:val="24"/>
                <w:lang w:val="en-GB"/>
              </w:rPr>
              <w:t>Code:</w:t>
            </w:r>
          </w:p>
          <w:p w14:paraId="0A261438" w14:textId="77777777" w:rsidR="00FE3776" w:rsidRPr="00BD3888" w:rsidRDefault="00FE3776" w:rsidP="004832DB">
            <w:pPr>
              <w:rPr>
                <w:rFonts w:ascii="Arial Narrow" w:eastAsia="Calibri" w:hAnsi="Arial Narrow"/>
                <w:b/>
                <w:sz w:val="24"/>
                <w:szCs w:val="24"/>
                <w:lang w:val="en-GB"/>
              </w:rPr>
            </w:pPr>
            <w:r w:rsidRPr="00BD3888">
              <w:rPr>
                <w:rFonts w:ascii="Arial Narrow" w:eastAsia="Calibri" w:hAnsi="Arial Narrow"/>
                <w:b/>
                <w:sz w:val="24"/>
                <w:szCs w:val="24"/>
                <w:lang w:val="en-GB"/>
              </w:rPr>
              <w:t>Annex 5/SOUK/A 4.3.1.</w:t>
            </w:r>
          </w:p>
        </w:tc>
      </w:tr>
    </w:tbl>
    <w:p w14:paraId="1242CBFA" w14:textId="6B7FB554" w:rsidR="00FE3776" w:rsidRPr="00BD3888" w:rsidRDefault="00FE3776" w:rsidP="00FE3776">
      <w:pPr>
        <w:pBdr>
          <w:bottom w:val="single" w:sz="12" w:space="1" w:color="auto"/>
        </w:pBdr>
        <w:shd w:val="clear" w:color="auto" w:fill="E6E6E6"/>
        <w:tabs>
          <w:tab w:val="center" w:pos="4535"/>
          <w:tab w:val="right" w:pos="9070"/>
        </w:tabs>
        <w:spacing w:before="100" w:beforeAutospacing="1" w:after="100" w:afterAutospacing="1" w:line="360" w:lineRule="atLeast"/>
        <w:outlineLvl w:val="0"/>
        <w:rPr>
          <w:rFonts w:ascii="Arial Narrow" w:hAnsi="Arial Narrow"/>
          <w:b/>
          <w:bCs/>
          <w:kern w:val="36"/>
          <w:lang w:val="en-GB"/>
        </w:rPr>
      </w:pPr>
      <w:r w:rsidRPr="00BD3888">
        <w:rPr>
          <w:rFonts w:ascii="Arial Narrow" w:hAnsi="Arial Narrow"/>
          <w:b/>
          <w:bCs/>
          <w:kern w:val="36"/>
          <w:lang w:val="en-GB"/>
        </w:rPr>
        <w:tab/>
      </w:r>
      <w:r w:rsidR="00F2028C">
        <w:rPr>
          <w:rFonts w:ascii="Arial Narrow" w:hAnsi="Arial Narrow"/>
          <w:b/>
          <w:bCs/>
          <w:kern w:val="36"/>
          <w:lang w:val="en-GB"/>
        </w:rPr>
        <w:t>KRIŽEVCI UNIVERSITY OF APPLIED SCIENCES</w:t>
      </w:r>
    </w:p>
    <w:p w14:paraId="2797E0E8" w14:textId="58BAA0B6" w:rsidR="00FE3776" w:rsidRPr="00BD3888" w:rsidRDefault="00FE3776" w:rsidP="00FE3776">
      <w:pPr>
        <w:spacing w:line="360" w:lineRule="atLeast"/>
        <w:jc w:val="center"/>
        <w:outlineLvl w:val="0"/>
        <w:rPr>
          <w:rFonts w:ascii="Arial Narrow" w:hAnsi="Arial Narrow"/>
          <w:b/>
          <w:bCs/>
          <w:kern w:val="36"/>
          <w:lang w:val="en-GB"/>
        </w:rPr>
      </w:pPr>
    </w:p>
    <w:p w14:paraId="3CA12440" w14:textId="7222AA2A" w:rsidR="00905306" w:rsidRPr="00BD3888" w:rsidRDefault="00905306" w:rsidP="00923A68">
      <w:pPr>
        <w:jc w:val="right"/>
        <w:rPr>
          <w:rFonts w:ascii="Arial Narrow" w:hAnsi="Arial Narrow"/>
          <w:b/>
          <w:sz w:val="24"/>
          <w:szCs w:val="24"/>
          <w:u w:val="single"/>
          <w:lang w:val="en-GB"/>
        </w:rPr>
      </w:pPr>
    </w:p>
    <w:tbl>
      <w:tblPr>
        <w:tblW w:w="8689"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797"/>
        <w:gridCol w:w="3969"/>
        <w:gridCol w:w="1923"/>
      </w:tblGrid>
      <w:tr w:rsidR="009A21F8" w:rsidRPr="00BD3888" w14:paraId="255431F8" w14:textId="77777777" w:rsidTr="004962F1">
        <w:trPr>
          <w:trHeight w:val="582"/>
        </w:trPr>
        <w:tc>
          <w:tcPr>
            <w:tcW w:w="2797" w:type="dxa"/>
            <w:vAlign w:val="center"/>
          </w:tcPr>
          <w:p w14:paraId="5310E334" w14:textId="155EED86" w:rsidR="009A21F8" w:rsidRPr="00BD3888" w:rsidRDefault="00CB206F" w:rsidP="00CB206F">
            <w:pPr>
              <w:rPr>
                <w:rFonts w:ascii="Arial Narrow" w:hAnsi="Arial Narrow"/>
                <w:bCs/>
                <w:iCs/>
                <w:sz w:val="24"/>
                <w:szCs w:val="24"/>
                <w:lang w:val="en-GB"/>
              </w:rPr>
            </w:pPr>
            <w:r w:rsidRPr="00BD3888">
              <w:rPr>
                <w:rFonts w:ascii="Arial Narrow" w:hAnsi="Arial Narrow"/>
                <w:b/>
                <w:bCs/>
                <w:sz w:val="24"/>
                <w:szCs w:val="24"/>
                <w:lang w:val="en-GB"/>
              </w:rPr>
              <w:t>Subject:</w:t>
            </w:r>
            <w:r w:rsidR="009A21F8" w:rsidRPr="00BD3888">
              <w:rPr>
                <w:rFonts w:ascii="Arial Narrow" w:hAnsi="Arial Narrow"/>
                <w:b/>
                <w:bCs/>
                <w:sz w:val="24"/>
                <w:szCs w:val="24"/>
                <w:lang w:val="en-GB"/>
              </w:rPr>
              <w:t xml:space="preserve"> </w:t>
            </w:r>
            <w:r w:rsidRPr="00BD3888">
              <w:rPr>
                <w:rFonts w:ascii="Arial Narrow" w:hAnsi="Arial Narrow"/>
                <w:b/>
                <w:sz w:val="24"/>
                <w:szCs w:val="24"/>
                <w:lang w:val="en-GB"/>
              </w:rPr>
              <w:t>obligatory</w:t>
            </w:r>
            <w:r w:rsidR="009A21F8" w:rsidRPr="00BD3888">
              <w:rPr>
                <w:rFonts w:ascii="Arial Narrow" w:hAnsi="Arial Narrow"/>
                <w:b/>
                <w:bCs/>
                <w:i/>
                <w:iCs/>
                <w:sz w:val="24"/>
                <w:szCs w:val="24"/>
                <w:lang w:val="en-GB"/>
              </w:rPr>
              <w:t xml:space="preserve"> </w:t>
            </w:r>
          </w:p>
        </w:tc>
        <w:tc>
          <w:tcPr>
            <w:tcW w:w="3969" w:type="dxa"/>
            <w:vAlign w:val="center"/>
          </w:tcPr>
          <w:p w14:paraId="49E92266" w14:textId="2D22AAD7" w:rsidR="009A21F8" w:rsidRPr="00BD3888" w:rsidRDefault="00CB206F" w:rsidP="009A21F8">
            <w:pPr>
              <w:jc w:val="center"/>
              <w:rPr>
                <w:rFonts w:ascii="Arial Narrow" w:hAnsi="Arial Narrow"/>
                <w:b/>
                <w:bCs/>
                <w:caps/>
                <w:color w:val="333333"/>
                <w:sz w:val="24"/>
                <w:szCs w:val="24"/>
                <w:lang w:val="en-GB"/>
              </w:rPr>
            </w:pPr>
            <w:r w:rsidRPr="00BD3888">
              <w:rPr>
                <w:rFonts w:ascii="Arial Narrow" w:hAnsi="Arial Narrow" w:cs="Arial Narrow"/>
                <w:b/>
                <w:bCs/>
                <w:caps/>
                <w:sz w:val="24"/>
                <w:szCs w:val="24"/>
                <w:lang w:val="en-GB"/>
              </w:rPr>
              <w:t>project management</w:t>
            </w:r>
          </w:p>
        </w:tc>
        <w:tc>
          <w:tcPr>
            <w:tcW w:w="1923" w:type="dxa"/>
            <w:vAlign w:val="center"/>
          </w:tcPr>
          <w:p w14:paraId="0FD97B19" w14:textId="7A4ECA99" w:rsidR="009A21F8" w:rsidRPr="00BD3888" w:rsidRDefault="009A21F8" w:rsidP="00CB206F">
            <w:pPr>
              <w:jc w:val="center"/>
              <w:rPr>
                <w:rFonts w:ascii="Arial Narrow" w:hAnsi="Arial Narrow"/>
                <w:b/>
                <w:bCs/>
                <w:sz w:val="24"/>
                <w:szCs w:val="24"/>
                <w:lang w:val="en-GB"/>
              </w:rPr>
            </w:pPr>
            <w:r w:rsidRPr="00BD3888">
              <w:rPr>
                <w:rFonts w:ascii="Arial Narrow" w:hAnsi="Arial Narrow"/>
                <w:b/>
                <w:bCs/>
                <w:sz w:val="24"/>
                <w:szCs w:val="24"/>
                <w:lang w:val="en-GB"/>
              </w:rPr>
              <w:t xml:space="preserve">ECTS </w:t>
            </w:r>
            <w:r w:rsidR="00CB206F" w:rsidRPr="00BD3888">
              <w:rPr>
                <w:rFonts w:ascii="Arial Narrow" w:hAnsi="Arial Narrow"/>
                <w:b/>
                <w:bCs/>
                <w:sz w:val="24"/>
                <w:szCs w:val="24"/>
                <w:lang w:val="en-GB"/>
              </w:rPr>
              <w:t>credits</w:t>
            </w:r>
            <w:r w:rsidRPr="00BD3888">
              <w:rPr>
                <w:rFonts w:ascii="Arial Narrow" w:hAnsi="Arial Narrow"/>
                <w:b/>
                <w:bCs/>
                <w:sz w:val="24"/>
                <w:szCs w:val="24"/>
                <w:lang w:val="en-GB"/>
              </w:rPr>
              <w:t>: 6</w:t>
            </w:r>
          </w:p>
        </w:tc>
      </w:tr>
      <w:tr w:rsidR="009A21F8" w:rsidRPr="00BD3888" w14:paraId="007C7B55" w14:textId="77777777" w:rsidTr="009A21F8">
        <w:trPr>
          <w:trHeight w:val="306"/>
        </w:trPr>
        <w:tc>
          <w:tcPr>
            <w:tcW w:w="2797" w:type="dxa"/>
            <w:vAlign w:val="center"/>
          </w:tcPr>
          <w:p w14:paraId="2A0DC04D" w14:textId="4814E935" w:rsidR="009A21F8" w:rsidRPr="00BD3888" w:rsidRDefault="00CB206F" w:rsidP="009A21F8">
            <w:pPr>
              <w:rPr>
                <w:rFonts w:ascii="Arial Narrow" w:hAnsi="Arial Narrow"/>
                <w:sz w:val="24"/>
                <w:szCs w:val="24"/>
                <w:lang w:val="en-GB"/>
              </w:rPr>
            </w:pPr>
            <w:r w:rsidRPr="00BD3888">
              <w:rPr>
                <w:rFonts w:ascii="Arial Narrow" w:hAnsi="Arial Narrow"/>
                <w:b/>
                <w:bCs/>
                <w:iCs/>
                <w:sz w:val="24"/>
                <w:szCs w:val="24"/>
                <w:lang w:val="en-GB"/>
              </w:rPr>
              <w:t>Code</w:t>
            </w:r>
            <w:r w:rsidR="004962F1" w:rsidRPr="00BD3888">
              <w:rPr>
                <w:rFonts w:ascii="Arial Narrow" w:hAnsi="Arial Narrow"/>
                <w:b/>
                <w:bCs/>
                <w:iCs/>
                <w:sz w:val="24"/>
                <w:szCs w:val="24"/>
                <w:lang w:val="en-GB"/>
              </w:rPr>
              <w:t>:</w:t>
            </w:r>
            <w:r w:rsidR="004962F1" w:rsidRPr="00BD3888">
              <w:rPr>
                <w:rFonts w:ascii="Arial Narrow" w:hAnsi="Arial Narrow"/>
                <w:bCs/>
                <w:iCs/>
                <w:sz w:val="24"/>
                <w:szCs w:val="24"/>
                <w:lang w:val="en-GB"/>
              </w:rPr>
              <w:t xml:space="preserve"> </w:t>
            </w:r>
            <w:r w:rsidR="00166C9B" w:rsidRPr="00BD3888">
              <w:rPr>
                <w:rFonts w:ascii="Arial Narrow" w:hAnsi="Arial Narrow"/>
                <w:bCs/>
                <w:iCs/>
                <w:sz w:val="24"/>
                <w:szCs w:val="24"/>
                <w:lang w:val="en-GB"/>
              </w:rPr>
              <w:t>171</w:t>
            </w:r>
          </w:p>
        </w:tc>
        <w:tc>
          <w:tcPr>
            <w:tcW w:w="3969" w:type="dxa"/>
            <w:vAlign w:val="center"/>
          </w:tcPr>
          <w:p w14:paraId="6C970F34" w14:textId="5A0130C9" w:rsidR="009A21F8" w:rsidRPr="00BD3888" w:rsidRDefault="009A21F8" w:rsidP="009A21F8">
            <w:pPr>
              <w:rPr>
                <w:rFonts w:ascii="Arial Narrow" w:hAnsi="Arial Narrow"/>
                <w:sz w:val="24"/>
                <w:szCs w:val="24"/>
                <w:lang w:val="en-GB"/>
              </w:rPr>
            </w:pPr>
          </w:p>
        </w:tc>
        <w:tc>
          <w:tcPr>
            <w:tcW w:w="1923" w:type="dxa"/>
            <w:vAlign w:val="center"/>
          </w:tcPr>
          <w:p w14:paraId="7A2F37CC" w14:textId="676F578B" w:rsidR="009A21F8" w:rsidRPr="00BD3888" w:rsidRDefault="009A21F8" w:rsidP="00CB206F">
            <w:pPr>
              <w:jc w:val="center"/>
              <w:rPr>
                <w:rFonts w:ascii="Arial Narrow" w:hAnsi="Arial Narrow"/>
                <w:sz w:val="24"/>
                <w:szCs w:val="24"/>
                <w:lang w:val="en-GB"/>
              </w:rPr>
            </w:pPr>
            <w:r w:rsidRPr="00BD3888">
              <w:rPr>
                <w:rFonts w:ascii="Arial Narrow" w:hAnsi="Arial Narrow"/>
                <w:sz w:val="24"/>
                <w:szCs w:val="24"/>
                <w:lang w:val="en-GB"/>
              </w:rPr>
              <w:t>Semest</w:t>
            </w:r>
            <w:r w:rsidR="00CB206F" w:rsidRPr="00BD3888">
              <w:rPr>
                <w:rFonts w:ascii="Arial Narrow" w:hAnsi="Arial Narrow"/>
                <w:sz w:val="24"/>
                <w:szCs w:val="24"/>
                <w:lang w:val="en-GB"/>
              </w:rPr>
              <w:t>e</w:t>
            </w:r>
            <w:r w:rsidRPr="00BD3888">
              <w:rPr>
                <w:rFonts w:ascii="Arial Narrow" w:hAnsi="Arial Narrow"/>
                <w:sz w:val="24"/>
                <w:szCs w:val="24"/>
                <w:lang w:val="en-GB"/>
              </w:rPr>
              <w:t>r III</w:t>
            </w:r>
          </w:p>
        </w:tc>
      </w:tr>
      <w:tr w:rsidR="00CB206F" w:rsidRPr="00BD3888" w14:paraId="36ADC2DB" w14:textId="77777777" w:rsidTr="009A21F8">
        <w:trPr>
          <w:trHeight w:val="306"/>
        </w:trPr>
        <w:tc>
          <w:tcPr>
            <w:tcW w:w="2797" w:type="dxa"/>
            <w:vAlign w:val="center"/>
          </w:tcPr>
          <w:p w14:paraId="429426D9" w14:textId="67682910" w:rsidR="00CB206F" w:rsidRPr="00BD3888" w:rsidRDefault="00CB206F" w:rsidP="009A21F8">
            <w:pPr>
              <w:pStyle w:val="Default"/>
              <w:rPr>
                <w:rFonts w:ascii="Arial Narrow" w:hAnsi="Arial Narrow" w:cs="Times New Roman"/>
                <w:lang w:val="en-GB"/>
              </w:rPr>
            </w:pPr>
            <w:r w:rsidRPr="00BD3888">
              <w:rPr>
                <w:rFonts w:ascii="Arial Narrow" w:hAnsi="Arial Narrow" w:cs="Arial Narrow"/>
                <w:bCs/>
                <w:lang w:val="en-GB"/>
              </w:rPr>
              <w:t>Teachers and associates:</w:t>
            </w:r>
          </w:p>
        </w:tc>
        <w:tc>
          <w:tcPr>
            <w:tcW w:w="5892" w:type="dxa"/>
            <w:gridSpan w:val="2"/>
            <w:vAlign w:val="center"/>
          </w:tcPr>
          <w:p w14:paraId="48A32ACC" w14:textId="4C38DA63" w:rsidR="00CB206F" w:rsidRPr="00BD3888" w:rsidRDefault="00CB206F" w:rsidP="00CB206F">
            <w:pPr>
              <w:rPr>
                <w:rFonts w:ascii="Arial Narrow" w:hAnsi="Arial Narrow"/>
                <w:sz w:val="24"/>
                <w:szCs w:val="24"/>
                <w:lang w:val="en-GB"/>
              </w:rPr>
            </w:pPr>
            <w:r w:rsidRPr="00BD3888">
              <w:rPr>
                <w:rFonts w:ascii="Arial Narrow" w:hAnsi="Arial Narrow" w:cs="Arial Narrow"/>
                <w:b/>
                <w:bCs/>
                <w:sz w:val="24"/>
                <w:szCs w:val="24"/>
                <w:lang w:val="en-GB"/>
              </w:rPr>
              <w:t xml:space="preserve">Krunoslav Škrlec, Ph. D., </w:t>
            </w:r>
            <w:r w:rsidR="0095010A" w:rsidRPr="00BD3888">
              <w:rPr>
                <w:rFonts w:ascii="Arial Narrow" w:hAnsi="Arial Narrow"/>
                <w:b/>
                <w:bCs/>
                <w:sz w:val="24"/>
                <w:szCs w:val="24"/>
                <w:lang w:val="en-GB"/>
              </w:rPr>
              <w:t>college professor</w:t>
            </w:r>
          </w:p>
        </w:tc>
      </w:tr>
      <w:tr w:rsidR="00CB206F" w:rsidRPr="00BD3888" w14:paraId="5E46CF08" w14:textId="77777777" w:rsidTr="009A21F8">
        <w:trPr>
          <w:trHeight w:val="306"/>
        </w:trPr>
        <w:tc>
          <w:tcPr>
            <w:tcW w:w="2797" w:type="dxa"/>
            <w:vAlign w:val="center"/>
          </w:tcPr>
          <w:p w14:paraId="431910DE" w14:textId="77777777" w:rsidR="00CB206F" w:rsidRPr="00BD3888" w:rsidRDefault="00CB206F" w:rsidP="009A21F8">
            <w:pPr>
              <w:jc w:val="center"/>
              <w:rPr>
                <w:rFonts w:ascii="Arial Narrow" w:hAnsi="Arial Narrow"/>
                <w:b/>
                <w:bCs/>
                <w:sz w:val="24"/>
                <w:szCs w:val="24"/>
                <w:lang w:val="en-GB"/>
              </w:rPr>
            </w:pPr>
          </w:p>
        </w:tc>
        <w:tc>
          <w:tcPr>
            <w:tcW w:w="3969" w:type="dxa"/>
            <w:vAlign w:val="center"/>
          </w:tcPr>
          <w:p w14:paraId="33A8EF2A" w14:textId="5472A3BD" w:rsidR="00CB206F" w:rsidRPr="00BD3888" w:rsidRDefault="00CB206F" w:rsidP="009A21F8">
            <w:pPr>
              <w:jc w:val="center"/>
              <w:rPr>
                <w:rFonts w:ascii="Arial Narrow" w:hAnsi="Arial Narrow"/>
                <w:b/>
                <w:bCs/>
                <w:sz w:val="24"/>
                <w:szCs w:val="24"/>
                <w:lang w:val="en-GB"/>
              </w:rPr>
            </w:pPr>
            <w:r w:rsidRPr="00BD3888">
              <w:rPr>
                <w:rFonts w:ascii="Arial Narrow" w:hAnsi="Arial Narrow"/>
                <w:sz w:val="24"/>
                <w:szCs w:val="24"/>
                <w:lang w:val="en-GB"/>
              </w:rPr>
              <w:t>Lessons</w:t>
            </w:r>
          </w:p>
        </w:tc>
        <w:tc>
          <w:tcPr>
            <w:tcW w:w="1923" w:type="dxa"/>
            <w:vMerge w:val="restart"/>
            <w:vAlign w:val="center"/>
          </w:tcPr>
          <w:p w14:paraId="72EBE1EA" w14:textId="2668F3B2" w:rsidR="00CB206F" w:rsidRPr="00BD3888" w:rsidRDefault="00CB206F" w:rsidP="009A21F8">
            <w:pPr>
              <w:jc w:val="center"/>
              <w:rPr>
                <w:rFonts w:ascii="Arial Narrow" w:hAnsi="Arial Narrow"/>
                <w:b/>
                <w:bCs/>
                <w:sz w:val="24"/>
                <w:szCs w:val="24"/>
                <w:lang w:val="en-GB"/>
              </w:rPr>
            </w:pPr>
          </w:p>
        </w:tc>
      </w:tr>
      <w:tr w:rsidR="00CB206F" w:rsidRPr="00BD3888" w14:paraId="565C443F" w14:textId="77777777" w:rsidTr="009A21F8">
        <w:trPr>
          <w:trHeight w:val="306"/>
        </w:trPr>
        <w:tc>
          <w:tcPr>
            <w:tcW w:w="2797" w:type="dxa"/>
            <w:vAlign w:val="center"/>
          </w:tcPr>
          <w:p w14:paraId="5D815E04" w14:textId="65D9B581" w:rsidR="00CB206F" w:rsidRPr="00BD3888" w:rsidRDefault="00CB206F" w:rsidP="009A21F8">
            <w:pPr>
              <w:rPr>
                <w:rFonts w:ascii="Arial Narrow" w:hAnsi="Arial Narrow"/>
                <w:b/>
                <w:bCs/>
                <w:sz w:val="24"/>
                <w:szCs w:val="24"/>
                <w:lang w:val="en-GB"/>
              </w:rPr>
            </w:pPr>
            <w:r w:rsidRPr="00BD3888">
              <w:rPr>
                <w:rFonts w:ascii="Arial Narrow" w:hAnsi="Arial Narrow"/>
                <w:sz w:val="24"/>
                <w:szCs w:val="24"/>
                <w:lang w:val="en-GB"/>
              </w:rPr>
              <w:t>Lectures</w:t>
            </w:r>
          </w:p>
        </w:tc>
        <w:tc>
          <w:tcPr>
            <w:tcW w:w="3969" w:type="dxa"/>
            <w:vAlign w:val="center"/>
          </w:tcPr>
          <w:p w14:paraId="47009FD0" w14:textId="19F4145E" w:rsidR="00CB206F" w:rsidRPr="00BD3888" w:rsidRDefault="00CB206F" w:rsidP="009A21F8">
            <w:pPr>
              <w:jc w:val="center"/>
              <w:rPr>
                <w:rFonts w:ascii="Arial Narrow" w:hAnsi="Arial Narrow"/>
                <w:sz w:val="24"/>
                <w:szCs w:val="24"/>
                <w:lang w:val="en-GB"/>
              </w:rPr>
            </w:pPr>
            <w:r w:rsidRPr="00BD3888">
              <w:rPr>
                <w:rFonts w:ascii="Arial Narrow" w:hAnsi="Arial Narrow"/>
                <w:sz w:val="24"/>
                <w:szCs w:val="24"/>
                <w:lang w:val="en-GB"/>
              </w:rPr>
              <w:t>40</w:t>
            </w:r>
          </w:p>
        </w:tc>
        <w:tc>
          <w:tcPr>
            <w:tcW w:w="1923" w:type="dxa"/>
            <w:vMerge/>
            <w:vAlign w:val="center"/>
          </w:tcPr>
          <w:p w14:paraId="7DFFB8AA" w14:textId="31DBD6D0" w:rsidR="00CB206F" w:rsidRPr="00BD3888" w:rsidRDefault="00CB206F" w:rsidP="009A21F8">
            <w:pPr>
              <w:jc w:val="center"/>
              <w:rPr>
                <w:rFonts w:ascii="Arial Narrow" w:hAnsi="Arial Narrow"/>
                <w:sz w:val="24"/>
                <w:szCs w:val="24"/>
                <w:lang w:val="en-GB"/>
              </w:rPr>
            </w:pPr>
          </w:p>
        </w:tc>
      </w:tr>
      <w:tr w:rsidR="00CB206F" w:rsidRPr="00BD3888" w14:paraId="53733E15" w14:textId="77777777" w:rsidTr="009A21F8">
        <w:trPr>
          <w:trHeight w:val="306"/>
        </w:trPr>
        <w:tc>
          <w:tcPr>
            <w:tcW w:w="2797" w:type="dxa"/>
            <w:vAlign w:val="center"/>
          </w:tcPr>
          <w:p w14:paraId="2CB313B5" w14:textId="7CC640D5" w:rsidR="00CB206F" w:rsidRPr="00BD3888" w:rsidRDefault="00CB206F" w:rsidP="009A21F8">
            <w:pPr>
              <w:rPr>
                <w:rFonts w:ascii="Arial Narrow" w:hAnsi="Arial Narrow"/>
                <w:b/>
                <w:bCs/>
                <w:sz w:val="24"/>
                <w:szCs w:val="24"/>
                <w:lang w:val="en-GB"/>
              </w:rPr>
            </w:pPr>
            <w:r w:rsidRPr="00BD3888">
              <w:rPr>
                <w:rFonts w:ascii="Arial Narrow" w:hAnsi="Arial Narrow"/>
                <w:sz w:val="24"/>
                <w:szCs w:val="24"/>
                <w:lang w:val="en-GB"/>
              </w:rPr>
              <w:t xml:space="preserve">Exercises + seminars </w:t>
            </w:r>
          </w:p>
        </w:tc>
        <w:tc>
          <w:tcPr>
            <w:tcW w:w="3969" w:type="dxa"/>
            <w:vAlign w:val="center"/>
          </w:tcPr>
          <w:p w14:paraId="6D07D307" w14:textId="20D3C32D" w:rsidR="00CB206F" w:rsidRPr="00BD3888" w:rsidRDefault="00CB206F" w:rsidP="009A21F8">
            <w:pPr>
              <w:jc w:val="center"/>
              <w:rPr>
                <w:rFonts w:ascii="Arial Narrow" w:hAnsi="Arial Narrow"/>
                <w:sz w:val="24"/>
                <w:szCs w:val="24"/>
                <w:lang w:val="en-GB"/>
              </w:rPr>
            </w:pPr>
            <w:r w:rsidRPr="00BD3888">
              <w:rPr>
                <w:rFonts w:ascii="Arial Narrow" w:hAnsi="Arial Narrow"/>
                <w:sz w:val="24"/>
                <w:szCs w:val="24"/>
                <w:lang w:val="en-GB"/>
              </w:rPr>
              <w:t>20 (10+10)</w:t>
            </w:r>
          </w:p>
        </w:tc>
        <w:tc>
          <w:tcPr>
            <w:tcW w:w="1923" w:type="dxa"/>
            <w:vMerge/>
            <w:vAlign w:val="center"/>
          </w:tcPr>
          <w:p w14:paraId="6037B04C" w14:textId="303BB4C8" w:rsidR="00CB206F" w:rsidRPr="00BD3888" w:rsidRDefault="00CB206F" w:rsidP="009A21F8">
            <w:pPr>
              <w:jc w:val="center"/>
              <w:rPr>
                <w:rFonts w:ascii="Arial Narrow" w:hAnsi="Arial Narrow"/>
                <w:sz w:val="24"/>
                <w:szCs w:val="24"/>
                <w:lang w:val="en-GB"/>
              </w:rPr>
            </w:pPr>
          </w:p>
        </w:tc>
      </w:tr>
      <w:tr w:rsidR="00CB206F" w:rsidRPr="00BD3888" w14:paraId="08007281" w14:textId="77777777" w:rsidTr="009A21F8">
        <w:trPr>
          <w:trHeight w:val="306"/>
        </w:trPr>
        <w:tc>
          <w:tcPr>
            <w:tcW w:w="2797" w:type="dxa"/>
            <w:vAlign w:val="center"/>
          </w:tcPr>
          <w:p w14:paraId="072189BE" w14:textId="38955804" w:rsidR="00CB206F" w:rsidRPr="00BD3888" w:rsidRDefault="00CB206F" w:rsidP="009A21F8">
            <w:pPr>
              <w:rPr>
                <w:rFonts w:ascii="Arial Narrow" w:hAnsi="Arial Narrow"/>
                <w:sz w:val="24"/>
                <w:szCs w:val="24"/>
                <w:lang w:val="en-GB"/>
              </w:rPr>
            </w:pPr>
            <w:r w:rsidRPr="00BD3888">
              <w:rPr>
                <w:rFonts w:ascii="Arial Narrow" w:hAnsi="Arial Narrow"/>
                <w:sz w:val="24"/>
                <w:szCs w:val="24"/>
                <w:lang w:val="en-GB"/>
              </w:rPr>
              <w:t xml:space="preserve">Student workload besides active classes </w:t>
            </w:r>
          </w:p>
        </w:tc>
        <w:tc>
          <w:tcPr>
            <w:tcW w:w="3969" w:type="dxa"/>
            <w:vAlign w:val="center"/>
          </w:tcPr>
          <w:p w14:paraId="2CADF6E5" w14:textId="77777777" w:rsidR="00CB206F" w:rsidRPr="00BD3888" w:rsidRDefault="00CB206F" w:rsidP="009A21F8">
            <w:pPr>
              <w:jc w:val="center"/>
              <w:rPr>
                <w:rFonts w:ascii="Arial Narrow" w:hAnsi="Arial Narrow"/>
                <w:sz w:val="24"/>
                <w:szCs w:val="24"/>
                <w:lang w:val="en-GB"/>
              </w:rPr>
            </w:pPr>
            <w:r w:rsidRPr="00BD3888">
              <w:rPr>
                <w:rFonts w:ascii="Arial Narrow" w:hAnsi="Arial Narrow"/>
                <w:sz w:val="24"/>
                <w:szCs w:val="24"/>
                <w:lang w:val="en-GB"/>
              </w:rPr>
              <w:t>114</w:t>
            </w:r>
          </w:p>
        </w:tc>
        <w:tc>
          <w:tcPr>
            <w:tcW w:w="1923" w:type="dxa"/>
            <w:vMerge/>
            <w:vAlign w:val="center"/>
          </w:tcPr>
          <w:p w14:paraId="28E583DD" w14:textId="039B4D80" w:rsidR="00CB206F" w:rsidRPr="00BD3888" w:rsidRDefault="00CB206F" w:rsidP="009A21F8">
            <w:pPr>
              <w:jc w:val="center"/>
              <w:rPr>
                <w:rFonts w:ascii="Arial Narrow" w:hAnsi="Arial Narrow"/>
                <w:sz w:val="24"/>
                <w:szCs w:val="24"/>
                <w:lang w:val="en-GB"/>
              </w:rPr>
            </w:pPr>
          </w:p>
        </w:tc>
      </w:tr>
      <w:tr w:rsidR="00CB206F" w:rsidRPr="00BD3888" w14:paraId="725DA8DD" w14:textId="77777777" w:rsidTr="009A21F8">
        <w:trPr>
          <w:trHeight w:val="306"/>
        </w:trPr>
        <w:tc>
          <w:tcPr>
            <w:tcW w:w="2797" w:type="dxa"/>
            <w:vAlign w:val="center"/>
          </w:tcPr>
          <w:p w14:paraId="143581B4" w14:textId="45AB8964" w:rsidR="00CB206F" w:rsidRPr="00BD3888" w:rsidRDefault="00CB206F" w:rsidP="009A21F8">
            <w:pPr>
              <w:rPr>
                <w:rFonts w:ascii="Arial Narrow" w:hAnsi="Arial Narrow"/>
                <w:sz w:val="24"/>
                <w:szCs w:val="24"/>
                <w:lang w:val="en-GB"/>
              </w:rPr>
            </w:pPr>
            <w:r w:rsidRPr="00BD3888">
              <w:rPr>
                <w:rFonts w:ascii="Arial Narrow" w:hAnsi="Arial Narrow"/>
                <w:sz w:val="24"/>
                <w:szCs w:val="24"/>
                <w:lang w:val="en-GB"/>
              </w:rPr>
              <w:t>Total student workload</w:t>
            </w:r>
          </w:p>
        </w:tc>
        <w:tc>
          <w:tcPr>
            <w:tcW w:w="3969" w:type="dxa"/>
            <w:vAlign w:val="center"/>
          </w:tcPr>
          <w:p w14:paraId="63BD8AC3" w14:textId="77777777" w:rsidR="00CB206F" w:rsidRPr="00BD3888" w:rsidRDefault="00CB206F" w:rsidP="009A21F8">
            <w:pPr>
              <w:jc w:val="center"/>
              <w:rPr>
                <w:rFonts w:ascii="Arial Narrow" w:hAnsi="Arial Narrow"/>
                <w:sz w:val="24"/>
                <w:szCs w:val="24"/>
                <w:lang w:val="en-GB"/>
              </w:rPr>
            </w:pPr>
            <w:r w:rsidRPr="00BD3888">
              <w:rPr>
                <w:rFonts w:ascii="Arial Narrow" w:hAnsi="Arial Narrow"/>
                <w:sz w:val="24"/>
                <w:szCs w:val="24"/>
                <w:lang w:val="en-GB"/>
              </w:rPr>
              <w:t>174</w:t>
            </w:r>
          </w:p>
        </w:tc>
        <w:tc>
          <w:tcPr>
            <w:tcW w:w="1923" w:type="dxa"/>
            <w:vMerge/>
            <w:vAlign w:val="center"/>
          </w:tcPr>
          <w:p w14:paraId="798159C4" w14:textId="69A08BE2" w:rsidR="00CB206F" w:rsidRPr="00BD3888" w:rsidRDefault="00CB206F" w:rsidP="009A21F8">
            <w:pPr>
              <w:jc w:val="center"/>
              <w:rPr>
                <w:rFonts w:ascii="Arial Narrow" w:hAnsi="Arial Narrow"/>
                <w:sz w:val="24"/>
                <w:szCs w:val="24"/>
                <w:lang w:val="en-GB"/>
              </w:rPr>
            </w:pPr>
          </w:p>
        </w:tc>
      </w:tr>
    </w:tbl>
    <w:p w14:paraId="4C16C4B4" w14:textId="77777777" w:rsidR="009A21F8" w:rsidRPr="00BD3888" w:rsidRDefault="009A21F8" w:rsidP="00905306">
      <w:pPr>
        <w:jc w:val="center"/>
        <w:rPr>
          <w:rFonts w:ascii="Arial Narrow" w:hAnsi="Arial Narrow"/>
          <w:sz w:val="24"/>
          <w:szCs w:val="24"/>
          <w:lang w:val="en-GB"/>
        </w:rPr>
      </w:pPr>
    </w:p>
    <w:p w14:paraId="2F08A9FE" w14:textId="4D385814" w:rsidR="003C05EC" w:rsidRDefault="003C05EC" w:rsidP="003C05EC">
      <w:pPr>
        <w:jc w:val="both"/>
        <w:rPr>
          <w:rFonts w:ascii="Arial Narrow" w:hAnsi="Arial Narrow"/>
          <w:sz w:val="24"/>
          <w:szCs w:val="24"/>
          <w:lang w:val="en-GB"/>
        </w:rPr>
      </w:pPr>
      <w:r w:rsidRPr="00BD3888">
        <w:rPr>
          <w:rFonts w:ascii="Arial Narrow" w:hAnsi="Arial Narrow"/>
          <w:b/>
          <w:sz w:val="24"/>
          <w:szCs w:val="24"/>
          <w:lang w:val="en-GB"/>
        </w:rPr>
        <w:t xml:space="preserve">SUBJECT OBJECTIVE: </w:t>
      </w:r>
      <w:r w:rsidRPr="00BD3888">
        <w:rPr>
          <w:rFonts w:ascii="Arial Narrow" w:hAnsi="Arial Narrow"/>
          <w:sz w:val="24"/>
          <w:szCs w:val="24"/>
          <w:lang w:val="en-GB"/>
        </w:rPr>
        <w:t xml:space="preserve">introduce the students with the system of project management. Explain all relevant factors during project cycle and enable them to prepare and implement a project. </w:t>
      </w:r>
    </w:p>
    <w:p w14:paraId="7A6E3F99" w14:textId="01E7AC86" w:rsidR="003C05EC" w:rsidRPr="00BD3888" w:rsidRDefault="00396F9C" w:rsidP="00E92F4B">
      <w:pPr>
        <w:jc w:val="both"/>
        <w:rPr>
          <w:rFonts w:ascii="Arial Narrow" w:hAnsi="Arial Narrow"/>
          <w:sz w:val="24"/>
          <w:szCs w:val="24"/>
          <w:lang w:val="en-GB"/>
        </w:rPr>
      </w:pPr>
      <w:r w:rsidRPr="00E92F4B">
        <w:rPr>
          <w:rFonts w:ascii="Arial Narrow" w:hAnsi="Arial Narrow"/>
          <w:sz w:val="24"/>
          <w:szCs w:val="24"/>
          <w:lang w:val="en-GB"/>
        </w:rPr>
        <w:t xml:space="preserve">SUBJECT DESCRIPTION: </w:t>
      </w:r>
      <w:r w:rsidR="00E92F4B" w:rsidRPr="00E92F4B">
        <w:rPr>
          <w:rFonts w:ascii="Arial Narrow" w:hAnsi="Arial Narrow"/>
          <w:sz w:val="24"/>
          <w:szCs w:val="24"/>
          <w:lang w:val="en-GB"/>
        </w:rPr>
        <w:t xml:space="preserve">to acquaint students with the project management approach. Explain to them all the influencing factors that occur during the stages of the project cycle and train them on how to create and implement a particular project. Knowledge and skills of project management in the modern economy is a key factor of competitive advantage in a demanding market. It is precisely this necessary knowledge and skills that make up the merit of this </w:t>
      </w:r>
      <w:r w:rsidR="00A27EC5">
        <w:rPr>
          <w:rFonts w:ascii="Arial Narrow" w:hAnsi="Arial Narrow"/>
          <w:sz w:val="24"/>
          <w:szCs w:val="24"/>
          <w:lang w:val="en-GB"/>
        </w:rPr>
        <w:t>Subject</w:t>
      </w:r>
      <w:r w:rsidR="00E92F4B" w:rsidRPr="00E92F4B">
        <w:rPr>
          <w:rFonts w:ascii="Arial Narrow" w:hAnsi="Arial Narrow"/>
          <w:sz w:val="24"/>
          <w:szCs w:val="24"/>
          <w:lang w:val="en-GB"/>
        </w:rPr>
        <w:t xml:space="preserve">, which are acquired through the implementation plan of the </w:t>
      </w:r>
      <w:r w:rsidR="00A27EC5">
        <w:rPr>
          <w:rFonts w:ascii="Arial Narrow" w:hAnsi="Arial Narrow"/>
          <w:sz w:val="24"/>
          <w:szCs w:val="24"/>
          <w:lang w:val="en-GB"/>
        </w:rPr>
        <w:t>Subject</w:t>
      </w:r>
      <w:r w:rsidR="00E92F4B" w:rsidRPr="00E92F4B">
        <w:rPr>
          <w:rFonts w:ascii="Arial Narrow" w:hAnsi="Arial Narrow"/>
          <w:sz w:val="24"/>
          <w:szCs w:val="24"/>
          <w:lang w:val="en-GB"/>
        </w:rPr>
        <w:t xml:space="preserve"> and the learning outcomes that are expected of the students.</w:t>
      </w:r>
    </w:p>
    <w:p w14:paraId="728AD7FA" w14:textId="7BEA2325" w:rsidR="003C05EC" w:rsidRPr="00BD3888" w:rsidRDefault="003C05EC" w:rsidP="003C05EC">
      <w:pPr>
        <w:rPr>
          <w:rFonts w:ascii="Arial Narrow" w:hAnsi="Arial Narrow"/>
          <w:b/>
          <w:sz w:val="24"/>
          <w:szCs w:val="24"/>
          <w:lang w:val="en-GB"/>
        </w:rPr>
      </w:pPr>
      <w:r w:rsidRPr="00BD3888">
        <w:rPr>
          <w:rFonts w:ascii="Arial Narrow" w:hAnsi="Arial Narrow"/>
          <w:b/>
          <w:sz w:val="24"/>
          <w:szCs w:val="24"/>
          <w:lang w:val="en-GB"/>
        </w:rPr>
        <w:t xml:space="preserve"> Learning outcomes </w:t>
      </w:r>
    </w:p>
    <w:p w14:paraId="316F07B2" w14:textId="77777777" w:rsidR="003C05EC" w:rsidRPr="00BD3888" w:rsidRDefault="003C05EC" w:rsidP="003C05EC">
      <w:pPr>
        <w:rPr>
          <w:rFonts w:ascii="Arial Narrow" w:hAnsi="Arial Narrow"/>
          <w:b/>
          <w:sz w:val="24"/>
          <w:szCs w:val="24"/>
          <w:lang w:val="en-GB"/>
        </w:rPr>
      </w:pPr>
    </w:p>
    <w:tbl>
      <w:tblPr>
        <w:tblW w:w="90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057"/>
      </w:tblGrid>
      <w:tr w:rsidR="0095010A" w:rsidRPr="00BD3888" w14:paraId="412D1F50" w14:textId="77777777" w:rsidTr="0095010A">
        <w:tc>
          <w:tcPr>
            <w:tcW w:w="9057" w:type="dxa"/>
            <w:tcBorders>
              <w:top w:val="double" w:sz="4" w:space="0" w:color="auto"/>
              <w:bottom w:val="double" w:sz="4" w:space="0" w:color="auto"/>
            </w:tcBorders>
            <w:shd w:val="clear" w:color="auto" w:fill="auto"/>
            <w:vAlign w:val="center"/>
          </w:tcPr>
          <w:p w14:paraId="538C745A" w14:textId="77777777" w:rsidR="0095010A" w:rsidRPr="00BD3888" w:rsidRDefault="0095010A" w:rsidP="004832DB">
            <w:pPr>
              <w:jc w:val="center"/>
              <w:rPr>
                <w:rFonts w:ascii="Arial Narrow" w:hAnsi="Arial Narrow"/>
                <w:b/>
                <w:i/>
                <w:sz w:val="24"/>
                <w:szCs w:val="24"/>
                <w:lang w:val="en-GB"/>
              </w:rPr>
            </w:pPr>
            <w:r w:rsidRPr="00BD3888">
              <w:rPr>
                <w:rFonts w:ascii="Arial Narrow" w:hAnsi="Arial Narrow"/>
                <w:b/>
                <w:i/>
                <w:sz w:val="24"/>
                <w:szCs w:val="24"/>
                <w:lang w:val="en-GB"/>
              </w:rPr>
              <w:t>LEARNING OUTCOMES</w:t>
            </w:r>
          </w:p>
          <w:p w14:paraId="4E587524" w14:textId="70EAE99D" w:rsidR="0095010A" w:rsidRPr="00BD3888" w:rsidRDefault="0095010A" w:rsidP="004832DB">
            <w:pPr>
              <w:jc w:val="both"/>
              <w:rPr>
                <w:rFonts w:ascii="Arial Narrow" w:hAnsi="Arial Narrow"/>
                <w:b/>
                <w:i/>
                <w:sz w:val="24"/>
                <w:szCs w:val="24"/>
                <w:lang w:val="en-GB"/>
              </w:rPr>
            </w:pPr>
            <w:r w:rsidRPr="00BD3888">
              <w:rPr>
                <w:rFonts w:ascii="Arial Narrow" w:hAnsi="Arial Narrow"/>
                <w:b/>
                <w:i/>
                <w:sz w:val="24"/>
                <w:szCs w:val="24"/>
                <w:lang w:val="en-GB"/>
              </w:rPr>
              <w:t>After completing the exam from the subject „</w:t>
            </w:r>
            <w:r w:rsidRPr="00BD3888">
              <w:rPr>
                <w:rFonts w:ascii="Arial Narrow" w:hAnsi="Arial Narrow" w:cs="Arial Narrow"/>
                <w:b/>
                <w:bCs/>
                <w:sz w:val="24"/>
                <w:szCs w:val="24"/>
                <w:lang w:val="en-GB"/>
              </w:rPr>
              <w:t>Project management</w:t>
            </w:r>
            <w:r w:rsidRPr="00BD3888">
              <w:rPr>
                <w:rFonts w:ascii="Arial Narrow" w:hAnsi="Arial Narrow"/>
                <w:b/>
                <w:i/>
                <w:sz w:val="24"/>
                <w:szCs w:val="24"/>
                <w:lang w:val="en-GB"/>
              </w:rPr>
              <w:t>“ the student will be able to:</w:t>
            </w:r>
          </w:p>
        </w:tc>
      </w:tr>
      <w:tr w:rsidR="007A64D7" w:rsidRPr="00BD3888" w14:paraId="149D30A7" w14:textId="77777777" w:rsidTr="0095010A">
        <w:tc>
          <w:tcPr>
            <w:tcW w:w="9057" w:type="dxa"/>
            <w:tcBorders>
              <w:top w:val="double" w:sz="4" w:space="0" w:color="auto"/>
            </w:tcBorders>
            <w:shd w:val="clear" w:color="auto" w:fill="auto"/>
          </w:tcPr>
          <w:p w14:paraId="7B1719AC" w14:textId="36315754" w:rsidR="007A64D7" w:rsidRPr="00E92F4B" w:rsidRDefault="00E92F4B" w:rsidP="00E92F4B">
            <w:pPr>
              <w:jc w:val="both"/>
              <w:rPr>
                <w:rFonts w:ascii="Arial Narrow" w:hAnsi="Arial Narrow"/>
                <w:sz w:val="24"/>
                <w:szCs w:val="24"/>
                <w:lang w:val="en-GB"/>
              </w:rPr>
            </w:pPr>
            <w:r w:rsidRPr="00E92F4B">
              <w:rPr>
                <w:rFonts w:ascii="Arial Narrow" w:hAnsi="Arial Narrow"/>
                <w:sz w:val="24"/>
                <w:szCs w:val="24"/>
                <w:lang w:val="en-GB"/>
              </w:rPr>
              <w:t xml:space="preserve">1. Define what a project is and what a project approach is and what are the obligations of a project manager </w:t>
            </w:r>
          </w:p>
        </w:tc>
      </w:tr>
      <w:tr w:rsidR="007A64D7" w:rsidRPr="00BD3888" w14:paraId="34E01B6B" w14:textId="77777777" w:rsidTr="0095010A">
        <w:tc>
          <w:tcPr>
            <w:tcW w:w="9057" w:type="dxa"/>
            <w:shd w:val="clear" w:color="auto" w:fill="auto"/>
          </w:tcPr>
          <w:p w14:paraId="6D60245F" w14:textId="60C3F9B4" w:rsidR="007A64D7" w:rsidRPr="00E92F4B" w:rsidRDefault="00E92F4B" w:rsidP="00E92F4B">
            <w:pPr>
              <w:jc w:val="both"/>
              <w:rPr>
                <w:rFonts w:ascii="Arial Narrow" w:hAnsi="Arial Narrow"/>
                <w:sz w:val="24"/>
                <w:szCs w:val="24"/>
                <w:lang w:val="en-GB"/>
              </w:rPr>
            </w:pPr>
            <w:r w:rsidRPr="00E92F4B">
              <w:rPr>
                <w:rFonts w:ascii="Arial Narrow" w:hAnsi="Arial Narrow"/>
                <w:sz w:val="24"/>
                <w:szCs w:val="24"/>
                <w:lang w:val="en-GB"/>
              </w:rPr>
              <w:t xml:space="preserve">2. Assess and compare the risks that occur on the project through the defined phases of the project </w:t>
            </w:r>
          </w:p>
        </w:tc>
      </w:tr>
      <w:tr w:rsidR="007A64D7" w:rsidRPr="00BD3888" w14:paraId="050655AB" w14:textId="77777777" w:rsidTr="0095010A">
        <w:tc>
          <w:tcPr>
            <w:tcW w:w="9057" w:type="dxa"/>
            <w:shd w:val="clear" w:color="auto" w:fill="auto"/>
          </w:tcPr>
          <w:p w14:paraId="1488B695" w14:textId="7F29AF04" w:rsidR="007A64D7" w:rsidRPr="00E92F4B" w:rsidRDefault="00E92F4B" w:rsidP="00E92F4B">
            <w:pPr>
              <w:jc w:val="both"/>
              <w:rPr>
                <w:rFonts w:ascii="Arial Narrow" w:hAnsi="Arial Narrow"/>
                <w:sz w:val="24"/>
                <w:szCs w:val="24"/>
                <w:lang w:val="en-GB"/>
              </w:rPr>
            </w:pPr>
            <w:r w:rsidRPr="00E92F4B">
              <w:rPr>
                <w:rFonts w:ascii="Arial Narrow" w:hAnsi="Arial Narrow"/>
                <w:sz w:val="24"/>
                <w:szCs w:val="24"/>
                <w:lang w:val="en-GB"/>
              </w:rPr>
              <w:t xml:space="preserve">3. Design and explain the project organization through the offered and defined models in the literature </w:t>
            </w:r>
          </w:p>
        </w:tc>
      </w:tr>
      <w:tr w:rsidR="007A64D7" w:rsidRPr="00BD3888" w14:paraId="24151F6B" w14:textId="77777777" w:rsidTr="0095010A">
        <w:tc>
          <w:tcPr>
            <w:tcW w:w="9057" w:type="dxa"/>
            <w:shd w:val="clear" w:color="auto" w:fill="auto"/>
          </w:tcPr>
          <w:p w14:paraId="5F114155" w14:textId="4297571F" w:rsidR="007A64D7" w:rsidRPr="00E92F4B" w:rsidRDefault="00E92F4B" w:rsidP="00E92F4B">
            <w:pPr>
              <w:jc w:val="both"/>
              <w:rPr>
                <w:rFonts w:ascii="Arial Narrow" w:hAnsi="Arial Narrow"/>
                <w:sz w:val="24"/>
                <w:szCs w:val="24"/>
                <w:lang w:val="en-GB"/>
              </w:rPr>
            </w:pPr>
            <w:r w:rsidRPr="00E92F4B">
              <w:rPr>
                <w:rFonts w:ascii="Arial Narrow" w:hAnsi="Arial Narrow"/>
                <w:sz w:val="24"/>
                <w:szCs w:val="24"/>
                <w:lang w:val="en-GB"/>
              </w:rPr>
              <w:t xml:space="preserve">4. Assess how the set/default strategy affects the dynamics of project implementation </w:t>
            </w:r>
          </w:p>
        </w:tc>
      </w:tr>
      <w:tr w:rsidR="007A64D7" w:rsidRPr="00BD3888" w14:paraId="2FD070BF" w14:textId="77777777" w:rsidTr="0095010A">
        <w:tc>
          <w:tcPr>
            <w:tcW w:w="9057" w:type="dxa"/>
            <w:shd w:val="clear" w:color="auto" w:fill="auto"/>
          </w:tcPr>
          <w:p w14:paraId="59630D0F" w14:textId="277A267B" w:rsidR="007A64D7" w:rsidRPr="00E92F4B" w:rsidRDefault="00E92F4B" w:rsidP="00E92F4B">
            <w:pPr>
              <w:jc w:val="both"/>
              <w:rPr>
                <w:rFonts w:ascii="Arial Narrow" w:hAnsi="Arial Narrow"/>
                <w:sz w:val="24"/>
                <w:szCs w:val="24"/>
                <w:lang w:val="en-GB"/>
              </w:rPr>
            </w:pPr>
            <w:r w:rsidRPr="00E92F4B">
              <w:rPr>
                <w:rFonts w:ascii="Arial Narrow" w:hAnsi="Arial Narrow"/>
                <w:sz w:val="24"/>
                <w:szCs w:val="24"/>
                <w:lang w:val="en-GB"/>
              </w:rPr>
              <w:t xml:space="preserve">5. Decide and explain which information technology tools we must use in project management </w:t>
            </w:r>
          </w:p>
        </w:tc>
      </w:tr>
      <w:tr w:rsidR="007A64D7" w:rsidRPr="00BD3888" w14:paraId="3A1F8A47" w14:textId="77777777" w:rsidTr="0095010A">
        <w:tc>
          <w:tcPr>
            <w:tcW w:w="9057" w:type="dxa"/>
            <w:shd w:val="clear" w:color="auto" w:fill="auto"/>
          </w:tcPr>
          <w:p w14:paraId="6A821571" w14:textId="637B83D4" w:rsidR="007A64D7" w:rsidRPr="00E92F4B" w:rsidRDefault="00E92F4B" w:rsidP="00E92F4B">
            <w:pPr>
              <w:jc w:val="both"/>
              <w:rPr>
                <w:rFonts w:ascii="Arial Narrow" w:hAnsi="Arial Narrow"/>
                <w:sz w:val="24"/>
                <w:szCs w:val="24"/>
                <w:lang w:val="en-GB"/>
              </w:rPr>
            </w:pPr>
            <w:r w:rsidRPr="00E92F4B">
              <w:rPr>
                <w:rFonts w:ascii="Arial Narrow" w:hAnsi="Arial Narrow"/>
                <w:sz w:val="24"/>
                <w:szCs w:val="24"/>
                <w:lang w:val="en-GB"/>
              </w:rPr>
              <w:t xml:space="preserve">6. Design and explain the project implementation control model </w:t>
            </w:r>
          </w:p>
        </w:tc>
      </w:tr>
      <w:tr w:rsidR="007A64D7" w:rsidRPr="00BD3888" w14:paraId="2419B867" w14:textId="77777777" w:rsidTr="0095010A">
        <w:tc>
          <w:tcPr>
            <w:tcW w:w="9057" w:type="dxa"/>
            <w:shd w:val="clear" w:color="auto" w:fill="auto"/>
          </w:tcPr>
          <w:p w14:paraId="6708A433" w14:textId="60E83AD9" w:rsidR="007A64D7" w:rsidRPr="00E92F4B" w:rsidRDefault="00E92F4B" w:rsidP="00E92F4B">
            <w:pPr>
              <w:jc w:val="both"/>
              <w:rPr>
                <w:rFonts w:ascii="Arial Narrow" w:hAnsi="Arial Narrow"/>
                <w:sz w:val="24"/>
                <w:szCs w:val="24"/>
                <w:lang w:val="en-GB"/>
              </w:rPr>
            </w:pPr>
            <w:r w:rsidRPr="00E92F4B">
              <w:rPr>
                <w:rFonts w:ascii="Arial Narrow" w:hAnsi="Arial Narrow"/>
                <w:sz w:val="24"/>
                <w:szCs w:val="24"/>
                <w:lang w:val="en-GB"/>
              </w:rPr>
              <w:t xml:space="preserve">7. Design and explain the project cycle management model </w:t>
            </w:r>
          </w:p>
        </w:tc>
      </w:tr>
      <w:tr w:rsidR="007A64D7" w:rsidRPr="00BD3888" w14:paraId="780CA745" w14:textId="77777777" w:rsidTr="0095010A">
        <w:tc>
          <w:tcPr>
            <w:tcW w:w="9057" w:type="dxa"/>
            <w:shd w:val="clear" w:color="auto" w:fill="auto"/>
          </w:tcPr>
          <w:p w14:paraId="09C40623" w14:textId="482688F3" w:rsidR="007A64D7" w:rsidRPr="00E92F4B" w:rsidRDefault="00E92F4B" w:rsidP="007A64D7">
            <w:pPr>
              <w:jc w:val="both"/>
              <w:rPr>
                <w:rFonts w:ascii="Arial Narrow" w:hAnsi="Arial Narrow"/>
                <w:sz w:val="24"/>
                <w:szCs w:val="24"/>
                <w:lang w:val="en-GB"/>
              </w:rPr>
            </w:pPr>
            <w:r w:rsidRPr="00E92F4B">
              <w:rPr>
                <w:rFonts w:ascii="Arial Narrow" w:hAnsi="Arial Narrow"/>
                <w:sz w:val="24"/>
                <w:szCs w:val="24"/>
                <w:lang w:val="en-GB"/>
              </w:rPr>
              <w:t>8. Categorize and explain the key factors that influence the project cycle</w:t>
            </w:r>
          </w:p>
        </w:tc>
      </w:tr>
    </w:tbl>
    <w:p w14:paraId="23E8A4D8" w14:textId="77777777" w:rsidR="003C05EC" w:rsidRPr="00BD3888" w:rsidRDefault="003C05EC" w:rsidP="000A3F2E">
      <w:pPr>
        <w:jc w:val="both"/>
        <w:rPr>
          <w:rFonts w:ascii="Arial Narrow" w:hAnsi="Arial Narrow"/>
          <w:b/>
          <w:sz w:val="24"/>
          <w:szCs w:val="24"/>
          <w:lang w:val="en-GB"/>
        </w:rPr>
      </w:pPr>
    </w:p>
    <w:p w14:paraId="54C63C5D" w14:textId="77777777" w:rsidR="00923A68" w:rsidRPr="00BD3888" w:rsidRDefault="00923A68" w:rsidP="00326922">
      <w:pPr>
        <w:rPr>
          <w:rFonts w:ascii="Arial Narrow" w:hAnsi="Arial Narrow"/>
          <w:sz w:val="24"/>
          <w:szCs w:val="24"/>
          <w:lang w:val="en-GB"/>
        </w:rPr>
      </w:pPr>
    </w:p>
    <w:p w14:paraId="566CC268" w14:textId="4E545671" w:rsidR="003C05EC" w:rsidRPr="007A64D7" w:rsidRDefault="00326922" w:rsidP="00B12817">
      <w:pPr>
        <w:rPr>
          <w:rFonts w:ascii="Arial Narrow" w:hAnsi="Arial Narrow"/>
          <w:b/>
          <w:sz w:val="24"/>
          <w:szCs w:val="24"/>
          <w:lang w:val="en-GB"/>
        </w:rPr>
      </w:pPr>
      <w:r w:rsidRPr="00BD3888">
        <w:rPr>
          <w:rFonts w:ascii="Arial Narrow" w:hAnsi="Arial Narrow"/>
          <w:b/>
          <w:sz w:val="24"/>
          <w:szCs w:val="24"/>
          <w:lang w:val="en-GB"/>
        </w:rPr>
        <w:t xml:space="preserve"> </w:t>
      </w:r>
    </w:p>
    <w:p w14:paraId="3F920002" w14:textId="05A5D89D" w:rsidR="00B12817" w:rsidRPr="00BD3888" w:rsidRDefault="00CB206F" w:rsidP="00B12817">
      <w:pPr>
        <w:rPr>
          <w:rFonts w:ascii="Arial Narrow" w:hAnsi="Arial Narrow"/>
          <w:b/>
          <w:bCs/>
          <w:sz w:val="24"/>
          <w:szCs w:val="24"/>
          <w:lang w:val="en-GB"/>
        </w:rPr>
      </w:pPr>
      <w:r w:rsidRPr="00BD3888">
        <w:rPr>
          <w:rFonts w:ascii="Arial Narrow" w:hAnsi="Arial Narrow"/>
          <w:b/>
          <w:bCs/>
          <w:sz w:val="24"/>
          <w:szCs w:val="24"/>
          <w:lang w:val="en-GB"/>
        </w:rPr>
        <w:t>Literature:</w:t>
      </w:r>
    </w:p>
    <w:p w14:paraId="138853CE" w14:textId="77777777" w:rsidR="003C05EC" w:rsidRPr="00BD3888" w:rsidRDefault="003C05EC" w:rsidP="00B12817">
      <w:pPr>
        <w:rPr>
          <w:rFonts w:ascii="Arial Narrow" w:hAnsi="Arial Narrow"/>
          <w:b/>
          <w:bCs/>
          <w:sz w:val="24"/>
          <w:szCs w:val="24"/>
          <w:lang w:val="en-GB"/>
        </w:rPr>
      </w:pPr>
    </w:p>
    <w:p w14:paraId="127E5FF0" w14:textId="2A910CB1" w:rsidR="00CB206F" w:rsidRPr="00BD3888" w:rsidRDefault="00CB206F" w:rsidP="00CB206F">
      <w:pPr>
        <w:rPr>
          <w:rFonts w:ascii="Arial Narrow" w:hAnsi="Arial Narrow" w:cs="Tahoma"/>
          <w:i/>
          <w:sz w:val="24"/>
          <w:szCs w:val="24"/>
          <w:u w:val="single"/>
          <w:lang w:val="en-GB"/>
        </w:rPr>
      </w:pPr>
      <w:r w:rsidRPr="00BD3888">
        <w:rPr>
          <w:rFonts w:ascii="Arial Narrow" w:hAnsi="Arial Narrow" w:cs="Tahoma"/>
          <w:i/>
          <w:sz w:val="24"/>
          <w:szCs w:val="24"/>
          <w:u w:val="single"/>
          <w:lang w:val="en-GB"/>
        </w:rPr>
        <w:t xml:space="preserve">Obligatory: </w:t>
      </w:r>
    </w:p>
    <w:p w14:paraId="4001133A" w14:textId="0DFC88C6" w:rsidR="00D06522" w:rsidRPr="00BD3888" w:rsidRDefault="00D06522" w:rsidP="008F25B8">
      <w:pPr>
        <w:numPr>
          <w:ilvl w:val="0"/>
          <w:numId w:val="24"/>
        </w:numPr>
        <w:jc w:val="both"/>
        <w:rPr>
          <w:rFonts w:ascii="Arial Narrow" w:hAnsi="Arial Narrow"/>
          <w:bCs/>
          <w:sz w:val="24"/>
          <w:szCs w:val="24"/>
          <w:lang w:val="en-GB"/>
        </w:rPr>
      </w:pPr>
      <w:r w:rsidRPr="00BD3888">
        <w:rPr>
          <w:rFonts w:ascii="Arial Narrow" w:hAnsi="Arial Narrow"/>
          <w:bCs/>
          <w:sz w:val="24"/>
          <w:szCs w:val="24"/>
          <w:lang w:val="en-GB"/>
        </w:rPr>
        <w:t>Hauc, Antun: „Projektni menadžment &amp; projektno poslovanje“, M.E.P. Consult, Zagreb, 2007.</w:t>
      </w:r>
    </w:p>
    <w:p w14:paraId="0361C32A" w14:textId="1484FF06" w:rsidR="00D06522" w:rsidRPr="00BD3888" w:rsidRDefault="00D06522" w:rsidP="008F25B8">
      <w:pPr>
        <w:numPr>
          <w:ilvl w:val="0"/>
          <w:numId w:val="24"/>
        </w:numPr>
        <w:jc w:val="both"/>
        <w:rPr>
          <w:rFonts w:ascii="Arial Narrow" w:hAnsi="Arial Narrow"/>
          <w:bCs/>
          <w:sz w:val="24"/>
          <w:szCs w:val="24"/>
          <w:lang w:val="en-GB"/>
        </w:rPr>
      </w:pPr>
      <w:r w:rsidRPr="00BD3888">
        <w:rPr>
          <w:rFonts w:ascii="Arial Narrow" w:hAnsi="Arial Narrow"/>
          <w:bCs/>
          <w:sz w:val="24"/>
          <w:szCs w:val="24"/>
          <w:lang w:val="en-GB"/>
        </w:rPr>
        <w:t>Omazić, M. A., Baljkas, S.: „Projektni menadžment“, Sinergija, Zagreb, 2005.</w:t>
      </w:r>
    </w:p>
    <w:p w14:paraId="19A0AD9B" w14:textId="77777777" w:rsidR="00CB206F" w:rsidRPr="00BD3888" w:rsidRDefault="00CB206F" w:rsidP="00CB206F">
      <w:pPr>
        <w:ind w:left="720"/>
        <w:jc w:val="both"/>
        <w:rPr>
          <w:rFonts w:ascii="Arial Narrow" w:hAnsi="Arial Narrow"/>
          <w:bCs/>
          <w:sz w:val="24"/>
          <w:szCs w:val="24"/>
          <w:lang w:val="en-GB"/>
        </w:rPr>
      </w:pPr>
    </w:p>
    <w:p w14:paraId="2C17DD49" w14:textId="77777777" w:rsidR="00CB206F" w:rsidRPr="00BD3888" w:rsidRDefault="00CB206F" w:rsidP="00CB206F">
      <w:pPr>
        <w:rPr>
          <w:rFonts w:ascii="Arial Narrow" w:hAnsi="Arial Narrow" w:cs="Tahoma"/>
          <w:i/>
          <w:sz w:val="24"/>
          <w:szCs w:val="24"/>
          <w:u w:val="single"/>
          <w:lang w:val="en-GB"/>
        </w:rPr>
      </w:pPr>
      <w:r w:rsidRPr="00BD3888">
        <w:rPr>
          <w:rFonts w:ascii="Arial Narrow" w:hAnsi="Arial Narrow" w:cs="Tahoma"/>
          <w:i/>
          <w:sz w:val="24"/>
          <w:szCs w:val="24"/>
          <w:u w:val="single"/>
          <w:lang w:val="en-GB"/>
        </w:rPr>
        <w:t>Supplementary:</w:t>
      </w:r>
    </w:p>
    <w:p w14:paraId="08F9EDFA" w14:textId="3707F277" w:rsidR="00905306" w:rsidRPr="00BD3888" w:rsidRDefault="00905306" w:rsidP="008F25B8">
      <w:pPr>
        <w:numPr>
          <w:ilvl w:val="0"/>
          <w:numId w:val="25"/>
        </w:numPr>
        <w:jc w:val="both"/>
        <w:rPr>
          <w:rFonts w:ascii="Arial Narrow" w:hAnsi="Arial Narrow"/>
          <w:bCs/>
          <w:sz w:val="24"/>
          <w:szCs w:val="24"/>
          <w:lang w:val="en-GB"/>
        </w:rPr>
      </w:pPr>
      <w:r w:rsidRPr="00BD3888">
        <w:rPr>
          <w:rFonts w:ascii="Arial Narrow" w:hAnsi="Arial Narrow"/>
          <w:bCs/>
          <w:sz w:val="24"/>
          <w:szCs w:val="24"/>
          <w:lang w:val="en-GB"/>
        </w:rPr>
        <w:t>Cleland, D. I., Ireland, L. R.: „Project Management“, Strategic Design and Implementation, New York, 2002.</w:t>
      </w:r>
    </w:p>
    <w:p w14:paraId="772B3C06" w14:textId="46ED8763" w:rsidR="00905306" w:rsidRPr="00BD3888" w:rsidRDefault="00905306" w:rsidP="008F25B8">
      <w:pPr>
        <w:numPr>
          <w:ilvl w:val="0"/>
          <w:numId w:val="25"/>
        </w:numPr>
        <w:jc w:val="both"/>
        <w:rPr>
          <w:rFonts w:ascii="Arial Narrow" w:hAnsi="Arial Narrow"/>
          <w:bCs/>
          <w:sz w:val="24"/>
          <w:szCs w:val="24"/>
          <w:lang w:val="en-GB"/>
        </w:rPr>
      </w:pPr>
      <w:r w:rsidRPr="00BD3888">
        <w:rPr>
          <w:rFonts w:ascii="Arial Narrow" w:hAnsi="Arial Narrow"/>
          <w:bCs/>
          <w:sz w:val="24"/>
          <w:szCs w:val="24"/>
          <w:lang w:val="en-GB"/>
        </w:rPr>
        <w:t>Mantel, S. J., Meredith, J. R., Shafer, S. M.: „Project Management in Practice“, John Wiley &amp; Sons, New York, 2004.</w:t>
      </w:r>
    </w:p>
    <w:p w14:paraId="16E2B8C5" w14:textId="77777777" w:rsidR="00B12817" w:rsidRPr="00BD3888" w:rsidRDefault="00B12817" w:rsidP="00905306">
      <w:pPr>
        <w:jc w:val="both"/>
        <w:rPr>
          <w:rFonts w:ascii="Arial Narrow" w:hAnsi="Arial Narrow"/>
          <w:sz w:val="24"/>
          <w:szCs w:val="24"/>
          <w:lang w:val="en-GB"/>
        </w:rPr>
      </w:pPr>
    </w:p>
    <w:p w14:paraId="256AF6BC" w14:textId="77777777" w:rsidR="003C05EC" w:rsidRPr="00BD3888" w:rsidRDefault="003C05EC" w:rsidP="00905306">
      <w:pPr>
        <w:jc w:val="both"/>
        <w:rPr>
          <w:rFonts w:ascii="Arial Narrow" w:hAnsi="Arial Narrow"/>
          <w:sz w:val="24"/>
          <w:szCs w:val="24"/>
          <w:lang w:val="en-GB"/>
        </w:rPr>
      </w:pPr>
    </w:p>
    <w:p w14:paraId="216E9A5A" w14:textId="77777777" w:rsidR="00CB206F" w:rsidRPr="00BD3888" w:rsidRDefault="00CB206F" w:rsidP="00CB206F">
      <w:pPr>
        <w:jc w:val="right"/>
        <w:rPr>
          <w:rFonts w:ascii="Arial Narrow" w:hAnsi="Arial Narrow" w:cs="Arial Narrow"/>
          <w:bCs/>
          <w:sz w:val="24"/>
          <w:szCs w:val="24"/>
          <w:lang w:val="en-GB"/>
        </w:rPr>
      </w:pPr>
      <w:r w:rsidRPr="00BD3888">
        <w:rPr>
          <w:rFonts w:ascii="Arial Narrow" w:hAnsi="Arial Narrow" w:cs="Arial Narrow"/>
          <w:bCs/>
          <w:sz w:val="24"/>
          <w:szCs w:val="24"/>
          <w:lang w:val="en-GB"/>
        </w:rPr>
        <w:t>Subject holder:</w:t>
      </w:r>
    </w:p>
    <w:p w14:paraId="0B957262" w14:textId="66EB2322" w:rsidR="00E70359" w:rsidRPr="00BD3888" w:rsidRDefault="00CB206F" w:rsidP="00923A68">
      <w:pPr>
        <w:jc w:val="right"/>
        <w:rPr>
          <w:rFonts w:ascii="Arial Narrow" w:hAnsi="Arial Narrow"/>
          <w:sz w:val="24"/>
          <w:szCs w:val="24"/>
          <w:u w:val="single"/>
          <w:lang w:val="en-GB"/>
        </w:rPr>
      </w:pPr>
      <w:r w:rsidRPr="00BD3888">
        <w:rPr>
          <w:rFonts w:ascii="Arial Narrow" w:hAnsi="Arial Narrow"/>
          <w:bCs/>
          <w:sz w:val="24"/>
          <w:szCs w:val="24"/>
          <w:lang w:val="en-GB"/>
        </w:rPr>
        <w:t xml:space="preserve">Krunoslav Škrlec, Ph. D., </w:t>
      </w:r>
      <w:r w:rsidR="0095010A" w:rsidRPr="0095010A">
        <w:rPr>
          <w:rFonts w:ascii="Arial Narrow" w:hAnsi="Arial Narrow"/>
          <w:bCs/>
          <w:sz w:val="24"/>
          <w:szCs w:val="24"/>
          <w:lang w:val="en-GB"/>
        </w:rPr>
        <w:t>college professor</w:t>
      </w:r>
    </w:p>
    <w:p w14:paraId="01D05773" w14:textId="77777777" w:rsidR="00E70359" w:rsidRPr="00BD3888" w:rsidRDefault="00E70359" w:rsidP="00923A68">
      <w:pPr>
        <w:jc w:val="right"/>
        <w:rPr>
          <w:rFonts w:ascii="Arial Narrow" w:hAnsi="Arial Narrow"/>
          <w:sz w:val="24"/>
          <w:szCs w:val="24"/>
          <w:u w:val="single"/>
          <w:lang w:val="en-GB"/>
        </w:rPr>
      </w:pPr>
    </w:p>
    <w:p w14:paraId="30B77C05" w14:textId="77777777" w:rsidR="00E70359" w:rsidRPr="00BD3888" w:rsidRDefault="00E70359" w:rsidP="00923A68">
      <w:pPr>
        <w:jc w:val="right"/>
        <w:rPr>
          <w:rFonts w:ascii="Arial Narrow" w:hAnsi="Arial Narrow"/>
          <w:sz w:val="24"/>
          <w:szCs w:val="24"/>
          <w:u w:val="single"/>
          <w:lang w:val="en-GB"/>
        </w:rPr>
      </w:pPr>
    </w:p>
    <w:p w14:paraId="0A1D89DD" w14:textId="77777777" w:rsidR="00E70359" w:rsidRPr="00BD3888" w:rsidRDefault="00E70359" w:rsidP="00923A68">
      <w:pPr>
        <w:jc w:val="right"/>
        <w:rPr>
          <w:rFonts w:ascii="Arial Narrow" w:hAnsi="Arial Narrow"/>
          <w:sz w:val="24"/>
          <w:szCs w:val="24"/>
          <w:u w:val="single"/>
          <w:lang w:val="en-GB"/>
        </w:rPr>
      </w:pPr>
    </w:p>
    <w:p w14:paraId="2A3E96B0" w14:textId="77777777" w:rsidR="00E70359" w:rsidRPr="00BD3888" w:rsidRDefault="00E70359" w:rsidP="00923A68">
      <w:pPr>
        <w:jc w:val="right"/>
        <w:rPr>
          <w:rFonts w:ascii="Arial Narrow" w:hAnsi="Arial Narrow"/>
          <w:sz w:val="24"/>
          <w:szCs w:val="24"/>
          <w:u w:val="single"/>
          <w:lang w:val="en-GB"/>
        </w:rPr>
      </w:pPr>
    </w:p>
    <w:p w14:paraId="3E27A8A4" w14:textId="77777777" w:rsidR="00E70359" w:rsidRPr="00BD3888" w:rsidRDefault="00E70359" w:rsidP="00923A68">
      <w:pPr>
        <w:jc w:val="right"/>
        <w:rPr>
          <w:rFonts w:ascii="Arial Narrow" w:hAnsi="Arial Narrow"/>
          <w:sz w:val="24"/>
          <w:szCs w:val="24"/>
          <w:u w:val="single"/>
          <w:lang w:val="en-GB"/>
        </w:rPr>
      </w:pPr>
    </w:p>
    <w:p w14:paraId="127D7917" w14:textId="77777777" w:rsidR="00E70359" w:rsidRPr="00BD3888" w:rsidRDefault="00E70359" w:rsidP="00923A68">
      <w:pPr>
        <w:jc w:val="right"/>
        <w:rPr>
          <w:rFonts w:ascii="Arial Narrow" w:hAnsi="Arial Narrow"/>
          <w:sz w:val="24"/>
          <w:szCs w:val="24"/>
          <w:u w:val="single"/>
          <w:lang w:val="en-GB"/>
        </w:rPr>
      </w:pPr>
    </w:p>
    <w:p w14:paraId="729B3534" w14:textId="77777777" w:rsidR="00E70359" w:rsidRPr="00BD3888" w:rsidRDefault="00E70359" w:rsidP="00923A68">
      <w:pPr>
        <w:jc w:val="right"/>
        <w:rPr>
          <w:rFonts w:ascii="Arial Narrow" w:hAnsi="Arial Narrow"/>
          <w:sz w:val="24"/>
          <w:szCs w:val="24"/>
          <w:u w:val="single"/>
          <w:lang w:val="en-GB"/>
        </w:rPr>
      </w:pPr>
    </w:p>
    <w:p w14:paraId="47550187" w14:textId="77777777" w:rsidR="00E70359" w:rsidRPr="00BD3888" w:rsidRDefault="00E70359" w:rsidP="00923A68">
      <w:pPr>
        <w:jc w:val="right"/>
        <w:rPr>
          <w:rFonts w:ascii="Arial Narrow" w:hAnsi="Arial Narrow"/>
          <w:sz w:val="24"/>
          <w:szCs w:val="24"/>
          <w:u w:val="single"/>
          <w:lang w:val="en-GB"/>
        </w:rPr>
      </w:pPr>
    </w:p>
    <w:p w14:paraId="232878A1" w14:textId="77777777" w:rsidR="00E70359" w:rsidRPr="00BD3888" w:rsidRDefault="00E70359" w:rsidP="00923A68">
      <w:pPr>
        <w:jc w:val="right"/>
        <w:rPr>
          <w:rFonts w:ascii="Arial Narrow" w:hAnsi="Arial Narrow"/>
          <w:sz w:val="24"/>
          <w:szCs w:val="24"/>
          <w:u w:val="single"/>
          <w:lang w:val="en-GB"/>
        </w:rPr>
      </w:pPr>
    </w:p>
    <w:p w14:paraId="62A87122" w14:textId="77777777" w:rsidR="00E70359" w:rsidRPr="00BD3888" w:rsidRDefault="00E70359" w:rsidP="00923A68">
      <w:pPr>
        <w:jc w:val="right"/>
        <w:rPr>
          <w:rFonts w:ascii="Arial Narrow" w:hAnsi="Arial Narrow"/>
          <w:sz w:val="24"/>
          <w:szCs w:val="24"/>
          <w:u w:val="single"/>
          <w:lang w:val="en-GB"/>
        </w:rPr>
      </w:pPr>
    </w:p>
    <w:p w14:paraId="73090B7A" w14:textId="77777777" w:rsidR="00E70359" w:rsidRPr="00BD3888" w:rsidRDefault="00E70359" w:rsidP="00923A68">
      <w:pPr>
        <w:jc w:val="right"/>
        <w:rPr>
          <w:rFonts w:ascii="Arial Narrow" w:hAnsi="Arial Narrow"/>
          <w:sz w:val="24"/>
          <w:szCs w:val="24"/>
          <w:u w:val="single"/>
          <w:lang w:val="en-GB"/>
        </w:rPr>
      </w:pPr>
    </w:p>
    <w:p w14:paraId="3D0A3744" w14:textId="77777777" w:rsidR="00E70359" w:rsidRPr="00BD3888" w:rsidRDefault="00E70359" w:rsidP="00923A68">
      <w:pPr>
        <w:jc w:val="right"/>
        <w:rPr>
          <w:rFonts w:ascii="Arial Narrow" w:hAnsi="Arial Narrow"/>
          <w:sz w:val="24"/>
          <w:szCs w:val="24"/>
          <w:u w:val="single"/>
          <w:lang w:val="en-GB"/>
        </w:rPr>
      </w:pPr>
    </w:p>
    <w:p w14:paraId="073DFFE6" w14:textId="77777777" w:rsidR="00E70359" w:rsidRPr="00BD3888" w:rsidRDefault="00E70359" w:rsidP="00923A68">
      <w:pPr>
        <w:jc w:val="right"/>
        <w:rPr>
          <w:rFonts w:ascii="Arial Narrow" w:hAnsi="Arial Narrow"/>
          <w:sz w:val="24"/>
          <w:szCs w:val="24"/>
          <w:u w:val="single"/>
          <w:lang w:val="en-GB"/>
        </w:rPr>
      </w:pPr>
    </w:p>
    <w:p w14:paraId="708ED4EC" w14:textId="77777777" w:rsidR="00E70359" w:rsidRPr="00BD3888" w:rsidRDefault="00E70359" w:rsidP="00923A68">
      <w:pPr>
        <w:jc w:val="right"/>
        <w:rPr>
          <w:rFonts w:ascii="Arial Narrow" w:hAnsi="Arial Narrow"/>
          <w:sz w:val="24"/>
          <w:szCs w:val="24"/>
          <w:u w:val="single"/>
          <w:lang w:val="en-GB"/>
        </w:rPr>
      </w:pPr>
    </w:p>
    <w:p w14:paraId="328B4EAE" w14:textId="77777777" w:rsidR="00E70359" w:rsidRPr="00BD3888" w:rsidRDefault="00E70359" w:rsidP="00923A68">
      <w:pPr>
        <w:jc w:val="right"/>
        <w:rPr>
          <w:rFonts w:ascii="Arial Narrow" w:hAnsi="Arial Narrow"/>
          <w:sz w:val="24"/>
          <w:szCs w:val="24"/>
          <w:u w:val="single"/>
          <w:lang w:val="en-GB"/>
        </w:rPr>
      </w:pPr>
    </w:p>
    <w:p w14:paraId="25564719" w14:textId="77777777" w:rsidR="00E70359" w:rsidRPr="00BD3888" w:rsidRDefault="00E70359" w:rsidP="00923A68">
      <w:pPr>
        <w:jc w:val="right"/>
        <w:rPr>
          <w:rFonts w:ascii="Arial Narrow" w:hAnsi="Arial Narrow"/>
          <w:sz w:val="24"/>
          <w:szCs w:val="24"/>
          <w:u w:val="single"/>
          <w:lang w:val="en-GB"/>
        </w:rPr>
      </w:pPr>
    </w:p>
    <w:p w14:paraId="79F25468" w14:textId="77777777" w:rsidR="00E70359" w:rsidRPr="00BD3888" w:rsidRDefault="00E70359" w:rsidP="00923A68">
      <w:pPr>
        <w:jc w:val="right"/>
        <w:rPr>
          <w:rFonts w:ascii="Arial Narrow" w:hAnsi="Arial Narrow"/>
          <w:sz w:val="24"/>
          <w:szCs w:val="24"/>
          <w:u w:val="single"/>
          <w:lang w:val="en-GB"/>
        </w:rPr>
      </w:pPr>
    </w:p>
    <w:p w14:paraId="609D212D" w14:textId="77777777" w:rsidR="00E70359" w:rsidRPr="00BD3888" w:rsidRDefault="00E70359" w:rsidP="00923A68">
      <w:pPr>
        <w:jc w:val="right"/>
        <w:rPr>
          <w:rFonts w:ascii="Arial Narrow" w:hAnsi="Arial Narrow"/>
          <w:sz w:val="24"/>
          <w:szCs w:val="24"/>
          <w:u w:val="single"/>
          <w:lang w:val="en-GB"/>
        </w:rPr>
      </w:pPr>
    </w:p>
    <w:p w14:paraId="070E9DE2" w14:textId="77777777" w:rsidR="00E70359" w:rsidRPr="00BD3888" w:rsidRDefault="00E70359" w:rsidP="00923A68">
      <w:pPr>
        <w:jc w:val="right"/>
        <w:rPr>
          <w:rFonts w:ascii="Arial Narrow" w:hAnsi="Arial Narrow"/>
          <w:sz w:val="24"/>
          <w:szCs w:val="24"/>
          <w:u w:val="single"/>
          <w:lang w:val="en-GB"/>
        </w:rPr>
      </w:pPr>
    </w:p>
    <w:p w14:paraId="56CB951B" w14:textId="77777777" w:rsidR="00E70359" w:rsidRPr="00BD3888" w:rsidRDefault="00E70359" w:rsidP="00923A68">
      <w:pPr>
        <w:jc w:val="right"/>
        <w:rPr>
          <w:rFonts w:ascii="Arial Narrow" w:hAnsi="Arial Narrow"/>
          <w:sz w:val="24"/>
          <w:szCs w:val="24"/>
          <w:u w:val="single"/>
          <w:lang w:val="en-GB"/>
        </w:rPr>
      </w:pPr>
    </w:p>
    <w:p w14:paraId="5B241AE0" w14:textId="77777777" w:rsidR="00E70359" w:rsidRPr="00BD3888" w:rsidRDefault="00E70359" w:rsidP="00923A68">
      <w:pPr>
        <w:jc w:val="right"/>
        <w:rPr>
          <w:rFonts w:ascii="Arial Narrow" w:hAnsi="Arial Narrow"/>
          <w:sz w:val="24"/>
          <w:szCs w:val="24"/>
          <w:u w:val="single"/>
          <w:lang w:val="en-GB"/>
        </w:rPr>
      </w:pPr>
    </w:p>
    <w:p w14:paraId="1327FD10" w14:textId="77777777" w:rsidR="00E70359" w:rsidRPr="00BD3888" w:rsidRDefault="00E70359" w:rsidP="00923A68">
      <w:pPr>
        <w:jc w:val="right"/>
        <w:rPr>
          <w:rFonts w:ascii="Arial Narrow" w:hAnsi="Arial Narrow"/>
          <w:sz w:val="24"/>
          <w:szCs w:val="24"/>
          <w:u w:val="single"/>
          <w:lang w:val="en-GB"/>
        </w:rPr>
      </w:pPr>
    </w:p>
    <w:p w14:paraId="002401B1" w14:textId="77777777" w:rsidR="00E70359" w:rsidRPr="00BD3888" w:rsidRDefault="00E70359" w:rsidP="00923A68">
      <w:pPr>
        <w:jc w:val="right"/>
        <w:rPr>
          <w:rFonts w:ascii="Arial Narrow" w:hAnsi="Arial Narrow"/>
          <w:sz w:val="24"/>
          <w:szCs w:val="24"/>
          <w:u w:val="single"/>
          <w:lang w:val="en-GB"/>
        </w:rPr>
      </w:pPr>
    </w:p>
    <w:p w14:paraId="0061A398" w14:textId="77777777" w:rsidR="00E70359" w:rsidRPr="00BD3888" w:rsidRDefault="00E70359" w:rsidP="00923A68">
      <w:pPr>
        <w:jc w:val="right"/>
        <w:rPr>
          <w:rFonts w:ascii="Arial Narrow" w:hAnsi="Arial Narrow"/>
          <w:sz w:val="24"/>
          <w:szCs w:val="24"/>
          <w:u w:val="single"/>
          <w:lang w:val="en-GB"/>
        </w:rPr>
      </w:pPr>
    </w:p>
    <w:p w14:paraId="3CCDABDA" w14:textId="77777777" w:rsidR="00E70359" w:rsidRPr="00BD3888" w:rsidRDefault="00E70359" w:rsidP="00923A68">
      <w:pPr>
        <w:jc w:val="right"/>
        <w:rPr>
          <w:rFonts w:ascii="Arial Narrow" w:hAnsi="Arial Narrow"/>
          <w:sz w:val="24"/>
          <w:szCs w:val="24"/>
          <w:u w:val="single"/>
          <w:lang w:val="en-GB"/>
        </w:rPr>
      </w:pPr>
    </w:p>
    <w:p w14:paraId="3946A3CC" w14:textId="77777777" w:rsidR="00E70359" w:rsidRPr="00BD3888" w:rsidRDefault="00E70359" w:rsidP="00923A68">
      <w:pPr>
        <w:jc w:val="right"/>
        <w:rPr>
          <w:rFonts w:ascii="Arial Narrow" w:hAnsi="Arial Narrow"/>
          <w:sz w:val="24"/>
          <w:szCs w:val="24"/>
          <w:u w:val="single"/>
          <w:lang w:val="en-GB"/>
        </w:rPr>
      </w:pPr>
    </w:p>
    <w:p w14:paraId="6606A69E" w14:textId="77777777" w:rsidR="00E70359" w:rsidRPr="00BD3888" w:rsidRDefault="00E70359" w:rsidP="00923A68">
      <w:pPr>
        <w:jc w:val="right"/>
        <w:rPr>
          <w:rFonts w:ascii="Arial Narrow" w:hAnsi="Arial Narrow"/>
          <w:sz w:val="24"/>
          <w:szCs w:val="24"/>
          <w:u w:val="single"/>
          <w:lang w:val="en-GB"/>
        </w:rPr>
      </w:pPr>
    </w:p>
    <w:p w14:paraId="2832EF9D" w14:textId="77777777" w:rsidR="00E70359" w:rsidRPr="00BD3888" w:rsidRDefault="00E70359" w:rsidP="00923A68">
      <w:pPr>
        <w:jc w:val="right"/>
        <w:rPr>
          <w:rFonts w:ascii="Arial Narrow" w:hAnsi="Arial Narrow"/>
          <w:sz w:val="24"/>
          <w:szCs w:val="24"/>
          <w:u w:val="single"/>
          <w:lang w:val="en-GB"/>
        </w:rPr>
      </w:pPr>
    </w:p>
    <w:p w14:paraId="451F294F" w14:textId="77777777" w:rsidR="00E70359" w:rsidRPr="00BD3888" w:rsidRDefault="00E70359" w:rsidP="00923A68">
      <w:pPr>
        <w:jc w:val="right"/>
        <w:rPr>
          <w:rFonts w:ascii="Arial Narrow" w:hAnsi="Arial Narrow"/>
          <w:sz w:val="24"/>
          <w:szCs w:val="24"/>
          <w:u w:val="single"/>
          <w:lang w:val="en-GB"/>
        </w:rPr>
      </w:pPr>
    </w:p>
    <w:p w14:paraId="57809C48" w14:textId="77777777" w:rsidR="00E70359" w:rsidRPr="00BD3888" w:rsidRDefault="00E70359" w:rsidP="00923A68">
      <w:pPr>
        <w:jc w:val="right"/>
        <w:rPr>
          <w:rFonts w:ascii="Arial Narrow" w:hAnsi="Arial Narrow"/>
          <w:sz w:val="24"/>
          <w:szCs w:val="24"/>
          <w:u w:val="single"/>
          <w:lang w:val="en-GB"/>
        </w:rPr>
      </w:pPr>
    </w:p>
    <w:p w14:paraId="7BF85529" w14:textId="77777777" w:rsidR="00E70359" w:rsidRPr="00BD3888" w:rsidRDefault="00E70359" w:rsidP="00923A68">
      <w:pPr>
        <w:jc w:val="right"/>
        <w:rPr>
          <w:rFonts w:ascii="Arial Narrow" w:hAnsi="Arial Narrow"/>
          <w:sz w:val="24"/>
          <w:szCs w:val="24"/>
          <w:u w:val="single"/>
          <w:lang w:val="en-GB"/>
        </w:rPr>
      </w:pPr>
    </w:p>
    <w:p w14:paraId="00E81264" w14:textId="3BD5CA9F" w:rsidR="00E70359" w:rsidRDefault="00E70359" w:rsidP="00923A68">
      <w:pPr>
        <w:jc w:val="right"/>
        <w:rPr>
          <w:rFonts w:ascii="Arial Narrow" w:hAnsi="Arial Narrow"/>
          <w:sz w:val="24"/>
          <w:szCs w:val="24"/>
          <w:u w:val="single"/>
          <w:lang w:val="en-GB"/>
        </w:rPr>
      </w:pPr>
    </w:p>
    <w:p w14:paraId="13CB1958" w14:textId="719807CD" w:rsidR="00BC241A" w:rsidRDefault="00BC241A" w:rsidP="00923A68">
      <w:pPr>
        <w:jc w:val="right"/>
        <w:rPr>
          <w:rFonts w:ascii="Arial Narrow" w:hAnsi="Arial Narrow"/>
          <w:sz w:val="24"/>
          <w:szCs w:val="24"/>
          <w:u w:val="single"/>
          <w:lang w:val="en-GB"/>
        </w:rPr>
      </w:pPr>
    </w:p>
    <w:p w14:paraId="70704492" w14:textId="1E03940B" w:rsidR="00BC241A" w:rsidRDefault="00BC241A" w:rsidP="00923A68">
      <w:pPr>
        <w:jc w:val="right"/>
        <w:rPr>
          <w:rFonts w:ascii="Arial Narrow" w:hAnsi="Arial Narrow"/>
          <w:sz w:val="24"/>
          <w:szCs w:val="24"/>
          <w:u w:val="single"/>
          <w:lang w:val="en-GB"/>
        </w:rPr>
      </w:pPr>
    </w:p>
    <w:p w14:paraId="0A533F58" w14:textId="36B1C22D" w:rsidR="00BC241A" w:rsidRDefault="00BC241A" w:rsidP="00923A68">
      <w:pPr>
        <w:jc w:val="right"/>
        <w:rPr>
          <w:rFonts w:ascii="Arial Narrow" w:hAnsi="Arial Narrow"/>
          <w:sz w:val="24"/>
          <w:szCs w:val="24"/>
          <w:u w:val="single"/>
          <w:lang w:val="en-GB"/>
        </w:rPr>
      </w:pPr>
    </w:p>
    <w:p w14:paraId="5C72FC75" w14:textId="77777777" w:rsidR="00BC241A" w:rsidRPr="00BD3888" w:rsidRDefault="00BC241A" w:rsidP="00923A68">
      <w:pPr>
        <w:jc w:val="right"/>
        <w:rPr>
          <w:rFonts w:ascii="Arial Narrow" w:hAnsi="Arial Narrow"/>
          <w:sz w:val="24"/>
          <w:szCs w:val="24"/>
          <w:u w:val="single"/>
          <w:lang w:val="en-GB"/>
        </w:rPr>
      </w:pPr>
    </w:p>
    <w:p w14:paraId="6216299E" w14:textId="77777777" w:rsidR="00E70359" w:rsidRPr="00BD3888" w:rsidRDefault="00E70359" w:rsidP="00923A68">
      <w:pPr>
        <w:jc w:val="right"/>
        <w:rPr>
          <w:rFonts w:ascii="Arial Narrow" w:hAnsi="Arial Narrow"/>
          <w:sz w:val="24"/>
          <w:szCs w:val="24"/>
          <w:u w:val="single"/>
          <w:lang w:val="en-GB"/>
        </w:rPr>
      </w:pPr>
    </w:p>
    <w:p w14:paraId="07478172" w14:textId="77777777" w:rsidR="00E70359" w:rsidRPr="00BD3888" w:rsidRDefault="00E70359" w:rsidP="00923A68">
      <w:pPr>
        <w:jc w:val="right"/>
        <w:rPr>
          <w:rFonts w:ascii="Arial Narrow" w:hAnsi="Arial Narrow"/>
          <w:sz w:val="24"/>
          <w:szCs w:val="24"/>
          <w:u w:val="single"/>
          <w:lang w:val="en-GB"/>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013"/>
        <w:gridCol w:w="2380"/>
      </w:tblGrid>
      <w:tr w:rsidR="00E70359" w:rsidRPr="00BD3888" w14:paraId="5F666D41" w14:textId="77777777" w:rsidTr="003C05EC">
        <w:trPr>
          <w:trHeight w:val="567"/>
        </w:trPr>
        <w:tc>
          <w:tcPr>
            <w:tcW w:w="1566" w:type="dxa"/>
            <w:vMerge w:val="restart"/>
            <w:shd w:val="clear" w:color="auto" w:fill="auto"/>
          </w:tcPr>
          <w:p w14:paraId="1EE12A1A" w14:textId="77777777" w:rsidR="00E70359" w:rsidRPr="00BD3888" w:rsidRDefault="00E70359" w:rsidP="00385913">
            <w:pPr>
              <w:rPr>
                <w:rFonts w:ascii="Calibri" w:eastAsia="Calibri" w:hAnsi="Calibri"/>
                <w:lang w:val="en-GB"/>
              </w:rPr>
            </w:pPr>
            <w:r w:rsidRPr="00BD3888">
              <w:rPr>
                <w:noProof/>
                <w:sz w:val="24"/>
                <w:szCs w:val="24"/>
              </w:rPr>
              <w:drawing>
                <wp:inline distT="0" distB="0" distL="0" distR="0" wp14:anchorId="2A6F7672" wp14:editId="111FAD0A">
                  <wp:extent cx="857250" cy="781050"/>
                  <wp:effectExtent l="0" t="0" r="0" b="0"/>
                  <wp:docPr id="18" name="Picture 18" descr="C:\Users\dgajdic\AppData\Local\Microsoft\Windows\INetCache\Content.Outlook\GQ2C6UUU\VGUK_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gajdic\AppData\Local\Microsoft\Windows\INetCache\Content.Outlook\GQ2C6UUU\VGUK_logo_smal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inline>
              </w:drawing>
            </w:r>
          </w:p>
        </w:tc>
        <w:tc>
          <w:tcPr>
            <w:tcW w:w="5013" w:type="dxa"/>
            <w:vMerge w:val="restart"/>
            <w:shd w:val="clear" w:color="auto" w:fill="auto"/>
          </w:tcPr>
          <w:p w14:paraId="3F18FBE4" w14:textId="78C694CC" w:rsidR="00E70359" w:rsidRPr="00BD3888" w:rsidRDefault="00F2028C" w:rsidP="00385913">
            <w:pPr>
              <w:spacing w:before="120"/>
              <w:jc w:val="center"/>
              <w:rPr>
                <w:rFonts w:ascii="Arial Narrow" w:eastAsia="Calibri" w:hAnsi="Arial Narrow" w:cs="Arial"/>
                <w:b/>
                <w:sz w:val="24"/>
                <w:szCs w:val="24"/>
                <w:lang w:val="en-GB"/>
              </w:rPr>
            </w:pPr>
            <w:r>
              <w:rPr>
                <w:rFonts w:ascii="Arial Narrow" w:eastAsia="Calibri" w:hAnsi="Arial Narrow" w:cs="Arial"/>
                <w:b/>
                <w:sz w:val="24"/>
                <w:szCs w:val="24"/>
                <w:lang w:val="en-GB"/>
              </w:rPr>
              <w:t>KRIŽEVCI UNIVERSITY OF APPLIED SCIENCES</w:t>
            </w:r>
          </w:p>
          <w:p w14:paraId="3C842881" w14:textId="77777777" w:rsidR="00E70359" w:rsidRPr="00BD3888" w:rsidRDefault="00E70359" w:rsidP="00385913">
            <w:pPr>
              <w:jc w:val="center"/>
              <w:rPr>
                <w:rFonts w:ascii="Arial Narrow" w:eastAsia="Calibri" w:hAnsi="Arial Narrow" w:cs="Arial"/>
                <w:b/>
                <w:sz w:val="24"/>
                <w:szCs w:val="24"/>
                <w:lang w:val="en-GB"/>
              </w:rPr>
            </w:pPr>
          </w:p>
          <w:p w14:paraId="3512AC10" w14:textId="2F964F54" w:rsidR="00E70359" w:rsidRPr="00BD3888" w:rsidRDefault="00A27EC5" w:rsidP="00385913">
            <w:pPr>
              <w:jc w:val="center"/>
              <w:rPr>
                <w:rFonts w:ascii="Arial Narrow" w:eastAsia="Calibri" w:hAnsi="Arial Narrow" w:cs="Arial"/>
                <w:b/>
                <w:sz w:val="24"/>
                <w:szCs w:val="24"/>
                <w:lang w:val="en-GB"/>
              </w:rPr>
            </w:pPr>
            <w:r>
              <w:rPr>
                <w:rFonts w:ascii="Arial Narrow" w:eastAsia="Calibri" w:hAnsi="Arial Narrow" w:cs="Arial"/>
                <w:b/>
                <w:sz w:val="24"/>
                <w:szCs w:val="24"/>
                <w:lang w:val="en-GB"/>
              </w:rPr>
              <w:t>Subject</w:t>
            </w:r>
            <w:r w:rsidR="00E70359" w:rsidRPr="00BD3888">
              <w:rPr>
                <w:rFonts w:ascii="Arial Narrow" w:eastAsia="Calibri" w:hAnsi="Arial Narrow" w:cs="Arial"/>
                <w:b/>
                <w:sz w:val="24"/>
                <w:szCs w:val="24"/>
                <w:lang w:val="en-GB"/>
              </w:rPr>
              <w:t xml:space="preserve"> syllabus</w:t>
            </w:r>
          </w:p>
          <w:p w14:paraId="285FBB6E" w14:textId="77777777" w:rsidR="00E70359" w:rsidRPr="00BD3888" w:rsidRDefault="00E70359" w:rsidP="00385913">
            <w:pPr>
              <w:jc w:val="center"/>
              <w:rPr>
                <w:rFonts w:ascii="Arial Narrow" w:eastAsia="Calibri" w:hAnsi="Arial Narrow"/>
                <w:sz w:val="24"/>
                <w:szCs w:val="24"/>
                <w:lang w:val="en-GB"/>
              </w:rPr>
            </w:pPr>
          </w:p>
        </w:tc>
        <w:tc>
          <w:tcPr>
            <w:tcW w:w="2380" w:type="dxa"/>
            <w:shd w:val="clear" w:color="auto" w:fill="auto"/>
          </w:tcPr>
          <w:p w14:paraId="7BA627B9" w14:textId="77777777" w:rsidR="00E70359" w:rsidRPr="00BD3888" w:rsidRDefault="00E70359" w:rsidP="00385913">
            <w:pPr>
              <w:rPr>
                <w:rFonts w:ascii="Arial Narrow" w:eastAsia="Calibri" w:hAnsi="Arial Narrow"/>
                <w:b/>
                <w:sz w:val="24"/>
                <w:szCs w:val="24"/>
                <w:lang w:val="en-GB"/>
              </w:rPr>
            </w:pPr>
            <w:r w:rsidRPr="00BD3888">
              <w:rPr>
                <w:rFonts w:ascii="Arial Narrow" w:eastAsia="Calibri" w:hAnsi="Arial Narrow"/>
                <w:b/>
                <w:sz w:val="24"/>
                <w:szCs w:val="24"/>
                <w:lang w:val="en-GB"/>
              </w:rPr>
              <w:t>Edition:</w:t>
            </w:r>
          </w:p>
          <w:p w14:paraId="304EF053" w14:textId="77777777" w:rsidR="00E70359" w:rsidRPr="00BD3888" w:rsidRDefault="00E70359" w:rsidP="00385913">
            <w:pPr>
              <w:rPr>
                <w:rFonts w:ascii="Arial Narrow" w:eastAsia="Calibri" w:hAnsi="Arial Narrow"/>
                <w:b/>
                <w:sz w:val="24"/>
                <w:szCs w:val="24"/>
                <w:lang w:val="en-GB"/>
              </w:rPr>
            </w:pPr>
            <w:r w:rsidRPr="00BD3888">
              <w:rPr>
                <w:rFonts w:ascii="Arial Narrow" w:eastAsia="Calibri" w:hAnsi="Arial Narrow"/>
                <w:b/>
                <w:sz w:val="24"/>
                <w:szCs w:val="24"/>
                <w:lang w:val="en-GB"/>
              </w:rPr>
              <w:t>April 2017</w:t>
            </w:r>
          </w:p>
        </w:tc>
      </w:tr>
      <w:tr w:rsidR="00E70359" w:rsidRPr="00BD3888" w14:paraId="33D368F3" w14:textId="77777777" w:rsidTr="003C05EC">
        <w:trPr>
          <w:trHeight w:val="567"/>
        </w:trPr>
        <w:tc>
          <w:tcPr>
            <w:tcW w:w="1566" w:type="dxa"/>
            <w:vMerge/>
            <w:shd w:val="clear" w:color="auto" w:fill="auto"/>
          </w:tcPr>
          <w:p w14:paraId="777A2CED" w14:textId="77777777" w:rsidR="00E70359" w:rsidRPr="00BD3888" w:rsidRDefault="00E70359" w:rsidP="00385913">
            <w:pPr>
              <w:rPr>
                <w:rFonts w:ascii="Calibri" w:eastAsia="Calibri" w:hAnsi="Calibri"/>
                <w:lang w:val="en-GB"/>
              </w:rPr>
            </w:pPr>
          </w:p>
        </w:tc>
        <w:tc>
          <w:tcPr>
            <w:tcW w:w="5013" w:type="dxa"/>
            <w:vMerge/>
            <w:shd w:val="clear" w:color="auto" w:fill="auto"/>
          </w:tcPr>
          <w:p w14:paraId="251A89E5" w14:textId="77777777" w:rsidR="00E70359" w:rsidRPr="00BD3888" w:rsidRDefault="00E70359" w:rsidP="00385913">
            <w:pPr>
              <w:rPr>
                <w:rFonts w:ascii="Arial Narrow" w:eastAsia="Calibri" w:hAnsi="Arial Narrow"/>
                <w:sz w:val="24"/>
                <w:szCs w:val="24"/>
                <w:lang w:val="en-GB"/>
              </w:rPr>
            </w:pPr>
          </w:p>
        </w:tc>
        <w:tc>
          <w:tcPr>
            <w:tcW w:w="2380" w:type="dxa"/>
            <w:shd w:val="clear" w:color="auto" w:fill="auto"/>
          </w:tcPr>
          <w:p w14:paraId="0628CB2B" w14:textId="77777777" w:rsidR="00E70359" w:rsidRPr="00BD3888" w:rsidRDefault="00E70359" w:rsidP="00385913">
            <w:pPr>
              <w:rPr>
                <w:rFonts w:ascii="Arial Narrow" w:eastAsia="Calibri" w:hAnsi="Arial Narrow"/>
                <w:b/>
                <w:sz w:val="24"/>
                <w:szCs w:val="24"/>
                <w:lang w:val="en-GB"/>
              </w:rPr>
            </w:pPr>
            <w:r w:rsidRPr="00BD3888">
              <w:rPr>
                <w:rFonts w:ascii="Arial Narrow" w:eastAsia="Calibri" w:hAnsi="Arial Narrow"/>
                <w:b/>
                <w:sz w:val="24"/>
                <w:szCs w:val="24"/>
                <w:lang w:val="en-GB"/>
              </w:rPr>
              <w:t>Code:</w:t>
            </w:r>
          </w:p>
          <w:p w14:paraId="6606F434" w14:textId="77777777" w:rsidR="00E70359" w:rsidRPr="00BD3888" w:rsidRDefault="00E70359" w:rsidP="00385913">
            <w:pPr>
              <w:rPr>
                <w:rFonts w:ascii="Arial Narrow" w:eastAsia="Calibri" w:hAnsi="Arial Narrow"/>
                <w:b/>
                <w:sz w:val="24"/>
                <w:szCs w:val="24"/>
                <w:lang w:val="en-GB"/>
              </w:rPr>
            </w:pPr>
            <w:r w:rsidRPr="00BD3888">
              <w:rPr>
                <w:rFonts w:ascii="Arial Narrow" w:eastAsia="Calibri" w:hAnsi="Arial Narrow"/>
                <w:b/>
                <w:sz w:val="24"/>
                <w:szCs w:val="24"/>
                <w:lang w:val="en-GB"/>
              </w:rPr>
              <w:t>Annex 5/SOUK/A 4.3.1.</w:t>
            </w:r>
          </w:p>
        </w:tc>
      </w:tr>
    </w:tbl>
    <w:p w14:paraId="506E07FF" w14:textId="4B8DBAFB" w:rsidR="00E70359" w:rsidRPr="00BD3888" w:rsidRDefault="00E70359" w:rsidP="00E70359">
      <w:pPr>
        <w:pBdr>
          <w:bottom w:val="single" w:sz="12" w:space="1" w:color="auto"/>
        </w:pBdr>
        <w:shd w:val="clear" w:color="auto" w:fill="E6E6E6"/>
        <w:tabs>
          <w:tab w:val="center" w:pos="4535"/>
          <w:tab w:val="right" w:pos="9070"/>
        </w:tabs>
        <w:spacing w:before="100" w:beforeAutospacing="1" w:after="100" w:afterAutospacing="1" w:line="360" w:lineRule="atLeast"/>
        <w:outlineLvl w:val="0"/>
        <w:rPr>
          <w:rFonts w:ascii="Arial Narrow" w:hAnsi="Arial Narrow"/>
          <w:b/>
          <w:bCs/>
          <w:kern w:val="36"/>
          <w:lang w:val="en-GB"/>
        </w:rPr>
      </w:pPr>
      <w:r w:rsidRPr="00BD3888">
        <w:rPr>
          <w:rFonts w:ascii="Arial Narrow" w:hAnsi="Arial Narrow"/>
          <w:b/>
          <w:bCs/>
          <w:kern w:val="36"/>
          <w:lang w:val="en-GB"/>
        </w:rPr>
        <w:tab/>
      </w:r>
      <w:r w:rsidR="00F2028C">
        <w:rPr>
          <w:rFonts w:ascii="Arial Narrow" w:hAnsi="Arial Narrow"/>
          <w:b/>
          <w:bCs/>
          <w:kern w:val="36"/>
          <w:lang w:val="en-GB"/>
        </w:rPr>
        <w:t>KRIŽEVCI UNIVERSITY OF APPLIED SCIENCES</w:t>
      </w:r>
    </w:p>
    <w:p w14:paraId="283593AF" w14:textId="0AB45E3B" w:rsidR="00E70359" w:rsidRPr="00BD3888" w:rsidRDefault="00E70359" w:rsidP="00E70359">
      <w:pPr>
        <w:spacing w:line="360" w:lineRule="atLeast"/>
        <w:jc w:val="center"/>
        <w:outlineLvl w:val="0"/>
        <w:rPr>
          <w:rFonts w:ascii="Arial Narrow" w:hAnsi="Arial Narrow"/>
          <w:b/>
          <w:bCs/>
          <w:kern w:val="36"/>
          <w:lang w:val="en-GB"/>
        </w:rPr>
      </w:pPr>
    </w:p>
    <w:p w14:paraId="55EDA7A6" w14:textId="1B9AA375" w:rsidR="00A861AE" w:rsidRPr="00BD3888" w:rsidRDefault="00A861AE" w:rsidP="00923A68">
      <w:pPr>
        <w:jc w:val="right"/>
        <w:rPr>
          <w:rFonts w:ascii="Arial Narrow" w:hAnsi="Arial Narrow"/>
          <w:sz w:val="24"/>
          <w:szCs w:val="24"/>
          <w:u w:val="single"/>
          <w:lang w:val="en-GB"/>
        </w:rPr>
      </w:pPr>
    </w:p>
    <w:tbl>
      <w:tblPr>
        <w:tblW w:w="8689"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797"/>
        <w:gridCol w:w="4111"/>
        <w:gridCol w:w="1781"/>
      </w:tblGrid>
      <w:tr w:rsidR="00A861AE" w:rsidRPr="00BD3888" w14:paraId="7B005EF4" w14:textId="77777777" w:rsidTr="004962F1">
        <w:trPr>
          <w:trHeight w:val="582"/>
        </w:trPr>
        <w:tc>
          <w:tcPr>
            <w:tcW w:w="2797" w:type="dxa"/>
            <w:vAlign w:val="center"/>
          </w:tcPr>
          <w:p w14:paraId="153D9A04" w14:textId="0A1C05E6" w:rsidR="00A861AE" w:rsidRPr="00BD3888" w:rsidRDefault="00E70359" w:rsidP="00E70359">
            <w:pPr>
              <w:rPr>
                <w:rFonts w:ascii="Arial Narrow" w:hAnsi="Arial Narrow"/>
                <w:bCs/>
                <w:iCs/>
                <w:sz w:val="24"/>
                <w:szCs w:val="24"/>
                <w:lang w:val="en-GB"/>
              </w:rPr>
            </w:pPr>
            <w:r w:rsidRPr="00BD3888">
              <w:rPr>
                <w:rFonts w:ascii="Arial Narrow" w:hAnsi="Arial Narrow"/>
                <w:b/>
                <w:bCs/>
                <w:sz w:val="24"/>
                <w:szCs w:val="24"/>
                <w:lang w:val="en-GB"/>
              </w:rPr>
              <w:t>Subject</w:t>
            </w:r>
            <w:r w:rsidR="00A861AE" w:rsidRPr="00BD3888">
              <w:rPr>
                <w:rFonts w:ascii="Arial Narrow" w:hAnsi="Arial Narrow"/>
                <w:b/>
                <w:bCs/>
                <w:sz w:val="24"/>
                <w:szCs w:val="24"/>
                <w:lang w:val="en-GB"/>
              </w:rPr>
              <w:t xml:space="preserve">: </w:t>
            </w:r>
            <w:r w:rsidRPr="00BD3888">
              <w:rPr>
                <w:rFonts w:ascii="Arial Narrow" w:hAnsi="Arial Narrow"/>
                <w:b/>
                <w:sz w:val="24"/>
                <w:szCs w:val="24"/>
                <w:lang w:val="en-GB"/>
              </w:rPr>
              <w:t>obligatory</w:t>
            </w:r>
          </w:p>
        </w:tc>
        <w:tc>
          <w:tcPr>
            <w:tcW w:w="4111" w:type="dxa"/>
            <w:vAlign w:val="center"/>
          </w:tcPr>
          <w:p w14:paraId="774A39FB" w14:textId="46252F6D" w:rsidR="00A861AE" w:rsidRPr="00BD3888" w:rsidRDefault="00E70359" w:rsidP="00A861AE">
            <w:pPr>
              <w:jc w:val="center"/>
              <w:rPr>
                <w:rFonts w:ascii="Arial Narrow" w:hAnsi="Arial Narrow"/>
                <w:b/>
                <w:bCs/>
                <w:caps/>
                <w:color w:val="333333"/>
                <w:sz w:val="24"/>
                <w:szCs w:val="24"/>
                <w:lang w:val="en-GB"/>
              </w:rPr>
            </w:pPr>
            <w:r w:rsidRPr="00BD3888">
              <w:rPr>
                <w:rFonts w:ascii="Arial Narrow" w:hAnsi="Arial Narrow" w:cs="Arial"/>
                <w:b/>
                <w:sz w:val="24"/>
                <w:szCs w:val="24"/>
                <w:lang w:val="en-GB"/>
              </w:rPr>
              <w:t>BUSINESS FINANCES</w:t>
            </w:r>
          </w:p>
        </w:tc>
        <w:tc>
          <w:tcPr>
            <w:tcW w:w="1781" w:type="dxa"/>
            <w:vAlign w:val="center"/>
          </w:tcPr>
          <w:p w14:paraId="759F4AAA" w14:textId="5F24D562" w:rsidR="00A861AE" w:rsidRPr="00BD3888" w:rsidRDefault="00A861AE" w:rsidP="00E70359">
            <w:pPr>
              <w:jc w:val="center"/>
              <w:rPr>
                <w:rFonts w:ascii="Arial Narrow" w:hAnsi="Arial Narrow"/>
                <w:b/>
                <w:bCs/>
                <w:sz w:val="24"/>
                <w:szCs w:val="24"/>
                <w:lang w:val="en-GB"/>
              </w:rPr>
            </w:pPr>
            <w:r w:rsidRPr="00BD3888">
              <w:rPr>
                <w:rFonts w:ascii="Arial Narrow" w:hAnsi="Arial Narrow"/>
                <w:b/>
                <w:bCs/>
                <w:sz w:val="24"/>
                <w:szCs w:val="24"/>
                <w:lang w:val="en-GB"/>
              </w:rPr>
              <w:t xml:space="preserve">ECTS </w:t>
            </w:r>
            <w:r w:rsidR="00E70359" w:rsidRPr="00BD3888">
              <w:rPr>
                <w:rFonts w:ascii="Arial Narrow" w:hAnsi="Arial Narrow"/>
                <w:b/>
                <w:bCs/>
                <w:sz w:val="24"/>
                <w:szCs w:val="24"/>
                <w:lang w:val="en-GB"/>
              </w:rPr>
              <w:t>credits</w:t>
            </w:r>
            <w:r w:rsidRPr="00BD3888">
              <w:rPr>
                <w:rFonts w:ascii="Arial Narrow" w:hAnsi="Arial Narrow"/>
                <w:b/>
                <w:bCs/>
                <w:sz w:val="24"/>
                <w:szCs w:val="24"/>
                <w:lang w:val="en-GB"/>
              </w:rPr>
              <w:t xml:space="preserve"> 6</w:t>
            </w:r>
          </w:p>
        </w:tc>
      </w:tr>
      <w:tr w:rsidR="00A861AE" w:rsidRPr="00BD3888" w14:paraId="3513BD63" w14:textId="77777777" w:rsidTr="004962F1">
        <w:trPr>
          <w:trHeight w:val="306"/>
        </w:trPr>
        <w:tc>
          <w:tcPr>
            <w:tcW w:w="2797" w:type="dxa"/>
            <w:vAlign w:val="center"/>
          </w:tcPr>
          <w:p w14:paraId="5847B8F1" w14:textId="65664084" w:rsidR="00A861AE" w:rsidRPr="00BD3888" w:rsidRDefault="00E70359" w:rsidP="00A861AE">
            <w:pPr>
              <w:rPr>
                <w:rFonts w:ascii="Arial Narrow" w:hAnsi="Arial Narrow"/>
                <w:sz w:val="24"/>
                <w:szCs w:val="24"/>
                <w:lang w:val="en-GB"/>
              </w:rPr>
            </w:pPr>
            <w:r w:rsidRPr="00BD3888">
              <w:rPr>
                <w:rFonts w:ascii="Arial Narrow" w:hAnsi="Arial Narrow"/>
                <w:b/>
                <w:bCs/>
                <w:iCs/>
                <w:sz w:val="24"/>
                <w:szCs w:val="24"/>
                <w:lang w:val="en-GB"/>
              </w:rPr>
              <w:t>Code</w:t>
            </w:r>
            <w:r w:rsidR="004962F1" w:rsidRPr="00BD3888">
              <w:rPr>
                <w:rFonts w:ascii="Arial Narrow" w:hAnsi="Arial Narrow"/>
                <w:b/>
                <w:bCs/>
                <w:iCs/>
                <w:sz w:val="24"/>
                <w:szCs w:val="24"/>
                <w:lang w:val="en-GB"/>
              </w:rPr>
              <w:t>:</w:t>
            </w:r>
            <w:r w:rsidR="004962F1" w:rsidRPr="00BD3888">
              <w:rPr>
                <w:rFonts w:ascii="Arial Narrow" w:hAnsi="Arial Narrow"/>
                <w:bCs/>
                <w:iCs/>
                <w:sz w:val="24"/>
                <w:szCs w:val="24"/>
                <w:lang w:val="en-GB"/>
              </w:rPr>
              <w:t xml:space="preserve"> </w:t>
            </w:r>
            <w:r w:rsidR="00041CCE" w:rsidRPr="00DA196E">
              <w:rPr>
                <w:rFonts w:ascii="Arial Narrow" w:hAnsi="Arial Narrow"/>
                <w:bCs/>
                <w:iCs/>
                <w:sz w:val="24"/>
                <w:szCs w:val="24"/>
              </w:rPr>
              <w:t>154325</w:t>
            </w:r>
          </w:p>
        </w:tc>
        <w:tc>
          <w:tcPr>
            <w:tcW w:w="4111" w:type="dxa"/>
            <w:vAlign w:val="center"/>
          </w:tcPr>
          <w:p w14:paraId="528ECA98" w14:textId="583FA34C" w:rsidR="00A861AE" w:rsidRPr="00BD3888" w:rsidRDefault="00A861AE" w:rsidP="00A861AE">
            <w:pPr>
              <w:rPr>
                <w:rFonts w:ascii="Arial Narrow" w:hAnsi="Arial Narrow"/>
                <w:sz w:val="24"/>
                <w:szCs w:val="24"/>
                <w:lang w:val="en-GB"/>
              </w:rPr>
            </w:pPr>
          </w:p>
        </w:tc>
        <w:tc>
          <w:tcPr>
            <w:tcW w:w="1781" w:type="dxa"/>
            <w:vAlign w:val="center"/>
          </w:tcPr>
          <w:p w14:paraId="4AFF0947" w14:textId="58F8826F" w:rsidR="00A861AE" w:rsidRPr="00BD3888" w:rsidRDefault="00A861AE" w:rsidP="00E70359">
            <w:pPr>
              <w:jc w:val="center"/>
              <w:rPr>
                <w:rFonts w:ascii="Arial Narrow" w:hAnsi="Arial Narrow"/>
                <w:sz w:val="24"/>
                <w:szCs w:val="24"/>
                <w:lang w:val="en-GB"/>
              </w:rPr>
            </w:pPr>
            <w:r w:rsidRPr="00BD3888">
              <w:rPr>
                <w:rFonts w:ascii="Arial Narrow" w:hAnsi="Arial Narrow"/>
                <w:sz w:val="24"/>
                <w:szCs w:val="24"/>
                <w:lang w:val="en-GB"/>
              </w:rPr>
              <w:t>Semest</w:t>
            </w:r>
            <w:r w:rsidR="00E70359" w:rsidRPr="00BD3888">
              <w:rPr>
                <w:rFonts w:ascii="Arial Narrow" w:hAnsi="Arial Narrow"/>
                <w:sz w:val="24"/>
                <w:szCs w:val="24"/>
                <w:lang w:val="en-GB"/>
              </w:rPr>
              <w:t>e</w:t>
            </w:r>
            <w:r w:rsidRPr="00BD3888">
              <w:rPr>
                <w:rFonts w:ascii="Arial Narrow" w:hAnsi="Arial Narrow"/>
                <w:sz w:val="24"/>
                <w:szCs w:val="24"/>
                <w:lang w:val="en-GB"/>
              </w:rPr>
              <w:t>r III</w:t>
            </w:r>
          </w:p>
        </w:tc>
      </w:tr>
      <w:tr w:rsidR="00E70359" w:rsidRPr="00BD3888" w14:paraId="6C46AA91" w14:textId="77777777" w:rsidTr="00A861AE">
        <w:trPr>
          <w:trHeight w:val="306"/>
        </w:trPr>
        <w:tc>
          <w:tcPr>
            <w:tcW w:w="2797" w:type="dxa"/>
            <w:vAlign w:val="center"/>
          </w:tcPr>
          <w:p w14:paraId="51555B93" w14:textId="608BACF6" w:rsidR="00E70359" w:rsidRPr="00BD3888" w:rsidRDefault="00E70359" w:rsidP="00A861AE">
            <w:pPr>
              <w:pStyle w:val="Default"/>
              <w:rPr>
                <w:rFonts w:ascii="Arial Narrow" w:hAnsi="Arial Narrow" w:cs="Times New Roman"/>
                <w:lang w:val="en-GB"/>
              </w:rPr>
            </w:pPr>
            <w:r w:rsidRPr="00BD3888">
              <w:rPr>
                <w:rFonts w:ascii="Arial Narrow" w:hAnsi="Arial Narrow" w:cs="Arial Narrow"/>
                <w:bCs/>
                <w:lang w:val="en-GB"/>
              </w:rPr>
              <w:t>Teachers and associates:</w:t>
            </w:r>
          </w:p>
        </w:tc>
        <w:tc>
          <w:tcPr>
            <w:tcW w:w="5892" w:type="dxa"/>
            <w:gridSpan w:val="2"/>
            <w:vAlign w:val="center"/>
          </w:tcPr>
          <w:p w14:paraId="52A703B9" w14:textId="1A963A06" w:rsidR="00E70359" w:rsidRPr="00BD3888" w:rsidRDefault="00E70359" w:rsidP="00E70359">
            <w:pPr>
              <w:rPr>
                <w:rFonts w:ascii="Arial Narrow" w:hAnsi="Arial Narrow"/>
                <w:sz w:val="24"/>
                <w:szCs w:val="24"/>
                <w:lang w:val="en-GB"/>
              </w:rPr>
            </w:pPr>
            <w:r w:rsidRPr="00BD3888">
              <w:rPr>
                <w:rFonts w:ascii="Arial Narrow" w:hAnsi="Arial Narrow"/>
                <w:b/>
                <w:bCs/>
                <w:sz w:val="24"/>
                <w:szCs w:val="24"/>
                <w:lang w:val="en-GB"/>
              </w:rPr>
              <w:t xml:space="preserve">Marko Šostar, Ph. D., </w:t>
            </w:r>
            <w:r w:rsidR="00041CCE" w:rsidRPr="00041CCE">
              <w:rPr>
                <w:rFonts w:ascii="Arial Narrow" w:hAnsi="Arial Narrow"/>
                <w:b/>
                <w:bCs/>
                <w:sz w:val="24"/>
                <w:szCs w:val="24"/>
                <w:lang w:val="en-GB"/>
              </w:rPr>
              <w:t>college professor</w:t>
            </w:r>
          </w:p>
        </w:tc>
      </w:tr>
      <w:tr w:rsidR="00E70359" w:rsidRPr="00BD3888" w14:paraId="789F23D6" w14:textId="77777777" w:rsidTr="004962F1">
        <w:trPr>
          <w:trHeight w:val="306"/>
        </w:trPr>
        <w:tc>
          <w:tcPr>
            <w:tcW w:w="2797" w:type="dxa"/>
            <w:vAlign w:val="center"/>
          </w:tcPr>
          <w:p w14:paraId="6E0A7F20" w14:textId="77777777" w:rsidR="00E70359" w:rsidRPr="00BD3888" w:rsidRDefault="00E70359" w:rsidP="00A861AE">
            <w:pPr>
              <w:jc w:val="center"/>
              <w:rPr>
                <w:rFonts w:ascii="Arial Narrow" w:hAnsi="Arial Narrow"/>
                <w:b/>
                <w:bCs/>
                <w:sz w:val="24"/>
                <w:szCs w:val="24"/>
                <w:lang w:val="en-GB"/>
              </w:rPr>
            </w:pPr>
          </w:p>
        </w:tc>
        <w:tc>
          <w:tcPr>
            <w:tcW w:w="4111" w:type="dxa"/>
            <w:vAlign w:val="center"/>
          </w:tcPr>
          <w:p w14:paraId="23BBD19B" w14:textId="253DD91B" w:rsidR="00E70359" w:rsidRPr="00BD3888" w:rsidRDefault="00E70359" w:rsidP="00A861AE">
            <w:pPr>
              <w:jc w:val="center"/>
              <w:rPr>
                <w:rFonts w:ascii="Arial Narrow" w:hAnsi="Arial Narrow"/>
                <w:b/>
                <w:bCs/>
                <w:sz w:val="24"/>
                <w:szCs w:val="24"/>
                <w:lang w:val="en-GB"/>
              </w:rPr>
            </w:pPr>
            <w:r w:rsidRPr="00BD3888">
              <w:rPr>
                <w:rFonts w:ascii="Arial Narrow" w:hAnsi="Arial Narrow"/>
                <w:sz w:val="24"/>
                <w:szCs w:val="24"/>
                <w:lang w:val="en-GB"/>
              </w:rPr>
              <w:t>Lessons</w:t>
            </w:r>
          </w:p>
        </w:tc>
        <w:tc>
          <w:tcPr>
            <w:tcW w:w="1781" w:type="dxa"/>
            <w:vMerge w:val="restart"/>
            <w:vAlign w:val="center"/>
          </w:tcPr>
          <w:p w14:paraId="7764FF32" w14:textId="3B234615" w:rsidR="00E70359" w:rsidRPr="00BD3888" w:rsidRDefault="00E70359" w:rsidP="00A861AE">
            <w:pPr>
              <w:jc w:val="center"/>
              <w:rPr>
                <w:rFonts w:ascii="Arial Narrow" w:hAnsi="Arial Narrow"/>
                <w:b/>
                <w:bCs/>
                <w:sz w:val="24"/>
                <w:szCs w:val="24"/>
                <w:lang w:val="en-GB"/>
              </w:rPr>
            </w:pPr>
          </w:p>
        </w:tc>
      </w:tr>
      <w:tr w:rsidR="00E70359" w:rsidRPr="00BD3888" w14:paraId="146D8BA9" w14:textId="77777777" w:rsidTr="004962F1">
        <w:trPr>
          <w:trHeight w:val="306"/>
        </w:trPr>
        <w:tc>
          <w:tcPr>
            <w:tcW w:w="2797" w:type="dxa"/>
            <w:vAlign w:val="center"/>
          </w:tcPr>
          <w:p w14:paraId="0C2EC08E" w14:textId="219494A5" w:rsidR="00E70359" w:rsidRPr="00BD3888" w:rsidRDefault="00E70359" w:rsidP="00A861AE">
            <w:pPr>
              <w:rPr>
                <w:rFonts w:ascii="Arial Narrow" w:hAnsi="Arial Narrow"/>
                <w:b/>
                <w:bCs/>
                <w:sz w:val="24"/>
                <w:szCs w:val="24"/>
                <w:lang w:val="en-GB"/>
              </w:rPr>
            </w:pPr>
            <w:r w:rsidRPr="00BD3888">
              <w:rPr>
                <w:rFonts w:ascii="Arial Narrow" w:hAnsi="Arial Narrow"/>
                <w:sz w:val="24"/>
                <w:szCs w:val="24"/>
                <w:lang w:val="en-GB"/>
              </w:rPr>
              <w:t>Lectures</w:t>
            </w:r>
          </w:p>
        </w:tc>
        <w:tc>
          <w:tcPr>
            <w:tcW w:w="4111" w:type="dxa"/>
            <w:vAlign w:val="center"/>
          </w:tcPr>
          <w:p w14:paraId="789DCC24" w14:textId="77777777" w:rsidR="00E70359" w:rsidRPr="00BD3888" w:rsidRDefault="00E70359" w:rsidP="00A861AE">
            <w:pPr>
              <w:jc w:val="center"/>
              <w:rPr>
                <w:rFonts w:ascii="Arial Narrow" w:hAnsi="Arial Narrow"/>
                <w:sz w:val="24"/>
                <w:szCs w:val="24"/>
                <w:lang w:val="en-GB"/>
              </w:rPr>
            </w:pPr>
            <w:r w:rsidRPr="00BD3888">
              <w:rPr>
                <w:rFonts w:ascii="Arial Narrow" w:hAnsi="Arial Narrow"/>
                <w:sz w:val="24"/>
                <w:szCs w:val="24"/>
                <w:lang w:val="en-GB"/>
              </w:rPr>
              <w:t>30</w:t>
            </w:r>
          </w:p>
        </w:tc>
        <w:tc>
          <w:tcPr>
            <w:tcW w:w="1781" w:type="dxa"/>
            <w:vMerge/>
            <w:vAlign w:val="center"/>
          </w:tcPr>
          <w:p w14:paraId="58AD88FF" w14:textId="2468115E" w:rsidR="00E70359" w:rsidRPr="00BD3888" w:rsidRDefault="00E70359" w:rsidP="00A861AE">
            <w:pPr>
              <w:jc w:val="center"/>
              <w:rPr>
                <w:rFonts w:ascii="Arial Narrow" w:hAnsi="Arial Narrow"/>
                <w:sz w:val="24"/>
                <w:szCs w:val="24"/>
                <w:lang w:val="en-GB"/>
              </w:rPr>
            </w:pPr>
          </w:p>
        </w:tc>
      </w:tr>
      <w:tr w:rsidR="00E70359" w:rsidRPr="00BD3888" w14:paraId="36441EC3" w14:textId="77777777" w:rsidTr="004962F1">
        <w:trPr>
          <w:trHeight w:val="306"/>
        </w:trPr>
        <w:tc>
          <w:tcPr>
            <w:tcW w:w="2797" w:type="dxa"/>
            <w:vAlign w:val="center"/>
          </w:tcPr>
          <w:p w14:paraId="499390E2" w14:textId="0502B72E" w:rsidR="00E70359" w:rsidRPr="00BD3888" w:rsidRDefault="00E70359" w:rsidP="00A861AE">
            <w:pPr>
              <w:rPr>
                <w:rFonts w:ascii="Arial Narrow" w:hAnsi="Arial Narrow"/>
                <w:b/>
                <w:bCs/>
                <w:sz w:val="24"/>
                <w:szCs w:val="24"/>
                <w:lang w:val="en-GB"/>
              </w:rPr>
            </w:pPr>
            <w:r w:rsidRPr="00BD3888">
              <w:rPr>
                <w:rFonts w:ascii="Arial Narrow" w:hAnsi="Arial Narrow"/>
                <w:sz w:val="24"/>
                <w:szCs w:val="24"/>
                <w:lang w:val="en-GB"/>
              </w:rPr>
              <w:t xml:space="preserve">Exercises + seminars </w:t>
            </w:r>
          </w:p>
        </w:tc>
        <w:tc>
          <w:tcPr>
            <w:tcW w:w="4111" w:type="dxa"/>
            <w:vAlign w:val="center"/>
          </w:tcPr>
          <w:p w14:paraId="3D2A1AAC" w14:textId="77777777" w:rsidR="00E70359" w:rsidRPr="00BD3888" w:rsidRDefault="00E70359" w:rsidP="00A861AE">
            <w:pPr>
              <w:jc w:val="center"/>
              <w:rPr>
                <w:rFonts w:ascii="Arial Narrow" w:hAnsi="Arial Narrow"/>
                <w:sz w:val="24"/>
                <w:szCs w:val="24"/>
                <w:lang w:val="en-GB"/>
              </w:rPr>
            </w:pPr>
            <w:r w:rsidRPr="00BD3888">
              <w:rPr>
                <w:rFonts w:ascii="Arial Narrow" w:hAnsi="Arial Narrow"/>
                <w:sz w:val="24"/>
                <w:szCs w:val="24"/>
                <w:lang w:val="en-GB"/>
              </w:rPr>
              <w:t>30 (20+10)</w:t>
            </w:r>
          </w:p>
        </w:tc>
        <w:tc>
          <w:tcPr>
            <w:tcW w:w="1781" w:type="dxa"/>
            <w:vMerge/>
            <w:vAlign w:val="center"/>
          </w:tcPr>
          <w:p w14:paraId="134E19E5" w14:textId="4553E71E" w:rsidR="00E70359" w:rsidRPr="00BD3888" w:rsidRDefault="00E70359" w:rsidP="00A861AE">
            <w:pPr>
              <w:jc w:val="center"/>
              <w:rPr>
                <w:rFonts w:ascii="Arial Narrow" w:hAnsi="Arial Narrow"/>
                <w:sz w:val="24"/>
                <w:szCs w:val="24"/>
                <w:lang w:val="en-GB"/>
              </w:rPr>
            </w:pPr>
          </w:p>
        </w:tc>
      </w:tr>
      <w:tr w:rsidR="00E70359" w:rsidRPr="00BD3888" w14:paraId="29DD2545" w14:textId="77777777" w:rsidTr="004962F1">
        <w:trPr>
          <w:trHeight w:val="306"/>
        </w:trPr>
        <w:tc>
          <w:tcPr>
            <w:tcW w:w="2797" w:type="dxa"/>
            <w:vAlign w:val="center"/>
          </w:tcPr>
          <w:p w14:paraId="6E5CFDFF" w14:textId="51EAF686" w:rsidR="00E70359" w:rsidRPr="00BD3888" w:rsidRDefault="00E70359" w:rsidP="00A861AE">
            <w:pPr>
              <w:rPr>
                <w:rFonts w:ascii="Arial Narrow" w:hAnsi="Arial Narrow"/>
                <w:sz w:val="24"/>
                <w:szCs w:val="24"/>
                <w:lang w:val="en-GB"/>
              </w:rPr>
            </w:pPr>
            <w:r w:rsidRPr="00BD3888">
              <w:rPr>
                <w:rFonts w:ascii="Arial Narrow" w:hAnsi="Arial Narrow"/>
                <w:sz w:val="24"/>
                <w:szCs w:val="24"/>
                <w:lang w:val="en-GB"/>
              </w:rPr>
              <w:t xml:space="preserve">Student workload besides active classes </w:t>
            </w:r>
          </w:p>
        </w:tc>
        <w:tc>
          <w:tcPr>
            <w:tcW w:w="4111" w:type="dxa"/>
            <w:vAlign w:val="center"/>
          </w:tcPr>
          <w:p w14:paraId="008913B4" w14:textId="77777777" w:rsidR="00E70359" w:rsidRPr="00BD3888" w:rsidRDefault="00E70359" w:rsidP="00A861AE">
            <w:pPr>
              <w:jc w:val="center"/>
              <w:rPr>
                <w:rFonts w:ascii="Arial Narrow" w:hAnsi="Arial Narrow"/>
                <w:sz w:val="24"/>
                <w:szCs w:val="24"/>
                <w:lang w:val="en-GB"/>
              </w:rPr>
            </w:pPr>
            <w:r w:rsidRPr="00BD3888">
              <w:rPr>
                <w:rFonts w:ascii="Arial Narrow" w:hAnsi="Arial Narrow"/>
                <w:sz w:val="24"/>
                <w:szCs w:val="24"/>
                <w:lang w:val="en-GB"/>
              </w:rPr>
              <w:t>114</w:t>
            </w:r>
          </w:p>
        </w:tc>
        <w:tc>
          <w:tcPr>
            <w:tcW w:w="1781" w:type="dxa"/>
            <w:vMerge/>
            <w:vAlign w:val="center"/>
          </w:tcPr>
          <w:p w14:paraId="25C5A1CE" w14:textId="14B19E3A" w:rsidR="00E70359" w:rsidRPr="00BD3888" w:rsidRDefault="00E70359" w:rsidP="00A861AE">
            <w:pPr>
              <w:jc w:val="center"/>
              <w:rPr>
                <w:rFonts w:ascii="Arial Narrow" w:hAnsi="Arial Narrow"/>
                <w:sz w:val="24"/>
                <w:szCs w:val="24"/>
                <w:lang w:val="en-GB"/>
              </w:rPr>
            </w:pPr>
          </w:p>
        </w:tc>
      </w:tr>
      <w:tr w:rsidR="00E70359" w:rsidRPr="00BD3888" w14:paraId="214F9541" w14:textId="77777777" w:rsidTr="004962F1">
        <w:trPr>
          <w:trHeight w:val="306"/>
        </w:trPr>
        <w:tc>
          <w:tcPr>
            <w:tcW w:w="2797" w:type="dxa"/>
            <w:vAlign w:val="center"/>
          </w:tcPr>
          <w:p w14:paraId="23EB8758" w14:textId="2E3F0813" w:rsidR="00E70359" w:rsidRPr="00BD3888" w:rsidRDefault="00E70359" w:rsidP="00A861AE">
            <w:pPr>
              <w:rPr>
                <w:rFonts w:ascii="Arial Narrow" w:hAnsi="Arial Narrow"/>
                <w:sz w:val="24"/>
                <w:szCs w:val="24"/>
                <w:lang w:val="en-GB"/>
              </w:rPr>
            </w:pPr>
            <w:r w:rsidRPr="00BD3888">
              <w:rPr>
                <w:rFonts w:ascii="Arial Narrow" w:hAnsi="Arial Narrow"/>
                <w:sz w:val="24"/>
                <w:szCs w:val="24"/>
                <w:lang w:val="en-GB"/>
              </w:rPr>
              <w:t>Total student workload</w:t>
            </w:r>
          </w:p>
        </w:tc>
        <w:tc>
          <w:tcPr>
            <w:tcW w:w="4111" w:type="dxa"/>
            <w:vAlign w:val="center"/>
          </w:tcPr>
          <w:p w14:paraId="1DB410CD" w14:textId="77777777" w:rsidR="00E70359" w:rsidRPr="00BD3888" w:rsidRDefault="00E70359" w:rsidP="00A861AE">
            <w:pPr>
              <w:jc w:val="center"/>
              <w:rPr>
                <w:rFonts w:ascii="Arial Narrow" w:hAnsi="Arial Narrow"/>
                <w:sz w:val="24"/>
                <w:szCs w:val="24"/>
                <w:lang w:val="en-GB"/>
              </w:rPr>
            </w:pPr>
            <w:r w:rsidRPr="00BD3888">
              <w:rPr>
                <w:rFonts w:ascii="Arial Narrow" w:hAnsi="Arial Narrow"/>
                <w:sz w:val="24"/>
                <w:szCs w:val="24"/>
                <w:lang w:val="en-GB"/>
              </w:rPr>
              <w:t>174</w:t>
            </w:r>
          </w:p>
        </w:tc>
        <w:tc>
          <w:tcPr>
            <w:tcW w:w="1781" w:type="dxa"/>
            <w:vMerge/>
            <w:vAlign w:val="center"/>
          </w:tcPr>
          <w:p w14:paraId="1FF551CB" w14:textId="22F36083" w:rsidR="00E70359" w:rsidRPr="00BD3888" w:rsidRDefault="00E70359" w:rsidP="00A861AE">
            <w:pPr>
              <w:jc w:val="center"/>
              <w:rPr>
                <w:rFonts w:ascii="Arial Narrow" w:hAnsi="Arial Narrow"/>
                <w:sz w:val="24"/>
                <w:szCs w:val="24"/>
                <w:lang w:val="en-GB"/>
              </w:rPr>
            </w:pPr>
          </w:p>
        </w:tc>
      </w:tr>
    </w:tbl>
    <w:p w14:paraId="5F31D81B" w14:textId="77777777" w:rsidR="003C05EC" w:rsidRPr="00BD3888" w:rsidRDefault="003C05EC" w:rsidP="003C05EC">
      <w:pPr>
        <w:spacing w:before="240"/>
        <w:jc w:val="center"/>
        <w:rPr>
          <w:rFonts w:ascii="Arial Narrow" w:hAnsi="Arial Narrow"/>
          <w:sz w:val="24"/>
          <w:szCs w:val="24"/>
          <w:lang w:val="en-GB"/>
        </w:rPr>
      </w:pPr>
    </w:p>
    <w:p w14:paraId="0B4E6AB5" w14:textId="0A2E7D90" w:rsidR="003C05EC" w:rsidRDefault="003C05EC" w:rsidP="003C05EC">
      <w:pPr>
        <w:rPr>
          <w:rFonts w:ascii="Arial Narrow" w:hAnsi="Arial Narrow"/>
          <w:sz w:val="24"/>
          <w:szCs w:val="24"/>
          <w:lang w:val="en-GB"/>
        </w:rPr>
      </w:pPr>
      <w:r w:rsidRPr="00BD3888">
        <w:rPr>
          <w:rFonts w:ascii="Arial Narrow" w:hAnsi="Arial Narrow"/>
          <w:b/>
          <w:sz w:val="24"/>
          <w:szCs w:val="24"/>
          <w:lang w:val="en-GB"/>
        </w:rPr>
        <w:t xml:space="preserve">SUBJECT OBJECTIVE: </w:t>
      </w:r>
      <w:r w:rsidRPr="00BD3888">
        <w:rPr>
          <w:rFonts w:ascii="Arial Narrow" w:hAnsi="Arial Narrow"/>
          <w:sz w:val="24"/>
          <w:szCs w:val="24"/>
          <w:lang w:val="en-GB"/>
        </w:rPr>
        <w:t xml:space="preserve">introduce the students with basic information about business finances with emphasis on financing of agricultural farms and companies </w:t>
      </w:r>
    </w:p>
    <w:p w14:paraId="5A6068DC" w14:textId="7F4F573D" w:rsidR="003C05EC" w:rsidRPr="00E92F4B" w:rsidRDefault="00396F9C" w:rsidP="00E92F4B">
      <w:pPr>
        <w:jc w:val="both"/>
        <w:rPr>
          <w:rFonts w:ascii="Arial Narrow" w:hAnsi="Arial Narrow"/>
          <w:sz w:val="24"/>
          <w:szCs w:val="24"/>
          <w:lang w:val="en-GB"/>
        </w:rPr>
      </w:pPr>
      <w:r w:rsidRPr="00E92F4B">
        <w:rPr>
          <w:rFonts w:ascii="Arial Narrow" w:hAnsi="Arial Narrow"/>
          <w:sz w:val="24"/>
          <w:szCs w:val="24"/>
          <w:lang w:val="en-GB"/>
        </w:rPr>
        <w:t xml:space="preserve">SUBJECT DESCRIPTION: </w:t>
      </w:r>
      <w:r w:rsidR="00E92F4B" w:rsidRPr="00E92F4B">
        <w:rPr>
          <w:rFonts w:ascii="Arial Narrow" w:hAnsi="Arial Narrow"/>
          <w:sz w:val="24"/>
          <w:szCs w:val="24"/>
          <w:lang w:val="en-GB"/>
        </w:rPr>
        <w:t xml:space="preserve">The aim of the </w:t>
      </w:r>
      <w:r w:rsidR="00A27EC5">
        <w:rPr>
          <w:rFonts w:ascii="Arial Narrow" w:hAnsi="Arial Narrow"/>
          <w:sz w:val="24"/>
          <w:szCs w:val="24"/>
          <w:lang w:val="en-GB"/>
        </w:rPr>
        <w:t>Subject</w:t>
      </w:r>
      <w:r w:rsidR="00E92F4B" w:rsidRPr="00E92F4B">
        <w:rPr>
          <w:rFonts w:ascii="Arial Narrow" w:hAnsi="Arial Narrow"/>
          <w:sz w:val="24"/>
          <w:szCs w:val="24"/>
          <w:lang w:val="en-GB"/>
        </w:rPr>
        <w:t xml:space="preserve"> is to acquaint students with basic information about business finance with an emphasis on the financing of agricultural holdings.</w:t>
      </w:r>
    </w:p>
    <w:p w14:paraId="2751807C" w14:textId="77777777" w:rsidR="00E92F4B" w:rsidRDefault="00E92F4B" w:rsidP="003C05EC">
      <w:pPr>
        <w:rPr>
          <w:rFonts w:ascii="Arial Narrow" w:hAnsi="Arial Narrow"/>
          <w:b/>
          <w:sz w:val="24"/>
          <w:szCs w:val="24"/>
          <w:lang w:val="en-GB"/>
        </w:rPr>
      </w:pPr>
    </w:p>
    <w:p w14:paraId="3FA3A839" w14:textId="2C98E10C" w:rsidR="003C05EC" w:rsidRPr="00BD3888" w:rsidRDefault="003C05EC" w:rsidP="003C05EC">
      <w:pPr>
        <w:rPr>
          <w:rFonts w:ascii="Arial Narrow" w:hAnsi="Arial Narrow"/>
          <w:b/>
          <w:sz w:val="24"/>
          <w:szCs w:val="24"/>
          <w:lang w:val="en-GB"/>
        </w:rPr>
      </w:pPr>
      <w:r w:rsidRPr="00BD3888">
        <w:rPr>
          <w:rFonts w:ascii="Arial Narrow" w:hAnsi="Arial Narrow"/>
          <w:b/>
          <w:sz w:val="24"/>
          <w:szCs w:val="24"/>
          <w:lang w:val="en-GB"/>
        </w:rPr>
        <w:t xml:space="preserve">Learning outcomes </w:t>
      </w:r>
    </w:p>
    <w:p w14:paraId="0479668E" w14:textId="184174C5" w:rsidR="003C05EC" w:rsidRPr="00BD3888" w:rsidRDefault="003C05EC" w:rsidP="003C05EC">
      <w:pPr>
        <w:pStyle w:val="ListParagraph"/>
        <w:ind w:left="0"/>
        <w:jc w:val="both"/>
        <w:rPr>
          <w:rFonts w:ascii="Arial Narrow" w:hAnsi="Arial Narrow" w:cs="Arial"/>
          <w:sz w:val="24"/>
          <w:szCs w:val="24"/>
          <w:lang w:val="en-GB"/>
        </w:rPr>
      </w:pPr>
      <w:r w:rsidRPr="00BD3888">
        <w:rPr>
          <w:rFonts w:ascii="Arial Narrow" w:hAnsi="Arial Narrow" w:cs="Arial"/>
          <w:sz w:val="24"/>
          <w:szCs w:val="24"/>
          <w:lang w:val="en-GB"/>
        </w:rPr>
        <w:t>After completed classes and exam the students will be able to:</w:t>
      </w:r>
    </w:p>
    <w:p w14:paraId="406012E1" w14:textId="111C2934" w:rsidR="003C05EC" w:rsidRPr="00BD3888" w:rsidRDefault="003C05EC" w:rsidP="003C05EC">
      <w:pPr>
        <w:pStyle w:val="ListParagraph"/>
        <w:ind w:left="0"/>
        <w:jc w:val="both"/>
        <w:rPr>
          <w:rFonts w:ascii="Arial Narrow" w:hAnsi="Arial Narrow" w:cs="Arial"/>
          <w:sz w:val="24"/>
          <w:szCs w:val="24"/>
          <w:lang w:val="en-GB"/>
        </w:rPr>
      </w:pPr>
      <w:r w:rsidRPr="00BD3888">
        <w:rPr>
          <w:rFonts w:ascii="Arial Narrow" w:hAnsi="Arial Narrow" w:cs="Arial"/>
          <w:sz w:val="24"/>
          <w:szCs w:val="24"/>
          <w:lang w:val="en-GB"/>
        </w:rPr>
        <w:t>Determine the importance of finance management from the aspect of business activity of an entrepreneur, determine company's objectives, assess the role of finance managers in the company.</w:t>
      </w:r>
    </w:p>
    <w:p w14:paraId="40C10B8B" w14:textId="13F3F354" w:rsidR="003C05EC" w:rsidRPr="00BD3888" w:rsidRDefault="003C05EC" w:rsidP="003C05EC">
      <w:pPr>
        <w:jc w:val="both"/>
        <w:rPr>
          <w:rFonts w:ascii="Arial Narrow" w:eastAsia="Calibri" w:hAnsi="Arial Narrow" w:cs="Arial"/>
          <w:sz w:val="24"/>
          <w:szCs w:val="24"/>
          <w:lang w:val="en-GB" w:eastAsia="en-US"/>
        </w:rPr>
      </w:pPr>
      <w:r w:rsidRPr="00BD3888">
        <w:rPr>
          <w:rFonts w:ascii="Arial Narrow" w:eastAsia="Calibri" w:hAnsi="Arial Narrow" w:cs="Arial"/>
          <w:sz w:val="24"/>
          <w:szCs w:val="24"/>
          <w:lang w:val="en-GB" w:eastAsia="en-US"/>
        </w:rPr>
        <w:t xml:space="preserve">Explain the notion of time value of money, compare periods of </w:t>
      </w:r>
      <w:r w:rsidR="00781969" w:rsidRPr="00BD3888">
        <w:rPr>
          <w:rFonts w:ascii="Arial Narrow" w:eastAsia="Calibri" w:hAnsi="Arial Narrow" w:cs="Arial"/>
          <w:sz w:val="24"/>
          <w:szCs w:val="24"/>
          <w:lang w:val="en-GB" w:eastAsia="en-US"/>
        </w:rPr>
        <w:t>future</w:t>
      </w:r>
      <w:r w:rsidRPr="00BD3888">
        <w:rPr>
          <w:rFonts w:ascii="Arial Narrow" w:eastAsia="Calibri" w:hAnsi="Arial Narrow" w:cs="Arial"/>
          <w:sz w:val="24"/>
          <w:szCs w:val="24"/>
          <w:lang w:val="en-GB" w:eastAsia="en-US"/>
        </w:rPr>
        <w:t xml:space="preserve"> and present value of money, critically assess results of discounting and charging interest and their impact on decision-making process.</w:t>
      </w:r>
    </w:p>
    <w:p w14:paraId="48E4AA1D" w14:textId="609BC3E2" w:rsidR="003C05EC" w:rsidRPr="00BD3888" w:rsidRDefault="003C05EC" w:rsidP="003C05EC">
      <w:pPr>
        <w:pStyle w:val="ListParagraph"/>
        <w:ind w:left="0"/>
        <w:jc w:val="both"/>
        <w:rPr>
          <w:rFonts w:ascii="Arial Narrow" w:hAnsi="Arial Narrow" w:cs="Arial"/>
          <w:sz w:val="24"/>
          <w:szCs w:val="24"/>
          <w:lang w:val="en-GB"/>
        </w:rPr>
      </w:pPr>
      <w:r w:rsidRPr="00BD3888">
        <w:rPr>
          <w:rFonts w:ascii="Arial Narrow" w:hAnsi="Arial Narrow" w:cs="Arial"/>
          <w:sz w:val="24"/>
          <w:szCs w:val="24"/>
          <w:lang w:val="en-GB"/>
        </w:rPr>
        <w:t xml:space="preserve">Compare long-term and short-term sources of financing, administer comparative analysis of various forms of financing with special </w:t>
      </w:r>
      <w:r w:rsidR="00781969" w:rsidRPr="00BD3888">
        <w:rPr>
          <w:rFonts w:ascii="Arial Narrow" w:hAnsi="Arial Narrow" w:cs="Arial"/>
          <w:sz w:val="24"/>
          <w:szCs w:val="24"/>
          <w:lang w:val="en-GB"/>
        </w:rPr>
        <w:t>emphasis</w:t>
      </w:r>
      <w:r w:rsidRPr="00BD3888">
        <w:rPr>
          <w:rFonts w:ascii="Arial Narrow" w:hAnsi="Arial Narrow" w:cs="Arial"/>
          <w:sz w:val="24"/>
          <w:szCs w:val="24"/>
          <w:lang w:val="en-GB"/>
        </w:rPr>
        <w:t xml:space="preserve"> on financing through bank loans, financial and operative leasing and based on obtained results identify and recommend a more favourable form of financing. </w:t>
      </w:r>
    </w:p>
    <w:p w14:paraId="075EF37B" w14:textId="2E6B4C87" w:rsidR="003C05EC" w:rsidRPr="00BD3888" w:rsidRDefault="003C05EC" w:rsidP="003C05EC">
      <w:pPr>
        <w:pStyle w:val="ListParagraph"/>
        <w:ind w:left="0"/>
        <w:jc w:val="both"/>
        <w:rPr>
          <w:rFonts w:ascii="Arial Narrow" w:hAnsi="Arial Narrow" w:cs="Arial"/>
          <w:sz w:val="24"/>
          <w:szCs w:val="24"/>
          <w:lang w:val="en-GB"/>
        </w:rPr>
      </w:pPr>
      <w:r w:rsidRPr="00BD3888">
        <w:rPr>
          <w:rFonts w:ascii="Arial Narrow" w:hAnsi="Arial Narrow" w:cs="Arial"/>
          <w:sz w:val="24"/>
          <w:szCs w:val="24"/>
          <w:lang w:val="en-GB"/>
        </w:rPr>
        <w:t xml:space="preserve">Critically assess financial opportunities and factors which influence the success of business undertaking, assess importance of business planning and business plan. </w:t>
      </w:r>
    </w:p>
    <w:p w14:paraId="60AF5A19" w14:textId="6563ACD5" w:rsidR="003C05EC" w:rsidRPr="00BD3888" w:rsidRDefault="003C05EC" w:rsidP="003C05EC">
      <w:pPr>
        <w:pStyle w:val="ListParagraph"/>
        <w:ind w:left="0"/>
        <w:jc w:val="both"/>
        <w:rPr>
          <w:rFonts w:ascii="Arial Narrow" w:hAnsi="Arial Narrow" w:cs="Arial"/>
          <w:sz w:val="24"/>
          <w:szCs w:val="24"/>
          <w:lang w:val="en-GB"/>
        </w:rPr>
      </w:pPr>
      <w:r w:rsidRPr="00BD3888">
        <w:rPr>
          <w:rFonts w:ascii="Arial Narrow" w:hAnsi="Arial Narrow" w:cs="Arial"/>
          <w:sz w:val="24"/>
          <w:szCs w:val="24"/>
          <w:lang w:val="en-GB"/>
        </w:rPr>
        <w:t xml:space="preserve">Explain based on examples the applied methodology of elaboration of investment and EU funded projects, assess the market of sales and procurement, possibility for placement of won products and services, income and expenditure projections, estimation of required investments. </w:t>
      </w:r>
    </w:p>
    <w:p w14:paraId="42205590" w14:textId="3BEA66C2" w:rsidR="003C05EC" w:rsidRPr="00BD3888" w:rsidRDefault="003C05EC" w:rsidP="003C05EC">
      <w:pPr>
        <w:pStyle w:val="ListParagraph"/>
        <w:ind w:left="0"/>
        <w:jc w:val="both"/>
        <w:rPr>
          <w:rFonts w:ascii="Arial Narrow" w:hAnsi="Arial Narrow" w:cs="Arial"/>
          <w:sz w:val="24"/>
          <w:szCs w:val="24"/>
          <w:lang w:val="en-GB"/>
        </w:rPr>
      </w:pPr>
      <w:r w:rsidRPr="00BD3888">
        <w:rPr>
          <w:rFonts w:ascii="Arial Narrow" w:hAnsi="Arial Narrow" w:cs="Arial"/>
          <w:sz w:val="24"/>
          <w:szCs w:val="24"/>
          <w:lang w:val="en-GB"/>
        </w:rPr>
        <w:t xml:space="preserve">Assess technical, technological and location aspects of implementation of business undertaking. </w:t>
      </w:r>
    </w:p>
    <w:p w14:paraId="6D7F3F0A" w14:textId="4BEF0AB7" w:rsidR="003C05EC" w:rsidRPr="00BD3888" w:rsidRDefault="003C05EC" w:rsidP="003C05EC">
      <w:pPr>
        <w:pStyle w:val="ListParagraph"/>
        <w:ind w:left="0"/>
        <w:jc w:val="both"/>
        <w:rPr>
          <w:rFonts w:ascii="Arial Narrow" w:hAnsi="Arial Narrow" w:cs="Arial"/>
          <w:sz w:val="24"/>
          <w:szCs w:val="24"/>
          <w:lang w:val="en-GB"/>
        </w:rPr>
      </w:pPr>
      <w:r w:rsidRPr="00BD3888">
        <w:rPr>
          <w:rFonts w:ascii="Arial Narrow" w:hAnsi="Arial Narrow" w:cs="Arial"/>
          <w:sz w:val="24"/>
          <w:szCs w:val="24"/>
          <w:lang w:val="en-GB"/>
        </w:rPr>
        <w:t xml:space="preserve">Assess project cash flow, evaluate project liquidity from the results of cash flow, compare financial and economic </w:t>
      </w:r>
      <w:r w:rsidR="00A27EC5">
        <w:rPr>
          <w:rFonts w:ascii="Arial Narrow" w:hAnsi="Arial Narrow" w:cs="Arial"/>
          <w:sz w:val="24"/>
          <w:szCs w:val="24"/>
          <w:lang w:val="en-GB"/>
        </w:rPr>
        <w:t>Subject</w:t>
      </w:r>
      <w:r w:rsidRPr="00BD3888">
        <w:rPr>
          <w:rFonts w:ascii="Arial Narrow" w:hAnsi="Arial Narrow" w:cs="Arial"/>
          <w:sz w:val="24"/>
          <w:szCs w:val="24"/>
          <w:lang w:val="en-GB"/>
        </w:rPr>
        <w:t xml:space="preserve"> of the project, interpret results of economic </w:t>
      </w:r>
      <w:r w:rsidR="00A27EC5">
        <w:rPr>
          <w:rFonts w:ascii="Arial Narrow" w:hAnsi="Arial Narrow" w:cs="Arial"/>
          <w:sz w:val="24"/>
          <w:szCs w:val="24"/>
          <w:lang w:val="en-GB"/>
        </w:rPr>
        <w:t>Subject</w:t>
      </w:r>
      <w:r w:rsidRPr="00BD3888">
        <w:rPr>
          <w:rFonts w:ascii="Arial Narrow" w:hAnsi="Arial Narrow" w:cs="Arial"/>
          <w:sz w:val="24"/>
          <w:szCs w:val="24"/>
          <w:lang w:val="en-GB"/>
        </w:rPr>
        <w:t xml:space="preserve">, establish justifiability of investment in the project based on financial and economic project </w:t>
      </w:r>
      <w:r w:rsidR="00A27EC5">
        <w:rPr>
          <w:rFonts w:ascii="Arial Narrow" w:hAnsi="Arial Narrow" w:cs="Arial"/>
          <w:sz w:val="24"/>
          <w:szCs w:val="24"/>
          <w:lang w:val="en-GB"/>
        </w:rPr>
        <w:t>Subject</w:t>
      </w:r>
      <w:r w:rsidRPr="00BD3888">
        <w:rPr>
          <w:rFonts w:ascii="Arial Narrow" w:hAnsi="Arial Narrow" w:cs="Arial"/>
          <w:sz w:val="24"/>
          <w:szCs w:val="24"/>
          <w:lang w:val="en-GB"/>
        </w:rPr>
        <w:t xml:space="preserve">. </w:t>
      </w:r>
    </w:p>
    <w:p w14:paraId="45A258A5" w14:textId="77777777" w:rsidR="003C05EC" w:rsidRPr="00BD3888" w:rsidRDefault="003C05EC" w:rsidP="003C05EC">
      <w:pPr>
        <w:pStyle w:val="ListParagraph"/>
        <w:ind w:left="0"/>
        <w:jc w:val="both"/>
        <w:rPr>
          <w:rFonts w:ascii="Arial Narrow" w:hAnsi="Arial Narrow" w:cs="Arial"/>
          <w:sz w:val="24"/>
          <w:szCs w:val="24"/>
          <w:lang w:val="en-GB"/>
        </w:rPr>
      </w:pPr>
      <w:r w:rsidRPr="00BD3888">
        <w:rPr>
          <w:rFonts w:ascii="Arial Narrow" w:hAnsi="Arial Narrow" w:cs="Arial"/>
          <w:sz w:val="24"/>
          <w:szCs w:val="24"/>
          <w:lang w:val="en-GB"/>
        </w:rPr>
        <w:t>Assess means and possibilities of financing of entrepreneurial undertakings through EU funds according to UPC methodology.</w:t>
      </w:r>
    </w:p>
    <w:p w14:paraId="002F8F15" w14:textId="77777777" w:rsidR="003C05EC" w:rsidRPr="00BD3888" w:rsidRDefault="003C05EC" w:rsidP="003C05EC">
      <w:pPr>
        <w:rPr>
          <w:rFonts w:ascii="Arial Narrow" w:hAnsi="Arial Narrow"/>
          <w:b/>
          <w:bCs/>
          <w:sz w:val="24"/>
          <w:szCs w:val="24"/>
          <w:lang w:val="en-GB"/>
        </w:rPr>
      </w:pPr>
    </w:p>
    <w:p w14:paraId="65AAC15A" w14:textId="77777777" w:rsidR="003C05EC" w:rsidRPr="00BD3888" w:rsidRDefault="003C05EC" w:rsidP="003C05EC">
      <w:pPr>
        <w:rPr>
          <w:rFonts w:ascii="Arial Narrow" w:hAnsi="Arial Narrow"/>
          <w:b/>
          <w:bCs/>
          <w:sz w:val="24"/>
          <w:szCs w:val="24"/>
          <w:lang w:val="en-GB"/>
        </w:rPr>
      </w:pPr>
    </w:p>
    <w:p w14:paraId="2A74F23A" w14:textId="77777777" w:rsidR="003C05EC" w:rsidRPr="00BD3888" w:rsidRDefault="003C05EC" w:rsidP="003C05EC">
      <w:pPr>
        <w:rPr>
          <w:rFonts w:ascii="Arial Narrow" w:hAnsi="Arial Narrow"/>
          <w:b/>
          <w:bCs/>
          <w:sz w:val="24"/>
          <w:szCs w:val="24"/>
          <w:lang w:val="en-GB"/>
        </w:rPr>
      </w:pPr>
    </w:p>
    <w:tbl>
      <w:tblPr>
        <w:tblStyle w:val="TableGrid"/>
        <w:tblW w:w="9067" w:type="dxa"/>
        <w:tblLook w:val="04A0" w:firstRow="1" w:lastRow="0" w:firstColumn="1" w:lastColumn="0" w:noHBand="0" w:noVBand="1"/>
      </w:tblPr>
      <w:tblGrid>
        <w:gridCol w:w="9067"/>
      </w:tblGrid>
      <w:tr w:rsidR="00041CCE" w:rsidRPr="00BD3888" w14:paraId="2B2FD063" w14:textId="77777777" w:rsidTr="00041CCE">
        <w:tc>
          <w:tcPr>
            <w:tcW w:w="9067" w:type="dxa"/>
            <w:vAlign w:val="center"/>
          </w:tcPr>
          <w:p w14:paraId="3B90C3A3" w14:textId="77777777" w:rsidR="00041CCE" w:rsidRPr="00BD3888" w:rsidRDefault="00041CCE" w:rsidP="004832DB">
            <w:pPr>
              <w:jc w:val="center"/>
              <w:rPr>
                <w:rFonts w:ascii="Arial Narrow" w:hAnsi="Arial Narrow"/>
                <w:b/>
                <w:i/>
                <w:sz w:val="24"/>
                <w:szCs w:val="24"/>
                <w:lang w:val="en-GB"/>
              </w:rPr>
            </w:pPr>
            <w:r w:rsidRPr="00BD3888">
              <w:rPr>
                <w:rFonts w:ascii="Arial Narrow" w:hAnsi="Arial Narrow"/>
                <w:b/>
                <w:i/>
                <w:sz w:val="24"/>
                <w:szCs w:val="24"/>
                <w:lang w:val="en-GB"/>
              </w:rPr>
              <w:t>LEARNING OUTCOMES</w:t>
            </w:r>
          </w:p>
          <w:p w14:paraId="3BAE2819" w14:textId="3B274A0E" w:rsidR="00041CCE" w:rsidRPr="00BD3888" w:rsidRDefault="00041CCE" w:rsidP="004832DB">
            <w:pPr>
              <w:rPr>
                <w:rFonts w:ascii="Arial Narrow" w:hAnsi="Arial Narrow"/>
                <w:b/>
                <w:i/>
                <w:sz w:val="24"/>
                <w:szCs w:val="24"/>
                <w:lang w:val="en-GB"/>
              </w:rPr>
            </w:pPr>
            <w:r w:rsidRPr="00BD3888">
              <w:rPr>
                <w:rFonts w:ascii="Arial Narrow" w:hAnsi="Arial Narrow"/>
                <w:b/>
                <w:i/>
                <w:sz w:val="24"/>
                <w:szCs w:val="24"/>
                <w:lang w:val="en-GB"/>
              </w:rPr>
              <w:t>After completing the exam from the subject „</w:t>
            </w:r>
            <w:r w:rsidRPr="00BD3888">
              <w:rPr>
                <w:rFonts w:ascii="Arial Narrow" w:hAnsi="Arial Narrow" w:cs="Arial"/>
                <w:b/>
                <w:sz w:val="24"/>
                <w:szCs w:val="24"/>
                <w:lang w:val="en-GB"/>
              </w:rPr>
              <w:t>Business finances</w:t>
            </w:r>
            <w:r w:rsidRPr="00BD3888">
              <w:rPr>
                <w:rFonts w:ascii="Arial Narrow" w:hAnsi="Arial Narrow"/>
                <w:b/>
                <w:i/>
                <w:sz w:val="24"/>
                <w:szCs w:val="24"/>
                <w:lang w:val="en-GB"/>
              </w:rPr>
              <w:t>“ the student will be able to:</w:t>
            </w:r>
          </w:p>
        </w:tc>
      </w:tr>
      <w:tr w:rsidR="00041CCE" w:rsidRPr="00BD3888" w14:paraId="554C9C46" w14:textId="77777777" w:rsidTr="00041CCE">
        <w:tc>
          <w:tcPr>
            <w:tcW w:w="9067" w:type="dxa"/>
          </w:tcPr>
          <w:p w14:paraId="645A280D" w14:textId="277CF022" w:rsidR="00041CCE" w:rsidRPr="00E92F4B" w:rsidRDefault="00E92F4B" w:rsidP="00E92F4B">
            <w:pPr>
              <w:jc w:val="both"/>
              <w:rPr>
                <w:rFonts w:ascii="Arial Narrow" w:hAnsi="Arial Narrow" w:cs="Arial"/>
                <w:sz w:val="24"/>
                <w:szCs w:val="24"/>
                <w:lang w:val="en-GB"/>
              </w:rPr>
            </w:pPr>
            <w:r w:rsidRPr="00E92F4B">
              <w:rPr>
                <w:rFonts w:ascii="Arial Narrow" w:hAnsi="Arial Narrow" w:cs="Arial"/>
                <w:sz w:val="24"/>
                <w:szCs w:val="24"/>
                <w:lang w:val="en-GB"/>
              </w:rPr>
              <w:t xml:space="preserve">1. Define the public finance system </w:t>
            </w:r>
          </w:p>
        </w:tc>
      </w:tr>
      <w:tr w:rsidR="00041CCE" w:rsidRPr="00BD3888" w14:paraId="11277561" w14:textId="77777777" w:rsidTr="00041CCE">
        <w:tc>
          <w:tcPr>
            <w:tcW w:w="9067" w:type="dxa"/>
          </w:tcPr>
          <w:p w14:paraId="77141A58" w14:textId="6F0DF88C" w:rsidR="00041CCE" w:rsidRPr="00E92F4B" w:rsidRDefault="00E92F4B" w:rsidP="00E92F4B">
            <w:pPr>
              <w:jc w:val="both"/>
              <w:rPr>
                <w:rFonts w:ascii="Arial Narrow" w:hAnsi="Arial Narrow" w:cs="Arial"/>
                <w:sz w:val="24"/>
                <w:szCs w:val="24"/>
                <w:lang w:val="en-GB"/>
              </w:rPr>
            </w:pPr>
            <w:r w:rsidRPr="00E92F4B">
              <w:rPr>
                <w:rFonts w:ascii="Arial Narrow" w:hAnsi="Arial Narrow" w:cs="Arial"/>
                <w:sz w:val="24"/>
                <w:szCs w:val="24"/>
                <w:lang w:val="en-GB"/>
              </w:rPr>
              <w:t xml:space="preserve">2. Explain the possible sources of financing </w:t>
            </w:r>
          </w:p>
        </w:tc>
      </w:tr>
      <w:tr w:rsidR="00041CCE" w:rsidRPr="00BD3888" w14:paraId="26382712" w14:textId="77777777" w:rsidTr="00041CCE">
        <w:tc>
          <w:tcPr>
            <w:tcW w:w="9067" w:type="dxa"/>
          </w:tcPr>
          <w:p w14:paraId="31CEB267" w14:textId="739F3073" w:rsidR="00041CCE" w:rsidRPr="00E92F4B" w:rsidRDefault="00E92F4B" w:rsidP="00E92F4B">
            <w:pPr>
              <w:jc w:val="both"/>
              <w:rPr>
                <w:rFonts w:ascii="Arial Narrow" w:hAnsi="Arial Narrow" w:cs="Arial"/>
                <w:sz w:val="24"/>
                <w:szCs w:val="24"/>
                <w:lang w:val="en-GB"/>
              </w:rPr>
            </w:pPr>
            <w:r w:rsidRPr="00E92F4B">
              <w:rPr>
                <w:rFonts w:ascii="Arial Narrow" w:hAnsi="Arial Narrow" w:cs="Arial"/>
                <w:sz w:val="24"/>
                <w:szCs w:val="24"/>
                <w:lang w:val="en-GB"/>
              </w:rPr>
              <w:t xml:space="preserve">3. Interpret the ways of preparing investment projects </w:t>
            </w:r>
          </w:p>
        </w:tc>
      </w:tr>
      <w:tr w:rsidR="00041CCE" w:rsidRPr="00BD3888" w14:paraId="0224848E" w14:textId="77777777" w:rsidTr="00041CCE">
        <w:tc>
          <w:tcPr>
            <w:tcW w:w="9067" w:type="dxa"/>
          </w:tcPr>
          <w:p w14:paraId="533F998E" w14:textId="02D86DDE" w:rsidR="00041CCE" w:rsidRPr="00E92F4B" w:rsidRDefault="00E92F4B" w:rsidP="00E92F4B">
            <w:pPr>
              <w:jc w:val="both"/>
              <w:rPr>
                <w:rFonts w:ascii="Arial Narrow" w:hAnsi="Arial Narrow" w:cs="Arial"/>
                <w:sz w:val="24"/>
                <w:szCs w:val="24"/>
                <w:lang w:val="en-GB"/>
              </w:rPr>
            </w:pPr>
            <w:r w:rsidRPr="00E92F4B">
              <w:rPr>
                <w:rFonts w:ascii="Arial Narrow" w:hAnsi="Arial Narrow" w:cs="Arial"/>
                <w:sz w:val="24"/>
                <w:szCs w:val="24"/>
                <w:lang w:val="en-GB"/>
              </w:rPr>
              <w:t xml:space="preserve">4. Explain the UPC methodology for project preparation </w:t>
            </w:r>
          </w:p>
        </w:tc>
      </w:tr>
      <w:tr w:rsidR="00041CCE" w:rsidRPr="00BD3888" w14:paraId="6FF6080B" w14:textId="77777777" w:rsidTr="00041CCE">
        <w:tc>
          <w:tcPr>
            <w:tcW w:w="9067" w:type="dxa"/>
          </w:tcPr>
          <w:p w14:paraId="4DFDE7CB" w14:textId="43FB8283" w:rsidR="00041CCE" w:rsidRPr="00E92F4B" w:rsidRDefault="00E92F4B" w:rsidP="00041CCE">
            <w:pPr>
              <w:jc w:val="both"/>
              <w:rPr>
                <w:rFonts w:ascii="Arial Narrow" w:hAnsi="Arial Narrow" w:cs="Arial"/>
                <w:sz w:val="24"/>
                <w:szCs w:val="24"/>
                <w:lang w:val="en-GB"/>
              </w:rPr>
            </w:pPr>
            <w:r w:rsidRPr="00E92F4B">
              <w:rPr>
                <w:rFonts w:ascii="Arial Narrow" w:hAnsi="Arial Narrow" w:cs="Arial"/>
                <w:sz w:val="24"/>
                <w:szCs w:val="24"/>
                <w:lang w:val="en-GB"/>
              </w:rPr>
              <w:t>5. Create projects for financing from external sources of financing</w:t>
            </w:r>
          </w:p>
        </w:tc>
      </w:tr>
    </w:tbl>
    <w:p w14:paraId="77D396D5" w14:textId="77777777" w:rsidR="003C05EC" w:rsidRPr="00BD3888" w:rsidRDefault="003C05EC" w:rsidP="00A861AE">
      <w:pPr>
        <w:rPr>
          <w:rFonts w:ascii="Arial Narrow" w:hAnsi="Arial Narrow"/>
          <w:b/>
          <w:sz w:val="24"/>
          <w:szCs w:val="24"/>
          <w:lang w:val="en-GB"/>
        </w:rPr>
      </w:pPr>
    </w:p>
    <w:p w14:paraId="364F4C37" w14:textId="77777777" w:rsidR="00A861AE" w:rsidRPr="00BD3888" w:rsidRDefault="00A861AE" w:rsidP="00A861AE">
      <w:pPr>
        <w:rPr>
          <w:rFonts w:ascii="Arial Narrow" w:hAnsi="Arial Narrow"/>
          <w:b/>
          <w:bCs/>
          <w:sz w:val="24"/>
          <w:szCs w:val="24"/>
          <w:lang w:val="en-GB"/>
        </w:rPr>
      </w:pPr>
    </w:p>
    <w:p w14:paraId="1B2BA403" w14:textId="09EA58F0" w:rsidR="00A861AE" w:rsidRPr="00BD3888" w:rsidRDefault="00E70359" w:rsidP="00A861AE">
      <w:pPr>
        <w:rPr>
          <w:rFonts w:ascii="Arial Narrow" w:hAnsi="Arial Narrow"/>
          <w:b/>
          <w:bCs/>
          <w:sz w:val="24"/>
          <w:szCs w:val="24"/>
          <w:lang w:val="en-GB"/>
        </w:rPr>
      </w:pPr>
      <w:r w:rsidRPr="00BD3888">
        <w:rPr>
          <w:rFonts w:ascii="Arial Narrow" w:hAnsi="Arial Narrow"/>
          <w:b/>
          <w:bCs/>
          <w:sz w:val="24"/>
          <w:szCs w:val="24"/>
          <w:lang w:val="en-GB"/>
        </w:rPr>
        <w:t>L</w:t>
      </w:r>
      <w:r w:rsidR="00A861AE" w:rsidRPr="00BD3888">
        <w:rPr>
          <w:rFonts w:ascii="Arial Narrow" w:hAnsi="Arial Narrow"/>
          <w:b/>
          <w:bCs/>
          <w:sz w:val="24"/>
          <w:szCs w:val="24"/>
          <w:lang w:val="en-GB"/>
        </w:rPr>
        <w:t>iterature</w:t>
      </w:r>
      <w:r w:rsidRPr="00BD3888">
        <w:rPr>
          <w:rFonts w:ascii="Arial Narrow" w:hAnsi="Arial Narrow"/>
          <w:b/>
          <w:bCs/>
          <w:sz w:val="24"/>
          <w:szCs w:val="24"/>
          <w:lang w:val="en-GB"/>
        </w:rPr>
        <w:t>:</w:t>
      </w:r>
    </w:p>
    <w:p w14:paraId="55E6E000" w14:textId="77777777" w:rsidR="00E70359" w:rsidRPr="00BD3888" w:rsidRDefault="00E70359" w:rsidP="00A861AE">
      <w:pPr>
        <w:rPr>
          <w:rFonts w:ascii="Arial Narrow" w:hAnsi="Arial Narrow"/>
          <w:b/>
          <w:bCs/>
          <w:sz w:val="24"/>
          <w:szCs w:val="24"/>
          <w:lang w:val="en-GB"/>
        </w:rPr>
      </w:pPr>
    </w:p>
    <w:p w14:paraId="37AC0BE7" w14:textId="5CD07D7C" w:rsidR="00E70359" w:rsidRPr="00BD3888" w:rsidRDefault="00E70359" w:rsidP="00E70359">
      <w:pPr>
        <w:rPr>
          <w:rFonts w:ascii="Arial Narrow" w:hAnsi="Arial Narrow" w:cs="Tahoma"/>
          <w:i/>
          <w:sz w:val="24"/>
          <w:szCs w:val="24"/>
          <w:u w:val="single"/>
          <w:lang w:val="en-GB"/>
        </w:rPr>
      </w:pPr>
      <w:r w:rsidRPr="00BD3888">
        <w:rPr>
          <w:rFonts w:ascii="Arial Narrow" w:hAnsi="Arial Narrow" w:cs="Tahoma"/>
          <w:i/>
          <w:sz w:val="24"/>
          <w:szCs w:val="24"/>
          <w:u w:val="single"/>
          <w:lang w:val="en-GB"/>
        </w:rPr>
        <w:t xml:space="preserve">Obligatory: </w:t>
      </w:r>
    </w:p>
    <w:p w14:paraId="2A5A8DBE" w14:textId="77777777" w:rsidR="00041CCE" w:rsidRPr="00DA196E" w:rsidRDefault="00041CCE" w:rsidP="008F25B8">
      <w:pPr>
        <w:numPr>
          <w:ilvl w:val="0"/>
          <w:numId w:val="26"/>
        </w:numPr>
        <w:rPr>
          <w:rFonts w:ascii="Arial Narrow" w:hAnsi="Arial Narrow" w:cs="Arial"/>
          <w:sz w:val="24"/>
          <w:szCs w:val="24"/>
        </w:rPr>
      </w:pPr>
      <w:r w:rsidRPr="00DA196E">
        <w:rPr>
          <w:rFonts w:ascii="Arial Narrow" w:hAnsi="Arial Narrow" w:cs="Arial"/>
          <w:sz w:val="24"/>
          <w:szCs w:val="24"/>
        </w:rPr>
        <w:t>Orsag, S. (2002) Budžetiranje kapitala, Masmedia, Zagreb</w:t>
      </w:r>
    </w:p>
    <w:p w14:paraId="6EFC7695" w14:textId="77777777" w:rsidR="00041CCE" w:rsidRPr="00DA196E" w:rsidRDefault="00041CCE" w:rsidP="008F25B8">
      <w:pPr>
        <w:numPr>
          <w:ilvl w:val="0"/>
          <w:numId w:val="26"/>
        </w:numPr>
        <w:rPr>
          <w:rFonts w:ascii="Arial Narrow" w:hAnsi="Arial Narrow" w:cs="Arial"/>
          <w:sz w:val="24"/>
          <w:szCs w:val="24"/>
        </w:rPr>
      </w:pPr>
      <w:r w:rsidRPr="00DA196E">
        <w:rPr>
          <w:rFonts w:ascii="Arial Narrow" w:hAnsi="Arial Narrow" w:cs="Arial"/>
          <w:sz w:val="24"/>
          <w:szCs w:val="24"/>
        </w:rPr>
        <w:t>Gulin, D.; Tušek, B.; Žager, L.(2004)  Poslovno planiranje, kontrola i analiza, RiF, Zagreb</w:t>
      </w:r>
    </w:p>
    <w:p w14:paraId="665E13AF" w14:textId="77777777" w:rsidR="00041CCE" w:rsidRPr="00DA196E" w:rsidRDefault="00041CCE" w:rsidP="008F25B8">
      <w:pPr>
        <w:numPr>
          <w:ilvl w:val="0"/>
          <w:numId w:val="26"/>
        </w:numPr>
        <w:rPr>
          <w:rFonts w:ascii="Arial Narrow" w:hAnsi="Arial Narrow" w:cs="Arial"/>
          <w:sz w:val="24"/>
          <w:szCs w:val="24"/>
        </w:rPr>
      </w:pPr>
      <w:r w:rsidRPr="00DA196E">
        <w:rPr>
          <w:rFonts w:ascii="Arial Narrow" w:hAnsi="Arial Narrow" w:cs="Arial"/>
          <w:sz w:val="24"/>
          <w:szCs w:val="24"/>
        </w:rPr>
        <w:t>Devčić, A.; Šostar, M. (2015): Regionalni razvoj i fondovi EU: Prilike i izazovi, VUP, Požega</w:t>
      </w:r>
    </w:p>
    <w:p w14:paraId="42260D98" w14:textId="77777777" w:rsidR="00041CCE" w:rsidRPr="00DA196E" w:rsidRDefault="00041CCE" w:rsidP="008F25B8">
      <w:pPr>
        <w:numPr>
          <w:ilvl w:val="0"/>
          <w:numId w:val="26"/>
        </w:numPr>
        <w:rPr>
          <w:rFonts w:ascii="Arial Narrow" w:hAnsi="Arial Narrow" w:cs="Arial"/>
          <w:sz w:val="24"/>
          <w:szCs w:val="24"/>
        </w:rPr>
      </w:pPr>
      <w:r w:rsidRPr="00DA196E">
        <w:rPr>
          <w:rFonts w:ascii="Arial Narrow" w:hAnsi="Arial Narrow" w:cs="Arial"/>
          <w:sz w:val="24"/>
          <w:szCs w:val="24"/>
        </w:rPr>
        <w:t>Kuvačić, N. (2005) Biznis - plan ili poduzetnički projekt, Beretin, Split</w:t>
      </w:r>
    </w:p>
    <w:p w14:paraId="48E46512" w14:textId="77777777" w:rsidR="00041CCE" w:rsidRPr="00DA196E" w:rsidRDefault="00041CCE" w:rsidP="008F25B8">
      <w:pPr>
        <w:numPr>
          <w:ilvl w:val="0"/>
          <w:numId w:val="26"/>
        </w:numPr>
        <w:rPr>
          <w:rFonts w:ascii="Arial Narrow" w:hAnsi="Arial Narrow" w:cs="Arial"/>
          <w:sz w:val="24"/>
          <w:szCs w:val="24"/>
        </w:rPr>
      </w:pPr>
      <w:r w:rsidRPr="00DA196E">
        <w:rPr>
          <w:rFonts w:ascii="Arial Narrow" w:hAnsi="Arial Narrow" w:cs="Arial"/>
          <w:sz w:val="24"/>
          <w:szCs w:val="24"/>
        </w:rPr>
        <w:t>Bilješke sa predavanja</w:t>
      </w:r>
    </w:p>
    <w:p w14:paraId="456AD497" w14:textId="77777777" w:rsidR="00E70359" w:rsidRPr="00BD3888" w:rsidRDefault="00E70359" w:rsidP="00E70359">
      <w:pPr>
        <w:pStyle w:val="ListParagraph"/>
        <w:ind w:left="720"/>
        <w:rPr>
          <w:rFonts w:ascii="Arial Narrow" w:hAnsi="Arial Narrow" w:cs="Arial"/>
          <w:sz w:val="24"/>
          <w:szCs w:val="24"/>
          <w:lang w:val="en-GB"/>
        </w:rPr>
      </w:pPr>
    </w:p>
    <w:p w14:paraId="74575864" w14:textId="77777777" w:rsidR="00E70359" w:rsidRPr="00BD3888" w:rsidRDefault="00E70359" w:rsidP="00E70359">
      <w:pPr>
        <w:rPr>
          <w:rFonts w:ascii="Arial Narrow" w:hAnsi="Arial Narrow" w:cs="Tahoma"/>
          <w:i/>
          <w:sz w:val="24"/>
          <w:szCs w:val="24"/>
          <w:u w:val="single"/>
          <w:lang w:val="en-GB"/>
        </w:rPr>
      </w:pPr>
      <w:r w:rsidRPr="00BD3888">
        <w:rPr>
          <w:rFonts w:ascii="Arial Narrow" w:hAnsi="Arial Narrow" w:cs="Tahoma"/>
          <w:i/>
          <w:sz w:val="24"/>
          <w:szCs w:val="24"/>
          <w:u w:val="single"/>
          <w:lang w:val="en-GB"/>
        </w:rPr>
        <w:t>Supplementary:</w:t>
      </w:r>
    </w:p>
    <w:p w14:paraId="4B59EF0F" w14:textId="77777777" w:rsidR="00A861AE" w:rsidRPr="00BD3888" w:rsidRDefault="00A861AE" w:rsidP="008F25B8">
      <w:pPr>
        <w:pStyle w:val="ListParagraph"/>
        <w:numPr>
          <w:ilvl w:val="0"/>
          <w:numId w:val="27"/>
        </w:numPr>
        <w:rPr>
          <w:rFonts w:ascii="Arial Narrow" w:hAnsi="Arial Narrow" w:cs="Arial"/>
          <w:sz w:val="24"/>
          <w:szCs w:val="24"/>
          <w:lang w:val="en-GB"/>
        </w:rPr>
      </w:pPr>
      <w:r w:rsidRPr="00BD3888">
        <w:rPr>
          <w:rFonts w:ascii="Arial Narrow" w:hAnsi="Arial Narrow" w:cs="Arial"/>
          <w:sz w:val="24"/>
          <w:szCs w:val="24"/>
          <w:lang w:val="en-GB"/>
        </w:rPr>
        <w:t>Cingula, M.(2001) Kako izraditi poslovni plan i investicijski elaborat, RRiF plus, Zagreb</w:t>
      </w:r>
    </w:p>
    <w:p w14:paraId="5434F62E" w14:textId="77777777" w:rsidR="00A861AE" w:rsidRPr="00BD3888" w:rsidRDefault="00A861AE" w:rsidP="008F25B8">
      <w:pPr>
        <w:pStyle w:val="ListParagraph"/>
        <w:numPr>
          <w:ilvl w:val="0"/>
          <w:numId w:val="27"/>
        </w:numPr>
        <w:rPr>
          <w:rFonts w:ascii="Arial Narrow" w:hAnsi="Arial Narrow" w:cs="Arial"/>
          <w:sz w:val="24"/>
          <w:szCs w:val="24"/>
          <w:lang w:val="en-GB"/>
        </w:rPr>
      </w:pPr>
      <w:r w:rsidRPr="00BD3888">
        <w:rPr>
          <w:rFonts w:ascii="Arial Narrow" w:hAnsi="Arial Narrow" w:cs="Arial"/>
          <w:sz w:val="24"/>
          <w:szCs w:val="24"/>
          <w:lang w:val="en-GB"/>
        </w:rPr>
        <w:t>Kuvačić, N. (2001) Poduzetnički projekt ili Kako sačiniti biznis - plan? : teorijski prikaz, ogledni primjeri, katalog poduzetničkih ideja. Split : Veleučilište u Splitu</w:t>
      </w:r>
    </w:p>
    <w:p w14:paraId="0ED5137D" w14:textId="77777777" w:rsidR="00A861AE" w:rsidRPr="00BD3888" w:rsidRDefault="00A861AE" w:rsidP="00A861AE">
      <w:pPr>
        <w:rPr>
          <w:rFonts w:ascii="Arial Narrow" w:hAnsi="Arial Narrow"/>
          <w:b/>
          <w:sz w:val="24"/>
          <w:szCs w:val="24"/>
          <w:lang w:val="en-GB"/>
        </w:rPr>
      </w:pPr>
    </w:p>
    <w:p w14:paraId="5BA5DFC9" w14:textId="77777777" w:rsidR="00E70359" w:rsidRPr="00BD3888" w:rsidRDefault="00E70359" w:rsidP="00E70359">
      <w:pPr>
        <w:jc w:val="right"/>
        <w:rPr>
          <w:rFonts w:ascii="Arial Narrow" w:hAnsi="Arial Narrow"/>
          <w:sz w:val="24"/>
          <w:szCs w:val="24"/>
          <w:lang w:val="en-GB"/>
        </w:rPr>
      </w:pPr>
    </w:p>
    <w:p w14:paraId="62C89733" w14:textId="77777777" w:rsidR="003C05EC" w:rsidRPr="00BD3888" w:rsidRDefault="003C05EC" w:rsidP="00E70359">
      <w:pPr>
        <w:jc w:val="right"/>
        <w:rPr>
          <w:rFonts w:ascii="Arial Narrow" w:hAnsi="Arial Narrow"/>
          <w:sz w:val="24"/>
          <w:szCs w:val="24"/>
          <w:lang w:val="en-GB"/>
        </w:rPr>
      </w:pPr>
    </w:p>
    <w:p w14:paraId="455D71EA" w14:textId="77777777" w:rsidR="00E70359" w:rsidRPr="00BD3888" w:rsidRDefault="00E70359" w:rsidP="00E70359">
      <w:pPr>
        <w:jc w:val="right"/>
        <w:rPr>
          <w:rFonts w:ascii="Arial Narrow" w:hAnsi="Arial Narrow"/>
          <w:sz w:val="24"/>
          <w:szCs w:val="24"/>
          <w:lang w:val="en-GB"/>
        </w:rPr>
      </w:pPr>
      <w:r w:rsidRPr="00BD3888">
        <w:rPr>
          <w:rFonts w:ascii="Arial Narrow" w:hAnsi="Arial Narrow"/>
          <w:sz w:val="24"/>
          <w:szCs w:val="24"/>
          <w:lang w:val="en-GB"/>
        </w:rPr>
        <w:t>Subject holder:</w:t>
      </w:r>
    </w:p>
    <w:p w14:paraId="43EB8B49" w14:textId="032796FB" w:rsidR="00713F82" w:rsidRPr="00BD3888" w:rsidRDefault="00E70359" w:rsidP="00923A68">
      <w:pPr>
        <w:jc w:val="right"/>
        <w:rPr>
          <w:rFonts w:ascii="Arial Narrow" w:hAnsi="Arial Narrow"/>
          <w:sz w:val="24"/>
          <w:szCs w:val="24"/>
          <w:u w:val="single"/>
          <w:lang w:val="en-GB"/>
        </w:rPr>
      </w:pPr>
      <w:r w:rsidRPr="00BD3888">
        <w:rPr>
          <w:rFonts w:ascii="Arial Narrow" w:hAnsi="Arial Narrow"/>
          <w:bCs/>
          <w:sz w:val="24"/>
          <w:szCs w:val="24"/>
          <w:lang w:val="en-GB"/>
        </w:rPr>
        <w:t xml:space="preserve">Marko Šostar, Ph. D., </w:t>
      </w:r>
      <w:r w:rsidR="00041CCE" w:rsidRPr="0095010A">
        <w:rPr>
          <w:rFonts w:ascii="Arial Narrow" w:hAnsi="Arial Narrow"/>
          <w:bCs/>
          <w:sz w:val="24"/>
          <w:szCs w:val="24"/>
          <w:lang w:val="en-GB"/>
        </w:rPr>
        <w:t>college professor</w:t>
      </w:r>
    </w:p>
    <w:p w14:paraId="6B35A9FA" w14:textId="77777777" w:rsidR="00713F82" w:rsidRPr="00BD3888" w:rsidRDefault="00713F82" w:rsidP="00923A68">
      <w:pPr>
        <w:jc w:val="right"/>
        <w:rPr>
          <w:rFonts w:ascii="Arial Narrow" w:hAnsi="Arial Narrow"/>
          <w:sz w:val="24"/>
          <w:szCs w:val="24"/>
          <w:u w:val="single"/>
          <w:lang w:val="en-GB"/>
        </w:rPr>
      </w:pPr>
    </w:p>
    <w:p w14:paraId="04C6CD6A" w14:textId="77777777" w:rsidR="00713F82" w:rsidRPr="00BD3888" w:rsidRDefault="00713F82" w:rsidP="00923A68">
      <w:pPr>
        <w:jc w:val="right"/>
        <w:rPr>
          <w:rFonts w:ascii="Arial Narrow" w:hAnsi="Arial Narrow"/>
          <w:sz w:val="24"/>
          <w:szCs w:val="24"/>
          <w:u w:val="single"/>
          <w:lang w:val="en-GB"/>
        </w:rPr>
      </w:pPr>
    </w:p>
    <w:p w14:paraId="59C31D12" w14:textId="77777777" w:rsidR="00713F82" w:rsidRPr="00BD3888" w:rsidRDefault="00713F82" w:rsidP="00923A68">
      <w:pPr>
        <w:jc w:val="right"/>
        <w:rPr>
          <w:rFonts w:ascii="Arial Narrow" w:hAnsi="Arial Narrow"/>
          <w:sz w:val="24"/>
          <w:szCs w:val="24"/>
          <w:u w:val="single"/>
          <w:lang w:val="en-GB"/>
        </w:rPr>
      </w:pPr>
    </w:p>
    <w:p w14:paraId="2D3F12E8" w14:textId="77777777" w:rsidR="00713F82" w:rsidRPr="00BD3888" w:rsidRDefault="00713F82" w:rsidP="00923A68">
      <w:pPr>
        <w:jc w:val="right"/>
        <w:rPr>
          <w:rFonts w:ascii="Arial Narrow" w:hAnsi="Arial Narrow"/>
          <w:sz w:val="24"/>
          <w:szCs w:val="24"/>
          <w:u w:val="single"/>
          <w:lang w:val="en-GB"/>
        </w:rPr>
      </w:pPr>
    </w:p>
    <w:p w14:paraId="67C5202D" w14:textId="77777777" w:rsidR="00713F82" w:rsidRPr="00BD3888" w:rsidRDefault="00713F82" w:rsidP="00923A68">
      <w:pPr>
        <w:jc w:val="right"/>
        <w:rPr>
          <w:rFonts w:ascii="Arial Narrow" w:hAnsi="Arial Narrow"/>
          <w:sz w:val="24"/>
          <w:szCs w:val="24"/>
          <w:u w:val="single"/>
          <w:lang w:val="en-GB"/>
        </w:rPr>
      </w:pPr>
    </w:p>
    <w:p w14:paraId="10704CA5" w14:textId="77777777" w:rsidR="00713F82" w:rsidRPr="00BD3888" w:rsidRDefault="00713F82" w:rsidP="00923A68">
      <w:pPr>
        <w:jc w:val="right"/>
        <w:rPr>
          <w:rFonts w:ascii="Arial Narrow" w:hAnsi="Arial Narrow"/>
          <w:sz w:val="24"/>
          <w:szCs w:val="24"/>
          <w:u w:val="single"/>
          <w:lang w:val="en-GB"/>
        </w:rPr>
      </w:pPr>
    </w:p>
    <w:p w14:paraId="3F3917CE" w14:textId="77777777" w:rsidR="00713F82" w:rsidRPr="00BD3888" w:rsidRDefault="00713F82" w:rsidP="00923A68">
      <w:pPr>
        <w:jc w:val="right"/>
        <w:rPr>
          <w:rFonts w:ascii="Arial Narrow" w:hAnsi="Arial Narrow"/>
          <w:sz w:val="24"/>
          <w:szCs w:val="24"/>
          <w:u w:val="single"/>
          <w:lang w:val="en-GB"/>
        </w:rPr>
      </w:pPr>
    </w:p>
    <w:p w14:paraId="0C5306B7" w14:textId="77777777" w:rsidR="00713F82" w:rsidRPr="00BD3888" w:rsidRDefault="00713F82" w:rsidP="00923A68">
      <w:pPr>
        <w:jc w:val="right"/>
        <w:rPr>
          <w:rFonts w:ascii="Arial Narrow" w:hAnsi="Arial Narrow"/>
          <w:sz w:val="24"/>
          <w:szCs w:val="24"/>
          <w:u w:val="single"/>
          <w:lang w:val="en-GB"/>
        </w:rPr>
      </w:pPr>
    </w:p>
    <w:p w14:paraId="68355BE4" w14:textId="77777777" w:rsidR="00713F82" w:rsidRPr="00BD3888" w:rsidRDefault="00713F82" w:rsidP="00923A68">
      <w:pPr>
        <w:jc w:val="right"/>
        <w:rPr>
          <w:rFonts w:ascii="Arial Narrow" w:hAnsi="Arial Narrow"/>
          <w:sz w:val="24"/>
          <w:szCs w:val="24"/>
          <w:u w:val="single"/>
          <w:lang w:val="en-GB"/>
        </w:rPr>
      </w:pPr>
    </w:p>
    <w:p w14:paraId="6213299F" w14:textId="7107807B" w:rsidR="00713F82" w:rsidRDefault="00713F82" w:rsidP="00923A68">
      <w:pPr>
        <w:jc w:val="right"/>
        <w:rPr>
          <w:rFonts w:ascii="Arial Narrow" w:hAnsi="Arial Narrow"/>
          <w:sz w:val="24"/>
          <w:szCs w:val="24"/>
          <w:u w:val="single"/>
          <w:lang w:val="en-GB"/>
        </w:rPr>
      </w:pPr>
    </w:p>
    <w:p w14:paraId="47D8DD81" w14:textId="77777777" w:rsidR="00C77547" w:rsidRPr="00BD3888" w:rsidRDefault="00C77547" w:rsidP="00923A68">
      <w:pPr>
        <w:jc w:val="right"/>
        <w:rPr>
          <w:rFonts w:ascii="Arial Narrow" w:hAnsi="Arial Narrow"/>
          <w:sz w:val="24"/>
          <w:szCs w:val="24"/>
          <w:u w:val="single"/>
          <w:lang w:val="en-GB"/>
        </w:rPr>
      </w:pPr>
    </w:p>
    <w:p w14:paraId="143092E7" w14:textId="77777777" w:rsidR="00713F82" w:rsidRPr="00BD3888" w:rsidRDefault="00713F82" w:rsidP="00923A68">
      <w:pPr>
        <w:jc w:val="right"/>
        <w:rPr>
          <w:rFonts w:ascii="Arial Narrow" w:hAnsi="Arial Narrow"/>
          <w:sz w:val="24"/>
          <w:szCs w:val="24"/>
          <w:u w:val="single"/>
          <w:lang w:val="en-GB"/>
        </w:rPr>
      </w:pPr>
    </w:p>
    <w:p w14:paraId="26806F1A" w14:textId="77777777" w:rsidR="00713F82" w:rsidRPr="00BD3888" w:rsidRDefault="00713F82" w:rsidP="00923A68">
      <w:pPr>
        <w:jc w:val="right"/>
        <w:rPr>
          <w:rFonts w:ascii="Arial Narrow" w:hAnsi="Arial Narrow"/>
          <w:sz w:val="24"/>
          <w:szCs w:val="24"/>
          <w:u w:val="single"/>
          <w:lang w:val="en-GB"/>
        </w:rPr>
      </w:pPr>
    </w:p>
    <w:p w14:paraId="2833015A" w14:textId="77777777" w:rsidR="00713F82" w:rsidRPr="00BD3888" w:rsidRDefault="00713F82" w:rsidP="00923A68">
      <w:pPr>
        <w:jc w:val="right"/>
        <w:rPr>
          <w:rFonts w:ascii="Arial Narrow" w:hAnsi="Arial Narrow"/>
          <w:sz w:val="24"/>
          <w:szCs w:val="24"/>
          <w:u w:val="single"/>
          <w:lang w:val="en-GB"/>
        </w:rPr>
      </w:pPr>
    </w:p>
    <w:p w14:paraId="47C7A96B" w14:textId="77777777" w:rsidR="00713F82" w:rsidRPr="00BD3888" w:rsidRDefault="00713F82" w:rsidP="00923A68">
      <w:pPr>
        <w:jc w:val="right"/>
        <w:rPr>
          <w:rFonts w:ascii="Arial Narrow" w:hAnsi="Arial Narrow"/>
          <w:sz w:val="24"/>
          <w:szCs w:val="24"/>
          <w:u w:val="single"/>
          <w:lang w:val="en-GB"/>
        </w:rPr>
      </w:pPr>
    </w:p>
    <w:p w14:paraId="51BB51E6" w14:textId="77777777" w:rsidR="00713F82" w:rsidRPr="00BD3888" w:rsidRDefault="00713F82" w:rsidP="00923A68">
      <w:pPr>
        <w:jc w:val="right"/>
        <w:rPr>
          <w:rFonts w:ascii="Arial Narrow" w:hAnsi="Arial Narrow"/>
          <w:sz w:val="24"/>
          <w:szCs w:val="24"/>
          <w:u w:val="single"/>
          <w:lang w:val="en-GB"/>
        </w:rPr>
      </w:pPr>
    </w:p>
    <w:p w14:paraId="1A41D134" w14:textId="77777777" w:rsidR="00713F82" w:rsidRPr="00BD3888" w:rsidRDefault="00713F82" w:rsidP="00923A68">
      <w:pPr>
        <w:jc w:val="right"/>
        <w:rPr>
          <w:rFonts w:ascii="Arial Narrow" w:hAnsi="Arial Narrow"/>
          <w:sz w:val="24"/>
          <w:szCs w:val="24"/>
          <w:u w:val="single"/>
          <w:lang w:val="en-GB"/>
        </w:rPr>
      </w:pPr>
    </w:p>
    <w:p w14:paraId="6A0379E6" w14:textId="77777777" w:rsidR="00713F82" w:rsidRPr="00BD3888" w:rsidRDefault="00713F82" w:rsidP="00923A68">
      <w:pPr>
        <w:jc w:val="right"/>
        <w:rPr>
          <w:rFonts w:ascii="Arial Narrow" w:hAnsi="Arial Narrow"/>
          <w:sz w:val="24"/>
          <w:szCs w:val="24"/>
          <w:u w:val="single"/>
          <w:lang w:val="en-GB"/>
        </w:rPr>
      </w:pPr>
    </w:p>
    <w:p w14:paraId="22686DBC" w14:textId="77777777" w:rsidR="00713F82" w:rsidRPr="00BD3888" w:rsidRDefault="00713F82" w:rsidP="00923A68">
      <w:pPr>
        <w:jc w:val="right"/>
        <w:rPr>
          <w:rFonts w:ascii="Arial Narrow" w:hAnsi="Arial Narrow"/>
          <w:sz w:val="24"/>
          <w:szCs w:val="24"/>
          <w:u w:val="single"/>
          <w:lang w:val="en-GB"/>
        </w:rPr>
      </w:pPr>
    </w:p>
    <w:p w14:paraId="1B467E78" w14:textId="77777777" w:rsidR="00713F82" w:rsidRPr="00BD3888" w:rsidRDefault="00713F82" w:rsidP="00923A68">
      <w:pPr>
        <w:jc w:val="right"/>
        <w:rPr>
          <w:rFonts w:ascii="Arial Narrow" w:hAnsi="Arial Narrow"/>
          <w:sz w:val="24"/>
          <w:szCs w:val="24"/>
          <w:u w:val="single"/>
          <w:lang w:val="en-GB"/>
        </w:rPr>
      </w:pPr>
    </w:p>
    <w:p w14:paraId="7A6E8BC5" w14:textId="77777777" w:rsidR="00713F82" w:rsidRPr="00BD3888" w:rsidRDefault="00713F82" w:rsidP="00923A68">
      <w:pPr>
        <w:jc w:val="right"/>
        <w:rPr>
          <w:rFonts w:ascii="Arial Narrow" w:hAnsi="Arial Narrow"/>
          <w:sz w:val="24"/>
          <w:szCs w:val="24"/>
          <w:u w:val="single"/>
          <w:lang w:val="en-GB"/>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013"/>
        <w:gridCol w:w="2380"/>
      </w:tblGrid>
      <w:tr w:rsidR="00713F82" w:rsidRPr="00BD3888" w14:paraId="5AF31617" w14:textId="77777777" w:rsidTr="003C05EC">
        <w:trPr>
          <w:trHeight w:val="567"/>
        </w:trPr>
        <w:tc>
          <w:tcPr>
            <w:tcW w:w="1566" w:type="dxa"/>
            <w:vMerge w:val="restart"/>
            <w:shd w:val="clear" w:color="auto" w:fill="auto"/>
          </w:tcPr>
          <w:p w14:paraId="1A219F98" w14:textId="77777777" w:rsidR="00713F82" w:rsidRPr="00BD3888" w:rsidRDefault="00713F82" w:rsidP="00385913">
            <w:pPr>
              <w:rPr>
                <w:rFonts w:ascii="Calibri" w:eastAsia="Calibri" w:hAnsi="Calibri"/>
                <w:lang w:val="en-GB"/>
              </w:rPr>
            </w:pPr>
            <w:r w:rsidRPr="00BD3888">
              <w:rPr>
                <w:noProof/>
                <w:sz w:val="24"/>
                <w:szCs w:val="24"/>
              </w:rPr>
              <w:drawing>
                <wp:inline distT="0" distB="0" distL="0" distR="0" wp14:anchorId="734A5E6D" wp14:editId="071583BF">
                  <wp:extent cx="857250" cy="781050"/>
                  <wp:effectExtent l="0" t="0" r="0" b="0"/>
                  <wp:docPr id="19" name="Picture 19" descr="C:\Users\dgajdic\AppData\Local\Microsoft\Windows\INetCache\Content.Outlook\GQ2C6UUU\VGUK_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gajdic\AppData\Local\Microsoft\Windows\INetCache\Content.Outlook\GQ2C6UUU\VGUK_logo_smal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inline>
              </w:drawing>
            </w:r>
          </w:p>
        </w:tc>
        <w:tc>
          <w:tcPr>
            <w:tcW w:w="5013" w:type="dxa"/>
            <w:vMerge w:val="restart"/>
            <w:shd w:val="clear" w:color="auto" w:fill="auto"/>
          </w:tcPr>
          <w:p w14:paraId="16F450CE" w14:textId="3501F8B7" w:rsidR="00713F82" w:rsidRPr="00BD3888" w:rsidRDefault="00F2028C" w:rsidP="00385913">
            <w:pPr>
              <w:spacing w:before="120"/>
              <w:jc w:val="center"/>
              <w:rPr>
                <w:rFonts w:ascii="Arial Narrow" w:eastAsia="Calibri" w:hAnsi="Arial Narrow" w:cs="Arial"/>
                <w:b/>
                <w:sz w:val="24"/>
                <w:szCs w:val="24"/>
                <w:lang w:val="en-GB"/>
              </w:rPr>
            </w:pPr>
            <w:r>
              <w:rPr>
                <w:rFonts w:ascii="Arial Narrow" w:eastAsia="Calibri" w:hAnsi="Arial Narrow" w:cs="Arial"/>
                <w:b/>
                <w:sz w:val="24"/>
                <w:szCs w:val="24"/>
                <w:lang w:val="en-GB"/>
              </w:rPr>
              <w:t>KRIŽEVCI UNIVERSITY OF APPLIED SCIENCES</w:t>
            </w:r>
          </w:p>
          <w:p w14:paraId="35CCA65C" w14:textId="77777777" w:rsidR="00713F82" w:rsidRPr="00BD3888" w:rsidRDefault="00713F82" w:rsidP="00385913">
            <w:pPr>
              <w:jc w:val="center"/>
              <w:rPr>
                <w:rFonts w:ascii="Arial Narrow" w:eastAsia="Calibri" w:hAnsi="Arial Narrow" w:cs="Arial"/>
                <w:b/>
                <w:sz w:val="24"/>
                <w:szCs w:val="24"/>
                <w:lang w:val="en-GB"/>
              </w:rPr>
            </w:pPr>
          </w:p>
          <w:p w14:paraId="0716E1C1" w14:textId="01A289CD" w:rsidR="00713F82" w:rsidRPr="00BD3888" w:rsidRDefault="00A27EC5" w:rsidP="00385913">
            <w:pPr>
              <w:jc w:val="center"/>
              <w:rPr>
                <w:rFonts w:ascii="Arial Narrow" w:eastAsia="Calibri" w:hAnsi="Arial Narrow" w:cs="Arial"/>
                <w:b/>
                <w:sz w:val="24"/>
                <w:szCs w:val="24"/>
                <w:lang w:val="en-GB"/>
              </w:rPr>
            </w:pPr>
            <w:r>
              <w:rPr>
                <w:rFonts w:ascii="Arial Narrow" w:eastAsia="Calibri" w:hAnsi="Arial Narrow" w:cs="Arial"/>
                <w:b/>
                <w:sz w:val="24"/>
                <w:szCs w:val="24"/>
                <w:lang w:val="en-GB"/>
              </w:rPr>
              <w:t>Subject</w:t>
            </w:r>
            <w:r w:rsidR="00713F82" w:rsidRPr="00BD3888">
              <w:rPr>
                <w:rFonts w:ascii="Arial Narrow" w:eastAsia="Calibri" w:hAnsi="Arial Narrow" w:cs="Arial"/>
                <w:b/>
                <w:sz w:val="24"/>
                <w:szCs w:val="24"/>
                <w:lang w:val="en-GB"/>
              </w:rPr>
              <w:t xml:space="preserve"> syllabus</w:t>
            </w:r>
          </w:p>
          <w:p w14:paraId="13DF63C9" w14:textId="77777777" w:rsidR="00713F82" w:rsidRPr="00BD3888" w:rsidRDefault="00713F82" w:rsidP="00385913">
            <w:pPr>
              <w:jc w:val="center"/>
              <w:rPr>
                <w:rFonts w:ascii="Arial Narrow" w:eastAsia="Calibri" w:hAnsi="Arial Narrow"/>
                <w:sz w:val="24"/>
                <w:szCs w:val="24"/>
                <w:lang w:val="en-GB"/>
              </w:rPr>
            </w:pPr>
          </w:p>
        </w:tc>
        <w:tc>
          <w:tcPr>
            <w:tcW w:w="2380" w:type="dxa"/>
            <w:shd w:val="clear" w:color="auto" w:fill="auto"/>
          </w:tcPr>
          <w:p w14:paraId="7C03D21C" w14:textId="77777777" w:rsidR="00713F82" w:rsidRPr="00BD3888" w:rsidRDefault="00713F82" w:rsidP="00385913">
            <w:pPr>
              <w:rPr>
                <w:rFonts w:ascii="Arial Narrow" w:eastAsia="Calibri" w:hAnsi="Arial Narrow"/>
                <w:b/>
                <w:sz w:val="24"/>
                <w:szCs w:val="24"/>
                <w:lang w:val="en-GB"/>
              </w:rPr>
            </w:pPr>
            <w:r w:rsidRPr="00BD3888">
              <w:rPr>
                <w:rFonts w:ascii="Arial Narrow" w:eastAsia="Calibri" w:hAnsi="Arial Narrow"/>
                <w:b/>
                <w:sz w:val="24"/>
                <w:szCs w:val="24"/>
                <w:lang w:val="en-GB"/>
              </w:rPr>
              <w:t>Edition:</w:t>
            </w:r>
          </w:p>
          <w:p w14:paraId="39A06FF0" w14:textId="77777777" w:rsidR="00713F82" w:rsidRPr="00BD3888" w:rsidRDefault="00713F82" w:rsidP="00385913">
            <w:pPr>
              <w:rPr>
                <w:rFonts w:ascii="Arial Narrow" w:eastAsia="Calibri" w:hAnsi="Arial Narrow"/>
                <w:b/>
                <w:sz w:val="24"/>
                <w:szCs w:val="24"/>
                <w:lang w:val="en-GB"/>
              </w:rPr>
            </w:pPr>
            <w:r w:rsidRPr="00BD3888">
              <w:rPr>
                <w:rFonts w:ascii="Arial Narrow" w:eastAsia="Calibri" w:hAnsi="Arial Narrow"/>
                <w:b/>
                <w:sz w:val="24"/>
                <w:szCs w:val="24"/>
                <w:lang w:val="en-GB"/>
              </w:rPr>
              <w:t>April 2017</w:t>
            </w:r>
          </w:p>
        </w:tc>
      </w:tr>
      <w:tr w:rsidR="00713F82" w:rsidRPr="00BD3888" w14:paraId="485ED6E3" w14:textId="77777777" w:rsidTr="003C05EC">
        <w:trPr>
          <w:trHeight w:val="567"/>
        </w:trPr>
        <w:tc>
          <w:tcPr>
            <w:tcW w:w="1566" w:type="dxa"/>
            <w:vMerge/>
            <w:shd w:val="clear" w:color="auto" w:fill="auto"/>
          </w:tcPr>
          <w:p w14:paraId="3AA34A45" w14:textId="77777777" w:rsidR="00713F82" w:rsidRPr="00BD3888" w:rsidRDefault="00713F82" w:rsidP="00385913">
            <w:pPr>
              <w:rPr>
                <w:rFonts w:ascii="Calibri" w:eastAsia="Calibri" w:hAnsi="Calibri"/>
                <w:lang w:val="en-GB"/>
              </w:rPr>
            </w:pPr>
          </w:p>
        </w:tc>
        <w:tc>
          <w:tcPr>
            <w:tcW w:w="5013" w:type="dxa"/>
            <w:vMerge/>
            <w:shd w:val="clear" w:color="auto" w:fill="auto"/>
          </w:tcPr>
          <w:p w14:paraId="256511B5" w14:textId="77777777" w:rsidR="00713F82" w:rsidRPr="00BD3888" w:rsidRDefault="00713F82" w:rsidP="00385913">
            <w:pPr>
              <w:rPr>
                <w:rFonts w:ascii="Arial Narrow" w:eastAsia="Calibri" w:hAnsi="Arial Narrow"/>
                <w:sz w:val="24"/>
                <w:szCs w:val="24"/>
                <w:lang w:val="en-GB"/>
              </w:rPr>
            </w:pPr>
          </w:p>
        </w:tc>
        <w:tc>
          <w:tcPr>
            <w:tcW w:w="2380" w:type="dxa"/>
            <w:shd w:val="clear" w:color="auto" w:fill="auto"/>
          </w:tcPr>
          <w:p w14:paraId="31652206" w14:textId="77777777" w:rsidR="00713F82" w:rsidRPr="00BD3888" w:rsidRDefault="00713F82" w:rsidP="00385913">
            <w:pPr>
              <w:rPr>
                <w:rFonts w:ascii="Arial Narrow" w:eastAsia="Calibri" w:hAnsi="Arial Narrow"/>
                <w:b/>
                <w:sz w:val="24"/>
                <w:szCs w:val="24"/>
                <w:lang w:val="en-GB"/>
              </w:rPr>
            </w:pPr>
            <w:r w:rsidRPr="00BD3888">
              <w:rPr>
                <w:rFonts w:ascii="Arial Narrow" w:eastAsia="Calibri" w:hAnsi="Arial Narrow"/>
                <w:b/>
                <w:sz w:val="24"/>
                <w:szCs w:val="24"/>
                <w:lang w:val="en-GB"/>
              </w:rPr>
              <w:t>Code:</w:t>
            </w:r>
          </w:p>
          <w:p w14:paraId="0FD70EC8" w14:textId="77777777" w:rsidR="00713F82" w:rsidRPr="00BD3888" w:rsidRDefault="00713F82" w:rsidP="00385913">
            <w:pPr>
              <w:rPr>
                <w:rFonts w:ascii="Arial Narrow" w:eastAsia="Calibri" w:hAnsi="Arial Narrow"/>
                <w:b/>
                <w:sz w:val="24"/>
                <w:szCs w:val="24"/>
                <w:lang w:val="en-GB"/>
              </w:rPr>
            </w:pPr>
            <w:r w:rsidRPr="00BD3888">
              <w:rPr>
                <w:rFonts w:ascii="Arial Narrow" w:eastAsia="Calibri" w:hAnsi="Arial Narrow"/>
                <w:b/>
                <w:sz w:val="24"/>
                <w:szCs w:val="24"/>
                <w:lang w:val="en-GB"/>
              </w:rPr>
              <w:t>Annex 5/SOUK/A 4.3.1.</w:t>
            </w:r>
          </w:p>
        </w:tc>
      </w:tr>
    </w:tbl>
    <w:p w14:paraId="7966A032" w14:textId="0B2D1F36" w:rsidR="00713F82" w:rsidRPr="00BD3888" w:rsidRDefault="00713F82" w:rsidP="00713F82">
      <w:pPr>
        <w:pBdr>
          <w:bottom w:val="single" w:sz="12" w:space="1" w:color="auto"/>
        </w:pBdr>
        <w:shd w:val="clear" w:color="auto" w:fill="E6E6E6"/>
        <w:tabs>
          <w:tab w:val="center" w:pos="4535"/>
          <w:tab w:val="right" w:pos="9070"/>
        </w:tabs>
        <w:spacing w:before="100" w:beforeAutospacing="1" w:after="100" w:afterAutospacing="1" w:line="360" w:lineRule="atLeast"/>
        <w:outlineLvl w:val="0"/>
        <w:rPr>
          <w:rFonts w:ascii="Arial Narrow" w:hAnsi="Arial Narrow"/>
          <w:b/>
          <w:bCs/>
          <w:kern w:val="36"/>
          <w:lang w:val="en-GB"/>
        </w:rPr>
      </w:pPr>
      <w:r w:rsidRPr="00BD3888">
        <w:rPr>
          <w:rFonts w:ascii="Arial Narrow" w:hAnsi="Arial Narrow"/>
          <w:b/>
          <w:bCs/>
          <w:kern w:val="36"/>
          <w:lang w:val="en-GB"/>
        </w:rPr>
        <w:tab/>
      </w:r>
      <w:r w:rsidR="00F2028C">
        <w:rPr>
          <w:rFonts w:ascii="Arial Narrow" w:hAnsi="Arial Narrow"/>
          <w:b/>
          <w:bCs/>
          <w:kern w:val="36"/>
          <w:lang w:val="en-GB"/>
        </w:rPr>
        <w:t>KRIŽEVCI UNIVERSITY OF APPLIED SCIENCES</w:t>
      </w:r>
    </w:p>
    <w:p w14:paraId="711CA748" w14:textId="448FB76E" w:rsidR="00713F82" w:rsidRPr="00BD3888" w:rsidRDefault="00713F82" w:rsidP="00713F82">
      <w:pPr>
        <w:spacing w:line="360" w:lineRule="atLeast"/>
        <w:jc w:val="center"/>
        <w:outlineLvl w:val="0"/>
        <w:rPr>
          <w:rFonts w:ascii="Arial Narrow" w:hAnsi="Arial Narrow"/>
          <w:b/>
          <w:bCs/>
          <w:kern w:val="36"/>
          <w:lang w:val="en-GB"/>
        </w:rPr>
      </w:pPr>
    </w:p>
    <w:p w14:paraId="0921A76F" w14:textId="77777777" w:rsidR="00EC61E7" w:rsidRPr="00BD3888" w:rsidRDefault="00EC61E7" w:rsidP="00EC61E7">
      <w:pPr>
        <w:jc w:val="center"/>
        <w:rPr>
          <w:rFonts w:ascii="Arial Narrow" w:hAnsi="Arial Narrow"/>
          <w:sz w:val="24"/>
          <w:szCs w:val="24"/>
          <w:lang w:val="en-GB"/>
        </w:rPr>
      </w:pPr>
    </w:p>
    <w:tbl>
      <w:tblPr>
        <w:tblW w:w="8689"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797"/>
        <w:gridCol w:w="3969"/>
        <w:gridCol w:w="1923"/>
      </w:tblGrid>
      <w:tr w:rsidR="00EC61E7" w:rsidRPr="00BD3888" w14:paraId="011B290C" w14:textId="77777777" w:rsidTr="004962F1">
        <w:trPr>
          <w:trHeight w:val="600"/>
        </w:trPr>
        <w:tc>
          <w:tcPr>
            <w:tcW w:w="2797" w:type="dxa"/>
            <w:vAlign w:val="center"/>
          </w:tcPr>
          <w:p w14:paraId="6E4AB192" w14:textId="67B35960" w:rsidR="00EC61E7" w:rsidRPr="00BD3888" w:rsidRDefault="00EC61E7" w:rsidP="00713F82">
            <w:pPr>
              <w:rPr>
                <w:rFonts w:ascii="Arial Narrow" w:hAnsi="Arial Narrow"/>
                <w:b/>
                <w:bCs/>
                <w:iCs/>
                <w:sz w:val="24"/>
                <w:szCs w:val="24"/>
                <w:lang w:val="en-GB"/>
              </w:rPr>
            </w:pPr>
            <w:r w:rsidRPr="00BD3888">
              <w:rPr>
                <w:rFonts w:ascii="Arial Narrow" w:hAnsi="Arial Narrow"/>
                <w:b/>
                <w:bCs/>
                <w:sz w:val="24"/>
                <w:szCs w:val="24"/>
                <w:lang w:val="en-GB"/>
              </w:rPr>
              <w:t xml:space="preserve">Predmet: </w:t>
            </w:r>
            <w:r w:rsidR="00713F82" w:rsidRPr="00BD3888">
              <w:rPr>
                <w:rFonts w:ascii="Arial Narrow" w:hAnsi="Arial Narrow"/>
                <w:b/>
                <w:sz w:val="24"/>
                <w:szCs w:val="24"/>
                <w:lang w:val="en-GB"/>
              </w:rPr>
              <w:t>obligatory</w:t>
            </w:r>
            <w:r w:rsidRPr="00BD3888">
              <w:rPr>
                <w:rFonts w:ascii="Arial Narrow" w:hAnsi="Arial Narrow"/>
                <w:b/>
                <w:bCs/>
                <w:i/>
                <w:iCs/>
                <w:sz w:val="24"/>
                <w:szCs w:val="24"/>
                <w:lang w:val="en-GB"/>
              </w:rPr>
              <w:t xml:space="preserve"> </w:t>
            </w:r>
          </w:p>
        </w:tc>
        <w:tc>
          <w:tcPr>
            <w:tcW w:w="3969" w:type="dxa"/>
            <w:vAlign w:val="center"/>
          </w:tcPr>
          <w:p w14:paraId="428B1E0F" w14:textId="28F8C4A4" w:rsidR="00EC61E7" w:rsidRPr="00BD3888" w:rsidRDefault="00713F82" w:rsidP="00EC61E7">
            <w:pPr>
              <w:jc w:val="center"/>
              <w:rPr>
                <w:rFonts w:ascii="Arial Narrow" w:hAnsi="Arial Narrow"/>
                <w:b/>
                <w:bCs/>
                <w:caps/>
                <w:color w:val="333333"/>
                <w:sz w:val="24"/>
                <w:szCs w:val="24"/>
                <w:lang w:val="en-GB"/>
              </w:rPr>
            </w:pPr>
            <w:r w:rsidRPr="00BD3888">
              <w:rPr>
                <w:rFonts w:ascii="Arial Narrow" w:hAnsi="Arial Narrow" w:cs="Arial"/>
                <w:b/>
                <w:sz w:val="24"/>
                <w:szCs w:val="24"/>
                <w:lang w:val="en-GB"/>
              </w:rPr>
              <w:t>FINANCIAL REPORT ANALYSIS</w:t>
            </w:r>
          </w:p>
        </w:tc>
        <w:tc>
          <w:tcPr>
            <w:tcW w:w="1923" w:type="dxa"/>
            <w:vAlign w:val="center"/>
          </w:tcPr>
          <w:p w14:paraId="6E0CEE34" w14:textId="3A9CFB0A" w:rsidR="00EC61E7" w:rsidRPr="00BD3888" w:rsidRDefault="00EC61E7" w:rsidP="00713F82">
            <w:pPr>
              <w:jc w:val="center"/>
              <w:rPr>
                <w:rFonts w:ascii="Arial Narrow" w:hAnsi="Arial Narrow"/>
                <w:b/>
                <w:bCs/>
                <w:sz w:val="24"/>
                <w:szCs w:val="24"/>
                <w:lang w:val="en-GB"/>
              </w:rPr>
            </w:pPr>
            <w:r w:rsidRPr="00BD3888">
              <w:rPr>
                <w:rFonts w:ascii="Arial Narrow" w:hAnsi="Arial Narrow"/>
                <w:b/>
                <w:bCs/>
                <w:sz w:val="24"/>
                <w:szCs w:val="24"/>
                <w:lang w:val="en-GB"/>
              </w:rPr>
              <w:t xml:space="preserve">ECTS </w:t>
            </w:r>
            <w:r w:rsidR="00713F82" w:rsidRPr="00BD3888">
              <w:rPr>
                <w:rFonts w:ascii="Arial Narrow" w:hAnsi="Arial Narrow"/>
                <w:b/>
                <w:bCs/>
                <w:sz w:val="24"/>
                <w:szCs w:val="24"/>
                <w:lang w:val="en-GB"/>
              </w:rPr>
              <w:t>credits</w:t>
            </w:r>
            <w:r w:rsidRPr="00BD3888">
              <w:rPr>
                <w:rFonts w:ascii="Arial Narrow" w:hAnsi="Arial Narrow"/>
                <w:b/>
                <w:bCs/>
                <w:sz w:val="24"/>
                <w:szCs w:val="24"/>
                <w:lang w:val="en-GB"/>
              </w:rPr>
              <w:t>: 6</w:t>
            </w:r>
          </w:p>
        </w:tc>
      </w:tr>
      <w:tr w:rsidR="00EC61E7" w:rsidRPr="00BD3888" w14:paraId="2668EA66" w14:textId="77777777" w:rsidTr="00EC61E7">
        <w:trPr>
          <w:trHeight w:val="306"/>
        </w:trPr>
        <w:tc>
          <w:tcPr>
            <w:tcW w:w="2797" w:type="dxa"/>
            <w:vAlign w:val="center"/>
          </w:tcPr>
          <w:p w14:paraId="0A02510F" w14:textId="157A541D" w:rsidR="00EC61E7" w:rsidRPr="00BD3888" w:rsidRDefault="00713F82" w:rsidP="00EC61E7">
            <w:pPr>
              <w:rPr>
                <w:rFonts w:ascii="Arial Narrow" w:hAnsi="Arial Narrow"/>
                <w:sz w:val="24"/>
                <w:szCs w:val="24"/>
                <w:lang w:val="en-GB"/>
              </w:rPr>
            </w:pPr>
            <w:r w:rsidRPr="00BD3888">
              <w:rPr>
                <w:rFonts w:ascii="Arial Narrow" w:hAnsi="Arial Narrow"/>
                <w:b/>
                <w:bCs/>
                <w:iCs/>
                <w:sz w:val="24"/>
                <w:szCs w:val="24"/>
                <w:lang w:val="en-GB"/>
              </w:rPr>
              <w:t>Code</w:t>
            </w:r>
            <w:r w:rsidR="004962F1" w:rsidRPr="00BD3888">
              <w:rPr>
                <w:rFonts w:ascii="Arial Narrow" w:hAnsi="Arial Narrow"/>
                <w:b/>
                <w:bCs/>
                <w:iCs/>
                <w:sz w:val="24"/>
                <w:szCs w:val="24"/>
                <w:lang w:val="en-GB"/>
              </w:rPr>
              <w:t>:</w:t>
            </w:r>
            <w:r w:rsidR="004962F1" w:rsidRPr="00BD3888">
              <w:rPr>
                <w:rFonts w:ascii="Arial Narrow" w:hAnsi="Arial Narrow"/>
                <w:bCs/>
                <w:iCs/>
                <w:sz w:val="24"/>
                <w:szCs w:val="24"/>
                <w:lang w:val="en-GB"/>
              </w:rPr>
              <w:t xml:space="preserve"> </w:t>
            </w:r>
            <w:r w:rsidR="000075C3" w:rsidRPr="00B50796">
              <w:rPr>
                <w:rFonts w:ascii="Arial Narrow" w:hAnsi="Arial Narrow"/>
                <w:bCs/>
                <w:iCs/>
                <w:sz w:val="24"/>
                <w:szCs w:val="24"/>
              </w:rPr>
              <w:t>154326</w:t>
            </w:r>
          </w:p>
        </w:tc>
        <w:tc>
          <w:tcPr>
            <w:tcW w:w="3969" w:type="dxa"/>
            <w:vAlign w:val="center"/>
          </w:tcPr>
          <w:p w14:paraId="15EC598F" w14:textId="51E7A8B3" w:rsidR="00EC61E7" w:rsidRPr="00BD3888" w:rsidRDefault="00EC61E7" w:rsidP="00EC61E7">
            <w:pPr>
              <w:rPr>
                <w:rFonts w:ascii="Arial Narrow" w:hAnsi="Arial Narrow"/>
                <w:sz w:val="24"/>
                <w:szCs w:val="24"/>
                <w:lang w:val="en-GB"/>
              </w:rPr>
            </w:pPr>
          </w:p>
        </w:tc>
        <w:tc>
          <w:tcPr>
            <w:tcW w:w="1923" w:type="dxa"/>
            <w:vAlign w:val="center"/>
          </w:tcPr>
          <w:p w14:paraId="27348F44" w14:textId="2236BC3F" w:rsidR="00EC61E7" w:rsidRPr="00BD3888" w:rsidRDefault="00EC61E7" w:rsidP="00B052AB">
            <w:pPr>
              <w:jc w:val="center"/>
              <w:rPr>
                <w:rFonts w:ascii="Arial Narrow" w:hAnsi="Arial Narrow"/>
                <w:sz w:val="24"/>
                <w:szCs w:val="24"/>
                <w:lang w:val="en-GB"/>
              </w:rPr>
            </w:pPr>
            <w:r w:rsidRPr="00BD3888">
              <w:rPr>
                <w:rFonts w:ascii="Arial Narrow" w:hAnsi="Arial Narrow"/>
                <w:sz w:val="24"/>
                <w:szCs w:val="24"/>
                <w:lang w:val="en-GB"/>
              </w:rPr>
              <w:t>Semest</w:t>
            </w:r>
            <w:r w:rsidR="00B052AB" w:rsidRPr="00BD3888">
              <w:rPr>
                <w:rFonts w:ascii="Arial Narrow" w:hAnsi="Arial Narrow"/>
                <w:sz w:val="24"/>
                <w:szCs w:val="24"/>
                <w:lang w:val="en-GB"/>
              </w:rPr>
              <w:t>e</w:t>
            </w:r>
            <w:r w:rsidRPr="00BD3888">
              <w:rPr>
                <w:rFonts w:ascii="Arial Narrow" w:hAnsi="Arial Narrow"/>
                <w:sz w:val="24"/>
                <w:szCs w:val="24"/>
                <w:lang w:val="en-GB"/>
              </w:rPr>
              <w:t>r III</w:t>
            </w:r>
          </w:p>
        </w:tc>
      </w:tr>
      <w:tr w:rsidR="00713F82" w:rsidRPr="00BD3888" w14:paraId="0F35BB83" w14:textId="77777777" w:rsidTr="00EC61E7">
        <w:trPr>
          <w:trHeight w:val="306"/>
        </w:trPr>
        <w:tc>
          <w:tcPr>
            <w:tcW w:w="2797" w:type="dxa"/>
            <w:vAlign w:val="center"/>
          </w:tcPr>
          <w:p w14:paraId="21F52036" w14:textId="5F4857A1" w:rsidR="00713F82" w:rsidRPr="00BD3888" w:rsidRDefault="00713F82" w:rsidP="00EC61E7">
            <w:pPr>
              <w:pStyle w:val="Default"/>
              <w:rPr>
                <w:rFonts w:ascii="Arial Narrow" w:hAnsi="Arial Narrow" w:cs="Times New Roman"/>
                <w:lang w:val="en-GB"/>
              </w:rPr>
            </w:pPr>
            <w:r w:rsidRPr="00BD3888">
              <w:rPr>
                <w:rFonts w:ascii="Arial Narrow" w:hAnsi="Arial Narrow" w:cs="Arial Narrow"/>
                <w:bCs/>
                <w:lang w:val="en-GB"/>
              </w:rPr>
              <w:t>Teachers and associates:</w:t>
            </w:r>
          </w:p>
        </w:tc>
        <w:tc>
          <w:tcPr>
            <w:tcW w:w="5892" w:type="dxa"/>
            <w:gridSpan w:val="2"/>
            <w:vAlign w:val="center"/>
          </w:tcPr>
          <w:p w14:paraId="53E18EF2" w14:textId="0F31B245" w:rsidR="00713F82" w:rsidRPr="00BD3888" w:rsidRDefault="00713F82" w:rsidP="00713F82">
            <w:pPr>
              <w:rPr>
                <w:rFonts w:ascii="Arial Narrow" w:hAnsi="Arial Narrow"/>
                <w:sz w:val="24"/>
                <w:szCs w:val="24"/>
                <w:lang w:val="en-GB"/>
              </w:rPr>
            </w:pPr>
            <w:r w:rsidRPr="00BD3888">
              <w:rPr>
                <w:rFonts w:ascii="Arial Narrow" w:hAnsi="Arial Narrow" w:cs="Arial"/>
                <w:b/>
                <w:sz w:val="24"/>
                <w:szCs w:val="24"/>
                <w:lang w:val="en-GB"/>
              </w:rPr>
              <w:t>Dušanka Gajdić, univ. spec. oec., senior lecturer</w:t>
            </w:r>
          </w:p>
        </w:tc>
      </w:tr>
      <w:tr w:rsidR="00713F82" w:rsidRPr="00BD3888" w14:paraId="06CBF10F" w14:textId="77777777" w:rsidTr="00EC61E7">
        <w:trPr>
          <w:trHeight w:val="306"/>
        </w:trPr>
        <w:tc>
          <w:tcPr>
            <w:tcW w:w="2797" w:type="dxa"/>
            <w:vAlign w:val="center"/>
          </w:tcPr>
          <w:p w14:paraId="1B674771" w14:textId="77777777" w:rsidR="00713F82" w:rsidRPr="00BD3888" w:rsidRDefault="00713F82" w:rsidP="00EC61E7">
            <w:pPr>
              <w:jc w:val="center"/>
              <w:rPr>
                <w:rFonts w:ascii="Arial Narrow" w:hAnsi="Arial Narrow"/>
                <w:b/>
                <w:bCs/>
                <w:sz w:val="24"/>
                <w:szCs w:val="24"/>
                <w:lang w:val="en-GB"/>
              </w:rPr>
            </w:pPr>
          </w:p>
        </w:tc>
        <w:tc>
          <w:tcPr>
            <w:tcW w:w="3969" w:type="dxa"/>
            <w:vAlign w:val="center"/>
          </w:tcPr>
          <w:p w14:paraId="642C6C07" w14:textId="73FB36AD" w:rsidR="00713F82" w:rsidRPr="00BD3888" w:rsidRDefault="00713F82" w:rsidP="00EC61E7">
            <w:pPr>
              <w:jc w:val="center"/>
              <w:rPr>
                <w:rFonts w:ascii="Arial Narrow" w:hAnsi="Arial Narrow"/>
                <w:b/>
                <w:bCs/>
                <w:sz w:val="24"/>
                <w:szCs w:val="24"/>
                <w:lang w:val="en-GB"/>
              </w:rPr>
            </w:pPr>
            <w:r w:rsidRPr="00BD3888">
              <w:rPr>
                <w:rFonts w:ascii="Arial Narrow" w:hAnsi="Arial Narrow"/>
                <w:sz w:val="24"/>
                <w:szCs w:val="24"/>
                <w:lang w:val="en-GB"/>
              </w:rPr>
              <w:t>Lessons</w:t>
            </w:r>
          </w:p>
        </w:tc>
        <w:tc>
          <w:tcPr>
            <w:tcW w:w="1923" w:type="dxa"/>
            <w:vMerge w:val="restart"/>
            <w:vAlign w:val="center"/>
          </w:tcPr>
          <w:p w14:paraId="1739284E" w14:textId="1817D801" w:rsidR="00713F82" w:rsidRPr="00BD3888" w:rsidRDefault="00713F82" w:rsidP="00EC61E7">
            <w:pPr>
              <w:jc w:val="center"/>
              <w:rPr>
                <w:rFonts w:ascii="Arial Narrow" w:hAnsi="Arial Narrow"/>
                <w:b/>
                <w:bCs/>
                <w:sz w:val="24"/>
                <w:szCs w:val="24"/>
                <w:lang w:val="en-GB"/>
              </w:rPr>
            </w:pPr>
          </w:p>
        </w:tc>
      </w:tr>
      <w:tr w:rsidR="00713F82" w:rsidRPr="00BD3888" w14:paraId="6AAB6756" w14:textId="77777777" w:rsidTr="00EC61E7">
        <w:trPr>
          <w:trHeight w:val="306"/>
        </w:trPr>
        <w:tc>
          <w:tcPr>
            <w:tcW w:w="2797" w:type="dxa"/>
            <w:vAlign w:val="center"/>
          </w:tcPr>
          <w:p w14:paraId="58EB932E" w14:textId="15720BC7" w:rsidR="00713F82" w:rsidRPr="00BD3888" w:rsidRDefault="00713F82" w:rsidP="00EC61E7">
            <w:pPr>
              <w:rPr>
                <w:rFonts w:ascii="Arial Narrow" w:hAnsi="Arial Narrow"/>
                <w:b/>
                <w:bCs/>
                <w:sz w:val="24"/>
                <w:szCs w:val="24"/>
                <w:lang w:val="en-GB"/>
              </w:rPr>
            </w:pPr>
            <w:r w:rsidRPr="00BD3888">
              <w:rPr>
                <w:rFonts w:ascii="Arial Narrow" w:hAnsi="Arial Narrow"/>
                <w:sz w:val="24"/>
                <w:szCs w:val="24"/>
                <w:lang w:val="en-GB"/>
              </w:rPr>
              <w:t>Lectures</w:t>
            </w:r>
          </w:p>
        </w:tc>
        <w:tc>
          <w:tcPr>
            <w:tcW w:w="3969" w:type="dxa"/>
            <w:vAlign w:val="center"/>
          </w:tcPr>
          <w:p w14:paraId="607A3788" w14:textId="77777777" w:rsidR="00713F82" w:rsidRPr="00BD3888" w:rsidRDefault="00713F82" w:rsidP="00EC61E7">
            <w:pPr>
              <w:jc w:val="center"/>
              <w:rPr>
                <w:rFonts w:ascii="Arial Narrow" w:hAnsi="Arial Narrow"/>
                <w:sz w:val="24"/>
                <w:szCs w:val="24"/>
                <w:lang w:val="en-GB"/>
              </w:rPr>
            </w:pPr>
            <w:r w:rsidRPr="00BD3888">
              <w:rPr>
                <w:rFonts w:ascii="Arial Narrow" w:hAnsi="Arial Narrow"/>
                <w:sz w:val="24"/>
                <w:szCs w:val="24"/>
                <w:lang w:val="en-GB"/>
              </w:rPr>
              <w:t>35</w:t>
            </w:r>
          </w:p>
        </w:tc>
        <w:tc>
          <w:tcPr>
            <w:tcW w:w="1923" w:type="dxa"/>
            <w:vMerge/>
            <w:vAlign w:val="center"/>
          </w:tcPr>
          <w:p w14:paraId="4BB144DB" w14:textId="6FD69F77" w:rsidR="00713F82" w:rsidRPr="00BD3888" w:rsidRDefault="00713F82" w:rsidP="00EC61E7">
            <w:pPr>
              <w:jc w:val="center"/>
              <w:rPr>
                <w:rFonts w:ascii="Arial Narrow" w:hAnsi="Arial Narrow"/>
                <w:sz w:val="24"/>
                <w:szCs w:val="24"/>
                <w:lang w:val="en-GB"/>
              </w:rPr>
            </w:pPr>
          </w:p>
        </w:tc>
      </w:tr>
      <w:tr w:rsidR="00713F82" w:rsidRPr="00BD3888" w14:paraId="17F8683D" w14:textId="77777777" w:rsidTr="00EC61E7">
        <w:trPr>
          <w:trHeight w:val="306"/>
        </w:trPr>
        <w:tc>
          <w:tcPr>
            <w:tcW w:w="2797" w:type="dxa"/>
            <w:vAlign w:val="center"/>
          </w:tcPr>
          <w:p w14:paraId="4CA85004" w14:textId="07CD8230" w:rsidR="00713F82" w:rsidRPr="00BD3888" w:rsidRDefault="00713F82" w:rsidP="00EC61E7">
            <w:pPr>
              <w:rPr>
                <w:rFonts w:ascii="Arial Narrow" w:hAnsi="Arial Narrow"/>
                <w:b/>
                <w:bCs/>
                <w:sz w:val="24"/>
                <w:szCs w:val="24"/>
                <w:lang w:val="en-GB"/>
              </w:rPr>
            </w:pPr>
            <w:r w:rsidRPr="00BD3888">
              <w:rPr>
                <w:rFonts w:ascii="Arial Narrow" w:hAnsi="Arial Narrow"/>
                <w:sz w:val="24"/>
                <w:szCs w:val="24"/>
                <w:lang w:val="en-GB"/>
              </w:rPr>
              <w:t xml:space="preserve">Exercises + seminars </w:t>
            </w:r>
          </w:p>
        </w:tc>
        <w:tc>
          <w:tcPr>
            <w:tcW w:w="3969" w:type="dxa"/>
            <w:vAlign w:val="center"/>
          </w:tcPr>
          <w:p w14:paraId="70129A5E" w14:textId="77777777" w:rsidR="00713F82" w:rsidRPr="00BD3888" w:rsidRDefault="00713F82" w:rsidP="00EC61E7">
            <w:pPr>
              <w:jc w:val="center"/>
              <w:rPr>
                <w:rFonts w:ascii="Arial Narrow" w:hAnsi="Arial Narrow"/>
                <w:sz w:val="24"/>
                <w:szCs w:val="24"/>
                <w:lang w:val="en-GB"/>
              </w:rPr>
            </w:pPr>
            <w:r w:rsidRPr="00BD3888">
              <w:rPr>
                <w:rFonts w:ascii="Arial Narrow" w:hAnsi="Arial Narrow"/>
                <w:sz w:val="24"/>
                <w:szCs w:val="24"/>
                <w:lang w:val="en-GB"/>
              </w:rPr>
              <w:t>25 (20+5)</w:t>
            </w:r>
          </w:p>
        </w:tc>
        <w:tc>
          <w:tcPr>
            <w:tcW w:w="1923" w:type="dxa"/>
            <w:vMerge/>
            <w:vAlign w:val="center"/>
          </w:tcPr>
          <w:p w14:paraId="14B8FE17" w14:textId="2DD000DE" w:rsidR="00713F82" w:rsidRPr="00BD3888" w:rsidRDefault="00713F82" w:rsidP="00EC61E7">
            <w:pPr>
              <w:jc w:val="center"/>
              <w:rPr>
                <w:rFonts w:ascii="Arial Narrow" w:hAnsi="Arial Narrow"/>
                <w:sz w:val="24"/>
                <w:szCs w:val="24"/>
                <w:lang w:val="en-GB"/>
              </w:rPr>
            </w:pPr>
          </w:p>
        </w:tc>
      </w:tr>
      <w:tr w:rsidR="00713F82" w:rsidRPr="00BD3888" w14:paraId="447EA8E1" w14:textId="77777777" w:rsidTr="00EC61E7">
        <w:trPr>
          <w:trHeight w:val="306"/>
        </w:trPr>
        <w:tc>
          <w:tcPr>
            <w:tcW w:w="2797" w:type="dxa"/>
            <w:vAlign w:val="center"/>
          </w:tcPr>
          <w:p w14:paraId="2FC3A242" w14:textId="3F48A9A4" w:rsidR="00713F82" w:rsidRPr="00BD3888" w:rsidRDefault="00713F82" w:rsidP="00EC61E7">
            <w:pPr>
              <w:rPr>
                <w:rFonts w:ascii="Arial Narrow" w:hAnsi="Arial Narrow"/>
                <w:sz w:val="24"/>
                <w:szCs w:val="24"/>
                <w:lang w:val="en-GB"/>
              </w:rPr>
            </w:pPr>
            <w:r w:rsidRPr="00BD3888">
              <w:rPr>
                <w:rFonts w:ascii="Arial Narrow" w:hAnsi="Arial Narrow"/>
                <w:sz w:val="24"/>
                <w:szCs w:val="24"/>
                <w:lang w:val="en-GB"/>
              </w:rPr>
              <w:t xml:space="preserve">Student workload besides active classes </w:t>
            </w:r>
          </w:p>
        </w:tc>
        <w:tc>
          <w:tcPr>
            <w:tcW w:w="3969" w:type="dxa"/>
            <w:vAlign w:val="center"/>
          </w:tcPr>
          <w:p w14:paraId="7F349D5B" w14:textId="77777777" w:rsidR="00713F82" w:rsidRPr="00BD3888" w:rsidRDefault="00713F82" w:rsidP="00EC61E7">
            <w:pPr>
              <w:jc w:val="center"/>
              <w:rPr>
                <w:rFonts w:ascii="Arial Narrow" w:hAnsi="Arial Narrow"/>
                <w:sz w:val="24"/>
                <w:szCs w:val="24"/>
                <w:lang w:val="en-GB"/>
              </w:rPr>
            </w:pPr>
            <w:r w:rsidRPr="00BD3888">
              <w:rPr>
                <w:rFonts w:ascii="Arial Narrow" w:hAnsi="Arial Narrow"/>
                <w:sz w:val="24"/>
                <w:szCs w:val="24"/>
                <w:lang w:val="en-GB"/>
              </w:rPr>
              <w:t>114</w:t>
            </w:r>
          </w:p>
        </w:tc>
        <w:tc>
          <w:tcPr>
            <w:tcW w:w="1923" w:type="dxa"/>
            <w:vMerge/>
            <w:vAlign w:val="center"/>
          </w:tcPr>
          <w:p w14:paraId="2085B508" w14:textId="2A6C1DCB" w:rsidR="00713F82" w:rsidRPr="00BD3888" w:rsidRDefault="00713F82" w:rsidP="00EC61E7">
            <w:pPr>
              <w:jc w:val="center"/>
              <w:rPr>
                <w:rFonts w:ascii="Arial Narrow" w:hAnsi="Arial Narrow"/>
                <w:sz w:val="24"/>
                <w:szCs w:val="24"/>
                <w:lang w:val="en-GB"/>
              </w:rPr>
            </w:pPr>
          </w:p>
        </w:tc>
      </w:tr>
      <w:tr w:rsidR="00713F82" w:rsidRPr="00BD3888" w14:paraId="52E43716" w14:textId="77777777" w:rsidTr="00EC61E7">
        <w:trPr>
          <w:trHeight w:val="306"/>
        </w:trPr>
        <w:tc>
          <w:tcPr>
            <w:tcW w:w="2797" w:type="dxa"/>
            <w:vAlign w:val="center"/>
          </w:tcPr>
          <w:p w14:paraId="4A21A9B0" w14:textId="72E5D6D5" w:rsidR="00713F82" w:rsidRPr="00BD3888" w:rsidRDefault="00713F82" w:rsidP="00EC61E7">
            <w:pPr>
              <w:rPr>
                <w:rFonts w:ascii="Arial Narrow" w:hAnsi="Arial Narrow"/>
                <w:sz w:val="24"/>
                <w:szCs w:val="24"/>
                <w:lang w:val="en-GB"/>
              </w:rPr>
            </w:pPr>
            <w:r w:rsidRPr="00BD3888">
              <w:rPr>
                <w:rFonts w:ascii="Arial Narrow" w:hAnsi="Arial Narrow"/>
                <w:sz w:val="24"/>
                <w:szCs w:val="24"/>
                <w:lang w:val="en-GB"/>
              </w:rPr>
              <w:t>Total student workload</w:t>
            </w:r>
          </w:p>
        </w:tc>
        <w:tc>
          <w:tcPr>
            <w:tcW w:w="3969" w:type="dxa"/>
            <w:vAlign w:val="center"/>
          </w:tcPr>
          <w:p w14:paraId="087798A3" w14:textId="77777777" w:rsidR="00713F82" w:rsidRPr="00BD3888" w:rsidRDefault="00713F82" w:rsidP="00EC61E7">
            <w:pPr>
              <w:jc w:val="center"/>
              <w:rPr>
                <w:rFonts w:ascii="Arial Narrow" w:hAnsi="Arial Narrow"/>
                <w:sz w:val="24"/>
                <w:szCs w:val="24"/>
                <w:lang w:val="en-GB"/>
              </w:rPr>
            </w:pPr>
            <w:r w:rsidRPr="00BD3888">
              <w:rPr>
                <w:rFonts w:ascii="Arial Narrow" w:hAnsi="Arial Narrow"/>
                <w:sz w:val="24"/>
                <w:szCs w:val="24"/>
                <w:lang w:val="en-GB"/>
              </w:rPr>
              <w:t>174</w:t>
            </w:r>
          </w:p>
        </w:tc>
        <w:tc>
          <w:tcPr>
            <w:tcW w:w="1923" w:type="dxa"/>
            <w:vMerge/>
            <w:vAlign w:val="center"/>
          </w:tcPr>
          <w:p w14:paraId="6F275491" w14:textId="552AB95B" w:rsidR="00713F82" w:rsidRPr="00BD3888" w:rsidRDefault="00713F82" w:rsidP="00EC61E7">
            <w:pPr>
              <w:jc w:val="center"/>
              <w:rPr>
                <w:rFonts w:ascii="Arial Narrow" w:hAnsi="Arial Narrow"/>
                <w:sz w:val="24"/>
                <w:szCs w:val="24"/>
                <w:lang w:val="en-GB"/>
              </w:rPr>
            </w:pPr>
          </w:p>
        </w:tc>
      </w:tr>
    </w:tbl>
    <w:p w14:paraId="588CFD4A" w14:textId="11FFE278" w:rsidR="00EC61E7" w:rsidRPr="00BD3888" w:rsidRDefault="00EC61E7" w:rsidP="00B052AB">
      <w:pPr>
        <w:pStyle w:val="Default"/>
        <w:spacing w:before="240"/>
        <w:rPr>
          <w:rFonts w:ascii="Arial Narrow" w:hAnsi="Arial Narrow"/>
          <w:lang w:val="en-GB"/>
        </w:rPr>
      </w:pPr>
    </w:p>
    <w:p w14:paraId="39A3EF2A" w14:textId="509D0B6A" w:rsidR="00B052AB" w:rsidRDefault="00B052AB" w:rsidP="00B052AB">
      <w:pPr>
        <w:jc w:val="both"/>
        <w:rPr>
          <w:rFonts w:ascii="Arial Narrow" w:hAnsi="Arial Narrow"/>
          <w:sz w:val="24"/>
          <w:szCs w:val="24"/>
          <w:lang w:val="en-GB"/>
        </w:rPr>
      </w:pPr>
      <w:r w:rsidRPr="00BD3888">
        <w:rPr>
          <w:rFonts w:ascii="Arial Narrow" w:hAnsi="Arial Narrow"/>
          <w:b/>
          <w:sz w:val="24"/>
          <w:szCs w:val="24"/>
          <w:lang w:val="en-GB"/>
        </w:rPr>
        <w:t xml:space="preserve">SUBJECT OBJECTIVE: </w:t>
      </w:r>
      <w:r w:rsidRPr="00BD3888">
        <w:rPr>
          <w:rFonts w:ascii="Arial Narrow" w:hAnsi="Arial Narrow"/>
          <w:sz w:val="24"/>
          <w:szCs w:val="24"/>
          <w:lang w:val="en-GB"/>
        </w:rPr>
        <w:t xml:space="preserve">enable the students to comprehend the notion and role of financial report analysis in contemporary conditions of business activity. Enable them to acquire knowledge about basic instruments and procedures of finance report analysis and to assess financial position (security) and success in business activity based on financial reports of various types of businesses. </w:t>
      </w:r>
    </w:p>
    <w:p w14:paraId="611AF553" w14:textId="244932A0" w:rsidR="00B052AB" w:rsidRPr="00E92F4B" w:rsidRDefault="00396F9C" w:rsidP="00E92F4B">
      <w:pPr>
        <w:jc w:val="both"/>
        <w:rPr>
          <w:rFonts w:ascii="Arial Narrow" w:hAnsi="Arial Narrow"/>
          <w:sz w:val="24"/>
          <w:szCs w:val="24"/>
          <w:lang w:val="en-GB"/>
        </w:rPr>
      </w:pPr>
      <w:r w:rsidRPr="00E92F4B">
        <w:rPr>
          <w:rFonts w:ascii="Arial Narrow" w:hAnsi="Arial Narrow"/>
          <w:sz w:val="24"/>
          <w:szCs w:val="24"/>
          <w:lang w:val="en-GB"/>
        </w:rPr>
        <w:t xml:space="preserve">SUBJECT DESCRIPTION: </w:t>
      </w:r>
      <w:r w:rsidR="00E92F4B" w:rsidRPr="00E92F4B">
        <w:rPr>
          <w:rFonts w:ascii="Arial Narrow" w:hAnsi="Arial Narrow"/>
          <w:sz w:val="24"/>
          <w:szCs w:val="24"/>
          <w:lang w:val="en-GB"/>
        </w:rPr>
        <w:t>Understanding the concept and role of financial statement analysis in modern business conditions. Acquiring knowledge about basic instruments and procedures for analyzing financial statements. Consideration of the financial position (security) and business performance based on financial statements for various business activities.</w:t>
      </w:r>
    </w:p>
    <w:p w14:paraId="44ECEF16" w14:textId="77777777" w:rsidR="000075C3" w:rsidRPr="00BD3888" w:rsidRDefault="000075C3" w:rsidP="00B052AB">
      <w:pPr>
        <w:pStyle w:val="Default"/>
        <w:jc w:val="center"/>
        <w:rPr>
          <w:rFonts w:ascii="Arial Narrow" w:hAnsi="Arial Narrow"/>
          <w:lang w:val="en-GB"/>
        </w:rPr>
      </w:pPr>
    </w:p>
    <w:p w14:paraId="62424D8A" w14:textId="222CCC82" w:rsidR="00B052AB" w:rsidRPr="00BD3888" w:rsidRDefault="00B052AB" w:rsidP="00B052AB">
      <w:pPr>
        <w:rPr>
          <w:rFonts w:ascii="Arial Narrow" w:hAnsi="Arial Narrow"/>
          <w:b/>
          <w:bCs/>
          <w:sz w:val="24"/>
          <w:szCs w:val="24"/>
          <w:lang w:val="en-GB"/>
        </w:rPr>
      </w:pPr>
      <w:r w:rsidRPr="00BD3888">
        <w:rPr>
          <w:rFonts w:ascii="Arial Narrow" w:hAnsi="Arial Narrow"/>
          <w:b/>
          <w:bCs/>
          <w:sz w:val="24"/>
          <w:szCs w:val="24"/>
          <w:lang w:val="en-GB"/>
        </w:rPr>
        <w:t xml:space="preserve">Learning outcomes </w:t>
      </w:r>
    </w:p>
    <w:p w14:paraId="54ACB2ED" w14:textId="77777777" w:rsidR="00B052AB" w:rsidRPr="00BD3888" w:rsidRDefault="00B052AB" w:rsidP="00B052AB">
      <w:pPr>
        <w:rPr>
          <w:rFonts w:ascii="Arial Narrow" w:hAnsi="Arial Narrow"/>
          <w:b/>
          <w:bCs/>
          <w:sz w:val="24"/>
          <w:szCs w:val="24"/>
          <w:lang w:val="en-GB"/>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8459"/>
      </w:tblGrid>
      <w:tr w:rsidR="000075C3" w:rsidRPr="00BD3888" w14:paraId="1806CCFA" w14:textId="77777777" w:rsidTr="000075C3">
        <w:tc>
          <w:tcPr>
            <w:tcW w:w="467" w:type="dxa"/>
          </w:tcPr>
          <w:p w14:paraId="24A57F8D" w14:textId="77777777" w:rsidR="000075C3" w:rsidRPr="00BD3888" w:rsidRDefault="000075C3" w:rsidP="004832DB">
            <w:pPr>
              <w:jc w:val="center"/>
              <w:rPr>
                <w:rFonts w:ascii="Arial Narrow" w:hAnsi="Arial Narrow"/>
                <w:b/>
                <w:i/>
                <w:sz w:val="22"/>
                <w:szCs w:val="22"/>
                <w:lang w:val="en-GB"/>
              </w:rPr>
            </w:pPr>
          </w:p>
        </w:tc>
        <w:tc>
          <w:tcPr>
            <w:tcW w:w="8459" w:type="dxa"/>
            <w:shd w:val="clear" w:color="auto" w:fill="auto"/>
            <w:vAlign w:val="center"/>
          </w:tcPr>
          <w:p w14:paraId="7C1B0495" w14:textId="77777777" w:rsidR="000075C3" w:rsidRPr="00BD3888" w:rsidRDefault="000075C3" w:rsidP="004832DB">
            <w:pPr>
              <w:jc w:val="center"/>
              <w:rPr>
                <w:rFonts w:ascii="Arial Narrow" w:hAnsi="Arial Narrow"/>
                <w:b/>
                <w:i/>
                <w:sz w:val="22"/>
                <w:szCs w:val="22"/>
                <w:lang w:val="en-GB"/>
              </w:rPr>
            </w:pPr>
            <w:r w:rsidRPr="00BD3888">
              <w:rPr>
                <w:rFonts w:ascii="Arial Narrow" w:hAnsi="Arial Narrow"/>
                <w:b/>
                <w:i/>
                <w:sz w:val="22"/>
                <w:szCs w:val="22"/>
                <w:lang w:val="en-GB"/>
              </w:rPr>
              <w:t>LEARNING OUTCOMES</w:t>
            </w:r>
          </w:p>
          <w:p w14:paraId="338BC975" w14:textId="767B0670" w:rsidR="000075C3" w:rsidRPr="00BD3888" w:rsidRDefault="000075C3" w:rsidP="004832DB">
            <w:pPr>
              <w:rPr>
                <w:rFonts w:ascii="Arial Narrow" w:hAnsi="Arial Narrow"/>
                <w:b/>
                <w:i/>
                <w:sz w:val="22"/>
                <w:szCs w:val="22"/>
                <w:lang w:val="en-GB"/>
              </w:rPr>
            </w:pPr>
            <w:r w:rsidRPr="00BD3888">
              <w:rPr>
                <w:rFonts w:ascii="Arial Narrow" w:hAnsi="Arial Narrow"/>
                <w:b/>
                <w:i/>
                <w:sz w:val="24"/>
                <w:szCs w:val="24"/>
                <w:lang w:val="en-GB"/>
              </w:rPr>
              <w:t>After completing the exam from the subject „</w:t>
            </w:r>
            <w:r w:rsidRPr="00BD3888">
              <w:rPr>
                <w:rFonts w:ascii="Arial Narrow" w:hAnsi="Arial Narrow" w:cs="Arial"/>
                <w:b/>
                <w:sz w:val="24"/>
                <w:szCs w:val="24"/>
                <w:lang w:val="en-GB"/>
              </w:rPr>
              <w:t>Financial report analysis</w:t>
            </w:r>
            <w:r w:rsidRPr="00BD3888">
              <w:rPr>
                <w:rFonts w:ascii="Arial Narrow" w:hAnsi="Arial Narrow"/>
                <w:b/>
                <w:i/>
                <w:sz w:val="24"/>
                <w:szCs w:val="24"/>
                <w:lang w:val="en-GB"/>
              </w:rPr>
              <w:t>“ the student will be able to:</w:t>
            </w:r>
          </w:p>
        </w:tc>
      </w:tr>
      <w:tr w:rsidR="000075C3" w:rsidRPr="00BD3888" w14:paraId="4D9EEADD" w14:textId="77777777" w:rsidTr="000075C3">
        <w:tc>
          <w:tcPr>
            <w:tcW w:w="467" w:type="dxa"/>
          </w:tcPr>
          <w:p w14:paraId="57F2404D" w14:textId="77777777" w:rsidR="000075C3" w:rsidRPr="00BD3888" w:rsidRDefault="000075C3" w:rsidP="000075C3">
            <w:pPr>
              <w:jc w:val="center"/>
              <w:rPr>
                <w:rFonts w:ascii="Arial Narrow" w:hAnsi="Arial Narrow"/>
                <w:sz w:val="22"/>
                <w:szCs w:val="22"/>
                <w:lang w:val="en-GB"/>
              </w:rPr>
            </w:pPr>
            <w:r w:rsidRPr="00BD3888">
              <w:rPr>
                <w:rFonts w:ascii="Arial Narrow" w:hAnsi="Arial Narrow"/>
                <w:sz w:val="22"/>
                <w:szCs w:val="22"/>
                <w:lang w:val="en-GB"/>
              </w:rPr>
              <w:t>1.</w:t>
            </w:r>
          </w:p>
        </w:tc>
        <w:tc>
          <w:tcPr>
            <w:tcW w:w="8459" w:type="dxa"/>
            <w:shd w:val="clear" w:color="auto" w:fill="auto"/>
          </w:tcPr>
          <w:p w14:paraId="0399ADA2" w14:textId="4936D35B" w:rsidR="000075C3" w:rsidRPr="00E92F4B" w:rsidRDefault="00E92F4B" w:rsidP="000075C3">
            <w:pPr>
              <w:rPr>
                <w:rFonts w:ascii="Arial Narrow" w:hAnsi="Arial Narrow"/>
                <w:sz w:val="24"/>
                <w:szCs w:val="24"/>
                <w:lang w:val="en-GB"/>
              </w:rPr>
            </w:pPr>
            <w:r w:rsidRPr="00E92F4B">
              <w:rPr>
                <w:rFonts w:ascii="Arial Narrow" w:hAnsi="Arial Narrow"/>
                <w:sz w:val="24"/>
                <w:szCs w:val="24"/>
                <w:lang w:val="en-GB"/>
              </w:rPr>
              <w:t>Distinguish between basic financial statements and their structure.</w:t>
            </w:r>
          </w:p>
        </w:tc>
      </w:tr>
      <w:tr w:rsidR="000075C3" w:rsidRPr="00BD3888" w14:paraId="319B5BCB" w14:textId="77777777" w:rsidTr="000075C3">
        <w:tc>
          <w:tcPr>
            <w:tcW w:w="467" w:type="dxa"/>
          </w:tcPr>
          <w:p w14:paraId="64A4F939" w14:textId="77777777" w:rsidR="000075C3" w:rsidRPr="00BD3888" w:rsidRDefault="000075C3" w:rsidP="000075C3">
            <w:pPr>
              <w:jc w:val="center"/>
              <w:rPr>
                <w:rFonts w:ascii="Arial Narrow" w:hAnsi="Arial Narrow"/>
                <w:sz w:val="22"/>
                <w:szCs w:val="22"/>
                <w:lang w:val="en-GB"/>
              </w:rPr>
            </w:pPr>
            <w:r w:rsidRPr="00BD3888">
              <w:rPr>
                <w:rFonts w:ascii="Arial Narrow" w:hAnsi="Arial Narrow"/>
                <w:sz w:val="22"/>
                <w:szCs w:val="22"/>
                <w:lang w:val="en-GB"/>
              </w:rPr>
              <w:t>2.</w:t>
            </w:r>
          </w:p>
        </w:tc>
        <w:tc>
          <w:tcPr>
            <w:tcW w:w="8459" w:type="dxa"/>
            <w:shd w:val="clear" w:color="auto" w:fill="auto"/>
          </w:tcPr>
          <w:p w14:paraId="27F9F0DA" w14:textId="0F534A4B" w:rsidR="000075C3" w:rsidRPr="00E92F4B" w:rsidRDefault="00E92F4B" w:rsidP="00E92F4B">
            <w:pPr>
              <w:tabs>
                <w:tab w:val="left" w:pos="2700"/>
              </w:tabs>
              <w:rPr>
                <w:rFonts w:ascii="Arial Narrow" w:hAnsi="Arial Narrow"/>
                <w:sz w:val="24"/>
                <w:szCs w:val="24"/>
                <w:lang w:val="en-GB"/>
              </w:rPr>
            </w:pPr>
            <w:r w:rsidRPr="00E92F4B">
              <w:rPr>
                <w:rFonts w:ascii="Arial Narrow" w:hAnsi="Arial Narrow"/>
                <w:sz w:val="24"/>
                <w:szCs w:val="24"/>
                <w:lang w:val="en-GB"/>
              </w:rPr>
              <w:t>Explain the concept and role of financial statement analysis for successful business management</w:t>
            </w:r>
          </w:p>
        </w:tc>
      </w:tr>
      <w:tr w:rsidR="000075C3" w:rsidRPr="00BD3888" w14:paraId="2FEC7708" w14:textId="77777777" w:rsidTr="000075C3">
        <w:tc>
          <w:tcPr>
            <w:tcW w:w="467" w:type="dxa"/>
          </w:tcPr>
          <w:p w14:paraId="301D4A65" w14:textId="77777777" w:rsidR="000075C3" w:rsidRPr="00BD3888" w:rsidRDefault="000075C3" w:rsidP="000075C3">
            <w:pPr>
              <w:jc w:val="center"/>
              <w:rPr>
                <w:rFonts w:ascii="Arial Narrow" w:hAnsi="Arial Narrow"/>
                <w:sz w:val="22"/>
                <w:szCs w:val="22"/>
                <w:lang w:val="en-GB"/>
              </w:rPr>
            </w:pPr>
            <w:r w:rsidRPr="00BD3888">
              <w:rPr>
                <w:rFonts w:ascii="Arial Narrow" w:hAnsi="Arial Narrow"/>
                <w:sz w:val="22"/>
                <w:szCs w:val="22"/>
                <w:lang w:val="en-GB"/>
              </w:rPr>
              <w:t>3.</w:t>
            </w:r>
          </w:p>
        </w:tc>
        <w:tc>
          <w:tcPr>
            <w:tcW w:w="8459" w:type="dxa"/>
            <w:shd w:val="clear" w:color="auto" w:fill="auto"/>
          </w:tcPr>
          <w:p w14:paraId="6EBBE1C0" w14:textId="6765DEB8" w:rsidR="000075C3" w:rsidRPr="00E92F4B" w:rsidRDefault="00E92F4B" w:rsidP="000075C3">
            <w:pPr>
              <w:rPr>
                <w:rFonts w:ascii="Arial Narrow" w:hAnsi="Arial Narrow"/>
                <w:sz w:val="24"/>
                <w:szCs w:val="24"/>
                <w:lang w:val="en-GB"/>
              </w:rPr>
            </w:pPr>
            <w:r w:rsidRPr="00E92F4B">
              <w:rPr>
                <w:rFonts w:ascii="Arial Narrow" w:hAnsi="Arial Narrow"/>
                <w:sz w:val="24"/>
                <w:szCs w:val="24"/>
                <w:lang w:val="en-GB"/>
              </w:rPr>
              <w:t>Classify the basic instruments and procedures of financial statement analysis</w:t>
            </w:r>
          </w:p>
        </w:tc>
      </w:tr>
      <w:tr w:rsidR="000075C3" w:rsidRPr="00BD3888" w14:paraId="50BF6189" w14:textId="77777777" w:rsidTr="000075C3">
        <w:tc>
          <w:tcPr>
            <w:tcW w:w="467" w:type="dxa"/>
          </w:tcPr>
          <w:p w14:paraId="1D9F2CD9" w14:textId="77777777" w:rsidR="000075C3" w:rsidRPr="00BD3888" w:rsidRDefault="000075C3" w:rsidP="000075C3">
            <w:pPr>
              <w:jc w:val="center"/>
              <w:rPr>
                <w:rFonts w:ascii="Arial Narrow" w:hAnsi="Arial Narrow"/>
                <w:sz w:val="22"/>
                <w:szCs w:val="22"/>
                <w:lang w:val="en-GB"/>
              </w:rPr>
            </w:pPr>
            <w:r w:rsidRPr="00BD3888">
              <w:rPr>
                <w:rFonts w:ascii="Arial Narrow" w:hAnsi="Arial Narrow"/>
                <w:sz w:val="22"/>
                <w:szCs w:val="22"/>
                <w:lang w:val="en-GB"/>
              </w:rPr>
              <w:t>4.</w:t>
            </w:r>
          </w:p>
        </w:tc>
        <w:tc>
          <w:tcPr>
            <w:tcW w:w="8459" w:type="dxa"/>
            <w:shd w:val="clear" w:color="auto" w:fill="auto"/>
          </w:tcPr>
          <w:p w14:paraId="7E884A7C" w14:textId="3B204A45" w:rsidR="000075C3" w:rsidRPr="00E92F4B" w:rsidRDefault="00E92F4B" w:rsidP="000075C3">
            <w:pPr>
              <w:rPr>
                <w:rFonts w:ascii="Arial Narrow" w:hAnsi="Arial Narrow"/>
                <w:sz w:val="24"/>
                <w:szCs w:val="24"/>
                <w:lang w:val="en-GB"/>
              </w:rPr>
            </w:pPr>
            <w:r w:rsidRPr="00E92F4B">
              <w:rPr>
                <w:rFonts w:ascii="Arial Narrow" w:hAnsi="Arial Narrow"/>
                <w:sz w:val="24"/>
                <w:szCs w:val="24"/>
                <w:lang w:val="en-GB"/>
              </w:rPr>
              <w:t>Compile comparative and structural financial statements as a basis for horizontal and vertical analysis of financial statements</w:t>
            </w:r>
          </w:p>
        </w:tc>
      </w:tr>
      <w:tr w:rsidR="000075C3" w:rsidRPr="00BD3888" w14:paraId="5BE0CA20" w14:textId="77777777" w:rsidTr="000075C3">
        <w:tc>
          <w:tcPr>
            <w:tcW w:w="467" w:type="dxa"/>
          </w:tcPr>
          <w:p w14:paraId="590DB529" w14:textId="77777777" w:rsidR="000075C3" w:rsidRPr="00BD3888" w:rsidRDefault="000075C3" w:rsidP="000075C3">
            <w:pPr>
              <w:jc w:val="center"/>
              <w:rPr>
                <w:rFonts w:ascii="Arial Narrow" w:hAnsi="Arial Narrow"/>
                <w:sz w:val="22"/>
                <w:szCs w:val="22"/>
                <w:lang w:val="en-GB"/>
              </w:rPr>
            </w:pPr>
            <w:r w:rsidRPr="00BD3888">
              <w:rPr>
                <w:rFonts w:ascii="Arial Narrow" w:hAnsi="Arial Narrow"/>
                <w:sz w:val="22"/>
                <w:szCs w:val="22"/>
                <w:lang w:val="en-GB"/>
              </w:rPr>
              <w:t>5.</w:t>
            </w:r>
          </w:p>
        </w:tc>
        <w:tc>
          <w:tcPr>
            <w:tcW w:w="8459" w:type="dxa"/>
            <w:shd w:val="clear" w:color="auto" w:fill="auto"/>
          </w:tcPr>
          <w:p w14:paraId="7DEBD16A" w14:textId="6839BB85" w:rsidR="000075C3" w:rsidRPr="00E92F4B" w:rsidRDefault="00E92F4B" w:rsidP="000075C3">
            <w:pPr>
              <w:rPr>
                <w:rFonts w:ascii="Arial Narrow" w:hAnsi="Arial Narrow"/>
                <w:sz w:val="24"/>
                <w:szCs w:val="24"/>
                <w:lang w:val="en-GB"/>
              </w:rPr>
            </w:pPr>
            <w:r w:rsidRPr="00E92F4B">
              <w:rPr>
                <w:rFonts w:ascii="Arial Narrow" w:hAnsi="Arial Narrow"/>
                <w:sz w:val="24"/>
                <w:szCs w:val="24"/>
                <w:lang w:val="en-GB"/>
              </w:rPr>
              <w:t>Assess the safety and success of the business of the entrepreneur based on the analysis of the balance sheet and profit and loss account</w:t>
            </w:r>
          </w:p>
        </w:tc>
      </w:tr>
      <w:tr w:rsidR="000075C3" w:rsidRPr="00BD3888" w14:paraId="1AE555AF" w14:textId="77777777" w:rsidTr="000075C3">
        <w:tc>
          <w:tcPr>
            <w:tcW w:w="467" w:type="dxa"/>
          </w:tcPr>
          <w:p w14:paraId="59B70644" w14:textId="77777777" w:rsidR="000075C3" w:rsidRPr="00BD3888" w:rsidRDefault="000075C3" w:rsidP="000075C3">
            <w:pPr>
              <w:jc w:val="center"/>
              <w:rPr>
                <w:rFonts w:ascii="Arial Narrow" w:hAnsi="Arial Narrow"/>
                <w:sz w:val="22"/>
                <w:szCs w:val="22"/>
                <w:lang w:val="en-GB"/>
              </w:rPr>
            </w:pPr>
            <w:r w:rsidRPr="00BD3888">
              <w:rPr>
                <w:rFonts w:ascii="Arial Narrow" w:hAnsi="Arial Narrow"/>
                <w:sz w:val="22"/>
                <w:szCs w:val="22"/>
                <w:lang w:val="en-GB"/>
              </w:rPr>
              <w:t>6.</w:t>
            </w:r>
          </w:p>
        </w:tc>
        <w:tc>
          <w:tcPr>
            <w:tcW w:w="8459" w:type="dxa"/>
            <w:shd w:val="clear" w:color="auto" w:fill="auto"/>
          </w:tcPr>
          <w:p w14:paraId="5D7833F8" w14:textId="7AB3F522" w:rsidR="000075C3" w:rsidRPr="00E92F4B" w:rsidRDefault="00E92F4B" w:rsidP="00E92F4B">
            <w:pPr>
              <w:rPr>
                <w:rFonts w:ascii="Arial Narrow" w:hAnsi="Arial Narrow"/>
                <w:sz w:val="24"/>
                <w:szCs w:val="24"/>
                <w:lang w:val="en-GB"/>
              </w:rPr>
            </w:pPr>
            <w:r w:rsidRPr="00E92F4B">
              <w:rPr>
                <w:rFonts w:ascii="Arial Narrow" w:hAnsi="Arial Narrow"/>
                <w:sz w:val="24"/>
                <w:szCs w:val="24"/>
                <w:lang w:val="en-GB"/>
              </w:rPr>
              <w:t>Assess the financial position and business performance of entrepreneurs based on the calculation of financial indicators of business performance</w:t>
            </w:r>
          </w:p>
        </w:tc>
      </w:tr>
      <w:tr w:rsidR="000075C3" w:rsidRPr="00BD3888" w14:paraId="44038180" w14:textId="77777777" w:rsidTr="000075C3">
        <w:tc>
          <w:tcPr>
            <w:tcW w:w="467" w:type="dxa"/>
          </w:tcPr>
          <w:p w14:paraId="6B14D1F2" w14:textId="77777777" w:rsidR="000075C3" w:rsidRPr="00BD3888" w:rsidRDefault="000075C3" w:rsidP="000075C3">
            <w:pPr>
              <w:jc w:val="center"/>
              <w:rPr>
                <w:rFonts w:ascii="Arial Narrow" w:hAnsi="Arial Narrow"/>
                <w:sz w:val="22"/>
                <w:szCs w:val="22"/>
                <w:lang w:val="en-GB"/>
              </w:rPr>
            </w:pPr>
            <w:r w:rsidRPr="00BD3888">
              <w:rPr>
                <w:rFonts w:ascii="Arial Narrow" w:hAnsi="Arial Narrow"/>
                <w:sz w:val="22"/>
                <w:szCs w:val="22"/>
                <w:lang w:val="en-GB"/>
              </w:rPr>
              <w:t>7.</w:t>
            </w:r>
          </w:p>
        </w:tc>
        <w:tc>
          <w:tcPr>
            <w:tcW w:w="8459" w:type="dxa"/>
            <w:shd w:val="clear" w:color="auto" w:fill="auto"/>
          </w:tcPr>
          <w:p w14:paraId="18C713AC" w14:textId="3C682AA3" w:rsidR="000075C3" w:rsidRPr="00E92F4B" w:rsidRDefault="00E92F4B" w:rsidP="000075C3">
            <w:pPr>
              <w:rPr>
                <w:rFonts w:ascii="Arial Narrow" w:hAnsi="Arial Narrow"/>
                <w:sz w:val="24"/>
                <w:szCs w:val="24"/>
                <w:lang w:val="en-GB"/>
              </w:rPr>
            </w:pPr>
            <w:r w:rsidRPr="00E92F4B">
              <w:rPr>
                <w:rFonts w:ascii="Arial Narrow" w:hAnsi="Arial Narrow"/>
                <w:sz w:val="24"/>
                <w:szCs w:val="24"/>
                <w:lang w:val="en-GB"/>
              </w:rPr>
              <w:t>Explain the basic auditing principles and the process of auditing financial statements</w:t>
            </w:r>
          </w:p>
        </w:tc>
      </w:tr>
      <w:tr w:rsidR="000075C3" w:rsidRPr="00BD3888" w14:paraId="749030FF" w14:textId="77777777" w:rsidTr="000075C3">
        <w:tc>
          <w:tcPr>
            <w:tcW w:w="467" w:type="dxa"/>
          </w:tcPr>
          <w:p w14:paraId="713DBF8B" w14:textId="5B376D65" w:rsidR="000075C3" w:rsidRPr="00BD3888" w:rsidRDefault="000075C3" w:rsidP="000075C3">
            <w:pPr>
              <w:rPr>
                <w:rFonts w:ascii="Arial Narrow" w:hAnsi="Arial Narrow"/>
                <w:sz w:val="22"/>
                <w:szCs w:val="22"/>
                <w:lang w:val="en-GB"/>
              </w:rPr>
            </w:pPr>
            <w:r>
              <w:rPr>
                <w:rFonts w:ascii="Arial Narrow" w:hAnsi="Arial Narrow"/>
                <w:sz w:val="22"/>
                <w:szCs w:val="22"/>
                <w:lang w:val="en-GB"/>
              </w:rPr>
              <w:t xml:space="preserve"> </w:t>
            </w:r>
            <w:r w:rsidRPr="00BD3888">
              <w:rPr>
                <w:rFonts w:ascii="Arial Narrow" w:hAnsi="Arial Narrow"/>
                <w:sz w:val="22"/>
                <w:szCs w:val="22"/>
                <w:lang w:val="en-GB"/>
              </w:rPr>
              <w:t>8.</w:t>
            </w:r>
          </w:p>
        </w:tc>
        <w:tc>
          <w:tcPr>
            <w:tcW w:w="8459" w:type="dxa"/>
            <w:shd w:val="clear" w:color="auto" w:fill="auto"/>
          </w:tcPr>
          <w:p w14:paraId="7C5F0015" w14:textId="03BA65FB" w:rsidR="000075C3" w:rsidRPr="00E92F4B" w:rsidRDefault="00E92F4B" w:rsidP="000075C3">
            <w:pPr>
              <w:rPr>
                <w:rFonts w:ascii="Arial Narrow" w:hAnsi="Arial Narrow"/>
                <w:sz w:val="24"/>
                <w:szCs w:val="24"/>
                <w:lang w:val="en-GB"/>
              </w:rPr>
            </w:pPr>
            <w:r w:rsidRPr="00E92F4B">
              <w:rPr>
                <w:rFonts w:ascii="Arial Narrow" w:hAnsi="Arial Narrow"/>
                <w:sz w:val="24"/>
                <w:szCs w:val="24"/>
                <w:lang w:val="en-GB"/>
              </w:rPr>
              <w:t>Interpret the auditor's final opinions on financial statements</w:t>
            </w:r>
          </w:p>
        </w:tc>
      </w:tr>
      <w:tr w:rsidR="000075C3" w:rsidRPr="00BD3888" w14:paraId="13EB69A8" w14:textId="77777777" w:rsidTr="000075C3">
        <w:tc>
          <w:tcPr>
            <w:tcW w:w="467" w:type="dxa"/>
          </w:tcPr>
          <w:p w14:paraId="5AB4A843" w14:textId="77777777" w:rsidR="000075C3" w:rsidRPr="00BD3888" w:rsidRDefault="000075C3" w:rsidP="000075C3">
            <w:pPr>
              <w:jc w:val="center"/>
              <w:rPr>
                <w:rFonts w:ascii="Arial Narrow" w:hAnsi="Arial Narrow"/>
                <w:sz w:val="22"/>
                <w:szCs w:val="22"/>
                <w:lang w:val="en-GB"/>
              </w:rPr>
            </w:pPr>
            <w:r w:rsidRPr="00BD3888">
              <w:rPr>
                <w:rFonts w:ascii="Arial Narrow" w:hAnsi="Arial Narrow"/>
                <w:sz w:val="22"/>
                <w:szCs w:val="22"/>
                <w:lang w:val="en-GB"/>
              </w:rPr>
              <w:t>9.</w:t>
            </w:r>
          </w:p>
        </w:tc>
        <w:tc>
          <w:tcPr>
            <w:tcW w:w="8459" w:type="dxa"/>
            <w:shd w:val="clear" w:color="auto" w:fill="auto"/>
          </w:tcPr>
          <w:p w14:paraId="5FA7F552" w14:textId="2105B189" w:rsidR="000075C3" w:rsidRPr="00E92F4B" w:rsidRDefault="00E92F4B" w:rsidP="000075C3">
            <w:pPr>
              <w:rPr>
                <w:rFonts w:ascii="Arial Narrow" w:hAnsi="Arial Narrow"/>
                <w:sz w:val="24"/>
                <w:szCs w:val="24"/>
                <w:lang w:val="en-GB"/>
              </w:rPr>
            </w:pPr>
            <w:r w:rsidRPr="00E92F4B">
              <w:rPr>
                <w:rFonts w:ascii="Arial Narrow" w:hAnsi="Arial Narrow"/>
                <w:sz w:val="24"/>
                <w:szCs w:val="24"/>
                <w:lang w:val="en-GB"/>
              </w:rPr>
              <w:t>By comparing the accounting, market and business value of the entrepreneur, evaluate the business of the entrepreneur</w:t>
            </w:r>
          </w:p>
        </w:tc>
      </w:tr>
      <w:tr w:rsidR="000075C3" w:rsidRPr="00BD3888" w14:paraId="3F1127E0" w14:textId="77777777" w:rsidTr="000075C3">
        <w:tc>
          <w:tcPr>
            <w:tcW w:w="467" w:type="dxa"/>
          </w:tcPr>
          <w:p w14:paraId="4941013C" w14:textId="77777777" w:rsidR="000075C3" w:rsidRPr="00BD3888" w:rsidRDefault="000075C3" w:rsidP="000075C3">
            <w:pPr>
              <w:jc w:val="center"/>
              <w:rPr>
                <w:rFonts w:ascii="Arial Narrow" w:hAnsi="Arial Narrow"/>
                <w:sz w:val="22"/>
                <w:szCs w:val="22"/>
                <w:lang w:val="en-GB"/>
              </w:rPr>
            </w:pPr>
            <w:r w:rsidRPr="00BD3888">
              <w:rPr>
                <w:rFonts w:ascii="Arial Narrow" w:hAnsi="Arial Narrow"/>
                <w:sz w:val="22"/>
                <w:szCs w:val="22"/>
                <w:lang w:val="en-GB"/>
              </w:rPr>
              <w:t>10.</w:t>
            </w:r>
          </w:p>
        </w:tc>
        <w:tc>
          <w:tcPr>
            <w:tcW w:w="8459" w:type="dxa"/>
            <w:shd w:val="clear" w:color="auto" w:fill="auto"/>
          </w:tcPr>
          <w:p w14:paraId="3E073EB2" w14:textId="77777777" w:rsidR="00E92F4B" w:rsidRPr="00E92F4B" w:rsidRDefault="00E92F4B" w:rsidP="00E92F4B">
            <w:pPr>
              <w:rPr>
                <w:rFonts w:ascii="Arial Narrow" w:hAnsi="Arial Narrow"/>
                <w:sz w:val="24"/>
                <w:szCs w:val="24"/>
                <w:lang w:val="en-GB"/>
              </w:rPr>
            </w:pPr>
            <w:r w:rsidRPr="00E92F4B">
              <w:rPr>
                <w:rFonts w:ascii="Arial Narrow" w:hAnsi="Arial Narrow"/>
                <w:sz w:val="24"/>
                <w:szCs w:val="24"/>
                <w:lang w:val="en-GB"/>
              </w:rPr>
              <w:t>Present your own research results to a wider audience</w:t>
            </w:r>
          </w:p>
          <w:p w14:paraId="5DD94545" w14:textId="347E4F91" w:rsidR="000075C3" w:rsidRPr="00E92F4B" w:rsidRDefault="000075C3" w:rsidP="000075C3">
            <w:pPr>
              <w:rPr>
                <w:rFonts w:ascii="Arial Narrow" w:hAnsi="Arial Narrow"/>
                <w:sz w:val="24"/>
                <w:szCs w:val="24"/>
                <w:lang w:val="en-GB"/>
              </w:rPr>
            </w:pPr>
          </w:p>
        </w:tc>
      </w:tr>
      <w:tr w:rsidR="000075C3" w:rsidRPr="00BD3888" w14:paraId="314FC855" w14:textId="77777777" w:rsidTr="000075C3">
        <w:tc>
          <w:tcPr>
            <w:tcW w:w="467" w:type="dxa"/>
          </w:tcPr>
          <w:p w14:paraId="103380A3" w14:textId="77777777" w:rsidR="000075C3" w:rsidRPr="00BD3888" w:rsidRDefault="000075C3" w:rsidP="004832DB">
            <w:pPr>
              <w:jc w:val="center"/>
              <w:rPr>
                <w:rFonts w:ascii="Arial Narrow" w:hAnsi="Arial Narrow"/>
                <w:sz w:val="22"/>
                <w:szCs w:val="22"/>
                <w:lang w:val="en-GB"/>
              </w:rPr>
            </w:pPr>
            <w:r w:rsidRPr="00BD3888">
              <w:rPr>
                <w:rFonts w:ascii="Arial Narrow" w:hAnsi="Arial Narrow"/>
                <w:sz w:val="22"/>
                <w:szCs w:val="22"/>
                <w:lang w:val="en-GB"/>
              </w:rPr>
              <w:t>11.</w:t>
            </w:r>
          </w:p>
        </w:tc>
        <w:tc>
          <w:tcPr>
            <w:tcW w:w="8459" w:type="dxa"/>
            <w:shd w:val="clear" w:color="auto" w:fill="auto"/>
          </w:tcPr>
          <w:p w14:paraId="22DAB2E6" w14:textId="77777777" w:rsidR="000075C3" w:rsidRPr="00E92F4B" w:rsidRDefault="000075C3" w:rsidP="004832DB">
            <w:pPr>
              <w:rPr>
                <w:rFonts w:ascii="Arial Narrow" w:hAnsi="Arial Narrow"/>
                <w:sz w:val="24"/>
                <w:szCs w:val="24"/>
                <w:lang w:val="en-GB"/>
              </w:rPr>
            </w:pPr>
            <w:r w:rsidRPr="00E92F4B">
              <w:rPr>
                <w:rFonts w:ascii="Arial Narrow" w:hAnsi="Arial Narrow"/>
                <w:sz w:val="24"/>
                <w:szCs w:val="24"/>
                <w:lang w:val="en-GB"/>
              </w:rPr>
              <w:t>Name and explain basic elements of audit report. Name and explain types of opinions expressed in audit report.</w:t>
            </w:r>
          </w:p>
        </w:tc>
      </w:tr>
      <w:tr w:rsidR="000075C3" w:rsidRPr="00BD3888" w14:paraId="3DD64C9D" w14:textId="77777777" w:rsidTr="000075C3">
        <w:tc>
          <w:tcPr>
            <w:tcW w:w="467" w:type="dxa"/>
          </w:tcPr>
          <w:p w14:paraId="5CC524DE" w14:textId="77777777" w:rsidR="000075C3" w:rsidRPr="00BD3888" w:rsidRDefault="000075C3" w:rsidP="004832DB">
            <w:pPr>
              <w:jc w:val="center"/>
              <w:rPr>
                <w:rFonts w:ascii="Arial Narrow" w:hAnsi="Arial Narrow"/>
                <w:sz w:val="22"/>
                <w:szCs w:val="22"/>
                <w:lang w:val="en-GB"/>
              </w:rPr>
            </w:pPr>
            <w:r w:rsidRPr="00BD3888">
              <w:rPr>
                <w:rFonts w:ascii="Arial Narrow" w:hAnsi="Arial Narrow"/>
                <w:sz w:val="22"/>
                <w:szCs w:val="22"/>
                <w:lang w:val="en-GB"/>
              </w:rPr>
              <w:t>12.</w:t>
            </w:r>
          </w:p>
        </w:tc>
        <w:tc>
          <w:tcPr>
            <w:tcW w:w="8459" w:type="dxa"/>
            <w:shd w:val="clear" w:color="auto" w:fill="auto"/>
          </w:tcPr>
          <w:p w14:paraId="12243723" w14:textId="77777777" w:rsidR="000075C3" w:rsidRPr="00E92F4B" w:rsidRDefault="000075C3" w:rsidP="004832DB">
            <w:pPr>
              <w:rPr>
                <w:rFonts w:ascii="Arial Narrow" w:hAnsi="Arial Narrow"/>
                <w:sz w:val="24"/>
                <w:szCs w:val="24"/>
                <w:lang w:val="en-GB"/>
              </w:rPr>
            </w:pPr>
            <w:r w:rsidRPr="00E92F4B">
              <w:rPr>
                <w:rFonts w:ascii="Arial Narrow" w:hAnsi="Arial Narrow"/>
                <w:sz w:val="24"/>
                <w:szCs w:val="24"/>
                <w:lang w:val="en-GB"/>
              </w:rPr>
              <w:t xml:space="preserve">Differentiate and compare bookkeeping, market and business value of an entrepreneur and estimate future business activity. </w:t>
            </w:r>
          </w:p>
        </w:tc>
      </w:tr>
    </w:tbl>
    <w:p w14:paraId="4AB0FD23" w14:textId="77777777" w:rsidR="00EC61E7" w:rsidRPr="00BD3888" w:rsidRDefault="00EC61E7" w:rsidP="00EC61E7">
      <w:pPr>
        <w:pStyle w:val="ListParagraph"/>
        <w:ind w:left="0"/>
        <w:rPr>
          <w:rFonts w:ascii="Arial Narrow" w:hAnsi="Arial Narrow" w:cs="Arial"/>
          <w:sz w:val="24"/>
          <w:szCs w:val="24"/>
          <w:lang w:val="en-GB"/>
        </w:rPr>
      </w:pPr>
    </w:p>
    <w:p w14:paraId="02EBF2A6" w14:textId="77777777" w:rsidR="00EC61E7" w:rsidRPr="00BD3888" w:rsidRDefault="00EC61E7" w:rsidP="00EC61E7">
      <w:pPr>
        <w:pStyle w:val="ListParagraph"/>
        <w:ind w:left="0"/>
        <w:rPr>
          <w:rFonts w:ascii="Arial Narrow" w:hAnsi="Arial Narrow" w:cs="Arial"/>
          <w:sz w:val="24"/>
          <w:szCs w:val="24"/>
          <w:lang w:val="en-GB"/>
        </w:rPr>
      </w:pPr>
    </w:p>
    <w:p w14:paraId="30C86FFF" w14:textId="37A6A6F7" w:rsidR="00EC61E7" w:rsidRPr="00BD3888" w:rsidRDefault="00713F82" w:rsidP="00EC61E7">
      <w:pPr>
        <w:rPr>
          <w:rFonts w:ascii="Arial Narrow" w:hAnsi="Arial Narrow"/>
          <w:b/>
          <w:bCs/>
          <w:sz w:val="24"/>
          <w:szCs w:val="24"/>
          <w:lang w:val="en-GB"/>
        </w:rPr>
      </w:pPr>
      <w:r w:rsidRPr="00BD3888">
        <w:rPr>
          <w:rFonts w:ascii="Arial Narrow" w:hAnsi="Arial Narrow"/>
          <w:b/>
          <w:bCs/>
          <w:sz w:val="24"/>
          <w:szCs w:val="24"/>
          <w:lang w:val="en-GB"/>
        </w:rPr>
        <w:t>L</w:t>
      </w:r>
      <w:r w:rsidR="00EC61E7" w:rsidRPr="00BD3888">
        <w:rPr>
          <w:rFonts w:ascii="Arial Narrow" w:hAnsi="Arial Narrow"/>
          <w:b/>
          <w:bCs/>
          <w:sz w:val="24"/>
          <w:szCs w:val="24"/>
          <w:lang w:val="en-GB"/>
        </w:rPr>
        <w:t>iterature</w:t>
      </w:r>
      <w:r w:rsidRPr="00BD3888">
        <w:rPr>
          <w:rFonts w:ascii="Arial Narrow" w:hAnsi="Arial Narrow"/>
          <w:b/>
          <w:bCs/>
          <w:sz w:val="24"/>
          <w:szCs w:val="24"/>
          <w:lang w:val="en-GB"/>
        </w:rPr>
        <w:t>:</w:t>
      </w:r>
    </w:p>
    <w:p w14:paraId="167D5A9E" w14:textId="77777777" w:rsidR="00713F82" w:rsidRPr="00BD3888" w:rsidRDefault="00713F82" w:rsidP="00EC61E7">
      <w:pPr>
        <w:rPr>
          <w:rFonts w:ascii="Arial Narrow" w:hAnsi="Arial Narrow"/>
          <w:b/>
          <w:bCs/>
          <w:sz w:val="24"/>
          <w:szCs w:val="24"/>
          <w:lang w:val="en-GB"/>
        </w:rPr>
      </w:pPr>
    </w:p>
    <w:p w14:paraId="21A29052" w14:textId="64FFE12C" w:rsidR="00713F82" w:rsidRPr="00BD3888" w:rsidRDefault="00713F82" w:rsidP="00713F82">
      <w:pPr>
        <w:rPr>
          <w:rFonts w:ascii="Arial Narrow" w:hAnsi="Arial Narrow" w:cs="Tahoma"/>
          <w:i/>
          <w:sz w:val="24"/>
          <w:szCs w:val="24"/>
          <w:u w:val="single"/>
          <w:lang w:val="en-GB"/>
        </w:rPr>
      </w:pPr>
      <w:r w:rsidRPr="00BD3888">
        <w:rPr>
          <w:rFonts w:ascii="Arial Narrow" w:hAnsi="Arial Narrow" w:cs="Tahoma"/>
          <w:i/>
          <w:sz w:val="24"/>
          <w:szCs w:val="24"/>
          <w:u w:val="single"/>
          <w:lang w:val="en-GB"/>
        </w:rPr>
        <w:t xml:space="preserve">Obligatory: </w:t>
      </w:r>
    </w:p>
    <w:p w14:paraId="25B7F207" w14:textId="77777777" w:rsidR="00EC61E7" w:rsidRPr="000075C3" w:rsidRDefault="00EC61E7" w:rsidP="008F25B8">
      <w:pPr>
        <w:pStyle w:val="ListParagraph"/>
        <w:numPr>
          <w:ilvl w:val="0"/>
          <w:numId w:val="1"/>
        </w:numPr>
        <w:rPr>
          <w:rFonts w:ascii="Arial Narrow" w:hAnsi="Arial Narrow"/>
          <w:sz w:val="24"/>
          <w:szCs w:val="24"/>
          <w:lang w:val="en-GB"/>
        </w:rPr>
      </w:pPr>
      <w:r w:rsidRPr="000075C3">
        <w:rPr>
          <w:rFonts w:ascii="Arial Narrow" w:hAnsi="Arial Narrow"/>
          <w:sz w:val="24"/>
          <w:szCs w:val="24"/>
          <w:lang w:val="en-GB"/>
        </w:rPr>
        <w:t>Parać, Branko (2008.): Poduzetničko računovodstvo &amp; Financijsko izvještavanje, M.E.P. Consult, Zagreb</w:t>
      </w:r>
    </w:p>
    <w:p w14:paraId="1CCCC37F" w14:textId="77777777" w:rsidR="00EC61E7" w:rsidRPr="000075C3" w:rsidRDefault="00EC61E7" w:rsidP="008F25B8">
      <w:pPr>
        <w:pStyle w:val="ListParagraph"/>
        <w:numPr>
          <w:ilvl w:val="0"/>
          <w:numId w:val="1"/>
        </w:numPr>
        <w:rPr>
          <w:rFonts w:ascii="Arial Narrow" w:hAnsi="Arial Narrow"/>
          <w:sz w:val="24"/>
          <w:szCs w:val="24"/>
          <w:lang w:val="en-GB"/>
        </w:rPr>
      </w:pPr>
      <w:r w:rsidRPr="000075C3">
        <w:rPr>
          <w:rFonts w:ascii="Arial Narrow" w:hAnsi="Arial Narrow"/>
          <w:sz w:val="24"/>
          <w:szCs w:val="24"/>
          <w:lang w:val="en-GB"/>
        </w:rPr>
        <w:t>Žager, K.; Mamić Sačer, I.; Sever, S.; Žager, L.</w:t>
      </w:r>
      <w:r w:rsidRPr="000075C3">
        <w:rPr>
          <w:rFonts w:ascii="Arial Narrow" w:hAnsi="Arial Narrow"/>
          <w:lang w:val="en-GB"/>
        </w:rPr>
        <w:t xml:space="preserve"> </w:t>
      </w:r>
      <w:r w:rsidRPr="000075C3">
        <w:rPr>
          <w:rFonts w:ascii="Arial Narrow" w:hAnsi="Arial Narrow"/>
          <w:sz w:val="24"/>
          <w:szCs w:val="24"/>
          <w:lang w:val="en-GB"/>
        </w:rPr>
        <w:t xml:space="preserve">(2008.): Analiza financijskih izvještaja – 2. prošireno izdanje, Masmedia d.o.o., Zagreb, </w:t>
      </w:r>
    </w:p>
    <w:p w14:paraId="7674A784" w14:textId="77777777" w:rsidR="00EC61E7" w:rsidRPr="000075C3" w:rsidRDefault="00EC61E7" w:rsidP="008F25B8">
      <w:pPr>
        <w:numPr>
          <w:ilvl w:val="0"/>
          <w:numId w:val="1"/>
        </w:numPr>
        <w:spacing w:line="276" w:lineRule="auto"/>
        <w:ind w:left="714" w:hanging="357"/>
        <w:rPr>
          <w:rFonts w:ascii="Arial Narrow" w:hAnsi="Arial Narrow"/>
          <w:sz w:val="24"/>
          <w:szCs w:val="24"/>
          <w:lang w:val="en-GB"/>
        </w:rPr>
      </w:pPr>
      <w:r w:rsidRPr="000075C3">
        <w:rPr>
          <w:rFonts w:ascii="Arial Narrow" w:hAnsi="Arial Narrow"/>
          <w:sz w:val="24"/>
          <w:szCs w:val="24"/>
          <w:lang w:val="en-GB"/>
        </w:rPr>
        <w:t>Grgić, Z., Očić, V., Šakić Bobić, B: Osnove računovodstva i financijske analize poljoprivrednog gospodarstva, Sveučilište u Zagrebu Agronomski fakultet</w:t>
      </w:r>
    </w:p>
    <w:p w14:paraId="476E351E" w14:textId="77777777" w:rsidR="00713F82" w:rsidRPr="000075C3" w:rsidRDefault="00713F82" w:rsidP="00713F82">
      <w:pPr>
        <w:spacing w:line="276" w:lineRule="auto"/>
        <w:ind w:left="714"/>
        <w:rPr>
          <w:rFonts w:ascii="Arial Narrow" w:hAnsi="Arial Narrow"/>
          <w:sz w:val="24"/>
          <w:szCs w:val="24"/>
          <w:lang w:val="en-GB"/>
        </w:rPr>
      </w:pPr>
    </w:p>
    <w:p w14:paraId="05D9F94F" w14:textId="77777777" w:rsidR="00713F82" w:rsidRPr="000075C3" w:rsidRDefault="00713F82" w:rsidP="00713F82">
      <w:pPr>
        <w:rPr>
          <w:rFonts w:ascii="Arial Narrow" w:hAnsi="Arial Narrow" w:cs="Tahoma"/>
          <w:i/>
          <w:sz w:val="24"/>
          <w:szCs w:val="24"/>
          <w:u w:val="single"/>
          <w:lang w:val="en-GB"/>
        </w:rPr>
      </w:pPr>
      <w:r w:rsidRPr="000075C3">
        <w:rPr>
          <w:rFonts w:ascii="Arial Narrow" w:hAnsi="Arial Narrow" w:cs="Tahoma"/>
          <w:i/>
          <w:sz w:val="24"/>
          <w:szCs w:val="24"/>
          <w:u w:val="single"/>
          <w:lang w:val="en-GB"/>
        </w:rPr>
        <w:t>Supplementary:</w:t>
      </w:r>
    </w:p>
    <w:p w14:paraId="0A79FAB8" w14:textId="77777777" w:rsidR="00EC61E7" w:rsidRPr="000075C3" w:rsidRDefault="00EC61E7" w:rsidP="008F25B8">
      <w:pPr>
        <w:numPr>
          <w:ilvl w:val="0"/>
          <w:numId w:val="2"/>
        </w:numPr>
        <w:spacing w:line="276" w:lineRule="auto"/>
        <w:rPr>
          <w:rFonts w:ascii="Arial Narrow" w:hAnsi="Arial Narrow"/>
          <w:b/>
          <w:i/>
          <w:sz w:val="24"/>
          <w:szCs w:val="24"/>
          <w:lang w:val="en-GB"/>
        </w:rPr>
      </w:pPr>
      <w:r w:rsidRPr="000075C3">
        <w:rPr>
          <w:rFonts w:ascii="Arial Narrow" w:hAnsi="Arial Narrow"/>
          <w:sz w:val="24"/>
          <w:szCs w:val="24"/>
          <w:lang w:val="en-GB"/>
        </w:rPr>
        <w:t>Bešvir, Bruno : Kako čitati i analizirati financijske izvještaje, RRIF Plus d.o.o., Zagreb, (2008.)</w:t>
      </w:r>
    </w:p>
    <w:p w14:paraId="04940930" w14:textId="77777777" w:rsidR="00EC61E7" w:rsidRPr="000075C3" w:rsidRDefault="00EC61E7" w:rsidP="008F25B8">
      <w:pPr>
        <w:numPr>
          <w:ilvl w:val="0"/>
          <w:numId w:val="2"/>
        </w:numPr>
        <w:spacing w:line="276" w:lineRule="auto"/>
        <w:rPr>
          <w:rFonts w:ascii="Arial Narrow" w:hAnsi="Arial Narrow"/>
          <w:b/>
          <w:i/>
          <w:sz w:val="24"/>
          <w:szCs w:val="24"/>
          <w:lang w:val="en-GB"/>
        </w:rPr>
      </w:pPr>
      <w:r w:rsidRPr="000075C3">
        <w:rPr>
          <w:rFonts w:ascii="Arial Narrow" w:hAnsi="Arial Narrow"/>
          <w:sz w:val="24"/>
          <w:szCs w:val="24"/>
          <w:lang w:val="en-GB"/>
        </w:rPr>
        <w:t>Tracy, A. John : Kako čitati i razumjeti financijski izvještaj, Jakubin i sin, Zagreb, (2001.)</w:t>
      </w:r>
    </w:p>
    <w:p w14:paraId="3E312D96" w14:textId="77777777" w:rsidR="00EC61E7" w:rsidRPr="000075C3" w:rsidRDefault="00EC61E7" w:rsidP="00EC61E7">
      <w:pPr>
        <w:rPr>
          <w:rFonts w:ascii="Arial Narrow" w:hAnsi="Arial Narrow"/>
          <w:sz w:val="24"/>
          <w:szCs w:val="24"/>
          <w:lang w:val="en-GB"/>
        </w:rPr>
      </w:pPr>
    </w:p>
    <w:p w14:paraId="1563A590" w14:textId="0400A5DF" w:rsidR="00EC61E7" w:rsidRPr="00BD3888" w:rsidRDefault="00EC61E7" w:rsidP="00EC61E7">
      <w:pPr>
        <w:rPr>
          <w:rFonts w:ascii="Arial Narrow" w:hAnsi="Arial Narrow"/>
          <w:sz w:val="24"/>
          <w:szCs w:val="24"/>
          <w:lang w:val="en-GB"/>
        </w:rPr>
      </w:pPr>
    </w:p>
    <w:p w14:paraId="2AD33CD6" w14:textId="77777777" w:rsidR="00EC61E7" w:rsidRPr="00BD3888" w:rsidRDefault="00EC61E7" w:rsidP="00EC61E7">
      <w:pPr>
        <w:jc w:val="right"/>
        <w:rPr>
          <w:rFonts w:ascii="Arial Narrow" w:hAnsi="Arial Narrow"/>
          <w:sz w:val="24"/>
          <w:szCs w:val="24"/>
          <w:lang w:val="en-GB"/>
        </w:rPr>
      </w:pPr>
    </w:p>
    <w:p w14:paraId="0170D65D" w14:textId="77777777" w:rsidR="00713F82" w:rsidRPr="000075C3" w:rsidRDefault="00713F82" w:rsidP="00713F82">
      <w:pPr>
        <w:spacing w:line="276" w:lineRule="auto"/>
        <w:jc w:val="right"/>
        <w:rPr>
          <w:rFonts w:ascii="Calibri" w:eastAsia="Calibri" w:hAnsi="Calibri"/>
          <w:sz w:val="24"/>
          <w:szCs w:val="22"/>
          <w:lang w:val="en-GB" w:eastAsia="en-US"/>
        </w:rPr>
      </w:pPr>
      <w:r w:rsidRPr="000075C3">
        <w:rPr>
          <w:rFonts w:ascii="Arial Narrow" w:hAnsi="Arial Narrow" w:cs="Tahoma"/>
          <w:sz w:val="24"/>
          <w:szCs w:val="22"/>
          <w:lang w:val="en-GB"/>
        </w:rPr>
        <w:t>Subject holder:</w:t>
      </w:r>
    </w:p>
    <w:p w14:paraId="4626EBE1" w14:textId="77777777" w:rsidR="00C002B6" w:rsidRPr="00BD3888" w:rsidRDefault="00713F82" w:rsidP="00713F82">
      <w:pPr>
        <w:spacing w:after="200" w:line="276" w:lineRule="auto"/>
        <w:jc w:val="right"/>
        <w:rPr>
          <w:rFonts w:ascii="Arial Narrow" w:hAnsi="Arial Narrow"/>
          <w:b/>
          <w:sz w:val="24"/>
          <w:szCs w:val="24"/>
          <w:u w:val="single"/>
          <w:lang w:val="en-GB"/>
        </w:rPr>
      </w:pPr>
      <w:r w:rsidRPr="00BD3888">
        <w:rPr>
          <w:rFonts w:ascii="Arial Narrow" w:hAnsi="Arial Narrow"/>
          <w:sz w:val="24"/>
          <w:szCs w:val="24"/>
          <w:lang w:val="en-GB"/>
        </w:rPr>
        <w:t>Dušanka Gajdić, univ. spec. oec., senior lecturer</w:t>
      </w:r>
      <w:r w:rsidRPr="00BD3888">
        <w:rPr>
          <w:rFonts w:ascii="Arial Narrow" w:hAnsi="Arial Narrow"/>
          <w:b/>
          <w:sz w:val="24"/>
          <w:szCs w:val="24"/>
          <w:u w:val="single"/>
          <w:lang w:val="en-GB"/>
        </w:rPr>
        <w:t xml:space="preserve"> </w:t>
      </w:r>
    </w:p>
    <w:p w14:paraId="075F6970" w14:textId="77777777" w:rsidR="00C002B6" w:rsidRPr="00BD3888" w:rsidRDefault="00C002B6" w:rsidP="00713F82">
      <w:pPr>
        <w:spacing w:after="200" w:line="276" w:lineRule="auto"/>
        <w:jc w:val="right"/>
        <w:rPr>
          <w:rFonts w:ascii="Arial Narrow" w:hAnsi="Arial Narrow"/>
          <w:b/>
          <w:sz w:val="24"/>
          <w:szCs w:val="24"/>
          <w:u w:val="single"/>
          <w:lang w:val="en-GB"/>
        </w:rPr>
      </w:pPr>
    </w:p>
    <w:p w14:paraId="725C910D" w14:textId="77777777" w:rsidR="00C002B6" w:rsidRPr="00BD3888" w:rsidRDefault="00C002B6" w:rsidP="00713F82">
      <w:pPr>
        <w:spacing w:after="200" w:line="276" w:lineRule="auto"/>
        <w:jc w:val="right"/>
        <w:rPr>
          <w:rFonts w:ascii="Arial Narrow" w:hAnsi="Arial Narrow"/>
          <w:b/>
          <w:sz w:val="24"/>
          <w:szCs w:val="24"/>
          <w:u w:val="single"/>
          <w:lang w:val="en-GB"/>
        </w:rPr>
      </w:pPr>
    </w:p>
    <w:p w14:paraId="643595BC" w14:textId="77777777" w:rsidR="00C002B6" w:rsidRPr="00BD3888" w:rsidRDefault="00C002B6" w:rsidP="00713F82">
      <w:pPr>
        <w:spacing w:after="200" w:line="276" w:lineRule="auto"/>
        <w:jc w:val="right"/>
        <w:rPr>
          <w:rFonts w:ascii="Arial Narrow" w:hAnsi="Arial Narrow"/>
          <w:b/>
          <w:sz w:val="24"/>
          <w:szCs w:val="24"/>
          <w:u w:val="single"/>
          <w:lang w:val="en-GB"/>
        </w:rPr>
      </w:pPr>
    </w:p>
    <w:p w14:paraId="76BE2A6E" w14:textId="77777777" w:rsidR="00C002B6" w:rsidRPr="00BD3888" w:rsidRDefault="00C002B6" w:rsidP="00713F82">
      <w:pPr>
        <w:spacing w:after="200" w:line="276" w:lineRule="auto"/>
        <w:jc w:val="right"/>
        <w:rPr>
          <w:rFonts w:ascii="Arial Narrow" w:hAnsi="Arial Narrow"/>
          <w:b/>
          <w:sz w:val="24"/>
          <w:szCs w:val="24"/>
          <w:u w:val="single"/>
          <w:lang w:val="en-GB"/>
        </w:rPr>
      </w:pPr>
    </w:p>
    <w:p w14:paraId="786EB5B1" w14:textId="77777777" w:rsidR="00C002B6" w:rsidRPr="00BD3888" w:rsidRDefault="00C002B6" w:rsidP="00713F82">
      <w:pPr>
        <w:spacing w:after="200" w:line="276" w:lineRule="auto"/>
        <w:jc w:val="right"/>
        <w:rPr>
          <w:rFonts w:ascii="Arial Narrow" w:hAnsi="Arial Narrow"/>
          <w:b/>
          <w:sz w:val="24"/>
          <w:szCs w:val="24"/>
          <w:u w:val="single"/>
          <w:lang w:val="en-GB"/>
        </w:rPr>
      </w:pPr>
    </w:p>
    <w:p w14:paraId="4A3D518B" w14:textId="77777777" w:rsidR="00C002B6" w:rsidRPr="00BD3888" w:rsidRDefault="00C002B6" w:rsidP="00713F82">
      <w:pPr>
        <w:spacing w:after="200" w:line="276" w:lineRule="auto"/>
        <w:jc w:val="right"/>
        <w:rPr>
          <w:rFonts w:ascii="Arial Narrow" w:hAnsi="Arial Narrow"/>
          <w:b/>
          <w:sz w:val="24"/>
          <w:szCs w:val="24"/>
          <w:u w:val="single"/>
          <w:lang w:val="en-GB"/>
        </w:rPr>
      </w:pPr>
    </w:p>
    <w:p w14:paraId="2D6E2048" w14:textId="77777777" w:rsidR="00C002B6" w:rsidRPr="00BD3888" w:rsidRDefault="00C002B6" w:rsidP="00713F82">
      <w:pPr>
        <w:spacing w:after="200" w:line="276" w:lineRule="auto"/>
        <w:jc w:val="right"/>
        <w:rPr>
          <w:rFonts w:ascii="Arial Narrow" w:hAnsi="Arial Narrow"/>
          <w:b/>
          <w:sz w:val="24"/>
          <w:szCs w:val="24"/>
          <w:u w:val="single"/>
          <w:lang w:val="en-GB"/>
        </w:rPr>
      </w:pPr>
    </w:p>
    <w:p w14:paraId="74D93B60" w14:textId="77777777" w:rsidR="00C002B6" w:rsidRPr="00BD3888" w:rsidRDefault="00C002B6" w:rsidP="00713F82">
      <w:pPr>
        <w:spacing w:after="200" w:line="276" w:lineRule="auto"/>
        <w:jc w:val="right"/>
        <w:rPr>
          <w:rFonts w:ascii="Arial Narrow" w:hAnsi="Arial Narrow"/>
          <w:b/>
          <w:sz w:val="24"/>
          <w:szCs w:val="24"/>
          <w:u w:val="single"/>
          <w:lang w:val="en-GB"/>
        </w:rPr>
      </w:pPr>
    </w:p>
    <w:p w14:paraId="4CC7CE2E" w14:textId="77777777" w:rsidR="00C002B6" w:rsidRPr="00BD3888" w:rsidRDefault="00C002B6" w:rsidP="00713F82">
      <w:pPr>
        <w:spacing w:after="200" w:line="276" w:lineRule="auto"/>
        <w:jc w:val="right"/>
        <w:rPr>
          <w:rFonts w:ascii="Arial Narrow" w:hAnsi="Arial Narrow"/>
          <w:b/>
          <w:sz w:val="24"/>
          <w:szCs w:val="24"/>
          <w:u w:val="single"/>
          <w:lang w:val="en-GB"/>
        </w:rPr>
      </w:pPr>
    </w:p>
    <w:p w14:paraId="283DA1BD" w14:textId="77777777" w:rsidR="00C002B6" w:rsidRPr="00BD3888" w:rsidRDefault="00C002B6" w:rsidP="00713F82">
      <w:pPr>
        <w:spacing w:after="200" w:line="276" w:lineRule="auto"/>
        <w:jc w:val="right"/>
        <w:rPr>
          <w:rFonts w:ascii="Arial Narrow" w:hAnsi="Arial Narrow"/>
          <w:b/>
          <w:sz w:val="24"/>
          <w:szCs w:val="24"/>
          <w:u w:val="single"/>
          <w:lang w:val="en-GB"/>
        </w:rPr>
      </w:pPr>
    </w:p>
    <w:p w14:paraId="5F72A022" w14:textId="77777777" w:rsidR="00C002B6" w:rsidRPr="00BD3888" w:rsidRDefault="00C002B6" w:rsidP="00713F82">
      <w:pPr>
        <w:spacing w:after="200" w:line="276" w:lineRule="auto"/>
        <w:jc w:val="right"/>
        <w:rPr>
          <w:rFonts w:ascii="Arial Narrow" w:hAnsi="Arial Narrow"/>
          <w:b/>
          <w:sz w:val="24"/>
          <w:szCs w:val="24"/>
          <w:u w:val="single"/>
          <w:lang w:val="en-GB"/>
        </w:rPr>
      </w:pPr>
    </w:p>
    <w:p w14:paraId="601361C1" w14:textId="77777777" w:rsidR="00C002B6" w:rsidRPr="00BD3888" w:rsidRDefault="00C002B6" w:rsidP="00C002B6">
      <w:pPr>
        <w:spacing w:after="200" w:line="276" w:lineRule="auto"/>
        <w:rPr>
          <w:rFonts w:ascii="Arial Narrow" w:hAnsi="Arial Narrow"/>
          <w:b/>
          <w:sz w:val="24"/>
          <w:szCs w:val="24"/>
          <w:u w:val="single"/>
          <w:lang w:val="en-GB"/>
        </w:rPr>
      </w:pPr>
    </w:p>
    <w:p w14:paraId="07E2D733" w14:textId="77777777" w:rsidR="00C002B6" w:rsidRPr="00BD3888" w:rsidRDefault="00C002B6" w:rsidP="00C002B6">
      <w:pPr>
        <w:spacing w:after="200" w:line="276" w:lineRule="auto"/>
        <w:rPr>
          <w:rFonts w:ascii="Arial Narrow" w:hAnsi="Arial Narrow"/>
          <w:b/>
          <w:sz w:val="24"/>
          <w:szCs w:val="24"/>
          <w:u w:val="single"/>
          <w:lang w:val="en-GB"/>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012"/>
        <w:gridCol w:w="2381"/>
      </w:tblGrid>
      <w:tr w:rsidR="00C002B6" w:rsidRPr="00BD3888" w14:paraId="24C793F7" w14:textId="77777777" w:rsidTr="00385913">
        <w:trPr>
          <w:trHeight w:val="567"/>
        </w:trPr>
        <w:tc>
          <w:tcPr>
            <w:tcW w:w="1458" w:type="dxa"/>
            <w:vMerge w:val="restart"/>
            <w:shd w:val="clear" w:color="auto" w:fill="auto"/>
          </w:tcPr>
          <w:p w14:paraId="1E1BC271" w14:textId="77777777" w:rsidR="00C002B6" w:rsidRPr="00BD3888" w:rsidRDefault="00C002B6" w:rsidP="00385913">
            <w:pPr>
              <w:rPr>
                <w:rFonts w:ascii="Calibri" w:eastAsia="Calibri" w:hAnsi="Calibri"/>
                <w:lang w:val="en-GB"/>
              </w:rPr>
            </w:pPr>
            <w:r w:rsidRPr="00BD3888">
              <w:rPr>
                <w:noProof/>
                <w:sz w:val="24"/>
                <w:szCs w:val="24"/>
              </w:rPr>
              <w:drawing>
                <wp:inline distT="0" distB="0" distL="0" distR="0" wp14:anchorId="3826E0EB" wp14:editId="468F70AF">
                  <wp:extent cx="857250" cy="781050"/>
                  <wp:effectExtent l="0" t="0" r="0" b="0"/>
                  <wp:docPr id="20" name="Picture 20" descr="C:\Users\dgajdic\AppData\Local\Microsoft\Windows\INetCache\Content.Outlook\GQ2C6UUU\VGUK_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gajdic\AppData\Local\Microsoft\Windows\INetCache\Content.Outlook\GQ2C6UUU\VGUK_logo_smal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inline>
              </w:drawing>
            </w:r>
          </w:p>
        </w:tc>
        <w:tc>
          <w:tcPr>
            <w:tcW w:w="5092" w:type="dxa"/>
            <w:vMerge w:val="restart"/>
            <w:shd w:val="clear" w:color="auto" w:fill="auto"/>
          </w:tcPr>
          <w:p w14:paraId="29FF2585" w14:textId="3D501491" w:rsidR="00C002B6" w:rsidRPr="00BD3888" w:rsidRDefault="00F2028C" w:rsidP="00385913">
            <w:pPr>
              <w:spacing w:before="120"/>
              <w:jc w:val="center"/>
              <w:rPr>
                <w:rFonts w:ascii="Arial Narrow" w:eastAsia="Calibri" w:hAnsi="Arial Narrow" w:cs="Arial"/>
                <w:b/>
                <w:sz w:val="24"/>
                <w:szCs w:val="24"/>
                <w:lang w:val="en-GB"/>
              </w:rPr>
            </w:pPr>
            <w:r>
              <w:rPr>
                <w:rFonts w:ascii="Arial Narrow" w:eastAsia="Calibri" w:hAnsi="Arial Narrow" w:cs="Arial"/>
                <w:b/>
                <w:sz w:val="24"/>
                <w:szCs w:val="24"/>
                <w:lang w:val="en-GB"/>
              </w:rPr>
              <w:t>KRIŽEVCI UNIVERSITY OF APPLIED SCIENCES</w:t>
            </w:r>
          </w:p>
          <w:p w14:paraId="3C4F2932" w14:textId="77777777" w:rsidR="00C002B6" w:rsidRPr="00BD3888" w:rsidRDefault="00C002B6" w:rsidP="00385913">
            <w:pPr>
              <w:jc w:val="center"/>
              <w:rPr>
                <w:rFonts w:ascii="Arial Narrow" w:eastAsia="Calibri" w:hAnsi="Arial Narrow" w:cs="Arial"/>
                <w:b/>
                <w:sz w:val="24"/>
                <w:szCs w:val="24"/>
                <w:lang w:val="en-GB"/>
              </w:rPr>
            </w:pPr>
          </w:p>
          <w:p w14:paraId="43EC40C0" w14:textId="6C0E7B44" w:rsidR="00C002B6" w:rsidRPr="00BD3888" w:rsidRDefault="00A27EC5" w:rsidP="00385913">
            <w:pPr>
              <w:jc w:val="center"/>
              <w:rPr>
                <w:rFonts w:ascii="Arial Narrow" w:eastAsia="Calibri" w:hAnsi="Arial Narrow" w:cs="Arial"/>
                <w:b/>
                <w:sz w:val="24"/>
                <w:szCs w:val="24"/>
                <w:lang w:val="en-GB"/>
              </w:rPr>
            </w:pPr>
            <w:r>
              <w:rPr>
                <w:rFonts w:ascii="Arial Narrow" w:eastAsia="Calibri" w:hAnsi="Arial Narrow" w:cs="Arial"/>
                <w:b/>
                <w:sz w:val="24"/>
                <w:szCs w:val="24"/>
                <w:lang w:val="en-GB"/>
              </w:rPr>
              <w:t>Subject</w:t>
            </w:r>
            <w:r w:rsidR="00C002B6" w:rsidRPr="00BD3888">
              <w:rPr>
                <w:rFonts w:ascii="Arial Narrow" w:eastAsia="Calibri" w:hAnsi="Arial Narrow" w:cs="Arial"/>
                <w:b/>
                <w:sz w:val="24"/>
                <w:szCs w:val="24"/>
                <w:lang w:val="en-GB"/>
              </w:rPr>
              <w:t xml:space="preserve"> syllabus</w:t>
            </w:r>
          </w:p>
          <w:p w14:paraId="597CDA91" w14:textId="77777777" w:rsidR="00C002B6" w:rsidRPr="00BD3888" w:rsidRDefault="00C002B6" w:rsidP="00385913">
            <w:pPr>
              <w:jc w:val="center"/>
              <w:rPr>
                <w:rFonts w:ascii="Arial Narrow" w:eastAsia="Calibri" w:hAnsi="Arial Narrow"/>
                <w:sz w:val="24"/>
                <w:szCs w:val="24"/>
                <w:lang w:val="en-GB"/>
              </w:rPr>
            </w:pPr>
          </w:p>
        </w:tc>
        <w:tc>
          <w:tcPr>
            <w:tcW w:w="2409" w:type="dxa"/>
            <w:shd w:val="clear" w:color="auto" w:fill="auto"/>
          </w:tcPr>
          <w:p w14:paraId="25D9DE32" w14:textId="77777777" w:rsidR="00C002B6" w:rsidRPr="00BD3888" w:rsidRDefault="00C002B6" w:rsidP="00385913">
            <w:pPr>
              <w:rPr>
                <w:rFonts w:ascii="Arial Narrow" w:eastAsia="Calibri" w:hAnsi="Arial Narrow"/>
                <w:b/>
                <w:sz w:val="24"/>
                <w:szCs w:val="24"/>
                <w:lang w:val="en-GB"/>
              </w:rPr>
            </w:pPr>
            <w:r w:rsidRPr="00BD3888">
              <w:rPr>
                <w:rFonts w:ascii="Arial Narrow" w:eastAsia="Calibri" w:hAnsi="Arial Narrow"/>
                <w:b/>
                <w:sz w:val="24"/>
                <w:szCs w:val="24"/>
                <w:lang w:val="en-GB"/>
              </w:rPr>
              <w:t>Edition:</w:t>
            </w:r>
          </w:p>
          <w:p w14:paraId="322DDEC2" w14:textId="77777777" w:rsidR="00C002B6" w:rsidRPr="00BD3888" w:rsidRDefault="00C002B6" w:rsidP="00385913">
            <w:pPr>
              <w:rPr>
                <w:rFonts w:ascii="Arial Narrow" w:eastAsia="Calibri" w:hAnsi="Arial Narrow"/>
                <w:b/>
                <w:sz w:val="24"/>
                <w:szCs w:val="24"/>
                <w:lang w:val="en-GB"/>
              </w:rPr>
            </w:pPr>
            <w:r w:rsidRPr="00BD3888">
              <w:rPr>
                <w:rFonts w:ascii="Arial Narrow" w:eastAsia="Calibri" w:hAnsi="Arial Narrow"/>
                <w:b/>
                <w:sz w:val="24"/>
                <w:szCs w:val="24"/>
                <w:lang w:val="en-GB"/>
              </w:rPr>
              <w:t>April 2017</w:t>
            </w:r>
          </w:p>
        </w:tc>
      </w:tr>
      <w:tr w:rsidR="00C002B6" w:rsidRPr="00BD3888" w14:paraId="3669A5EF" w14:textId="77777777" w:rsidTr="00385913">
        <w:trPr>
          <w:trHeight w:val="567"/>
        </w:trPr>
        <w:tc>
          <w:tcPr>
            <w:tcW w:w="1458" w:type="dxa"/>
            <w:vMerge/>
            <w:shd w:val="clear" w:color="auto" w:fill="auto"/>
          </w:tcPr>
          <w:p w14:paraId="17843C41" w14:textId="77777777" w:rsidR="00C002B6" w:rsidRPr="00BD3888" w:rsidRDefault="00C002B6" w:rsidP="00385913">
            <w:pPr>
              <w:rPr>
                <w:rFonts w:ascii="Calibri" w:eastAsia="Calibri" w:hAnsi="Calibri"/>
                <w:lang w:val="en-GB"/>
              </w:rPr>
            </w:pPr>
          </w:p>
        </w:tc>
        <w:tc>
          <w:tcPr>
            <w:tcW w:w="5092" w:type="dxa"/>
            <w:vMerge/>
            <w:shd w:val="clear" w:color="auto" w:fill="auto"/>
          </w:tcPr>
          <w:p w14:paraId="47085511" w14:textId="77777777" w:rsidR="00C002B6" w:rsidRPr="00BD3888" w:rsidRDefault="00C002B6" w:rsidP="00385913">
            <w:pPr>
              <w:rPr>
                <w:rFonts w:ascii="Arial Narrow" w:eastAsia="Calibri" w:hAnsi="Arial Narrow"/>
                <w:sz w:val="24"/>
                <w:szCs w:val="24"/>
                <w:lang w:val="en-GB"/>
              </w:rPr>
            </w:pPr>
          </w:p>
        </w:tc>
        <w:tc>
          <w:tcPr>
            <w:tcW w:w="2409" w:type="dxa"/>
            <w:shd w:val="clear" w:color="auto" w:fill="auto"/>
          </w:tcPr>
          <w:p w14:paraId="25B443A5" w14:textId="77777777" w:rsidR="00C002B6" w:rsidRPr="00BD3888" w:rsidRDefault="00C002B6" w:rsidP="00385913">
            <w:pPr>
              <w:rPr>
                <w:rFonts w:ascii="Arial Narrow" w:eastAsia="Calibri" w:hAnsi="Arial Narrow"/>
                <w:b/>
                <w:sz w:val="24"/>
                <w:szCs w:val="24"/>
                <w:lang w:val="en-GB"/>
              </w:rPr>
            </w:pPr>
            <w:r w:rsidRPr="00BD3888">
              <w:rPr>
                <w:rFonts w:ascii="Arial Narrow" w:eastAsia="Calibri" w:hAnsi="Arial Narrow"/>
                <w:b/>
                <w:sz w:val="24"/>
                <w:szCs w:val="24"/>
                <w:lang w:val="en-GB"/>
              </w:rPr>
              <w:t>Code:</w:t>
            </w:r>
          </w:p>
          <w:p w14:paraId="0F93DBF3" w14:textId="77777777" w:rsidR="00C002B6" w:rsidRPr="00BD3888" w:rsidRDefault="00C002B6" w:rsidP="00385913">
            <w:pPr>
              <w:rPr>
                <w:rFonts w:ascii="Arial Narrow" w:eastAsia="Calibri" w:hAnsi="Arial Narrow"/>
                <w:b/>
                <w:sz w:val="24"/>
                <w:szCs w:val="24"/>
                <w:lang w:val="en-GB"/>
              </w:rPr>
            </w:pPr>
            <w:r w:rsidRPr="00BD3888">
              <w:rPr>
                <w:rFonts w:ascii="Arial Narrow" w:eastAsia="Calibri" w:hAnsi="Arial Narrow"/>
                <w:b/>
                <w:sz w:val="24"/>
                <w:szCs w:val="24"/>
                <w:lang w:val="en-GB"/>
              </w:rPr>
              <w:t>Annex 5/SOUK/A 4.3.1.</w:t>
            </w:r>
          </w:p>
        </w:tc>
      </w:tr>
    </w:tbl>
    <w:p w14:paraId="0E0FA58F" w14:textId="45D66270" w:rsidR="00C002B6" w:rsidRPr="00BD3888" w:rsidRDefault="00C002B6" w:rsidP="00C002B6">
      <w:pPr>
        <w:pBdr>
          <w:bottom w:val="single" w:sz="12" w:space="1" w:color="auto"/>
        </w:pBdr>
        <w:shd w:val="clear" w:color="auto" w:fill="E6E6E6"/>
        <w:tabs>
          <w:tab w:val="center" w:pos="4535"/>
          <w:tab w:val="right" w:pos="9070"/>
        </w:tabs>
        <w:spacing w:before="100" w:beforeAutospacing="1" w:after="100" w:afterAutospacing="1" w:line="360" w:lineRule="atLeast"/>
        <w:outlineLvl w:val="0"/>
        <w:rPr>
          <w:rFonts w:ascii="Arial Narrow" w:hAnsi="Arial Narrow"/>
          <w:b/>
          <w:bCs/>
          <w:kern w:val="36"/>
          <w:lang w:val="en-GB"/>
        </w:rPr>
      </w:pPr>
      <w:r w:rsidRPr="00BD3888">
        <w:rPr>
          <w:rFonts w:ascii="Arial Narrow" w:hAnsi="Arial Narrow"/>
          <w:b/>
          <w:bCs/>
          <w:kern w:val="36"/>
          <w:lang w:val="en-GB"/>
        </w:rPr>
        <w:tab/>
      </w:r>
      <w:r w:rsidR="00F2028C">
        <w:rPr>
          <w:rFonts w:ascii="Arial Narrow" w:hAnsi="Arial Narrow"/>
          <w:b/>
          <w:bCs/>
          <w:kern w:val="36"/>
          <w:lang w:val="en-GB"/>
        </w:rPr>
        <w:t>KRIŽEVCI UNIVERSITY OF APPLIED SCIENCES</w:t>
      </w:r>
    </w:p>
    <w:p w14:paraId="094F095D" w14:textId="587CC110" w:rsidR="00C002B6" w:rsidRPr="00BD3888" w:rsidRDefault="00C002B6" w:rsidP="00C002B6">
      <w:pPr>
        <w:spacing w:line="360" w:lineRule="atLeast"/>
        <w:jc w:val="center"/>
        <w:outlineLvl w:val="0"/>
        <w:rPr>
          <w:rFonts w:ascii="Arial Narrow" w:hAnsi="Arial Narrow"/>
          <w:b/>
          <w:bCs/>
          <w:kern w:val="36"/>
          <w:lang w:val="en-GB"/>
        </w:rPr>
      </w:pPr>
    </w:p>
    <w:p w14:paraId="174DB571" w14:textId="77777777" w:rsidR="00C002B6" w:rsidRPr="00BD3888" w:rsidRDefault="00C002B6" w:rsidP="00C002B6">
      <w:pPr>
        <w:spacing w:line="360" w:lineRule="atLeast"/>
        <w:jc w:val="center"/>
        <w:outlineLvl w:val="0"/>
        <w:rPr>
          <w:rFonts w:ascii="Arial Narrow" w:hAnsi="Arial Narrow"/>
          <w:b/>
          <w:bCs/>
          <w:kern w:val="36"/>
          <w:lang w:val="en-GB"/>
        </w:rPr>
      </w:pPr>
    </w:p>
    <w:tbl>
      <w:tblPr>
        <w:tblW w:w="8689"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939"/>
        <w:gridCol w:w="3969"/>
        <w:gridCol w:w="1781"/>
      </w:tblGrid>
      <w:tr w:rsidR="00C5082D" w:rsidRPr="00BD3888" w14:paraId="64C9C1B7" w14:textId="77777777" w:rsidTr="004962F1">
        <w:trPr>
          <w:trHeight w:val="326"/>
        </w:trPr>
        <w:tc>
          <w:tcPr>
            <w:tcW w:w="2939" w:type="dxa"/>
            <w:tcBorders>
              <w:top w:val="double" w:sz="4" w:space="0" w:color="auto"/>
              <w:left w:val="double" w:sz="4" w:space="0" w:color="auto"/>
              <w:bottom w:val="single" w:sz="4" w:space="0" w:color="auto"/>
              <w:right w:val="single" w:sz="4" w:space="0" w:color="auto"/>
            </w:tcBorders>
            <w:vAlign w:val="center"/>
            <w:hideMark/>
          </w:tcPr>
          <w:p w14:paraId="296603BF" w14:textId="08036A7E" w:rsidR="00C5082D" w:rsidRPr="00BD3888" w:rsidRDefault="008450AF" w:rsidP="008450AF">
            <w:pPr>
              <w:rPr>
                <w:rFonts w:ascii="Arial Narrow" w:hAnsi="Arial Narrow"/>
                <w:b/>
                <w:bCs/>
                <w:i/>
                <w:iCs/>
                <w:sz w:val="24"/>
                <w:szCs w:val="24"/>
                <w:lang w:val="en-GB" w:eastAsia="en-US"/>
              </w:rPr>
            </w:pPr>
            <w:r w:rsidRPr="00BD3888">
              <w:rPr>
                <w:rFonts w:ascii="Arial Narrow" w:hAnsi="Arial Narrow"/>
                <w:b/>
                <w:bCs/>
                <w:sz w:val="24"/>
                <w:szCs w:val="24"/>
                <w:lang w:val="en-GB" w:eastAsia="en-US"/>
              </w:rPr>
              <w:t>Subject</w:t>
            </w:r>
            <w:r w:rsidR="00C5082D" w:rsidRPr="00BD3888">
              <w:rPr>
                <w:rFonts w:ascii="Arial Narrow" w:hAnsi="Arial Narrow"/>
                <w:b/>
                <w:bCs/>
                <w:sz w:val="24"/>
                <w:szCs w:val="24"/>
                <w:lang w:val="en-GB" w:eastAsia="en-US"/>
              </w:rPr>
              <w:t xml:space="preserve">: </w:t>
            </w:r>
            <w:r w:rsidRPr="00BD3888">
              <w:rPr>
                <w:rFonts w:ascii="Arial Narrow" w:hAnsi="Arial Narrow"/>
                <w:b/>
                <w:sz w:val="24"/>
                <w:szCs w:val="24"/>
                <w:lang w:val="en-GB" w:eastAsia="en-US"/>
              </w:rPr>
              <w:t>elective</w:t>
            </w:r>
          </w:p>
        </w:tc>
        <w:tc>
          <w:tcPr>
            <w:tcW w:w="3969" w:type="dxa"/>
            <w:tcBorders>
              <w:top w:val="double" w:sz="4" w:space="0" w:color="auto"/>
              <w:left w:val="single" w:sz="4" w:space="0" w:color="auto"/>
              <w:bottom w:val="single" w:sz="4" w:space="0" w:color="auto"/>
              <w:right w:val="single" w:sz="4" w:space="0" w:color="auto"/>
            </w:tcBorders>
            <w:vAlign w:val="center"/>
            <w:hideMark/>
          </w:tcPr>
          <w:p w14:paraId="49AA7C25" w14:textId="13344B97" w:rsidR="00C5082D" w:rsidRPr="00BD3888" w:rsidRDefault="008450AF" w:rsidP="00C5082D">
            <w:pPr>
              <w:jc w:val="center"/>
              <w:rPr>
                <w:rFonts w:ascii="Arial Narrow" w:hAnsi="Arial Narrow"/>
                <w:b/>
                <w:bCs/>
                <w:caps/>
                <w:color w:val="333333"/>
                <w:sz w:val="24"/>
                <w:szCs w:val="24"/>
                <w:lang w:val="en-GB" w:eastAsia="en-US"/>
              </w:rPr>
            </w:pPr>
            <w:r w:rsidRPr="00BD3888">
              <w:rPr>
                <w:rFonts w:ascii="Arial Narrow" w:hAnsi="Arial Narrow"/>
                <w:b/>
                <w:bCs/>
                <w:sz w:val="24"/>
                <w:szCs w:val="24"/>
                <w:lang w:val="en-GB" w:eastAsia="en-US"/>
              </w:rPr>
              <w:t>COSTS AND CALCULATIONS IN FRUIT GROWING, VITICULTURE AND WINEMAKING</w:t>
            </w:r>
          </w:p>
        </w:tc>
        <w:tc>
          <w:tcPr>
            <w:tcW w:w="1781" w:type="dxa"/>
            <w:tcBorders>
              <w:top w:val="double" w:sz="4" w:space="0" w:color="auto"/>
              <w:left w:val="single" w:sz="4" w:space="0" w:color="auto"/>
              <w:bottom w:val="single" w:sz="4" w:space="0" w:color="auto"/>
              <w:right w:val="double" w:sz="4" w:space="0" w:color="auto"/>
            </w:tcBorders>
            <w:vAlign w:val="center"/>
            <w:hideMark/>
          </w:tcPr>
          <w:p w14:paraId="2C697567" w14:textId="4D23EF83" w:rsidR="00C5082D" w:rsidRPr="00BD3888" w:rsidRDefault="00C5082D" w:rsidP="008450AF">
            <w:pPr>
              <w:jc w:val="center"/>
              <w:rPr>
                <w:rFonts w:ascii="Arial Narrow" w:hAnsi="Arial Narrow"/>
                <w:b/>
                <w:bCs/>
                <w:sz w:val="24"/>
                <w:szCs w:val="24"/>
                <w:lang w:val="en-GB" w:eastAsia="en-US"/>
              </w:rPr>
            </w:pPr>
            <w:r w:rsidRPr="00BD3888">
              <w:rPr>
                <w:rFonts w:ascii="Arial Narrow" w:hAnsi="Arial Narrow"/>
                <w:b/>
                <w:bCs/>
                <w:sz w:val="24"/>
                <w:szCs w:val="24"/>
                <w:lang w:val="en-GB" w:eastAsia="en-US"/>
              </w:rPr>
              <w:t xml:space="preserve">ECTS </w:t>
            </w:r>
            <w:r w:rsidR="008450AF" w:rsidRPr="00BD3888">
              <w:rPr>
                <w:rFonts w:ascii="Arial Narrow" w:hAnsi="Arial Narrow"/>
                <w:b/>
                <w:bCs/>
                <w:sz w:val="24"/>
                <w:szCs w:val="24"/>
                <w:lang w:val="en-GB" w:eastAsia="en-US"/>
              </w:rPr>
              <w:t>credits</w:t>
            </w:r>
            <w:r w:rsidRPr="00BD3888">
              <w:rPr>
                <w:rFonts w:ascii="Arial Narrow" w:hAnsi="Arial Narrow"/>
                <w:b/>
                <w:bCs/>
                <w:sz w:val="24"/>
                <w:szCs w:val="24"/>
                <w:lang w:val="en-GB" w:eastAsia="en-US"/>
              </w:rPr>
              <w:t>: 4</w:t>
            </w:r>
          </w:p>
        </w:tc>
      </w:tr>
      <w:tr w:rsidR="00C5082D" w:rsidRPr="00BD3888" w14:paraId="3F131484" w14:textId="77777777" w:rsidTr="004962F1">
        <w:trPr>
          <w:trHeight w:val="306"/>
        </w:trPr>
        <w:tc>
          <w:tcPr>
            <w:tcW w:w="2939" w:type="dxa"/>
            <w:tcBorders>
              <w:top w:val="single" w:sz="4" w:space="0" w:color="auto"/>
              <w:left w:val="double" w:sz="4" w:space="0" w:color="auto"/>
              <w:bottom w:val="single" w:sz="4" w:space="0" w:color="auto"/>
              <w:right w:val="single" w:sz="4" w:space="0" w:color="auto"/>
            </w:tcBorders>
            <w:vAlign w:val="center"/>
            <w:hideMark/>
          </w:tcPr>
          <w:p w14:paraId="2B196665" w14:textId="0715283E" w:rsidR="00C5082D" w:rsidRPr="00BD3888" w:rsidRDefault="008450AF" w:rsidP="00C5082D">
            <w:pPr>
              <w:rPr>
                <w:rFonts w:ascii="Arial Narrow" w:hAnsi="Arial Narrow"/>
                <w:sz w:val="24"/>
                <w:szCs w:val="24"/>
                <w:lang w:val="en-GB" w:eastAsia="en-US"/>
              </w:rPr>
            </w:pPr>
            <w:r w:rsidRPr="00BD3888">
              <w:rPr>
                <w:rFonts w:ascii="Arial Narrow" w:hAnsi="Arial Narrow"/>
                <w:b/>
                <w:bCs/>
                <w:iCs/>
                <w:sz w:val="24"/>
                <w:szCs w:val="24"/>
                <w:lang w:val="en-GB" w:eastAsia="en-US"/>
              </w:rPr>
              <w:t>Code</w:t>
            </w:r>
            <w:r w:rsidR="004962F1" w:rsidRPr="00BD3888">
              <w:rPr>
                <w:rFonts w:ascii="Arial Narrow" w:hAnsi="Arial Narrow"/>
                <w:b/>
                <w:bCs/>
                <w:iCs/>
                <w:sz w:val="24"/>
                <w:szCs w:val="24"/>
                <w:lang w:val="en-GB" w:eastAsia="en-US"/>
              </w:rPr>
              <w:t xml:space="preserve">: </w:t>
            </w:r>
            <w:r w:rsidR="008F7A69" w:rsidRPr="00C53202">
              <w:rPr>
                <w:rFonts w:ascii="Arial Narrow" w:hAnsi="Arial Narrow"/>
                <w:bCs/>
                <w:iCs/>
                <w:sz w:val="24"/>
                <w:szCs w:val="24"/>
              </w:rPr>
              <w:t>154327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879ED2A" w14:textId="4DBAA100" w:rsidR="00C5082D" w:rsidRPr="00BD3888" w:rsidRDefault="00C5082D" w:rsidP="00C5082D">
            <w:pPr>
              <w:rPr>
                <w:rFonts w:ascii="Arial Narrow" w:hAnsi="Arial Narrow"/>
                <w:sz w:val="24"/>
                <w:szCs w:val="24"/>
                <w:lang w:val="en-GB" w:eastAsia="en-US"/>
              </w:rPr>
            </w:pPr>
          </w:p>
        </w:tc>
        <w:tc>
          <w:tcPr>
            <w:tcW w:w="1781" w:type="dxa"/>
            <w:tcBorders>
              <w:top w:val="single" w:sz="4" w:space="0" w:color="auto"/>
              <w:left w:val="single" w:sz="4" w:space="0" w:color="auto"/>
              <w:bottom w:val="single" w:sz="4" w:space="0" w:color="auto"/>
              <w:right w:val="double" w:sz="4" w:space="0" w:color="auto"/>
            </w:tcBorders>
            <w:vAlign w:val="center"/>
            <w:hideMark/>
          </w:tcPr>
          <w:p w14:paraId="488C07C6" w14:textId="47D5932D" w:rsidR="00C5082D" w:rsidRPr="00BD3888" w:rsidRDefault="00C5082D" w:rsidP="008450AF">
            <w:pPr>
              <w:jc w:val="center"/>
              <w:rPr>
                <w:rFonts w:ascii="Arial Narrow" w:hAnsi="Arial Narrow"/>
                <w:sz w:val="24"/>
                <w:szCs w:val="24"/>
                <w:lang w:val="en-GB" w:eastAsia="en-US"/>
              </w:rPr>
            </w:pPr>
            <w:r w:rsidRPr="00BD3888">
              <w:rPr>
                <w:rFonts w:ascii="Arial Narrow" w:hAnsi="Arial Narrow"/>
                <w:sz w:val="24"/>
                <w:szCs w:val="24"/>
                <w:lang w:val="en-GB" w:eastAsia="en-US"/>
              </w:rPr>
              <w:t>Semest</w:t>
            </w:r>
            <w:r w:rsidR="008450AF" w:rsidRPr="00BD3888">
              <w:rPr>
                <w:rFonts w:ascii="Arial Narrow" w:hAnsi="Arial Narrow"/>
                <w:sz w:val="24"/>
                <w:szCs w:val="24"/>
                <w:lang w:val="en-GB" w:eastAsia="en-US"/>
              </w:rPr>
              <w:t>e</w:t>
            </w:r>
            <w:r w:rsidRPr="00BD3888">
              <w:rPr>
                <w:rFonts w:ascii="Arial Narrow" w:hAnsi="Arial Narrow"/>
                <w:sz w:val="24"/>
                <w:szCs w:val="24"/>
                <w:lang w:val="en-GB" w:eastAsia="en-US"/>
              </w:rPr>
              <w:t>r III</w:t>
            </w:r>
          </w:p>
        </w:tc>
      </w:tr>
      <w:tr w:rsidR="008450AF" w:rsidRPr="00BD3888" w14:paraId="29ED2196" w14:textId="77777777" w:rsidTr="00C5082D">
        <w:trPr>
          <w:trHeight w:val="306"/>
        </w:trPr>
        <w:tc>
          <w:tcPr>
            <w:tcW w:w="2939" w:type="dxa"/>
            <w:tcBorders>
              <w:top w:val="single" w:sz="4" w:space="0" w:color="auto"/>
              <w:left w:val="double" w:sz="4" w:space="0" w:color="auto"/>
              <w:bottom w:val="single" w:sz="4" w:space="0" w:color="auto"/>
              <w:right w:val="single" w:sz="4" w:space="0" w:color="auto"/>
            </w:tcBorders>
            <w:vAlign w:val="center"/>
            <w:hideMark/>
          </w:tcPr>
          <w:p w14:paraId="5A06E0C5" w14:textId="34F9D10E" w:rsidR="008450AF" w:rsidRPr="00BD3888" w:rsidRDefault="008450AF" w:rsidP="00C5082D">
            <w:pPr>
              <w:pStyle w:val="Default"/>
              <w:rPr>
                <w:rFonts w:ascii="Arial Narrow" w:hAnsi="Arial Narrow" w:cs="Times New Roman"/>
                <w:lang w:val="en-GB" w:eastAsia="en-US"/>
              </w:rPr>
            </w:pPr>
            <w:r w:rsidRPr="00BD3888">
              <w:rPr>
                <w:rFonts w:ascii="Arial Narrow" w:hAnsi="Arial Narrow" w:cs="Arial Narrow"/>
                <w:bCs/>
                <w:lang w:val="en-GB"/>
              </w:rPr>
              <w:t>Teachers and associates:</w:t>
            </w:r>
          </w:p>
        </w:tc>
        <w:tc>
          <w:tcPr>
            <w:tcW w:w="5750" w:type="dxa"/>
            <w:gridSpan w:val="2"/>
            <w:tcBorders>
              <w:top w:val="single" w:sz="4" w:space="0" w:color="auto"/>
              <w:left w:val="single" w:sz="4" w:space="0" w:color="auto"/>
              <w:bottom w:val="single" w:sz="4" w:space="0" w:color="auto"/>
              <w:right w:val="double" w:sz="4" w:space="0" w:color="auto"/>
            </w:tcBorders>
            <w:vAlign w:val="center"/>
            <w:hideMark/>
          </w:tcPr>
          <w:p w14:paraId="54E9D715" w14:textId="19481DC3" w:rsidR="008450AF" w:rsidRPr="00BD3888" w:rsidRDefault="008450AF" w:rsidP="008450AF">
            <w:pPr>
              <w:rPr>
                <w:rFonts w:ascii="Arial Narrow" w:hAnsi="Arial Narrow"/>
                <w:sz w:val="24"/>
                <w:szCs w:val="24"/>
                <w:lang w:val="en-GB" w:eastAsia="en-US"/>
              </w:rPr>
            </w:pPr>
            <w:r w:rsidRPr="00BD3888">
              <w:rPr>
                <w:rFonts w:ascii="Arial Narrow" w:hAnsi="Arial Narrow"/>
                <w:b/>
                <w:sz w:val="24"/>
                <w:szCs w:val="24"/>
                <w:lang w:val="en-GB" w:eastAsia="en-US"/>
              </w:rPr>
              <w:t>Lidija Firšt Godek</w:t>
            </w:r>
            <w:r w:rsidRPr="00BD3888">
              <w:rPr>
                <w:rFonts w:ascii="Arial Narrow" w:hAnsi="Arial Narrow"/>
                <w:b/>
                <w:bCs/>
                <w:sz w:val="24"/>
                <w:szCs w:val="24"/>
                <w:lang w:val="en-GB" w:eastAsia="en-US"/>
              </w:rPr>
              <w:t>, M. Sc., senior lecturer</w:t>
            </w:r>
            <w:r w:rsidRPr="00BD3888">
              <w:rPr>
                <w:rFonts w:ascii="Arial Narrow" w:hAnsi="Arial Narrow"/>
                <w:bCs/>
                <w:sz w:val="24"/>
                <w:szCs w:val="24"/>
                <w:lang w:val="en-GB" w:eastAsia="en-US"/>
              </w:rPr>
              <w:t xml:space="preserve"> </w:t>
            </w:r>
          </w:p>
        </w:tc>
      </w:tr>
      <w:tr w:rsidR="008450AF" w:rsidRPr="00BD3888" w14:paraId="013D1EBA" w14:textId="77777777" w:rsidTr="004962F1">
        <w:trPr>
          <w:trHeight w:val="306"/>
        </w:trPr>
        <w:tc>
          <w:tcPr>
            <w:tcW w:w="2939" w:type="dxa"/>
            <w:tcBorders>
              <w:top w:val="single" w:sz="4" w:space="0" w:color="auto"/>
              <w:left w:val="double" w:sz="4" w:space="0" w:color="auto"/>
              <w:bottom w:val="single" w:sz="4" w:space="0" w:color="auto"/>
              <w:right w:val="single" w:sz="4" w:space="0" w:color="auto"/>
            </w:tcBorders>
            <w:vAlign w:val="center"/>
          </w:tcPr>
          <w:p w14:paraId="092E52FC" w14:textId="77777777" w:rsidR="008450AF" w:rsidRPr="00BD3888" w:rsidRDefault="008450AF" w:rsidP="00C5082D">
            <w:pPr>
              <w:jc w:val="center"/>
              <w:rPr>
                <w:rFonts w:ascii="Arial Narrow" w:hAnsi="Arial Narrow"/>
                <w:b/>
                <w:bCs/>
                <w:sz w:val="24"/>
                <w:szCs w:val="24"/>
                <w:lang w:val="en-GB" w:eastAsia="en-US"/>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513238B4" w14:textId="26ACA2A3" w:rsidR="008450AF" w:rsidRPr="00BD3888" w:rsidRDefault="008450AF" w:rsidP="00C5082D">
            <w:pPr>
              <w:jc w:val="center"/>
              <w:rPr>
                <w:rFonts w:ascii="Arial Narrow" w:hAnsi="Arial Narrow"/>
                <w:b/>
                <w:bCs/>
                <w:sz w:val="24"/>
                <w:szCs w:val="24"/>
                <w:lang w:val="en-GB" w:eastAsia="en-US"/>
              </w:rPr>
            </w:pPr>
            <w:r w:rsidRPr="00BD3888">
              <w:rPr>
                <w:rFonts w:ascii="Arial Narrow" w:hAnsi="Arial Narrow"/>
                <w:sz w:val="24"/>
                <w:szCs w:val="24"/>
                <w:lang w:val="en-GB" w:eastAsia="en-US"/>
              </w:rPr>
              <w:t>Lessons</w:t>
            </w:r>
          </w:p>
        </w:tc>
        <w:tc>
          <w:tcPr>
            <w:tcW w:w="1781" w:type="dxa"/>
            <w:vMerge w:val="restart"/>
            <w:tcBorders>
              <w:top w:val="single" w:sz="4" w:space="0" w:color="auto"/>
              <w:left w:val="single" w:sz="4" w:space="0" w:color="auto"/>
              <w:right w:val="double" w:sz="4" w:space="0" w:color="auto"/>
            </w:tcBorders>
            <w:vAlign w:val="center"/>
          </w:tcPr>
          <w:p w14:paraId="0EB64336" w14:textId="6CBD7724" w:rsidR="008450AF" w:rsidRPr="00BD3888" w:rsidRDefault="008450AF" w:rsidP="00C5082D">
            <w:pPr>
              <w:jc w:val="center"/>
              <w:rPr>
                <w:rFonts w:ascii="Arial Narrow" w:hAnsi="Arial Narrow"/>
                <w:b/>
                <w:bCs/>
                <w:sz w:val="24"/>
                <w:szCs w:val="24"/>
                <w:lang w:val="en-GB" w:eastAsia="en-US"/>
              </w:rPr>
            </w:pPr>
          </w:p>
        </w:tc>
      </w:tr>
      <w:tr w:rsidR="008450AF" w:rsidRPr="00BD3888" w14:paraId="22682CF3" w14:textId="77777777" w:rsidTr="004962F1">
        <w:trPr>
          <w:trHeight w:val="306"/>
        </w:trPr>
        <w:tc>
          <w:tcPr>
            <w:tcW w:w="2939" w:type="dxa"/>
            <w:tcBorders>
              <w:top w:val="single" w:sz="4" w:space="0" w:color="auto"/>
              <w:left w:val="double" w:sz="4" w:space="0" w:color="auto"/>
              <w:bottom w:val="single" w:sz="4" w:space="0" w:color="auto"/>
              <w:right w:val="single" w:sz="4" w:space="0" w:color="auto"/>
            </w:tcBorders>
            <w:vAlign w:val="center"/>
            <w:hideMark/>
          </w:tcPr>
          <w:p w14:paraId="20D06A36" w14:textId="1C9508F0" w:rsidR="008450AF" w:rsidRPr="00BD3888" w:rsidRDefault="008450AF" w:rsidP="00C5082D">
            <w:pPr>
              <w:rPr>
                <w:rFonts w:ascii="Arial Narrow" w:hAnsi="Arial Narrow"/>
                <w:b/>
                <w:bCs/>
                <w:sz w:val="24"/>
                <w:szCs w:val="24"/>
                <w:lang w:val="en-GB" w:eastAsia="en-US"/>
              </w:rPr>
            </w:pPr>
            <w:r w:rsidRPr="00BD3888">
              <w:rPr>
                <w:rFonts w:ascii="Arial Narrow" w:hAnsi="Arial Narrow"/>
                <w:sz w:val="24"/>
                <w:szCs w:val="24"/>
                <w:lang w:val="en-GB"/>
              </w:rPr>
              <w:t>Lectures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6876CA3" w14:textId="77777777" w:rsidR="008450AF" w:rsidRPr="00BD3888" w:rsidRDefault="008450AF" w:rsidP="00C5082D">
            <w:pPr>
              <w:jc w:val="center"/>
              <w:rPr>
                <w:rFonts w:ascii="Arial Narrow" w:hAnsi="Arial Narrow"/>
                <w:sz w:val="24"/>
                <w:szCs w:val="24"/>
                <w:lang w:val="en-GB" w:eastAsia="en-US"/>
              </w:rPr>
            </w:pPr>
            <w:r w:rsidRPr="00BD3888">
              <w:rPr>
                <w:rFonts w:ascii="Arial Narrow" w:hAnsi="Arial Narrow"/>
                <w:sz w:val="24"/>
                <w:szCs w:val="24"/>
                <w:lang w:val="en-GB" w:eastAsia="en-US"/>
              </w:rPr>
              <w:t>25</w:t>
            </w:r>
          </w:p>
        </w:tc>
        <w:tc>
          <w:tcPr>
            <w:tcW w:w="1781" w:type="dxa"/>
            <w:vMerge/>
            <w:tcBorders>
              <w:left w:val="single" w:sz="4" w:space="0" w:color="auto"/>
              <w:right w:val="double" w:sz="4" w:space="0" w:color="auto"/>
            </w:tcBorders>
            <w:vAlign w:val="center"/>
            <w:hideMark/>
          </w:tcPr>
          <w:p w14:paraId="445F9872" w14:textId="5CDCD351" w:rsidR="008450AF" w:rsidRPr="00BD3888" w:rsidRDefault="008450AF" w:rsidP="00C5082D">
            <w:pPr>
              <w:jc w:val="center"/>
              <w:rPr>
                <w:rFonts w:ascii="Arial Narrow" w:hAnsi="Arial Narrow"/>
                <w:sz w:val="24"/>
                <w:szCs w:val="24"/>
                <w:lang w:val="en-GB" w:eastAsia="en-US"/>
              </w:rPr>
            </w:pPr>
          </w:p>
        </w:tc>
      </w:tr>
      <w:tr w:rsidR="008450AF" w:rsidRPr="00BD3888" w14:paraId="378771CF" w14:textId="77777777" w:rsidTr="004962F1">
        <w:trPr>
          <w:trHeight w:val="306"/>
        </w:trPr>
        <w:tc>
          <w:tcPr>
            <w:tcW w:w="2939" w:type="dxa"/>
            <w:tcBorders>
              <w:top w:val="single" w:sz="4" w:space="0" w:color="auto"/>
              <w:left w:val="double" w:sz="4" w:space="0" w:color="auto"/>
              <w:bottom w:val="single" w:sz="4" w:space="0" w:color="auto"/>
              <w:right w:val="single" w:sz="4" w:space="0" w:color="auto"/>
            </w:tcBorders>
            <w:vAlign w:val="center"/>
            <w:hideMark/>
          </w:tcPr>
          <w:p w14:paraId="11913076" w14:textId="276279C1" w:rsidR="008450AF" w:rsidRPr="00BD3888" w:rsidRDefault="008450AF" w:rsidP="00C5082D">
            <w:pPr>
              <w:rPr>
                <w:rFonts w:ascii="Arial Narrow" w:hAnsi="Arial Narrow"/>
                <w:b/>
                <w:bCs/>
                <w:sz w:val="24"/>
                <w:szCs w:val="24"/>
                <w:lang w:val="en-GB" w:eastAsia="en-US"/>
              </w:rPr>
            </w:pPr>
            <w:r w:rsidRPr="00BD3888">
              <w:rPr>
                <w:rFonts w:ascii="Arial Narrow" w:hAnsi="Arial Narrow"/>
                <w:sz w:val="24"/>
                <w:szCs w:val="24"/>
                <w:lang w:val="en-GB"/>
              </w:rPr>
              <w:t xml:space="preserve">Exercises + seminars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9FCCB9A" w14:textId="46325632" w:rsidR="008450AF" w:rsidRPr="00BD3888" w:rsidRDefault="008450AF" w:rsidP="00C5082D">
            <w:pPr>
              <w:jc w:val="center"/>
              <w:rPr>
                <w:rFonts w:ascii="Arial Narrow" w:hAnsi="Arial Narrow"/>
                <w:sz w:val="24"/>
                <w:szCs w:val="24"/>
                <w:lang w:val="en-GB" w:eastAsia="en-US"/>
              </w:rPr>
            </w:pPr>
            <w:r w:rsidRPr="00BD3888">
              <w:rPr>
                <w:rFonts w:ascii="Arial Narrow" w:hAnsi="Arial Narrow"/>
                <w:sz w:val="24"/>
                <w:szCs w:val="24"/>
                <w:lang w:val="en-GB" w:eastAsia="en-US"/>
              </w:rPr>
              <w:t>15 (10+5)</w:t>
            </w:r>
          </w:p>
        </w:tc>
        <w:tc>
          <w:tcPr>
            <w:tcW w:w="1781" w:type="dxa"/>
            <w:vMerge/>
            <w:tcBorders>
              <w:left w:val="single" w:sz="4" w:space="0" w:color="auto"/>
              <w:right w:val="double" w:sz="4" w:space="0" w:color="auto"/>
            </w:tcBorders>
            <w:vAlign w:val="center"/>
            <w:hideMark/>
          </w:tcPr>
          <w:p w14:paraId="421B9748" w14:textId="126DE398" w:rsidR="008450AF" w:rsidRPr="00BD3888" w:rsidRDefault="008450AF" w:rsidP="00C5082D">
            <w:pPr>
              <w:jc w:val="center"/>
              <w:rPr>
                <w:rFonts w:ascii="Arial Narrow" w:hAnsi="Arial Narrow"/>
                <w:sz w:val="24"/>
                <w:szCs w:val="24"/>
                <w:lang w:val="en-GB" w:eastAsia="en-US"/>
              </w:rPr>
            </w:pPr>
          </w:p>
        </w:tc>
      </w:tr>
      <w:tr w:rsidR="008450AF" w:rsidRPr="00BD3888" w14:paraId="32D784F0" w14:textId="77777777" w:rsidTr="004962F1">
        <w:trPr>
          <w:trHeight w:val="306"/>
        </w:trPr>
        <w:tc>
          <w:tcPr>
            <w:tcW w:w="2939" w:type="dxa"/>
            <w:tcBorders>
              <w:top w:val="single" w:sz="4" w:space="0" w:color="auto"/>
              <w:left w:val="double" w:sz="4" w:space="0" w:color="auto"/>
              <w:bottom w:val="single" w:sz="4" w:space="0" w:color="auto"/>
              <w:right w:val="single" w:sz="4" w:space="0" w:color="auto"/>
            </w:tcBorders>
            <w:vAlign w:val="center"/>
            <w:hideMark/>
          </w:tcPr>
          <w:p w14:paraId="6225E511" w14:textId="1341F451" w:rsidR="008450AF" w:rsidRPr="00BD3888" w:rsidRDefault="008450AF" w:rsidP="00C5082D">
            <w:pPr>
              <w:rPr>
                <w:rFonts w:ascii="Arial Narrow" w:hAnsi="Arial Narrow"/>
                <w:sz w:val="24"/>
                <w:szCs w:val="24"/>
                <w:lang w:val="en-GB" w:eastAsia="en-US"/>
              </w:rPr>
            </w:pPr>
            <w:r w:rsidRPr="00BD3888">
              <w:rPr>
                <w:rFonts w:ascii="Arial Narrow" w:hAnsi="Arial Narrow"/>
                <w:sz w:val="24"/>
                <w:szCs w:val="24"/>
                <w:lang w:val="en-GB"/>
              </w:rPr>
              <w:t xml:space="preserve">Student workload besides active classes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2D1B955" w14:textId="77777777" w:rsidR="008450AF" w:rsidRPr="00BD3888" w:rsidRDefault="008450AF" w:rsidP="00C5082D">
            <w:pPr>
              <w:jc w:val="center"/>
              <w:rPr>
                <w:rFonts w:ascii="Arial Narrow" w:hAnsi="Arial Narrow"/>
                <w:sz w:val="24"/>
                <w:szCs w:val="24"/>
                <w:lang w:val="en-GB" w:eastAsia="en-US"/>
              </w:rPr>
            </w:pPr>
            <w:r w:rsidRPr="00BD3888">
              <w:rPr>
                <w:rFonts w:ascii="Arial Narrow" w:hAnsi="Arial Narrow"/>
                <w:sz w:val="24"/>
                <w:szCs w:val="24"/>
                <w:lang w:val="en-GB" w:eastAsia="en-US"/>
              </w:rPr>
              <w:t>76</w:t>
            </w:r>
          </w:p>
        </w:tc>
        <w:tc>
          <w:tcPr>
            <w:tcW w:w="1781" w:type="dxa"/>
            <w:vMerge/>
            <w:tcBorders>
              <w:left w:val="single" w:sz="4" w:space="0" w:color="auto"/>
              <w:right w:val="double" w:sz="4" w:space="0" w:color="auto"/>
            </w:tcBorders>
            <w:vAlign w:val="center"/>
          </w:tcPr>
          <w:p w14:paraId="22BFCAE5" w14:textId="58F138EE" w:rsidR="008450AF" w:rsidRPr="00BD3888" w:rsidRDefault="008450AF" w:rsidP="00C5082D">
            <w:pPr>
              <w:jc w:val="center"/>
              <w:rPr>
                <w:rFonts w:ascii="Arial Narrow" w:hAnsi="Arial Narrow"/>
                <w:sz w:val="24"/>
                <w:szCs w:val="24"/>
                <w:lang w:val="en-GB" w:eastAsia="en-US"/>
              </w:rPr>
            </w:pPr>
          </w:p>
        </w:tc>
      </w:tr>
      <w:tr w:rsidR="008450AF" w:rsidRPr="00BD3888" w14:paraId="7531CE60" w14:textId="77777777" w:rsidTr="004962F1">
        <w:trPr>
          <w:trHeight w:val="306"/>
        </w:trPr>
        <w:tc>
          <w:tcPr>
            <w:tcW w:w="2939" w:type="dxa"/>
            <w:tcBorders>
              <w:top w:val="single" w:sz="4" w:space="0" w:color="auto"/>
              <w:left w:val="double" w:sz="4" w:space="0" w:color="auto"/>
              <w:bottom w:val="double" w:sz="4" w:space="0" w:color="auto"/>
              <w:right w:val="single" w:sz="4" w:space="0" w:color="auto"/>
            </w:tcBorders>
            <w:vAlign w:val="center"/>
            <w:hideMark/>
          </w:tcPr>
          <w:p w14:paraId="1113CB8C" w14:textId="7ED4825D" w:rsidR="008450AF" w:rsidRPr="00BD3888" w:rsidRDefault="008450AF" w:rsidP="00C5082D">
            <w:pPr>
              <w:rPr>
                <w:rFonts w:ascii="Arial Narrow" w:hAnsi="Arial Narrow"/>
                <w:sz w:val="24"/>
                <w:szCs w:val="24"/>
                <w:lang w:val="en-GB" w:eastAsia="en-US"/>
              </w:rPr>
            </w:pPr>
            <w:r w:rsidRPr="00BD3888">
              <w:rPr>
                <w:rFonts w:ascii="Arial Narrow" w:hAnsi="Arial Narrow"/>
                <w:sz w:val="24"/>
                <w:szCs w:val="24"/>
                <w:lang w:val="en-GB"/>
              </w:rPr>
              <w:t>Total student workload</w:t>
            </w:r>
          </w:p>
        </w:tc>
        <w:tc>
          <w:tcPr>
            <w:tcW w:w="3969" w:type="dxa"/>
            <w:tcBorders>
              <w:top w:val="single" w:sz="4" w:space="0" w:color="auto"/>
              <w:left w:val="single" w:sz="4" w:space="0" w:color="auto"/>
              <w:bottom w:val="double" w:sz="4" w:space="0" w:color="auto"/>
              <w:right w:val="single" w:sz="4" w:space="0" w:color="auto"/>
            </w:tcBorders>
            <w:vAlign w:val="center"/>
            <w:hideMark/>
          </w:tcPr>
          <w:p w14:paraId="3F7483F7" w14:textId="77777777" w:rsidR="008450AF" w:rsidRPr="00BD3888" w:rsidRDefault="008450AF" w:rsidP="00C5082D">
            <w:pPr>
              <w:jc w:val="center"/>
              <w:rPr>
                <w:rFonts w:ascii="Arial Narrow" w:hAnsi="Arial Narrow"/>
                <w:sz w:val="24"/>
                <w:szCs w:val="24"/>
                <w:lang w:val="en-GB" w:eastAsia="en-US"/>
              </w:rPr>
            </w:pPr>
            <w:r w:rsidRPr="00BD3888">
              <w:rPr>
                <w:rFonts w:ascii="Arial Narrow" w:hAnsi="Arial Narrow"/>
                <w:sz w:val="24"/>
                <w:szCs w:val="24"/>
                <w:lang w:val="en-GB" w:eastAsia="en-US"/>
              </w:rPr>
              <w:t>116</w:t>
            </w:r>
          </w:p>
        </w:tc>
        <w:tc>
          <w:tcPr>
            <w:tcW w:w="1781" w:type="dxa"/>
            <w:vMerge/>
            <w:tcBorders>
              <w:left w:val="single" w:sz="4" w:space="0" w:color="auto"/>
              <w:bottom w:val="double" w:sz="4" w:space="0" w:color="auto"/>
              <w:right w:val="double" w:sz="4" w:space="0" w:color="auto"/>
            </w:tcBorders>
            <w:vAlign w:val="center"/>
            <w:hideMark/>
          </w:tcPr>
          <w:p w14:paraId="73F766DB" w14:textId="630C3019" w:rsidR="008450AF" w:rsidRPr="00BD3888" w:rsidRDefault="008450AF" w:rsidP="00C5082D">
            <w:pPr>
              <w:jc w:val="center"/>
              <w:rPr>
                <w:rFonts w:ascii="Arial Narrow" w:hAnsi="Arial Narrow"/>
                <w:sz w:val="24"/>
                <w:szCs w:val="24"/>
                <w:lang w:val="en-GB" w:eastAsia="en-US"/>
              </w:rPr>
            </w:pPr>
          </w:p>
        </w:tc>
      </w:tr>
    </w:tbl>
    <w:p w14:paraId="19D08D22" w14:textId="73DB3360" w:rsidR="00C5082D" w:rsidRPr="00BD3888" w:rsidRDefault="00C5082D" w:rsidP="00C5082D">
      <w:pPr>
        <w:pStyle w:val="Default"/>
        <w:rPr>
          <w:rFonts w:ascii="Arial Narrow" w:hAnsi="Arial Narrow"/>
          <w:b/>
          <w:bCs/>
          <w:lang w:val="en-GB"/>
        </w:rPr>
      </w:pPr>
    </w:p>
    <w:p w14:paraId="42F36394" w14:textId="1E3F7AAB" w:rsidR="00B052AB" w:rsidRDefault="00B052AB" w:rsidP="00B052AB">
      <w:pPr>
        <w:pStyle w:val="NormalWeb"/>
        <w:spacing w:before="74" w:after="74"/>
        <w:jc w:val="both"/>
        <w:rPr>
          <w:rFonts w:ascii="Arial Narrow" w:hAnsi="Arial Narrow"/>
          <w:color w:val="auto"/>
          <w:sz w:val="24"/>
          <w:szCs w:val="24"/>
          <w:lang w:val="en-GB"/>
        </w:rPr>
      </w:pPr>
      <w:r w:rsidRPr="00BD3888">
        <w:rPr>
          <w:rFonts w:ascii="Arial Narrow" w:hAnsi="Arial Narrow"/>
          <w:b/>
          <w:color w:val="auto"/>
          <w:sz w:val="24"/>
          <w:szCs w:val="24"/>
          <w:lang w:val="en-GB"/>
        </w:rPr>
        <w:t xml:space="preserve">SUBJECT OBJECTIVE: </w:t>
      </w:r>
      <w:r w:rsidRPr="00BD3888">
        <w:rPr>
          <w:rFonts w:ascii="Arial Narrow" w:hAnsi="Arial Narrow"/>
          <w:color w:val="auto"/>
          <w:sz w:val="24"/>
          <w:szCs w:val="24"/>
          <w:lang w:val="en-GB"/>
        </w:rPr>
        <w:t xml:space="preserve">compose and calculate calculations for fruit growing and wine production with the objective of assessment of business activity and planning of future production. </w:t>
      </w:r>
    </w:p>
    <w:p w14:paraId="72D4A1FF" w14:textId="77777777" w:rsidR="000B0C6A" w:rsidRPr="000B0C6A" w:rsidRDefault="00396F9C" w:rsidP="000B0C6A">
      <w:pPr>
        <w:rPr>
          <w:rFonts w:ascii="Arial Narrow" w:hAnsi="Arial Narrow" w:cs="Tahoma"/>
          <w:sz w:val="24"/>
          <w:szCs w:val="24"/>
          <w:lang w:val="en-GB"/>
        </w:rPr>
      </w:pPr>
      <w:r w:rsidRPr="000B0C6A">
        <w:rPr>
          <w:rFonts w:ascii="Arial Narrow" w:hAnsi="Arial Narrow"/>
          <w:sz w:val="24"/>
          <w:szCs w:val="24"/>
          <w:lang w:val="en-GB"/>
        </w:rPr>
        <w:t xml:space="preserve">SUBJECT DESCRIPTION: </w:t>
      </w:r>
      <w:r w:rsidR="000B0C6A" w:rsidRPr="000B0C6A">
        <w:rPr>
          <w:rFonts w:ascii="Arial Narrow" w:hAnsi="Arial Narrow" w:cs="Tahoma"/>
          <w:sz w:val="24"/>
          <w:szCs w:val="24"/>
          <w:lang w:val="en-GB"/>
        </w:rPr>
        <w:t>To train students for independent preparation of various types of calculations in fruit, viticulture and wine production as a basis for making correct business decisions.</w:t>
      </w:r>
    </w:p>
    <w:p w14:paraId="0E400833" w14:textId="4A27C59B" w:rsidR="00B052AB" w:rsidRPr="00BD3888" w:rsidRDefault="00B052AB" w:rsidP="000B0C6A">
      <w:pPr>
        <w:pStyle w:val="NormalWeb"/>
        <w:spacing w:before="74" w:after="74"/>
        <w:jc w:val="both"/>
        <w:rPr>
          <w:rFonts w:ascii="Arial Narrow" w:hAnsi="Arial Narrow"/>
          <w:lang w:val="en-GB"/>
        </w:rPr>
      </w:pPr>
    </w:p>
    <w:p w14:paraId="4987416D" w14:textId="19F66E5F" w:rsidR="00B052AB" w:rsidRPr="00BD3888" w:rsidRDefault="00B052AB" w:rsidP="00B052AB">
      <w:pPr>
        <w:rPr>
          <w:rFonts w:ascii="Arial Narrow" w:hAnsi="Arial Narrow"/>
          <w:b/>
          <w:bCs/>
          <w:sz w:val="24"/>
          <w:szCs w:val="24"/>
          <w:lang w:val="en-GB"/>
        </w:rPr>
      </w:pPr>
      <w:r w:rsidRPr="00BD3888">
        <w:rPr>
          <w:rFonts w:ascii="Arial Narrow" w:hAnsi="Arial Narrow"/>
          <w:b/>
          <w:bCs/>
          <w:sz w:val="24"/>
          <w:szCs w:val="24"/>
          <w:lang w:val="en-GB"/>
        </w:rPr>
        <w:t xml:space="preserve">Learning outcomes </w:t>
      </w:r>
    </w:p>
    <w:p w14:paraId="74701DF0" w14:textId="77777777" w:rsidR="00B052AB" w:rsidRPr="00BD3888" w:rsidRDefault="00B052AB" w:rsidP="00B052AB">
      <w:pPr>
        <w:rPr>
          <w:rFonts w:ascii="Arial Narrow" w:hAnsi="Arial Narrow" w:cs="Arial"/>
          <w:b/>
          <w:sz w:val="24"/>
          <w:szCs w:val="24"/>
          <w:lang w:val="en-GB"/>
        </w:rPr>
      </w:pPr>
    </w:p>
    <w:tbl>
      <w:tblPr>
        <w:tblStyle w:val="TableGrid"/>
        <w:tblW w:w="8959" w:type="dxa"/>
        <w:tblInd w:w="108" w:type="dxa"/>
        <w:tblLook w:val="04A0" w:firstRow="1" w:lastRow="0" w:firstColumn="1" w:lastColumn="0" w:noHBand="0" w:noVBand="1"/>
      </w:tblPr>
      <w:tblGrid>
        <w:gridCol w:w="8959"/>
      </w:tblGrid>
      <w:tr w:rsidR="008F7A69" w:rsidRPr="00BD3888" w14:paraId="63D7E927" w14:textId="77777777" w:rsidTr="008F7A69">
        <w:trPr>
          <w:trHeight w:val="799"/>
        </w:trPr>
        <w:tc>
          <w:tcPr>
            <w:tcW w:w="8959" w:type="dxa"/>
          </w:tcPr>
          <w:p w14:paraId="64E5D593" w14:textId="77777777" w:rsidR="008F7A69" w:rsidRPr="008F7A69" w:rsidRDefault="008F7A69" w:rsidP="004832DB">
            <w:pPr>
              <w:jc w:val="center"/>
              <w:rPr>
                <w:rFonts w:ascii="Arial Narrow" w:hAnsi="Arial Narrow"/>
                <w:b/>
                <w:i/>
                <w:sz w:val="24"/>
                <w:szCs w:val="24"/>
                <w:lang w:val="en-GB"/>
              </w:rPr>
            </w:pPr>
            <w:r w:rsidRPr="008F7A69">
              <w:rPr>
                <w:rFonts w:ascii="Arial Narrow" w:hAnsi="Arial Narrow"/>
                <w:b/>
                <w:i/>
                <w:sz w:val="24"/>
                <w:szCs w:val="24"/>
                <w:lang w:val="en-GB"/>
              </w:rPr>
              <w:t>LEARNING OUTCOMES</w:t>
            </w:r>
          </w:p>
          <w:p w14:paraId="603F6694" w14:textId="2715E8D3" w:rsidR="008F7A69" w:rsidRPr="00BD3888" w:rsidRDefault="008F7A69" w:rsidP="004832DB">
            <w:pPr>
              <w:rPr>
                <w:sz w:val="22"/>
                <w:szCs w:val="22"/>
                <w:lang w:val="en-GB" w:eastAsia="en-US"/>
              </w:rPr>
            </w:pPr>
            <w:r w:rsidRPr="008F7A69">
              <w:rPr>
                <w:rFonts w:ascii="Arial Narrow" w:hAnsi="Arial Narrow"/>
                <w:b/>
                <w:i/>
                <w:sz w:val="24"/>
                <w:szCs w:val="24"/>
                <w:lang w:val="en-GB"/>
              </w:rPr>
              <w:t>After completing the exam from the subject „</w:t>
            </w:r>
            <w:r w:rsidRPr="008F7A69">
              <w:rPr>
                <w:rFonts w:ascii="Arial Narrow" w:hAnsi="Arial Narrow"/>
                <w:b/>
                <w:bCs/>
                <w:sz w:val="24"/>
                <w:szCs w:val="24"/>
                <w:lang w:val="en-GB" w:eastAsia="en-US"/>
              </w:rPr>
              <w:t xml:space="preserve">Costs and calculations in fruit growing, viticulture and winemaking </w:t>
            </w:r>
            <w:r w:rsidRPr="008F7A69">
              <w:rPr>
                <w:rFonts w:ascii="Arial Narrow" w:hAnsi="Arial Narrow"/>
                <w:b/>
                <w:i/>
                <w:sz w:val="24"/>
                <w:szCs w:val="24"/>
                <w:lang w:val="en-GB"/>
              </w:rPr>
              <w:t>“ the student will be able to:</w:t>
            </w:r>
          </w:p>
        </w:tc>
      </w:tr>
      <w:tr w:rsidR="008F7A69" w:rsidRPr="00BD3888" w14:paraId="7858EB49" w14:textId="77777777" w:rsidTr="008F7A69">
        <w:trPr>
          <w:trHeight w:val="251"/>
        </w:trPr>
        <w:tc>
          <w:tcPr>
            <w:tcW w:w="8959" w:type="dxa"/>
          </w:tcPr>
          <w:p w14:paraId="6D185B47" w14:textId="4EEF18C8" w:rsidR="008F7A69" w:rsidRPr="00F72CAB" w:rsidRDefault="00F72CAB" w:rsidP="00F72CAB">
            <w:pPr>
              <w:rPr>
                <w:rFonts w:ascii="Arial Narrow" w:hAnsi="Arial Narrow" w:cs="Tahoma"/>
                <w:sz w:val="24"/>
                <w:szCs w:val="24"/>
                <w:lang w:val="en-GB"/>
              </w:rPr>
            </w:pPr>
            <w:r w:rsidRPr="00F72CAB">
              <w:rPr>
                <w:rFonts w:ascii="Arial Narrow" w:hAnsi="Arial Narrow" w:cs="Tahoma"/>
                <w:sz w:val="24"/>
                <w:szCs w:val="24"/>
                <w:lang w:val="en-GB"/>
              </w:rPr>
              <w:t xml:space="preserve">1. To identify costs in fruit, viticulture and wine production </w:t>
            </w:r>
          </w:p>
        </w:tc>
      </w:tr>
      <w:tr w:rsidR="008F7A69" w:rsidRPr="00BD3888" w14:paraId="04372FBB" w14:textId="77777777" w:rsidTr="008F7A69">
        <w:trPr>
          <w:trHeight w:val="272"/>
        </w:trPr>
        <w:tc>
          <w:tcPr>
            <w:tcW w:w="8959" w:type="dxa"/>
          </w:tcPr>
          <w:p w14:paraId="06473A12" w14:textId="3398ECEE" w:rsidR="008F7A69" w:rsidRPr="00F72CAB" w:rsidRDefault="00F72CAB" w:rsidP="00F72CAB">
            <w:pPr>
              <w:rPr>
                <w:rFonts w:ascii="Arial Narrow" w:hAnsi="Arial Narrow" w:cs="Tahoma"/>
                <w:sz w:val="24"/>
                <w:szCs w:val="24"/>
                <w:lang w:val="en-GB"/>
              </w:rPr>
            </w:pPr>
            <w:r w:rsidRPr="00F72CAB">
              <w:rPr>
                <w:rFonts w:ascii="Arial Narrow" w:hAnsi="Arial Narrow" w:cs="Tahoma"/>
                <w:sz w:val="24"/>
                <w:szCs w:val="24"/>
                <w:lang w:val="en-GB"/>
              </w:rPr>
              <w:t xml:space="preserve">2. Make calculations in fruit, viticulture and wine production </w:t>
            </w:r>
          </w:p>
        </w:tc>
      </w:tr>
      <w:tr w:rsidR="008F7A69" w:rsidRPr="00BD3888" w14:paraId="7939174F" w14:textId="77777777" w:rsidTr="008F7A69">
        <w:trPr>
          <w:trHeight w:val="289"/>
        </w:trPr>
        <w:tc>
          <w:tcPr>
            <w:tcW w:w="8959" w:type="dxa"/>
          </w:tcPr>
          <w:p w14:paraId="542EC79D" w14:textId="7A28940D" w:rsidR="008F7A69" w:rsidRPr="00F72CAB" w:rsidRDefault="00F72CAB" w:rsidP="00F72CAB">
            <w:pPr>
              <w:rPr>
                <w:rFonts w:ascii="Arial Narrow" w:hAnsi="Arial Narrow" w:cs="Tahoma"/>
                <w:sz w:val="24"/>
                <w:szCs w:val="24"/>
                <w:lang w:val="en-GB"/>
              </w:rPr>
            </w:pPr>
            <w:r w:rsidRPr="00F72CAB">
              <w:rPr>
                <w:rFonts w:ascii="Arial Narrow" w:hAnsi="Arial Narrow" w:cs="Tahoma"/>
                <w:sz w:val="24"/>
                <w:szCs w:val="24"/>
                <w:lang w:val="en-GB"/>
              </w:rPr>
              <w:t xml:space="preserve">3. Assess the profitability of individual fruit growing, viticulture and winemaking </w:t>
            </w:r>
          </w:p>
        </w:tc>
      </w:tr>
      <w:tr w:rsidR="008F7A69" w:rsidRPr="00BD3888" w14:paraId="29999433" w14:textId="77777777" w:rsidTr="008F7A69">
        <w:trPr>
          <w:trHeight w:val="289"/>
        </w:trPr>
        <w:tc>
          <w:tcPr>
            <w:tcW w:w="8959" w:type="dxa"/>
          </w:tcPr>
          <w:p w14:paraId="1E4034AD" w14:textId="01C4A77E" w:rsidR="008F7A69" w:rsidRPr="00F72CAB" w:rsidRDefault="00F72CAB" w:rsidP="008F7A69">
            <w:pPr>
              <w:rPr>
                <w:rFonts w:ascii="Arial Narrow" w:hAnsi="Arial Narrow" w:cs="Tahoma"/>
                <w:sz w:val="24"/>
                <w:szCs w:val="24"/>
                <w:lang w:val="en-GB"/>
              </w:rPr>
            </w:pPr>
            <w:r w:rsidRPr="00F72CAB">
              <w:rPr>
                <w:rFonts w:ascii="Arial Narrow" w:hAnsi="Arial Narrow" w:cs="Tahoma"/>
                <w:sz w:val="24"/>
                <w:szCs w:val="24"/>
                <w:lang w:val="en-GB"/>
              </w:rPr>
              <w:t>4. Present your own research results. Discussion.</w:t>
            </w:r>
          </w:p>
        </w:tc>
      </w:tr>
    </w:tbl>
    <w:p w14:paraId="78F1235C" w14:textId="77777777" w:rsidR="00C5082D" w:rsidRPr="00BD3888" w:rsidRDefault="00C5082D" w:rsidP="00C5082D">
      <w:pPr>
        <w:rPr>
          <w:rFonts w:ascii="Arial Narrow" w:hAnsi="Arial Narrow"/>
          <w:sz w:val="24"/>
          <w:szCs w:val="24"/>
          <w:lang w:val="en-GB"/>
        </w:rPr>
      </w:pPr>
    </w:p>
    <w:p w14:paraId="643F9B37" w14:textId="77777777" w:rsidR="00C5082D" w:rsidRPr="00BD3888" w:rsidRDefault="00C5082D" w:rsidP="00C5082D">
      <w:pPr>
        <w:rPr>
          <w:rFonts w:ascii="Arial Narrow" w:hAnsi="Arial Narrow"/>
          <w:sz w:val="24"/>
          <w:szCs w:val="24"/>
          <w:lang w:val="en-GB"/>
        </w:rPr>
      </w:pPr>
    </w:p>
    <w:p w14:paraId="55E670F7" w14:textId="6B99E4A7" w:rsidR="00C5082D" w:rsidRPr="00BD3888" w:rsidRDefault="008450AF" w:rsidP="00C5082D">
      <w:pPr>
        <w:rPr>
          <w:rFonts w:ascii="Arial Narrow" w:hAnsi="Arial Narrow"/>
          <w:b/>
          <w:bCs/>
          <w:sz w:val="24"/>
          <w:szCs w:val="24"/>
          <w:lang w:val="en-GB"/>
        </w:rPr>
      </w:pPr>
      <w:r w:rsidRPr="00BD3888">
        <w:rPr>
          <w:rFonts w:ascii="Arial Narrow" w:hAnsi="Arial Narrow"/>
          <w:b/>
          <w:bCs/>
          <w:sz w:val="24"/>
          <w:szCs w:val="24"/>
          <w:lang w:val="en-GB"/>
        </w:rPr>
        <w:t>L</w:t>
      </w:r>
      <w:r w:rsidR="00C5082D" w:rsidRPr="00BD3888">
        <w:rPr>
          <w:rFonts w:ascii="Arial Narrow" w:hAnsi="Arial Narrow"/>
          <w:b/>
          <w:bCs/>
          <w:sz w:val="24"/>
          <w:szCs w:val="24"/>
          <w:lang w:val="en-GB"/>
        </w:rPr>
        <w:t>iterature</w:t>
      </w:r>
      <w:r w:rsidRPr="00BD3888">
        <w:rPr>
          <w:rFonts w:ascii="Arial Narrow" w:hAnsi="Arial Narrow"/>
          <w:b/>
          <w:bCs/>
          <w:sz w:val="24"/>
          <w:szCs w:val="24"/>
          <w:lang w:val="en-GB"/>
        </w:rPr>
        <w:t>:</w:t>
      </w:r>
    </w:p>
    <w:p w14:paraId="52DA6005" w14:textId="77777777" w:rsidR="008450AF" w:rsidRPr="00BD3888" w:rsidRDefault="008450AF" w:rsidP="00C5082D">
      <w:pPr>
        <w:rPr>
          <w:rFonts w:ascii="Arial Narrow" w:hAnsi="Arial Narrow"/>
          <w:b/>
          <w:bCs/>
          <w:sz w:val="24"/>
          <w:szCs w:val="24"/>
          <w:lang w:val="en-GB"/>
        </w:rPr>
      </w:pPr>
    </w:p>
    <w:p w14:paraId="1EA27EAE" w14:textId="77777777" w:rsidR="008450AF" w:rsidRPr="00BD3888" w:rsidRDefault="008450AF" w:rsidP="008450AF">
      <w:pPr>
        <w:jc w:val="both"/>
        <w:rPr>
          <w:rFonts w:ascii="Arial Narrow" w:hAnsi="Arial Narrow"/>
          <w:i/>
          <w:sz w:val="24"/>
          <w:szCs w:val="24"/>
          <w:u w:val="single"/>
          <w:lang w:val="en-GB"/>
        </w:rPr>
      </w:pPr>
      <w:r w:rsidRPr="00BD3888">
        <w:rPr>
          <w:rFonts w:ascii="Arial Narrow" w:hAnsi="Arial Narrow"/>
          <w:i/>
          <w:sz w:val="24"/>
          <w:szCs w:val="24"/>
          <w:u w:val="single"/>
          <w:lang w:val="en-GB"/>
        </w:rPr>
        <w:t xml:space="preserve">Obligatory: </w:t>
      </w:r>
    </w:p>
    <w:p w14:paraId="3D92F2C5" w14:textId="4AEB3218" w:rsidR="008F7A69" w:rsidRPr="00897B78" w:rsidRDefault="008F7A69" w:rsidP="008F25B8">
      <w:pPr>
        <w:pStyle w:val="ListParagraph"/>
        <w:numPr>
          <w:ilvl w:val="0"/>
          <w:numId w:val="47"/>
        </w:numPr>
        <w:rPr>
          <w:rFonts w:ascii="Arial Narrow" w:hAnsi="Arial Narrow"/>
          <w:sz w:val="24"/>
        </w:rPr>
      </w:pPr>
      <w:r w:rsidRPr="00897B78">
        <w:rPr>
          <w:rFonts w:ascii="Arial Narrow" w:hAnsi="Arial Narrow"/>
          <w:sz w:val="24"/>
        </w:rPr>
        <w:t xml:space="preserve">Karić M., Z. Tolušić, Z.Lacković (2002.): Ekonomika voćarske i vinogradarsko-vinarske proizvodnje, </w:t>
      </w:r>
    </w:p>
    <w:p w14:paraId="49784B0E" w14:textId="3A9A0BCE" w:rsidR="008F7A69" w:rsidRPr="00897B78" w:rsidRDefault="008F7A69" w:rsidP="008F25B8">
      <w:pPr>
        <w:pStyle w:val="ListParagraph"/>
        <w:numPr>
          <w:ilvl w:val="0"/>
          <w:numId w:val="47"/>
        </w:numPr>
        <w:rPr>
          <w:rFonts w:ascii="Arial Narrow" w:hAnsi="Arial Narrow"/>
          <w:sz w:val="24"/>
        </w:rPr>
      </w:pPr>
      <w:r w:rsidRPr="00897B78">
        <w:rPr>
          <w:rFonts w:ascii="Arial Narrow" w:hAnsi="Arial Narrow"/>
          <w:sz w:val="24"/>
        </w:rPr>
        <w:t>Veleučilište u Požegi</w:t>
      </w:r>
    </w:p>
    <w:p w14:paraId="26E4299C" w14:textId="42A0D5CA" w:rsidR="008F7A69" w:rsidRPr="00897B78" w:rsidRDefault="008F7A69" w:rsidP="008F25B8">
      <w:pPr>
        <w:pStyle w:val="ListParagraph"/>
        <w:numPr>
          <w:ilvl w:val="0"/>
          <w:numId w:val="47"/>
        </w:numPr>
        <w:rPr>
          <w:rFonts w:ascii="Arial Narrow" w:hAnsi="Arial Narrow" w:cs="Arial"/>
          <w:sz w:val="24"/>
        </w:rPr>
      </w:pPr>
      <w:r w:rsidRPr="00897B78">
        <w:rPr>
          <w:rFonts w:ascii="Arial Narrow" w:hAnsi="Arial Narrow" w:cs="Arial"/>
          <w:sz w:val="24"/>
        </w:rPr>
        <w:t>Potnik Galić Katarina (2015): Strateško upravljanje troškovima, Veleučilište u Požegi</w:t>
      </w:r>
    </w:p>
    <w:p w14:paraId="6826CF17" w14:textId="756DC463" w:rsidR="008F7A69" w:rsidRPr="00897B78" w:rsidRDefault="008F7A69" w:rsidP="008F25B8">
      <w:pPr>
        <w:pStyle w:val="ListParagraph"/>
        <w:numPr>
          <w:ilvl w:val="0"/>
          <w:numId w:val="47"/>
        </w:numPr>
        <w:rPr>
          <w:rFonts w:ascii="Arial Narrow" w:hAnsi="Arial Narrow" w:cs="Arial"/>
          <w:sz w:val="24"/>
        </w:rPr>
      </w:pPr>
      <w:r w:rsidRPr="00897B78">
        <w:rPr>
          <w:rFonts w:ascii="Arial Narrow" w:hAnsi="Arial Narrow" w:cs="Arial"/>
          <w:sz w:val="24"/>
        </w:rPr>
        <w:t xml:space="preserve">Grgić, Z., Očić Vesna, Šakić Bobić, Branka (2010): Upravljanje troškovima u agrobiznisu, Interna   </w:t>
      </w:r>
      <w:r w:rsidR="00897B78" w:rsidRPr="00897B78">
        <w:rPr>
          <w:rFonts w:ascii="Arial Narrow" w:hAnsi="Arial Narrow" w:cs="Arial"/>
          <w:sz w:val="24"/>
        </w:rPr>
        <w:t xml:space="preserve"> </w:t>
      </w:r>
      <w:r w:rsidRPr="00897B78">
        <w:rPr>
          <w:rFonts w:ascii="Arial Narrow" w:hAnsi="Arial Narrow" w:cs="Arial"/>
          <w:sz w:val="24"/>
        </w:rPr>
        <w:t>skripta, Agronomski fakultet, Zagreb</w:t>
      </w:r>
    </w:p>
    <w:p w14:paraId="33E396B9" w14:textId="555B51AA" w:rsidR="008F7A69" w:rsidRPr="00897B78" w:rsidRDefault="008F7A69" w:rsidP="008F25B8">
      <w:pPr>
        <w:pStyle w:val="ListParagraph"/>
        <w:numPr>
          <w:ilvl w:val="0"/>
          <w:numId w:val="47"/>
        </w:numPr>
        <w:rPr>
          <w:rFonts w:ascii="Arial Narrow" w:hAnsi="Arial Narrow" w:cs="Arial"/>
          <w:sz w:val="24"/>
        </w:rPr>
      </w:pPr>
      <w:r w:rsidRPr="00897B78">
        <w:rPr>
          <w:rFonts w:ascii="Arial Narrow" w:hAnsi="Arial Narrow" w:cs="Arial"/>
          <w:sz w:val="24"/>
        </w:rPr>
        <w:t>Firšt Godek Lidija (2017): Troškovi i kalkulacije u bilinogojstvu, Interna skripta, VGUK, Križevci</w:t>
      </w:r>
    </w:p>
    <w:p w14:paraId="3D1A0A3A" w14:textId="3F0114DB" w:rsidR="008F7A69" w:rsidRPr="00897B78" w:rsidRDefault="008F7A69" w:rsidP="008F25B8">
      <w:pPr>
        <w:pStyle w:val="ListParagraph"/>
        <w:numPr>
          <w:ilvl w:val="0"/>
          <w:numId w:val="47"/>
        </w:numPr>
        <w:rPr>
          <w:rFonts w:ascii="Arial Narrow" w:hAnsi="Arial Narrow" w:cs="Arial"/>
          <w:color w:val="C00000"/>
          <w:sz w:val="24"/>
        </w:rPr>
      </w:pPr>
      <w:r w:rsidRPr="00897B78">
        <w:rPr>
          <w:rFonts w:ascii="Arial Narrow" w:hAnsi="Arial Narrow" w:cs="Arial"/>
          <w:sz w:val="24"/>
        </w:rPr>
        <w:t>Jelavić A.,i sur. (1995): Ekonomika poduzeća. Ekonomski fakultet, Zagreb (odabrana poglavlja</w:t>
      </w:r>
      <w:r w:rsidRPr="00897B78">
        <w:rPr>
          <w:rFonts w:ascii="Arial Narrow" w:hAnsi="Arial Narrow" w:cs="Arial"/>
          <w:color w:val="000000"/>
          <w:sz w:val="24"/>
        </w:rPr>
        <w:t xml:space="preserve">) </w:t>
      </w:r>
    </w:p>
    <w:p w14:paraId="77326FA8" w14:textId="77777777" w:rsidR="00C5082D" w:rsidRPr="00BD3888" w:rsidRDefault="00C5082D" w:rsidP="00C5082D">
      <w:pPr>
        <w:ind w:firstLine="360"/>
        <w:jc w:val="both"/>
        <w:rPr>
          <w:rFonts w:ascii="Arial Narrow" w:hAnsi="Arial Narrow"/>
          <w:sz w:val="24"/>
          <w:szCs w:val="24"/>
          <w:lang w:val="en-GB"/>
        </w:rPr>
      </w:pPr>
    </w:p>
    <w:p w14:paraId="61E94209" w14:textId="77777777" w:rsidR="008450AF" w:rsidRPr="00BD3888" w:rsidRDefault="008450AF" w:rsidP="008450AF">
      <w:pPr>
        <w:jc w:val="both"/>
        <w:rPr>
          <w:rFonts w:ascii="Arial Narrow" w:hAnsi="Arial Narrow"/>
          <w:i/>
          <w:sz w:val="24"/>
          <w:szCs w:val="24"/>
          <w:u w:val="single"/>
          <w:lang w:val="en-GB"/>
        </w:rPr>
      </w:pPr>
      <w:r w:rsidRPr="00BD3888">
        <w:rPr>
          <w:rFonts w:ascii="Arial Narrow" w:hAnsi="Arial Narrow"/>
          <w:i/>
          <w:sz w:val="24"/>
          <w:szCs w:val="24"/>
          <w:u w:val="single"/>
          <w:lang w:val="en-GB"/>
        </w:rPr>
        <w:t>Supplementary:</w:t>
      </w:r>
    </w:p>
    <w:p w14:paraId="52068ADC" w14:textId="77777777" w:rsidR="008F7A69" w:rsidRPr="008F7A69" w:rsidRDefault="008F7A69" w:rsidP="008F25B8">
      <w:pPr>
        <w:numPr>
          <w:ilvl w:val="0"/>
          <w:numId w:val="46"/>
        </w:numPr>
        <w:rPr>
          <w:rFonts w:ascii="Arial Narrow" w:hAnsi="Arial Narrow"/>
          <w:sz w:val="24"/>
        </w:rPr>
      </w:pPr>
      <w:r w:rsidRPr="008F7A69">
        <w:rPr>
          <w:rFonts w:ascii="Arial Narrow" w:hAnsi="Arial Narrow"/>
          <w:sz w:val="24"/>
        </w:rPr>
        <w:t>Santini I., (2002): Troškovi u poslovnom odlučivanju, Hibis, Zagreb</w:t>
      </w:r>
    </w:p>
    <w:p w14:paraId="600A07D7" w14:textId="77777777" w:rsidR="008F7A69" w:rsidRPr="008F7A69" w:rsidRDefault="008F7A69" w:rsidP="008F25B8">
      <w:pPr>
        <w:numPr>
          <w:ilvl w:val="0"/>
          <w:numId w:val="46"/>
        </w:numPr>
        <w:jc w:val="both"/>
        <w:rPr>
          <w:rFonts w:ascii="Arial Narrow" w:hAnsi="Arial Narrow"/>
          <w:sz w:val="24"/>
        </w:rPr>
      </w:pPr>
      <w:r w:rsidRPr="008F7A69">
        <w:rPr>
          <w:rFonts w:ascii="Arial Narrow" w:hAnsi="Arial Narrow"/>
          <w:sz w:val="24"/>
        </w:rPr>
        <w:t>Grupa autora (2019): Katalog kalkulacija poljoprivredne proizvodnje, HZZPSS, Zagreb</w:t>
      </w:r>
    </w:p>
    <w:p w14:paraId="7BDBAED9" w14:textId="77777777" w:rsidR="008F7A69" w:rsidRPr="008F7A69" w:rsidRDefault="008F7A69" w:rsidP="008F25B8">
      <w:pPr>
        <w:numPr>
          <w:ilvl w:val="0"/>
          <w:numId w:val="46"/>
        </w:numPr>
        <w:rPr>
          <w:rFonts w:ascii="Arial Narrow" w:hAnsi="Arial Narrow"/>
          <w:sz w:val="24"/>
        </w:rPr>
      </w:pPr>
      <w:r w:rsidRPr="008F7A69">
        <w:rPr>
          <w:rFonts w:ascii="Arial Narrow" w:hAnsi="Arial Narrow"/>
          <w:bCs/>
          <w:sz w:val="24"/>
        </w:rPr>
        <w:t>Hilton R., Maher M., Selto F., (2002.): Cost Management, Mc Grew Hill Edition</w:t>
      </w:r>
    </w:p>
    <w:p w14:paraId="550D612C" w14:textId="553670D0" w:rsidR="003848C6" w:rsidRPr="00BD3888" w:rsidRDefault="00C5082D" w:rsidP="00C5082D">
      <w:pPr>
        <w:rPr>
          <w:rFonts w:ascii="Arial Narrow" w:hAnsi="Arial Narrow"/>
          <w:lang w:val="en-GB"/>
        </w:rPr>
      </w:pPr>
      <w:r w:rsidRPr="00BD3888">
        <w:rPr>
          <w:rFonts w:ascii="Arial Narrow" w:hAnsi="Arial Narrow"/>
          <w:lang w:val="en-GB"/>
        </w:rPr>
        <w:tab/>
      </w:r>
      <w:r w:rsidRPr="00BD3888">
        <w:rPr>
          <w:rFonts w:ascii="Arial Narrow" w:hAnsi="Arial Narrow"/>
          <w:lang w:val="en-GB"/>
        </w:rPr>
        <w:tab/>
      </w:r>
      <w:r w:rsidRPr="00BD3888">
        <w:rPr>
          <w:rFonts w:ascii="Arial Narrow" w:hAnsi="Arial Narrow"/>
          <w:lang w:val="en-GB"/>
        </w:rPr>
        <w:tab/>
      </w:r>
    </w:p>
    <w:p w14:paraId="5B4604A4" w14:textId="77777777" w:rsidR="003848C6" w:rsidRPr="00BD3888" w:rsidRDefault="003848C6" w:rsidP="00C5082D">
      <w:pPr>
        <w:rPr>
          <w:rFonts w:ascii="Arial Narrow" w:hAnsi="Arial Narrow"/>
          <w:lang w:val="en-GB"/>
        </w:rPr>
      </w:pPr>
    </w:p>
    <w:p w14:paraId="282CF832" w14:textId="77777777" w:rsidR="003848C6" w:rsidRPr="00BD3888" w:rsidRDefault="003848C6" w:rsidP="00C5082D">
      <w:pPr>
        <w:rPr>
          <w:rFonts w:ascii="Arial Narrow" w:hAnsi="Arial Narrow"/>
          <w:lang w:val="en-GB"/>
        </w:rPr>
      </w:pPr>
    </w:p>
    <w:p w14:paraId="603A703A" w14:textId="77777777" w:rsidR="003848C6" w:rsidRPr="00BD3888" w:rsidRDefault="003848C6" w:rsidP="00C5082D">
      <w:pPr>
        <w:rPr>
          <w:rFonts w:ascii="Arial Narrow" w:hAnsi="Arial Narrow"/>
          <w:sz w:val="24"/>
          <w:szCs w:val="24"/>
          <w:lang w:val="en-GB"/>
        </w:rPr>
      </w:pPr>
    </w:p>
    <w:p w14:paraId="6D583C03" w14:textId="4A730997" w:rsidR="00C5082D" w:rsidRPr="00BD3888" w:rsidRDefault="003848C6" w:rsidP="008450AF">
      <w:pPr>
        <w:spacing w:line="276" w:lineRule="auto"/>
        <w:jc w:val="right"/>
        <w:rPr>
          <w:sz w:val="24"/>
          <w:szCs w:val="24"/>
          <w:lang w:val="en-GB"/>
        </w:rPr>
      </w:pPr>
      <w:r w:rsidRPr="00BD3888">
        <w:rPr>
          <w:rFonts w:ascii="Arial Narrow" w:hAnsi="Arial Narrow"/>
          <w:sz w:val="24"/>
          <w:szCs w:val="24"/>
          <w:lang w:val="en-GB"/>
        </w:rPr>
        <w:tab/>
      </w:r>
      <w:r w:rsidRPr="00BD3888">
        <w:rPr>
          <w:rFonts w:ascii="Arial Narrow" w:hAnsi="Arial Narrow"/>
          <w:sz w:val="24"/>
          <w:szCs w:val="24"/>
          <w:lang w:val="en-GB"/>
        </w:rPr>
        <w:tab/>
      </w:r>
      <w:r w:rsidRPr="00BD3888">
        <w:rPr>
          <w:rFonts w:ascii="Arial Narrow" w:hAnsi="Arial Narrow"/>
          <w:sz w:val="24"/>
          <w:szCs w:val="24"/>
          <w:lang w:val="en-GB"/>
        </w:rPr>
        <w:tab/>
      </w:r>
      <w:r w:rsidRPr="00BD3888">
        <w:rPr>
          <w:rFonts w:ascii="Arial Narrow" w:hAnsi="Arial Narrow"/>
          <w:sz w:val="24"/>
          <w:szCs w:val="24"/>
          <w:lang w:val="en-GB"/>
        </w:rPr>
        <w:tab/>
      </w:r>
      <w:r w:rsidR="00C5082D" w:rsidRPr="00BD3888">
        <w:rPr>
          <w:rFonts w:ascii="Arial Narrow" w:hAnsi="Arial Narrow"/>
          <w:sz w:val="24"/>
          <w:szCs w:val="24"/>
          <w:lang w:val="en-GB"/>
        </w:rPr>
        <w:tab/>
      </w:r>
      <w:r w:rsidR="00C5082D" w:rsidRPr="00BD3888">
        <w:rPr>
          <w:rFonts w:ascii="Arial Narrow" w:hAnsi="Arial Narrow"/>
          <w:sz w:val="24"/>
          <w:szCs w:val="24"/>
          <w:lang w:val="en-GB"/>
        </w:rPr>
        <w:tab/>
      </w:r>
      <w:r w:rsidR="00C5082D" w:rsidRPr="00BD3888">
        <w:rPr>
          <w:rFonts w:ascii="Arial Narrow" w:hAnsi="Arial Narrow"/>
          <w:sz w:val="24"/>
          <w:szCs w:val="24"/>
          <w:lang w:val="en-GB"/>
        </w:rPr>
        <w:tab/>
      </w:r>
      <w:r w:rsidR="00C5082D" w:rsidRPr="00BD3888">
        <w:rPr>
          <w:rFonts w:ascii="Arial Narrow" w:hAnsi="Arial Narrow"/>
          <w:sz w:val="24"/>
          <w:szCs w:val="24"/>
          <w:lang w:val="en-GB"/>
        </w:rPr>
        <w:tab/>
      </w:r>
      <w:r w:rsidR="00C5082D" w:rsidRPr="00BD3888">
        <w:rPr>
          <w:rFonts w:ascii="Arial Narrow" w:hAnsi="Arial Narrow"/>
          <w:sz w:val="24"/>
          <w:szCs w:val="24"/>
          <w:lang w:val="en-GB"/>
        </w:rPr>
        <w:tab/>
      </w:r>
      <w:r w:rsidR="00C5082D" w:rsidRPr="00BD3888">
        <w:rPr>
          <w:rFonts w:ascii="Arial Narrow" w:hAnsi="Arial Narrow"/>
          <w:sz w:val="24"/>
          <w:szCs w:val="24"/>
          <w:lang w:val="en-GB"/>
        </w:rPr>
        <w:tab/>
      </w:r>
      <w:r w:rsidR="008450AF" w:rsidRPr="00BD3888">
        <w:rPr>
          <w:rFonts w:ascii="Arial Narrow" w:hAnsi="Arial Narrow" w:cs="Tahoma"/>
          <w:sz w:val="24"/>
          <w:szCs w:val="24"/>
          <w:lang w:val="en-GB"/>
        </w:rPr>
        <w:t>Subject holder:</w:t>
      </w:r>
    </w:p>
    <w:p w14:paraId="6D031F98" w14:textId="1D39C6C9" w:rsidR="00C5082D" w:rsidRPr="00BD3888" w:rsidRDefault="008450AF" w:rsidP="008450AF">
      <w:pPr>
        <w:jc w:val="right"/>
        <w:rPr>
          <w:rFonts w:ascii="Arial Narrow" w:hAnsi="Arial Narrow"/>
          <w:bCs/>
          <w:sz w:val="24"/>
          <w:szCs w:val="24"/>
          <w:lang w:val="en-GB" w:eastAsia="en-US"/>
        </w:rPr>
      </w:pPr>
      <w:r w:rsidRPr="00BD3888">
        <w:rPr>
          <w:rFonts w:ascii="Arial Narrow" w:hAnsi="Arial Narrow"/>
          <w:bCs/>
          <w:sz w:val="24"/>
          <w:szCs w:val="24"/>
          <w:lang w:val="en-GB"/>
        </w:rPr>
        <w:tab/>
      </w:r>
      <w:r w:rsidRPr="00BD3888">
        <w:rPr>
          <w:rFonts w:ascii="Arial Narrow" w:hAnsi="Arial Narrow"/>
          <w:sz w:val="24"/>
          <w:szCs w:val="24"/>
          <w:lang w:val="en-GB" w:eastAsia="en-US"/>
        </w:rPr>
        <w:t>Lidija Firšt Godek</w:t>
      </w:r>
      <w:r w:rsidRPr="00BD3888">
        <w:rPr>
          <w:rFonts w:ascii="Arial Narrow" w:hAnsi="Arial Narrow"/>
          <w:bCs/>
          <w:sz w:val="24"/>
          <w:szCs w:val="24"/>
          <w:lang w:val="en-GB" w:eastAsia="en-US"/>
        </w:rPr>
        <w:t>, M. Sc., senior lecturer</w:t>
      </w:r>
    </w:p>
    <w:p w14:paraId="31361501" w14:textId="77777777" w:rsidR="00604AFE" w:rsidRPr="00BD3888" w:rsidRDefault="00604AFE" w:rsidP="008450AF">
      <w:pPr>
        <w:jc w:val="right"/>
        <w:rPr>
          <w:rFonts w:ascii="Arial Narrow" w:hAnsi="Arial Narrow"/>
          <w:bCs/>
          <w:sz w:val="24"/>
          <w:szCs w:val="24"/>
          <w:lang w:val="en-GB" w:eastAsia="en-US"/>
        </w:rPr>
      </w:pPr>
    </w:p>
    <w:p w14:paraId="02D08BA1" w14:textId="77777777" w:rsidR="00604AFE" w:rsidRPr="00BD3888" w:rsidRDefault="00604AFE" w:rsidP="008450AF">
      <w:pPr>
        <w:jc w:val="right"/>
        <w:rPr>
          <w:rFonts w:ascii="Arial Narrow" w:hAnsi="Arial Narrow"/>
          <w:bCs/>
          <w:sz w:val="24"/>
          <w:szCs w:val="24"/>
          <w:lang w:val="en-GB" w:eastAsia="en-US"/>
        </w:rPr>
      </w:pPr>
    </w:p>
    <w:p w14:paraId="15893ED0" w14:textId="77777777" w:rsidR="00604AFE" w:rsidRPr="00BD3888" w:rsidRDefault="00604AFE" w:rsidP="008450AF">
      <w:pPr>
        <w:jc w:val="right"/>
        <w:rPr>
          <w:rFonts w:ascii="Arial Narrow" w:hAnsi="Arial Narrow"/>
          <w:bCs/>
          <w:sz w:val="24"/>
          <w:szCs w:val="24"/>
          <w:lang w:val="en-GB" w:eastAsia="en-US"/>
        </w:rPr>
      </w:pPr>
    </w:p>
    <w:p w14:paraId="4D3B6231" w14:textId="77777777" w:rsidR="00604AFE" w:rsidRPr="00BD3888" w:rsidRDefault="00604AFE" w:rsidP="008450AF">
      <w:pPr>
        <w:jc w:val="right"/>
        <w:rPr>
          <w:rFonts w:ascii="Arial Narrow" w:hAnsi="Arial Narrow"/>
          <w:bCs/>
          <w:sz w:val="24"/>
          <w:szCs w:val="24"/>
          <w:lang w:val="en-GB" w:eastAsia="en-US"/>
        </w:rPr>
      </w:pPr>
    </w:p>
    <w:p w14:paraId="7A32DE38" w14:textId="77777777" w:rsidR="00604AFE" w:rsidRPr="00BD3888" w:rsidRDefault="00604AFE" w:rsidP="008450AF">
      <w:pPr>
        <w:jc w:val="right"/>
        <w:rPr>
          <w:rFonts w:ascii="Arial Narrow" w:hAnsi="Arial Narrow"/>
          <w:bCs/>
          <w:sz w:val="24"/>
          <w:szCs w:val="24"/>
          <w:lang w:val="en-GB" w:eastAsia="en-US"/>
        </w:rPr>
      </w:pPr>
    </w:p>
    <w:p w14:paraId="0C84042E" w14:textId="77777777" w:rsidR="00604AFE" w:rsidRPr="00BD3888" w:rsidRDefault="00604AFE" w:rsidP="008450AF">
      <w:pPr>
        <w:jc w:val="right"/>
        <w:rPr>
          <w:rFonts w:ascii="Arial Narrow" w:hAnsi="Arial Narrow"/>
          <w:bCs/>
          <w:sz w:val="24"/>
          <w:szCs w:val="24"/>
          <w:lang w:val="en-GB" w:eastAsia="en-US"/>
        </w:rPr>
      </w:pPr>
    </w:p>
    <w:p w14:paraId="3FA11986" w14:textId="77777777" w:rsidR="00604AFE" w:rsidRPr="00BD3888" w:rsidRDefault="00604AFE" w:rsidP="008450AF">
      <w:pPr>
        <w:jc w:val="right"/>
        <w:rPr>
          <w:rFonts w:ascii="Arial Narrow" w:hAnsi="Arial Narrow"/>
          <w:bCs/>
          <w:sz w:val="24"/>
          <w:szCs w:val="24"/>
          <w:lang w:val="en-GB" w:eastAsia="en-US"/>
        </w:rPr>
      </w:pPr>
    </w:p>
    <w:p w14:paraId="225D0817" w14:textId="77777777" w:rsidR="00604AFE" w:rsidRPr="00BD3888" w:rsidRDefault="00604AFE" w:rsidP="008450AF">
      <w:pPr>
        <w:jc w:val="right"/>
        <w:rPr>
          <w:rFonts w:ascii="Arial Narrow" w:hAnsi="Arial Narrow"/>
          <w:bCs/>
          <w:sz w:val="24"/>
          <w:szCs w:val="24"/>
          <w:lang w:val="en-GB" w:eastAsia="en-US"/>
        </w:rPr>
      </w:pPr>
    </w:p>
    <w:p w14:paraId="660C2F19" w14:textId="77777777" w:rsidR="00604AFE" w:rsidRPr="00BD3888" w:rsidRDefault="00604AFE" w:rsidP="008450AF">
      <w:pPr>
        <w:jc w:val="right"/>
        <w:rPr>
          <w:rFonts w:ascii="Arial Narrow" w:hAnsi="Arial Narrow"/>
          <w:bCs/>
          <w:sz w:val="24"/>
          <w:szCs w:val="24"/>
          <w:lang w:val="en-GB" w:eastAsia="en-US"/>
        </w:rPr>
      </w:pPr>
    </w:p>
    <w:p w14:paraId="7C77BCA0" w14:textId="77777777" w:rsidR="00604AFE" w:rsidRPr="00BD3888" w:rsidRDefault="00604AFE" w:rsidP="008450AF">
      <w:pPr>
        <w:jc w:val="right"/>
        <w:rPr>
          <w:rFonts w:ascii="Arial Narrow" w:hAnsi="Arial Narrow"/>
          <w:bCs/>
          <w:sz w:val="24"/>
          <w:szCs w:val="24"/>
          <w:lang w:val="en-GB" w:eastAsia="en-US"/>
        </w:rPr>
      </w:pPr>
    </w:p>
    <w:p w14:paraId="188C5192" w14:textId="77777777" w:rsidR="00604AFE" w:rsidRPr="00BD3888" w:rsidRDefault="00604AFE" w:rsidP="008450AF">
      <w:pPr>
        <w:jc w:val="right"/>
        <w:rPr>
          <w:rFonts w:ascii="Arial Narrow" w:hAnsi="Arial Narrow"/>
          <w:bCs/>
          <w:sz w:val="24"/>
          <w:szCs w:val="24"/>
          <w:lang w:val="en-GB" w:eastAsia="en-US"/>
        </w:rPr>
      </w:pPr>
    </w:p>
    <w:p w14:paraId="5A2202DD" w14:textId="77777777" w:rsidR="00604AFE" w:rsidRPr="00BD3888" w:rsidRDefault="00604AFE" w:rsidP="008450AF">
      <w:pPr>
        <w:jc w:val="right"/>
        <w:rPr>
          <w:rFonts w:ascii="Arial Narrow" w:hAnsi="Arial Narrow"/>
          <w:bCs/>
          <w:sz w:val="24"/>
          <w:szCs w:val="24"/>
          <w:lang w:val="en-GB" w:eastAsia="en-US"/>
        </w:rPr>
      </w:pPr>
    </w:p>
    <w:p w14:paraId="65D4B44C" w14:textId="77777777" w:rsidR="00604AFE" w:rsidRPr="00BD3888" w:rsidRDefault="00604AFE" w:rsidP="008450AF">
      <w:pPr>
        <w:jc w:val="right"/>
        <w:rPr>
          <w:rFonts w:ascii="Arial Narrow" w:hAnsi="Arial Narrow"/>
          <w:bCs/>
          <w:sz w:val="24"/>
          <w:szCs w:val="24"/>
          <w:lang w:val="en-GB" w:eastAsia="en-US"/>
        </w:rPr>
      </w:pPr>
    </w:p>
    <w:p w14:paraId="2C15A38C" w14:textId="77777777" w:rsidR="00604AFE" w:rsidRPr="00BD3888" w:rsidRDefault="00604AFE" w:rsidP="008450AF">
      <w:pPr>
        <w:jc w:val="right"/>
        <w:rPr>
          <w:rFonts w:ascii="Arial Narrow" w:hAnsi="Arial Narrow"/>
          <w:bCs/>
          <w:sz w:val="24"/>
          <w:szCs w:val="24"/>
          <w:lang w:val="en-GB" w:eastAsia="en-US"/>
        </w:rPr>
      </w:pPr>
    </w:p>
    <w:p w14:paraId="553006D4" w14:textId="77777777" w:rsidR="00604AFE" w:rsidRPr="00BD3888" w:rsidRDefault="00604AFE" w:rsidP="008450AF">
      <w:pPr>
        <w:jc w:val="right"/>
        <w:rPr>
          <w:rFonts w:ascii="Arial Narrow" w:hAnsi="Arial Narrow"/>
          <w:bCs/>
          <w:sz w:val="24"/>
          <w:szCs w:val="24"/>
          <w:lang w:val="en-GB" w:eastAsia="en-US"/>
        </w:rPr>
      </w:pPr>
    </w:p>
    <w:p w14:paraId="2E82CC1B" w14:textId="77777777" w:rsidR="00604AFE" w:rsidRPr="00BD3888" w:rsidRDefault="00604AFE" w:rsidP="008450AF">
      <w:pPr>
        <w:jc w:val="right"/>
        <w:rPr>
          <w:rFonts w:ascii="Arial Narrow" w:hAnsi="Arial Narrow"/>
          <w:bCs/>
          <w:sz w:val="24"/>
          <w:szCs w:val="24"/>
          <w:lang w:val="en-GB" w:eastAsia="en-US"/>
        </w:rPr>
      </w:pPr>
    </w:p>
    <w:p w14:paraId="6ADD0085" w14:textId="77777777" w:rsidR="00604AFE" w:rsidRPr="00BD3888" w:rsidRDefault="00604AFE" w:rsidP="008450AF">
      <w:pPr>
        <w:jc w:val="right"/>
        <w:rPr>
          <w:rFonts w:ascii="Arial Narrow" w:hAnsi="Arial Narrow"/>
          <w:bCs/>
          <w:sz w:val="24"/>
          <w:szCs w:val="24"/>
          <w:lang w:val="en-GB" w:eastAsia="en-US"/>
        </w:rPr>
      </w:pPr>
    </w:p>
    <w:p w14:paraId="52E2C298" w14:textId="77777777" w:rsidR="00604AFE" w:rsidRPr="00BD3888" w:rsidRDefault="00604AFE" w:rsidP="008450AF">
      <w:pPr>
        <w:jc w:val="right"/>
        <w:rPr>
          <w:rFonts w:ascii="Arial Narrow" w:hAnsi="Arial Narrow"/>
          <w:bCs/>
          <w:sz w:val="24"/>
          <w:szCs w:val="24"/>
          <w:lang w:val="en-GB" w:eastAsia="en-US"/>
        </w:rPr>
      </w:pPr>
    </w:p>
    <w:p w14:paraId="605021A6" w14:textId="77777777" w:rsidR="00604AFE" w:rsidRPr="00BD3888" w:rsidRDefault="00604AFE" w:rsidP="008450AF">
      <w:pPr>
        <w:jc w:val="right"/>
        <w:rPr>
          <w:rFonts w:ascii="Arial Narrow" w:hAnsi="Arial Narrow"/>
          <w:bCs/>
          <w:sz w:val="24"/>
          <w:szCs w:val="24"/>
          <w:lang w:val="en-GB" w:eastAsia="en-US"/>
        </w:rPr>
      </w:pPr>
    </w:p>
    <w:p w14:paraId="7D27D4BD" w14:textId="77777777" w:rsidR="00604AFE" w:rsidRPr="00BD3888" w:rsidRDefault="00604AFE" w:rsidP="008450AF">
      <w:pPr>
        <w:jc w:val="right"/>
        <w:rPr>
          <w:rFonts w:ascii="Arial Narrow" w:hAnsi="Arial Narrow"/>
          <w:bCs/>
          <w:sz w:val="24"/>
          <w:szCs w:val="24"/>
          <w:lang w:val="en-GB" w:eastAsia="en-US"/>
        </w:rPr>
      </w:pPr>
    </w:p>
    <w:p w14:paraId="7C194507" w14:textId="77777777" w:rsidR="00604AFE" w:rsidRPr="00BD3888" w:rsidRDefault="00604AFE" w:rsidP="008450AF">
      <w:pPr>
        <w:jc w:val="right"/>
        <w:rPr>
          <w:rFonts w:ascii="Arial Narrow" w:hAnsi="Arial Narrow"/>
          <w:bCs/>
          <w:sz w:val="24"/>
          <w:szCs w:val="24"/>
          <w:lang w:val="en-GB" w:eastAsia="en-US"/>
        </w:rPr>
      </w:pPr>
    </w:p>
    <w:p w14:paraId="707A0CCF" w14:textId="77777777" w:rsidR="00604AFE" w:rsidRPr="00BD3888" w:rsidRDefault="00604AFE" w:rsidP="008450AF">
      <w:pPr>
        <w:jc w:val="right"/>
        <w:rPr>
          <w:rFonts w:ascii="Arial Narrow" w:hAnsi="Arial Narrow"/>
          <w:bCs/>
          <w:sz w:val="24"/>
          <w:szCs w:val="24"/>
          <w:lang w:val="en-GB" w:eastAsia="en-US"/>
        </w:rPr>
      </w:pPr>
    </w:p>
    <w:p w14:paraId="154A575D" w14:textId="77777777" w:rsidR="00604AFE" w:rsidRPr="00BD3888" w:rsidRDefault="00604AFE" w:rsidP="008450AF">
      <w:pPr>
        <w:jc w:val="right"/>
        <w:rPr>
          <w:rFonts w:ascii="Arial Narrow" w:hAnsi="Arial Narrow"/>
          <w:bCs/>
          <w:sz w:val="24"/>
          <w:szCs w:val="24"/>
          <w:lang w:val="en-GB" w:eastAsia="en-US"/>
        </w:rPr>
      </w:pPr>
    </w:p>
    <w:p w14:paraId="60064F7E" w14:textId="77777777" w:rsidR="00604AFE" w:rsidRPr="00BD3888" w:rsidRDefault="00604AFE" w:rsidP="008450AF">
      <w:pPr>
        <w:jc w:val="right"/>
        <w:rPr>
          <w:rFonts w:ascii="Arial Narrow" w:hAnsi="Arial Narrow"/>
          <w:bCs/>
          <w:sz w:val="24"/>
          <w:szCs w:val="24"/>
          <w:lang w:val="en-GB" w:eastAsia="en-US"/>
        </w:rPr>
      </w:pPr>
    </w:p>
    <w:p w14:paraId="6D248444" w14:textId="77777777" w:rsidR="00604AFE" w:rsidRPr="00BD3888" w:rsidRDefault="00604AFE" w:rsidP="008450AF">
      <w:pPr>
        <w:jc w:val="right"/>
        <w:rPr>
          <w:rFonts w:ascii="Arial Narrow" w:hAnsi="Arial Narrow"/>
          <w:bCs/>
          <w:sz w:val="24"/>
          <w:szCs w:val="24"/>
          <w:lang w:val="en-GB" w:eastAsia="en-US"/>
        </w:rPr>
      </w:pPr>
    </w:p>
    <w:p w14:paraId="2CF30955" w14:textId="77777777" w:rsidR="00604AFE" w:rsidRPr="00BD3888" w:rsidRDefault="00604AFE" w:rsidP="008450AF">
      <w:pPr>
        <w:jc w:val="right"/>
        <w:rPr>
          <w:rFonts w:ascii="Arial Narrow" w:hAnsi="Arial Narrow"/>
          <w:bCs/>
          <w:sz w:val="24"/>
          <w:szCs w:val="24"/>
          <w:lang w:val="en-GB" w:eastAsia="en-US"/>
        </w:rPr>
      </w:pPr>
    </w:p>
    <w:p w14:paraId="02B9D9A0" w14:textId="77777777" w:rsidR="00604AFE" w:rsidRPr="00BD3888" w:rsidRDefault="00604AFE" w:rsidP="008450AF">
      <w:pPr>
        <w:jc w:val="right"/>
        <w:rPr>
          <w:rFonts w:ascii="Arial Narrow" w:hAnsi="Arial Narrow"/>
          <w:bCs/>
          <w:sz w:val="24"/>
          <w:szCs w:val="24"/>
          <w:lang w:val="en-GB" w:eastAsia="en-US"/>
        </w:rPr>
      </w:pPr>
    </w:p>
    <w:p w14:paraId="2EDE7723" w14:textId="77777777" w:rsidR="00604AFE" w:rsidRPr="00BD3888" w:rsidRDefault="00604AFE" w:rsidP="008450AF">
      <w:pPr>
        <w:jc w:val="right"/>
        <w:rPr>
          <w:rFonts w:ascii="Arial Narrow" w:hAnsi="Arial Narrow"/>
          <w:bCs/>
          <w:sz w:val="24"/>
          <w:szCs w:val="24"/>
          <w:lang w:val="en-GB" w:eastAsia="en-US"/>
        </w:rPr>
      </w:pPr>
    </w:p>
    <w:p w14:paraId="278D5368" w14:textId="77777777" w:rsidR="00604AFE" w:rsidRPr="00BD3888" w:rsidRDefault="00604AFE" w:rsidP="008450AF">
      <w:pPr>
        <w:jc w:val="right"/>
        <w:rPr>
          <w:rFonts w:ascii="Arial Narrow" w:hAnsi="Arial Narrow"/>
          <w:bCs/>
          <w:sz w:val="24"/>
          <w:szCs w:val="24"/>
          <w:lang w:val="en-GB" w:eastAsia="en-US"/>
        </w:rPr>
      </w:pPr>
    </w:p>
    <w:p w14:paraId="73C59784" w14:textId="77777777" w:rsidR="00604AFE" w:rsidRPr="00BD3888" w:rsidRDefault="00604AFE" w:rsidP="008450AF">
      <w:pPr>
        <w:jc w:val="right"/>
        <w:rPr>
          <w:rFonts w:ascii="Arial Narrow" w:hAnsi="Arial Narrow"/>
          <w:bCs/>
          <w:sz w:val="24"/>
          <w:szCs w:val="24"/>
          <w:lang w:val="en-GB" w:eastAsia="en-US"/>
        </w:rPr>
      </w:pPr>
    </w:p>
    <w:p w14:paraId="7E52A1E1" w14:textId="77777777" w:rsidR="00604AFE" w:rsidRPr="00BD3888" w:rsidRDefault="00604AFE" w:rsidP="008450AF">
      <w:pPr>
        <w:jc w:val="right"/>
        <w:rPr>
          <w:rFonts w:ascii="Arial Narrow" w:hAnsi="Arial Narrow"/>
          <w:bCs/>
          <w:sz w:val="24"/>
          <w:szCs w:val="24"/>
          <w:lang w:val="en-GB" w:eastAsia="en-US"/>
        </w:rPr>
      </w:pPr>
    </w:p>
    <w:p w14:paraId="43192967" w14:textId="77777777" w:rsidR="00604AFE" w:rsidRPr="00BD3888" w:rsidRDefault="00604AFE" w:rsidP="008450AF">
      <w:pPr>
        <w:jc w:val="right"/>
        <w:rPr>
          <w:rFonts w:ascii="Arial Narrow" w:hAnsi="Arial Narrow"/>
          <w:bCs/>
          <w:sz w:val="24"/>
          <w:szCs w:val="24"/>
          <w:lang w:val="en-GB" w:eastAsia="en-US"/>
        </w:rPr>
      </w:pPr>
    </w:p>
    <w:p w14:paraId="37562737" w14:textId="77777777" w:rsidR="00604AFE" w:rsidRPr="00BD3888" w:rsidRDefault="00604AFE" w:rsidP="008450AF">
      <w:pPr>
        <w:jc w:val="right"/>
        <w:rPr>
          <w:rFonts w:ascii="Arial Narrow" w:hAnsi="Arial Narrow"/>
          <w:bCs/>
          <w:sz w:val="24"/>
          <w:szCs w:val="24"/>
          <w:lang w:val="en-GB" w:eastAsia="en-US"/>
        </w:rPr>
      </w:pPr>
    </w:p>
    <w:p w14:paraId="3808B6F9" w14:textId="77777777" w:rsidR="00604AFE" w:rsidRPr="00BD3888" w:rsidRDefault="00604AFE" w:rsidP="008450AF">
      <w:pPr>
        <w:jc w:val="right"/>
        <w:rPr>
          <w:rFonts w:ascii="Arial Narrow" w:hAnsi="Arial Narrow"/>
          <w:bCs/>
          <w:sz w:val="24"/>
          <w:szCs w:val="24"/>
          <w:lang w:val="en-GB" w:eastAsia="en-US"/>
        </w:rPr>
      </w:pPr>
    </w:p>
    <w:p w14:paraId="0C397767" w14:textId="77777777" w:rsidR="00B052AB" w:rsidRPr="00BD3888" w:rsidRDefault="00B052AB" w:rsidP="008450AF">
      <w:pPr>
        <w:jc w:val="right"/>
        <w:rPr>
          <w:rFonts w:ascii="Arial Narrow" w:hAnsi="Arial Narrow"/>
          <w:bCs/>
          <w:sz w:val="24"/>
          <w:szCs w:val="24"/>
          <w:lang w:val="en-GB" w:eastAsia="en-US"/>
        </w:rPr>
      </w:pPr>
    </w:p>
    <w:p w14:paraId="2627AF6B" w14:textId="77777777" w:rsidR="00604AFE" w:rsidRPr="00BD3888" w:rsidRDefault="00604AFE" w:rsidP="000C4243">
      <w:pPr>
        <w:rPr>
          <w:rFonts w:ascii="Arial Narrow" w:hAnsi="Arial Narrow"/>
          <w:bCs/>
          <w:sz w:val="24"/>
          <w:szCs w:val="24"/>
          <w:lang w:val="en-GB" w:eastAsia="en-US"/>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013"/>
        <w:gridCol w:w="2380"/>
      </w:tblGrid>
      <w:tr w:rsidR="00604AFE" w:rsidRPr="00BD3888" w14:paraId="236F82D9" w14:textId="77777777" w:rsidTr="00604AFE">
        <w:trPr>
          <w:trHeight w:val="567"/>
        </w:trPr>
        <w:tc>
          <w:tcPr>
            <w:tcW w:w="1566" w:type="dxa"/>
            <w:vMerge w:val="restart"/>
            <w:shd w:val="clear" w:color="auto" w:fill="auto"/>
          </w:tcPr>
          <w:p w14:paraId="0AD36487" w14:textId="77777777" w:rsidR="00604AFE" w:rsidRPr="00BD3888" w:rsidRDefault="00604AFE" w:rsidP="00385913">
            <w:pPr>
              <w:rPr>
                <w:rFonts w:ascii="Calibri" w:eastAsia="Calibri" w:hAnsi="Calibri"/>
                <w:lang w:val="en-GB"/>
              </w:rPr>
            </w:pPr>
            <w:r w:rsidRPr="00BD3888">
              <w:rPr>
                <w:noProof/>
                <w:sz w:val="24"/>
                <w:szCs w:val="24"/>
              </w:rPr>
              <w:drawing>
                <wp:inline distT="0" distB="0" distL="0" distR="0" wp14:anchorId="586C4B33" wp14:editId="4D8DC59C">
                  <wp:extent cx="857250" cy="781050"/>
                  <wp:effectExtent l="0" t="0" r="0" b="0"/>
                  <wp:docPr id="21" name="Picture 21" descr="C:\Users\dgajdic\AppData\Local\Microsoft\Windows\INetCache\Content.Outlook\GQ2C6UUU\VGUK_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gajdic\AppData\Local\Microsoft\Windows\INetCache\Content.Outlook\GQ2C6UUU\VGUK_logo_smal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inline>
              </w:drawing>
            </w:r>
          </w:p>
        </w:tc>
        <w:tc>
          <w:tcPr>
            <w:tcW w:w="5013" w:type="dxa"/>
            <w:vMerge w:val="restart"/>
            <w:shd w:val="clear" w:color="auto" w:fill="auto"/>
          </w:tcPr>
          <w:p w14:paraId="6AC438A0" w14:textId="1458DBD2" w:rsidR="00604AFE" w:rsidRPr="00BD3888" w:rsidRDefault="00F2028C" w:rsidP="00385913">
            <w:pPr>
              <w:spacing w:before="120"/>
              <w:jc w:val="center"/>
              <w:rPr>
                <w:rFonts w:ascii="Arial Narrow" w:eastAsia="Calibri" w:hAnsi="Arial Narrow" w:cs="Arial"/>
                <w:b/>
                <w:sz w:val="24"/>
                <w:szCs w:val="24"/>
                <w:lang w:val="en-GB"/>
              </w:rPr>
            </w:pPr>
            <w:r>
              <w:rPr>
                <w:rFonts w:ascii="Arial Narrow" w:eastAsia="Calibri" w:hAnsi="Arial Narrow" w:cs="Arial"/>
                <w:b/>
                <w:sz w:val="24"/>
                <w:szCs w:val="24"/>
                <w:lang w:val="en-GB"/>
              </w:rPr>
              <w:t>KRIŽEVCI UNIVERSITY OF APPLIED SCIENCES</w:t>
            </w:r>
          </w:p>
          <w:p w14:paraId="04BD4B10" w14:textId="77777777" w:rsidR="00604AFE" w:rsidRPr="00BD3888" w:rsidRDefault="00604AFE" w:rsidP="00385913">
            <w:pPr>
              <w:jc w:val="center"/>
              <w:rPr>
                <w:rFonts w:ascii="Arial Narrow" w:eastAsia="Calibri" w:hAnsi="Arial Narrow" w:cs="Arial"/>
                <w:b/>
                <w:sz w:val="24"/>
                <w:szCs w:val="24"/>
                <w:lang w:val="en-GB"/>
              </w:rPr>
            </w:pPr>
          </w:p>
          <w:p w14:paraId="6CF55EBB" w14:textId="2DA23ECB" w:rsidR="00604AFE" w:rsidRPr="00BD3888" w:rsidRDefault="00A27EC5" w:rsidP="00385913">
            <w:pPr>
              <w:jc w:val="center"/>
              <w:rPr>
                <w:rFonts w:ascii="Arial Narrow" w:eastAsia="Calibri" w:hAnsi="Arial Narrow" w:cs="Arial"/>
                <w:b/>
                <w:sz w:val="24"/>
                <w:szCs w:val="24"/>
                <w:lang w:val="en-GB"/>
              </w:rPr>
            </w:pPr>
            <w:r>
              <w:rPr>
                <w:rFonts w:ascii="Arial Narrow" w:eastAsia="Calibri" w:hAnsi="Arial Narrow" w:cs="Arial"/>
                <w:b/>
                <w:sz w:val="24"/>
                <w:szCs w:val="24"/>
                <w:lang w:val="en-GB"/>
              </w:rPr>
              <w:t>Subject</w:t>
            </w:r>
            <w:r w:rsidR="00604AFE" w:rsidRPr="00BD3888">
              <w:rPr>
                <w:rFonts w:ascii="Arial Narrow" w:eastAsia="Calibri" w:hAnsi="Arial Narrow" w:cs="Arial"/>
                <w:b/>
                <w:sz w:val="24"/>
                <w:szCs w:val="24"/>
                <w:lang w:val="en-GB"/>
              </w:rPr>
              <w:t xml:space="preserve"> syllabus</w:t>
            </w:r>
          </w:p>
          <w:p w14:paraId="1C40156F" w14:textId="77777777" w:rsidR="00604AFE" w:rsidRPr="00BD3888" w:rsidRDefault="00604AFE" w:rsidP="00385913">
            <w:pPr>
              <w:jc w:val="center"/>
              <w:rPr>
                <w:rFonts w:ascii="Arial Narrow" w:eastAsia="Calibri" w:hAnsi="Arial Narrow"/>
                <w:sz w:val="24"/>
                <w:szCs w:val="24"/>
                <w:lang w:val="en-GB"/>
              </w:rPr>
            </w:pPr>
          </w:p>
        </w:tc>
        <w:tc>
          <w:tcPr>
            <w:tcW w:w="2380" w:type="dxa"/>
            <w:shd w:val="clear" w:color="auto" w:fill="auto"/>
          </w:tcPr>
          <w:p w14:paraId="61831392" w14:textId="77777777" w:rsidR="00604AFE" w:rsidRPr="00BD3888" w:rsidRDefault="00604AFE" w:rsidP="00385913">
            <w:pPr>
              <w:rPr>
                <w:rFonts w:ascii="Arial Narrow" w:eastAsia="Calibri" w:hAnsi="Arial Narrow"/>
                <w:b/>
                <w:sz w:val="24"/>
                <w:szCs w:val="24"/>
                <w:lang w:val="en-GB"/>
              </w:rPr>
            </w:pPr>
            <w:r w:rsidRPr="00BD3888">
              <w:rPr>
                <w:rFonts w:ascii="Arial Narrow" w:eastAsia="Calibri" w:hAnsi="Arial Narrow"/>
                <w:b/>
                <w:sz w:val="24"/>
                <w:szCs w:val="24"/>
                <w:lang w:val="en-GB"/>
              </w:rPr>
              <w:t>Edition:</w:t>
            </w:r>
          </w:p>
          <w:p w14:paraId="7C92B67B" w14:textId="77777777" w:rsidR="00604AFE" w:rsidRPr="00BD3888" w:rsidRDefault="00604AFE" w:rsidP="00385913">
            <w:pPr>
              <w:rPr>
                <w:rFonts w:ascii="Arial Narrow" w:eastAsia="Calibri" w:hAnsi="Arial Narrow"/>
                <w:b/>
                <w:sz w:val="24"/>
                <w:szCs w:val="24"/>
                <w:lang w:val="en-GB"/>
              </w:rPr>
            </w:pPr>
            <w:r w:rsidRPr="00BD3888">
              <w:rPr>
                <w:rFonts w:ascii="Arial Narrow" w:eastAsia="Calibri" w:hAnsi="Arial Narrow"/>
                <w:b/>
                <w:sz w:val="24"/>
                <w:szCs w:val="24"/>
                <w:lang w:val="en-GB"/>
              </w:rPr>
              <w:t>April 2017</w:t>
            </w:r>
          </w:p>
        </w:tc>
      </w:tr>
      <w:tr w:rsidR="00604AFE" w:rsidRPr="00BD3888" w14:paraId="1D7BE911" w14:textId="77777777" w:rsidTr="00604AFE">
        <w:trPr>
          <w:trHeight w:val="567"/>
        </w:trPr>
        <w:tc>
          <w:tcPr>
            <w:tcW w:w="1566" w:type="dxa"/>
            <w:vMerge/>
            <w:shd w:val="clear" w:color="auto" w:fill="auto"/>
          </w:tcPr>
          <w:p w14:paraId="07FB838C" w14:textId="77777777" w:rsidR="00604AFE" w:rsidRPr="00BD3888" w:rsidRDefault="00604AFE" w:rsidP="00385913">
            <w:pPr>
              <w:rPr>
                <w:rFonts w:ascii="Calibri" w:eastAsia="Calibri" w:hAnsi="Calibri"/>
                <w:lang w:val="en-GB"/>
              </w:rPr>
            </w:pPr>
          </w:p>
        </w:tc>
        <w:tc>
          <w:tcPr>
            <w:tcW w:w="5013" w:type="dxa"/>
            <w:vMerge/>
            <w:shd w:val="clear" w:color="auto" w:fill="auto"/>
          </w:tcPr>
          <w:p w14:paraId="56F234A0" w14:textId="77777777" w:rsidR="00604AFE" w:rsidRPr="00BD3888" w:rsidRDefault="00604AFE" w:rsidP="00385913">
            <w:pPr>
              <w:rPr>
                <w:rFonts w:ascii="Arial Narrow" w:eastAsia="Calibri" w:hAnsi="Arial Narrow"/>
                <w:sz w:val="24"/>
                <w:szCs w:val="24"/>
                <w:lang w:val="en-GB"/>
              </w:rPr>
            </w:pPr>
          </w:p>
        </w:tc>
        <w:tc>
          <w:tcPr>
            <w:tcW w:w="2380" w:type="dxa"/>
            <w:shd w:val="clear" w:color="auto" w:fill="auto"/>
          </w:tcPr>
          <w:p w14:paraId="24D9C2C1" w14:textId="77777777" w:rsidR="00604AFE" w:rsidRPr="00BD3888" w:rsidRDefault="00604AFE" w:rsidP="00385913">
            <w:pPr>
              <w:rPr>
                <w:rFonts w:ascii="Arial Narrow" w:eastAsia="Calibri" w:hAnsi="Arial Narrow"/>
                <w:b/>
                <w:sz w:val="24"/>
                <w:szCs w:val="24"/>
                <w:lang w:val="en-GB"/>
              </w:rPr>
            </w:pPr>
            <w:r w:rsidRPr="00BD3888">
              <w:rPr>
                <w:rFonts w:ascii="Arial Narrow" w:eastAsia="Calibri" w:hAnsi="Arial Narrow"/>
                <w:b/>
                <w:sz w:val="24"/>
                <w:szCs w:val="24"/>
                <w:lang w:val="en-GB"/>
              </w:rPr>
              <w:t>Code:</w:t>
            </w:r>
          </w:p>
          <w:p w14:paraId="51113DC7" w14:textId="77777777" w:rsidR="00604AFE" w:rsidRPr="00BD3888" w:rsidRDefault="00604AFE" w:rsidP="00385913">
            <w:pPr>
              <w:rPr>
                <w:rFonts w:ascii="Arial Narrow" w:eastAsia="Calibri" w:hAnsi="Arial Narrow"/>
                <w:b/>
                <w:sz w:val="24"/>
                <w:szCs w:val="24"/>
                <w:lang w:val="en-GB"/>
              </w:rPr>
            </w:pPr>
            <w:r w:rsidRPr="00BD3888">
              <w:rPr>
                <w:rFonts w:ascii="Arial Narrow" w:eastAsia="Calibri" w:hAnsi="Arial Narrow"/>
                <w:b/>
                <w:sz w:val="24"/>
                <w:szCs w:val="24"/>
                <w:lang w:val="en-GB"/>
              </w:rPr>
              <w:t>Annex 5/SOUK/A 4.3.1.</w:t>
            </w:r>
          </w:p>
        </w:tc>
      </w:tr>
    </w:tbl>
    <w:p w14:paraId="35A8E8A0" w14:textId="044C5D60" w:rsidR="00604AFE" w:rsidRPr="00BD3888" w:rsidRDefault="00604AFE" w:rsidP="00604AFE">
      <w:pPr>
        <w:pBdr>
          <w:bottom w:val="single" w:sz="12" w:space="1" w:color="auto"/>
        </w:pBdr>
        <w:shd w:val="clear" w:color="auto" w:fill="E6E6E6"/>
        <w:tabs>
          <w:tab w:val="center" w:pos="4535"/>
          <w:tab w:val="right" w:pos="9070"/>
        </w:tabs>
        <w:spacing w:before="100" w:beforeAutospacing="1" w:after="100" w:afterAutospacing="1" w:line="360" w:lineRule="atLeast"/>
        <w:outlineLvl w:val="0"/>
        <w:rPr>
          <w:rFonts w:ascii="Arial Narrow" w:hAnsi="Arial Narrow"/>
          <w:b/>
          <w:bCs/>
          <w:kern w:val="36"/>
          <w:lang w:val="en-GB"/>
        </w:rPr>
      </w:pPr>
      <w:r w:rsidRPr="00BD3888">
        <w:rPr>
          <w:rFonts w:ascii="Arial Narrow" w:hAnsi="Arial Narrow"/>
          <w:b/>
          <w:bCs/>
          <w:kern w:val="36"/>
          <w:lang w:val="en-GB"/>
        </w:rPr>
        <w:tab/>
      </w:r>
      <w:r w:rsidR="00F2028C">
        <w:rPr>
          <w:rFonts w:ascii="Arial Narrow" w:hAnsi="Arial Narrow"/>
          <w:b/>
          <w:bCs/>
          <w:kern w:val="36"/>
          <w:lang w:val="en-GB"/>
        </w:rPr>
        <w:t>KRIŽEVCI UNIVERSITY OF APPLIED SCIENCES</w:t>
      </w:r>
    </w:p>
    <w:p w14:paraId="2BF1057D" w14:textId="4507754E" w:rsidR="00604AFE" w:rsidRPr="00BD3888" w:rsidRDefault="00604AFE" w:rsidP="00604AFE">
      <w:pPr>
        <w:spacing w:line="360" w:lineRule="atLeast"/>
        <w:jc w:val="center"/>
        <w:outlineLvl w:val="0"/>
        <w:rPr>
          <w:rFonts w:ascii="Arial Narrow" w:hAnsi="Arial Narrow"/>
          <w:b/>
          <w:bCs/>
          <w:kern w:val="36"/>
          <w:lang w:val="en-GB"/>
        </w:rPr>
      </w:pPr>
    </w:p>
    <w:p w14:paraId="6A4C31EC" w14:textId="77777777" w:rsidR="00604AFE" w:rsidRPr="00BD3888" w:rsidRDefault="00604AFE" w:rsidP="008450AF">
      <w:pPr>
        <w:jc w:val="right"/>
        <w:rPr>
          <w:rFonts w:ascii="Arial Narrow" w:hAnsi="Arial Narrow"/>
          <w:bCs/>
          <w:sz w:val="24"/>
          <w:szCs w:val="24"/>
          <w:lang w:val="en-GB" w:eastAsia="en-US"/>
        </w:rPr>
      </w:pPr>
    </w:p>
    <w:tbl>
      <w:tblPr>
        <w:tblW w:w="8689"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797"/>
        <w:gridCol w:w="4111"/>
        <w:gridCol w:w="1781"/>
      </w:tblGrid>
      <w:tr w:rsidR="009A21F8" w:rsidRPr="00BD3888" w14:paraId="7A63382C" w14:textId="77777777" w:rsidTr="004962F1">
        <w:trPr>
          <w:trHeight w:val="642"/>
        </w:trPr>
        <w:tc>
          <w:tcPr>
            <w:tcW w:w="2797" w:type="dxa"/>
            <w:vAlign w:val="center"/>
          </w:tcPr>
          <w:p w14:paraId="0C2AB16B" w14:textId="0674126A" w:rsidR="009A21F8" w:rsidRPr="00BD3888" w:rsidRDefault="00604AFE" w:rsidP="00604AFE">
            <w:pPr>
              <w:rPr>
                <w:rFonts w:ascii="Arial Narrow" w:hAnsi="Arial Narrow"/>
                <w:bCs/>
                <w:iCs/>
                <w:sz w:val="24"/>
                <w:szCs w:val="24"/>
                <w:lang w:val="en-GB"/>
              </w:rPr>
            </w:pPr>
            <w:r w:rsidRPr="00BD3888">
              <w:rPr>
                <w:rFonts w:ascii="Arial Narrow" w:hAnsi="Arial Narrow"/>
                <w:b/>
                <w:bCs/>
                <w:sz w:val="24"/>
                <w:szCs w:val="24"/>
                <w:lang w:val="en-GB"/>
              </w:rPr>
              <w:t>Subject</w:t>
            </w:r>
            <w:r w:rsidR="009A21F8" w:rsidRPr="00BD3888">
              <w:rPr>
                <w:rFonts w:ascii="Arial Narrow" w:hAnsi="Arial Narrow"/>
                <w:b/>
                <w:bCs/>
                <w:sz w:val="24"/>
                <w:szCs w:val="24"/>
                <w:lang w:val="en-GB"/>
              </w:rPr>
              <w:t xml:space="preserve">: </w:t>
            </w:r>
            <w:r w:rsidRPr="00BD3888">
              <w:rPr>
                <w:rFonts w:ascii="Arial Narrow" w:hAnsi="Arial Narrow"/>
                <w:b/>
                <w:sz w:val="24"/>
                <w:szCs w:val="24"/>
                <w:lang w:val="en-GB"/>
              </w:rPr>
              <w:t>elective</w:t>
            </w:r>
          </w:p>
        </w:tc>
        <w:tc>
          <w:tcPr>
            <w:tcW w:w="4111" w:type="dxa"/>
            <w:vAlign w:val="center"/>
          </w:tcPr>
          <w:p w14:paraId="5CE5085F" w14:textId="35844049" w:rsidR="009A21F8" w:rsidRPr="00BD3888" w:rsidRDefault="00604AFE" w:rsidP="009A21F8">
            <w:pPr>
              <w:jc w:val="center"/>
              <w:rPr>
                <w:rFonts w:ascii="Arial Narrow" w:hAnsi="Arial Narrow"/>
                <w:b/>
                <w:bCs/>
                <w:caps/>
                <w:color w:val="333333"/>
                <w:sz w:val="24"/>
                <w:szCs w:val="24"/>
                <w:lang w:val="en-GB"/>
              </w:rPr>
            </w:pPr>
            <w:r w:rsidRPr="00BD3888">
              <w:rPr>
                <w:rFonts w:ascii="Arial Narrow" w:hAnsi="Arial Narrow"/>
                <w:b/>
                <w:bCs/>
                <w:sz w:val="24"/>
                <w:szCs w:val="24"/>
                <w:lang w:val="en-GB"/>
              </w:rPr>
              <w:t>AGRICULTURE IN THE EUROPEAN UNION</w:t>
            </w:r>
          </w:p>
        </w:tc>
        <w:tc>
          <w:tcPr>
            <w:tcW w:w="1781" w:type="dxa"/>
            <w:vAlign w:val="center"/>
          </w:tcPr>
          <w:p w14:paraId="597F0EAF" w14:textId="12A4E74B" w:rsidR="009A21F8" w:rsidRPr="00BD3888" w:rsidRDefault="009A21F8" w:rsidP="00604AFE">
            <w:pPr>
              <w:jc w:val="center"/>
              <w:rPr>
                <w:rFonts w:ascii="Arial Narrow" w:hAnsi="Arial Narrow"/>
                <w:b/>
                <w:bCs/>
                <w:sz w:val="24"/>
                <w:szCs w:val="24"/>
                <w:lang w:val="en-GB"/>
              </w:rPr>
            </w:pPr>
            <w:r w:rsidRPr="00BD3888">
              <w:rPr>
                <w:rFonts w:ascii="Arial Narrow" w:hAnsi="Arial Narrow"/>
                <w:b/>
                <w:bCs/>
                <w:sz w:val="24"/>
                <w:szCs w:val="24"/>
                <w:lang w:val="en-GB"/>
              </w:rPr>
              <w:t xml:space="preserve">ECTS </w:t>
            </w:r>
            <w:r w:rsidR="00604AFE" w:rsidRPr="00BD3888">
              <w:rPr>
                <w:rFonts w:ascii="Arial Narrow" w:hAnsi="Arial Narrow"/>
                <w:b/>
                <w:bCs/>
                <w:sz w:val="24"/>
                <w:szCs w:val="24"/>
                <w:lang w:val="en-GB"/>
              </w:rPr>
              <w:t>credits</w:t>
            </w:r>
            <w:r w:rsidRPr="00BD3888">
              <w:rPr>
                <w:rFonts w:ascii="Arial Narrow" w:hAnsi="Arial Narrow"/>
                <w:b/>
                <w:bCs/>
                <w:sz w:val="24"/>
                <w:szCs w:val="24"/>
                <w:lang w:val="en-GB"/>
              </w:rPr>
              <w:t>: 4</w:t>
            </w:r>
          </w:p>
        </w:tc>
      </w:tr>
      <w:tr w:rsidR="009A21F8" w:rsidRPr="00BD3888" w14:paraId="4B3EE9F8" w14:textId="77777777" w:rsidTr="004962F1">
        <w:trPr>
          <w:trHeight w:val="306"/>
        </w:trPr>
        <w:tc>
          <w:tcPr>
            <w:tcW w:w="2797" w:type="dxa"/>
            <w:vAlign w:val="center"/>
          </w:tcPr>
          <w:p w14:paraId="4B6EDFB4" w14:textId="2F9CF5D8" w:rsidR="009A21F8" w:rsidRPr="00BD3888" w:rsidRDefault="00604AFE" w:rsidP="009A21F8">
            <w:pPr>
              <w:rPr>
                <w:rFonts w:ascii="Arial Narrow" w:hAnsi="Arial Narrow"/>
                <w:sz w:val="24"/>
                <w:szCs w:val="24"/>
                <w:lang w:val="en-GB"/>
              </w:rPr>
            </w:pPr>
            <w:r w:rsidRPr="00BD3888">
              <w:rPr>
                <w:rFonts w:ascii="Arial Narrow" w:hAnsi="Arial Narrow"/>
                <w:b/>
                <w:bCs/>
                <w:iCs/>
                <w:sz w:val="24"/>
                <w:szCs w:val="24"/>
                <w:lang w:val="en-GB"/>
              </w:rPr>
              <w:t>Code</w:t>
            </w:r>
            <w:r w:rsidR="004962F1" w:rsidRPr="00BD3888">
              <w:rPr>
                <w:rFonts w:ascii="Arial Narrow" w:hAnsi="Arial Narrow"/>
                <w:b/>
                <w:bCs/>
                <w:iCs/>
                <w:sz w:val="24"/>
                <w:szCs w:val="24"/>
                <w:lang w:val="en-GB"/>
              </w:rPr>
              <w:t>:</w:t>
            </w:r>
            <w:r w:rsidR="004962F1" w:rsidRPr="00BD3888">
              <w:rPr>
                <w:rFonts w:ascii="Arial Narrow" w:hAnsi="Arial Narrow"/>
                <w:bCs/>
                <w:iCs/>
                <w:sz w:val="24"/>
                <w:szCs w:val="24"/>
                <w:lang w:val="en-GB"/>
              </w:rPr>
              <w:t xml:space="preserve"> </w:t>
            </w:r>
            <w:r w:rsidR="00612EE0" w:rsidRPr="00384874">
              <w:rPr>
                <w:rFonts w:ascii="Arial Narrow" w:hAnsi="Arial Narrow"/>
                <w:bCs/>
                <w:iCs/>
                <w:sz w:val="24"/>
                <w:szCs w:val="24"/>
              </w:rPr>
              <w:t>154329</w:t>
            </w:r>
          </w:p>
        </w:tc>
        <w:tc>
          <w:tcPr>
            <w:tcW w:w="4111" w:type="dxa"/>
            <w:vAlign w:val="center"/>
          </w:tcPr>
          <w:p w14:paraId="7788CFA2" w14:textId="23DB8A49" w:rsidR="009A21F8" w:rsidRPr="00BD3888" w:rsidRDefault="009A21F8" w:rsidP="009A21F8">
            <w:pPr>
              <w:rPr>
                <w:rFonts w:ascii="Arial Narrow" w:hAnsi="Arial Narrow"/>
                <w:sz w:val="24"/>
                <w:szCs w:val="24"/>
                <w:lang w:val="en-GB"/>
              </w:rPr>
            </w:pPr>
          </w:p>
        </w:tc>
        <w:tc>
          <w:tcPr>
            <w:tcW w:w="1781" w:type="dxa"/>
            <w:vAlign w:val="center"/>
          </w:tcPr>
          <w:p w14:paraId="5692727C" w14:textId="3BD55600" w:rsidR="009A21F8" w:rsidRPr="00BD3888" w:rsidRDefault="009A21F8" w:rsidP="00604AFE">
            <w:pPr>
              <w:jc w:val="center"/>
              <w:rPr>
                <w:rFonts w:ascii="Arial Narrow" w:hAnsi="Arial Narrow"/>
                <w:sz w:val="24"/>
                <w:szCs w:val="24"/>
                <w:lang w:val="en-GB"/>
              </w:rPr>
            </w:pPr>
            <w:r w:rsidRPr="00BD3888">
              <w:rPr>
                <w:rFonts w:ascii="Arial Narrow" w:hAnsi="Arial Narrow"/>
                <w:sz w:val="24"/>
                <w:szCs w:val="24"/>
                <w:lang w:val="en-GB"/>
              </w:rPr>
              <w:t>Semest</w:t>
            </w:r>
            <w:r w:rsidR="00604AFE" w:rsidRPr="00BD3888">
              <w:rPr>
                <w:rFonts w:ascii="Arial Narrow" w:hAnsi="Arial Narrow"/>
                <w:sz w:val="24"/>
                <w:szCs w:val="24"/>
                <w:lang w:val="en-GB"/>
              </w:rPr>
              <w:t>e</w:t>
            </w:r>
            <w:r w:rsidRPr="00BD3888">
              <w:rPr>
                <w:rFonts w:ascii="Arial Narrow" w:hAnsi="Arial Narrow"/>
                <w:sz w:val="24"/>
                <w:szCs w:val="24"/>
                <w:lang w:val="en-GB"/>
              </w:rPr>
              <w:t>r III</w:t>
            </w:r>
          </w:p>
        </w:tc>
      </w:tr>
      <w:tr w:rsidR="00604AFE" w:rsidRPr="00BD3888" w14:paraId="3EE93E44" w14:textId="77777777" w:rsidTr="009A21F8">
        <w:trPr>
          <w:trHeight w:val="306"/>
        </w:trPr>
        <w:tc>
          <w:tcPr>
            <w:tcW w:w="2797" w:type="dxa"/>
            <w:vAlign w:val="center"/>
          </w:tcPr>
          <w:p w14:paraId="47A2B0A6" w14:textId="46219AF4" w:rsidR="00604AFE" w:rsidRPr="00BD3888" w:rsidRDefault="00604AFE" w:rsidP="009A21F8">
            <w:pPr>
              <w:pStyle w:val="Default"/>
              <w:rPr>
                <w:rFonts w:ascii="Arial Narrow" w:hAnsi="Arial Narrow" w:cs="Times New Roman"/>
                <w:lang w:val="en-GB"/>
              </w:rPr>
            </w:pPr>
            <w:r w:rsidRPr="00BD3888">
              <w:rPr>
                <w:rFonts w:ascii="Arial Narrow" w:hAnsi="Arial Narrow" w:cs="Arial Narrow"/>
                <w:bCs/>
                <w:lang w:val="en-GB"/>
              </w:rPr>
              <w:t>Teachers and associates:</w:t>
            </w:r>
          </w:p>
        </w:tc>
        <w:tc>
          <w:tcPr>
            <w:tcW w:w="5892" w:type="dxa"/>
            <w:gridSpan w:val="2"/>
            <w:vAlign w:val="center"/>
          </w:tcPr>
          <w:p w14:paraId="475FBD2D" w14:textId="4325CE9E" w:rsidR="00604AFE" w:rsidRPr="00BD3888" w:rsidRDefault="00604AFE" w:rsidP="00604AFE">
            <w:pPr>
              <w:rPr>
                <w:rFonts w:ascii="Arial Narrow" w:hAnsi="Arial Narrow"/>
                <w:sz w:val="24"/>
                <w:szCs w:val="24"/>
                <w:lang w:val="en-GB"/>
              </w:rPr>
            </w:pPr>
            <w:r w:rsidRPr="00BD3888">
              <w:rPr>
                <w:rFonts w:ascii="Arial Narrow" w:hAnsi="Arial Narrow"/>
                <w:b/>
                <w:bCs/>
                <w:sz w:val="24"/>
                <w:szCs w:val="24"/>
                <w:lang w:val="en-GB"/>
              </w:rPr>
              <w:t>Kristina Svržnjak, Ph. D., college professor</w:t>
            </w:r>
            <w:r w:rsidRPr="00BD3888">
              <w:rPr>
                <w:rFonts w:ascii="Arial Narrow" w:hAnsi="Arial Narrow"/>
                <w:bCs/>
                <w:sz w:val="24"/>
                <w:szCs w:val="24"/>
                <w:lang w:val="en-GB"/>
              </w:rPr>
              <w:t xml:space="preserve"> </w:t>
            </w:r>
          </w:p>
        </w:tc>
      </w:tr>
      <w:tr w:rsidR="00604AFE" w:rsidRPr="00BD3888" w14:paraId="117C077F" w14:textId="77777777" w:rsidTr="004962F1">
        <w:trPr>
          <w:trHeight w:val="306"/>
        </w:trPr>
        <w:tc>
          <w:tcPr>
            <w:tcW w:w="2797" w:type="dxa"/>
            <w:vAlign w:val="center"/>
          </w:tcPr>
          <w:p w14:paraId="15068528" w14:textId="77777777" w:rsidR="00604AFE" w:rsidRPr="00BD3888" w:rsidRDefault="00604AFE" w:rsidP="009A21F8">
            <w:pPr>
              <w:jc w:val="center"/>
              <w:rPr>
                <w:rFonts w:ascii="Arial Narrow" w:hAnsi="Arial Narrow"/>
                <w:b/>
                <w:bCs/>
                <w:sz w:val="24"/>
                <w:szCs w:val="24"/>
                <w:lang w:val="en-GB"/>
              </w:rPr>
            </w:pPr>
          </w:p>
        </w:tc>
        <w:tc>
          <w:tcPr>
            <w:tcW w:w="4111" w:type="dxa"/>
            <w:vAlign w:val="center"/>
          </w:tcPr>
          <w:p w14:paraId="362F09D4" w14:textId="163A016B" w:rsidR="00604AFE" w:rsidRPr="00BD3888" w:rsidRDefault="00604AFE" w:rsidP="009A21F8">
            <w:pPr>
              <w:jc w:val="center"/>
              <w:rPr>
                <w:rFonts w:ascii="Arial Narrow" w:hAnsi="Arial Narrow"/>
                <w:b/>
                <w:bCs/>
                <w:sz w:val="24"/>
                <w:szCs w:val="24"/>
                <w:lang w:val="en-GB"/>
              </w:rPr>
            </w:pPr>
            <w:r w:rsidRPr="00BD3888">
              <w:rPr>
                <w:rFonts w:ascii="Arial Narrow" w:hAnsi="Arial Narrow"/>
                <w:sz w:val="24"/>
                <w:szCs w:val="24"/>
                <w:lang w:val="en-GB"/>
              </w:rPr>
              <w:t>Lessons</w:t>
            </w:r>
          </w:p>
        </w:tc>
        <w:tc>
          <w:tcPr>
            <w:tcW w:w="1781" w:type="dxa"/>
            <w:vMerge w:val="restart"/>
            <w:vAlign w:val="center"/>
          </w:tcPr>
          <w:p w14:paraId="4598C9A1" w14:textId="0C04C036" w:rsidR="00604AFE" w:rsidRPr="00BD3888" w:rsidRDefault="00604AFE" w:rsidP="009A21F8">
            <w:pPr>
              <w:jc w:val="center"/>
              <w:rPr>
                <w:rFonts w:ascii="Arial Narrow" w:hAnsi="Arial Narrow"/>
                <w:b/>
                <w:bCs/>
                <w:sz w:val="24"/>
                <w:szCs w:val="24"/>
                <w:lang w:val="en-GB"/>
              </w:rPr>
            </w:pPr>
          </w:p>
        </w:tc>
      </w:tr>
      <w:tr w:rsidR="00604AFE" w:rsidRPr="00BD3888" w14:paraId="11464180" w14:textId="77777777" w:rsidTr="004962F1">
        <w:trPr>
          <w:trHeight w:val="306"/>
        </w:trPr>
        <w:tc>
          <w:tcPr>
            <w:tcW w:w="2797" w:type="dxa"/>
            <w:vAlign w:val="center"/>
          </w:tcPr>
          <w:p w14:paraId="5E385D17" w14:textId="14E02382" w:rsidR="00604AFE" w:rsidRPr="00BD3888" w:rsidRDefault="00604AFE" w:rsidP="009A21F8">
            <w:pPr>
              <w:rPr>
                <w:rFonts w:ascii="Arial Narrow" w:hAnsi="Arial Narrow"/>
                <w:b/>
                <w:bCs/>
                <w:sz w:val="24"/>
                <w:szCs w:val="24"/>
                <w:lang w:val="en-GB"/>
              </w:rPr>
            </w:pPr>
            <w:r w:rsidRPr="00BD3888">
              <w:rPr>
                <w:rFonts w:ascii="Arial Narrow" w:hAnsi="Arial Narrow"/>
                <w:sz w:val="24"/>
                <w:szCs w:val="24"/>
                <w:lang w:val="en-GB"/>
              </w:rPr>
              <w:t>Lectures</w:t>
            </w:r>
          </w:p>
        </w:tc>
        <w:tc>
          <w:tcPr>
            <w:tcW w:w="4111" w:type="dxa"/>
            <w:vAlign w:val="center"/>
          </w:tcPr>
          <w:p w14:paraId="33581FE9" w14:textId="7C1ED28F" w:rsidR="00604AFE" w:rsidRPr="00BD3888" w:rsidRDefault="00604AFE" w:rsidP="009A21F8">
            <w:pPr>
              <w:jc w:val="center"/>
              <w:rPr>
                <w:rFonts w:ascii="Arial Narrow" w:hAnsi="Arial Narrow"/>
                <w:sz w:val="24"/>
                <w:szCs w:val="24"/>
                <w:lang w:val="en-GB"/>
              </w:rPr>
            </w:pPr>
            <w:r w:rsidRPr="00BD3888">
              <w:rPr>
                <w:rFonts w:ascii="Arial Narrow" w:hAnsi="Arial Narrow"/>
                <w:sz w:val="24"/>
                <w:szCs w:val="24"/>
                <w:lang w:val="en-GB"/>
              </w:rPr>
              <w:t>25</w:t>
            </w:r>
          </w:p>
        </w:tc>
        <w:tc>
          <w:tcPr>
            <w:tcW w:w="1781" w:type="dxa"/>
            <w:vMerge/>
            <w:vAlign w:val="center"/>
          </w:tcPr>
          <w:p w14:paraId="56CCFE57" w14:textId="5E74F477" w:rsidR="00604AFE" w:rsidRPr="00BD3888" w:rsidRDefault="00604AFE" w:rsidP="009A21F8">
            <w:pPr>
              <w:jc w:val="center"/>
              <w:rPr>
                <w:rFonts w:ascii="Arial Narrow" w:hAnsi="Arial Narrow"/>
                <w:sz w:val="24"/>
                <w:szCs w:val="24"/>
                <w:lang w:val="en-GB"/>
              </w:rPr>
            </w:pPr>
          </w:p>
        </w:tc>
      </w:tr>
      <w:tr w:rsidR="00604AFE" w:rsidRPr="00BD3888" w14:paraId="5C371037" w14:textId="77777777" w:rsidTr="004962F1">
        <w:trPr>
          <w:trHeight w:val="306"/>
        </w:trPr>
        <w:tc>
          <w:tcPr>
            <w:tcW w:w="2797" w:type="dxa"/>
            <w:vAlign w:val="center"/>
          </w:tcPr>
          <w:p w14:paraId="4F4B8292" w14:textId="38BE0DB5" w:rsidR="00604AFE" w:rsidRPr="00BD3888" w:rsidRDefault="00604AFE" w:rsidP="009A21F8">
            <w:pPr>
              <w:rPr>
                <w:rFonts w:ascii="Arial Narrow" w:hAnsi="Arial Narrow"/>
                <w:b/>
                <w:bCs/>
                <w:sz w:val="24"/>
                <w:szCs w:val="24"/>
                <w:lang w:val="en-GB"/>
              </w:rPr>
            </w:pPr>
            <w:r w:rsidRPr="00BD3888">
              <w:rPr>
                <w:rFonts w:ascii="Arial Narrow" w:hAnsi="Arial Narrow"/>
                <w:sz w:val="24"/>
                <w:szCs w:val="24"/>
                <w:lang w:val="en-GB"/>
              </w:rPr>
              <w:t xml:space="preserve">Exercises + seminars </w:t>
            </w:r>
          </w:p>
        </w:tc>
        <w:tc>
          <w:tcPr>
            <w:tcW w:w="4111" w:type="dxa"/>
            <w:vAlign w:val="center"/>
          </w:tcPr>
          <w:p w14:paraId="1EDD0849" w14:textId="7DC8B7E9" w:rsidR="00604AFE" w:rsidRPr="00BD3888" w:rsidRDefault="00604AFE" w:rsidP="009A21F8">
            <w:pPr>
              <w:jc w:val="center"/>
              <w:rPr>
                <w:rFonts w:ascii="Arial Narrow" w:hAnsi="Arial Narrow"/>
                <w:sz w:val="24"/>
                <w:szCs w:val="24"/>
                <w:lang w:val="en-GB"/>
              </w:rPr>
            </w:pPr>
            <w:r w:rsidRPr="00BD3888">
              <w:rPr>
                <w:rFonts w:ascii="Arial Narrow" w:hAnsi="Arial Narrow"/>
                <w:sz w:val="24"/>
                <w:szCs w:val="24"/>
                <w:lang w:val="en-GB"/>
              </w:rPr>
              <w:t>15 (10+5)</w:t>
            </w:r>
          </w:p>
        </w:tc>
        <w:tc>
          <w:tcPr>
            <w:tcW w:w="1781" w:type="dxa"/>
            <w:vMerge/>
            <w:vAlign w:val="center"/>
          </w:tcPr>
          <w:p w14:paraId="2093ABEB" w14:textId="7A51D40D" w:rsidR="00604AFE" w:rsidRPr="00BD3888" w:rsidRDefault="00604AFE" w:rsidP="009A21F8">
            <w:pPr>
              <w:jc w:val="center"/>
              <w:rPr>
                <w:rFonts w:ascii="Arial Narrow" w:hAnsi="Arial Narrow"/>
                <w:sz w:val="24"/>
                <w:szCs w:val="24"/>
                <w:lang w:val="en-GB"/>
              </w:rPr>
            </w:pPr>
          </w:p>
        </w:tc>
      </w:tr>
      <w:tr w:rsidR="00604AFE" w:rsidRPr="00BD3888" w14:paraId="41412A39" w14:textId="77777777" w:rsidTr="004962F1">
        <w:trPr>
          <w:trHeight w:val="306"/>
        </w:trPr>
        <w:tc>
          <w:tcPr>
            <w:tcW w:w="2797" w:type="dxa"/>
            <w:vAlign w:val="center"/>
          </w:tcPr>
          <w:p w14:paraId="4775F083" w14:textId="77D1FE7E" w:rsidR="00604AFE" w:rsidRPr="00BD3888" w:rsidRDefault="00604AFE" w:rsidP="009A21F8">
            <w:pPr>
              <w:rPr>
                <w:rFonts w:ascii="Arial Narrow" w:hAnsi="Arial Narrow"/>
                <w:sz w:val="24"/>
                <w:szCs w:val="24"/>
                <w:lang w:val="en-GB"/>
              </w:rPr>
            </w:pPr>
            <w:r w:rsidRPr="00BD3888">
              <w:rPr>
                <w:rFonts w:ascii="Arial Narrow" w:hAnsi="Arial Narrow"/>
                <w:sz w:val="24"/>
                <w:szCs w:val="24"/>
                <w:lang w:val="en-GB"/>
              </w:rPr>
              <w:t xml:space="preserve">Student workload besides active classes </w:t>
            </w:r>
          </w:p>
        </w:tc>
        <w:tc>
          <w:tcPr>
            <w:tcW w:w="4111" w:type="dxa"/>
            <w:vAlign w:val="center"/>
          </w:tcPr>
          <w:p w14:paraId="1298A5F6" w14:textId="5DE96BFE" w:rsidR="00604AFE" w:rsidRPr="00BD3888" w:rsidRDefault="00604AFE" w:rsidP="009A21F8">
            <w:pPr>
              <w:jc w:val="center"/>
              <w:rPr>
                <w:rFonts w:ascii="Arial Narrow" w:hAnsi="Arial Narrow"/>
                <w:sz w:val="24"/>
                <w:szCs w:val="24"/>
                <w:lang w:val="en-GB"/>
              </w:rPr>
            </w:pPr>
            <w:r w:rsidRPr="00BD3888">
              <w:rPr>
                <w:rFonts w:ascii="Arial Narrow" w:hAnsi="Arial Narrow"/>
                <w:sz w:val="24"/>
                <w:szCs w:val="24"/>
                <w:lang w:val="en-GB"/>
              </w:rPr>
              <w:t>76</w:t>
            </w:r>
          </w:p>
        </w:tc>
        <w:tc>
          <w:tcPr>
            <w:tcW w:w="1781" w:type="dxa"/>
            <w:vMerge/>
            <w:vAlign w:val="center"/>
          </w:tcPr>
          <w:p w14:paraId="05239614" w14:textId="6ED37542" w:rsidR="00604AFE" w:rsidRPr="00BD3888" w:rsidRDefault="00604AFE" w:rsidP="009A21F8">
            <w:pPr>
              <w:jc w:val="center"/>
              <w:rPr>
                <w:rFonts w:ascii="Arial Narrow" w:hAnsi="Arial Narrow"/>
                <w:sz w:val="24"/>
                <w:szCs w:val="24"/>
                <w:lang w:val="en-GB"/>
              </w:rPr>
            </w:pPr>
          </w:p>
        </w:tc>
      </w:tr>
      <w:tr w:rsidR="00604AFE" w:rsidRPr="00BD3888" w14:paraId="27461A75" w14:textId="77777777" w:rsidTr="004962F1">
        <w:trPr>
          <w:trHeight w:val="306"/>
        </w:trPr>
        <w:tc>
          <w:tcPr>
            <w:tcW w:w="2797" w:type="dxa"/>
            <w:vAlign w:val="center"/>
          </w:tcPr>
          <w:p w14:paraId="7BFDA5F1" w14:textId="4BC21F8A" w:rsidR="00604AFE" w:rsidRPr="00BD3888" w:rsidRDefault="00604AFE" w:rsidP="009A21F8">
            <w:pPr>
              <w:rPr>
                <w:rFonts w:ascii="Arial Narrow" w:hAnsi="Arial Narrow"/>
                <w:sz w:val="24"/>
                <w:szCs w:val="24"/>
                <w:lang w:val="en-GB"/>
              </w:rPr>
            </w:pPr>
            <w:r w:rsidRPr="00BD3888">
              <w:rPr>
                <w:rFonts w:ascii="Arial Narrow" w:hAnsi="Arial Narrow"/>
                <w:sz w:val="24"/>
                <w:szCs w:val="24"/>
                <w:lang w:val="en-GB"/>
              </w:rPr>
              <w:t>Total student workload</w:t>
            </w:r>
          </w:p>
        </w:tc>
        <w:tc>
          <w:tcPr>
            <w:tcW w:w="4111" w:type="dxa"/>
            <w:vAlign w:val="center"/>
          </w:tcPr>
          <w:p w14:paraId="4CD41B91" w14:textId="5EE0E416" w:rsidR="00604AFE" w:rsidRPr="00BD3888" w:rsidRDefault="00604AFE" w:rsidP="009A21F8">
            <w:pPr>
              <w:jc w:val="center"/>
              <w:rPr>
                <w:rFonts w:ascii="Arial Narrow" w:hAnsi="Arial Narrow"/>
                <w:sz w:val="24"/>
                <w:szCs w:val="24"/>
                <w:lang w:val="en-GB"/>
              </w:rPr>
            </w:pPr>
            <w:r w:rsidRPr="00BD3888">
              <w:rPr>
                <w:rFonts w:ascii="Arial Narrow" w:hAnsi="Arial Narrow"/>
                <w:sz w:val="24"/>
                <w:szCs w:val="24"/>
                <w:lang w:val="en-GB"/>
              </w:rPr>
              <w:t>174</w:t>
            </w:r>
          </w:p>
        </w:tc>
        <w:tc>
          <w:tcPr>
            <w:tcW w:w="1781" w:type="dxa"/>
            <w:vMerge/>
            <w:vAlign w:val="center"/>
          </w:tcPr>
          <w:p w14:paraId="00325DD3" w14:textId="693338AF" w:rsidR="00604AFE" w:rsidRPr="00BD3888" w:rsidRDefault="00604AFE" w:rsidP="009A21F8">
            <w:pPr>
              <w:jc w:val="center"/>
              <w:rPr>
                <w:rFonts w:ascii="Arial Narrow" w:hAnsi="Arial Narrow"/>
                <w:sz w:val="24"/>
                <w:szCs w:val="24"/>
                <w:lang w:val="en-GB"/>
              </w:rPr>
            </w:pPr>
          </w:p>
        </w:tc>
      </w:tr>
    </w:tbl>
    <w:p w14:paraId="09C31255" w14:textId="77777777" w:rsidR="009A21F8" w:rsidRPr="00BD3888" w:rsidRDefault="009A21F8" w:rsidP="00836377">
      <w:pPr>
        <w:jc w:val="center"/>
        <w:rPr>
          <w:rFonts w:ascii="Arial Narrow" w:hAnsi="Arial Narrow"/>
          <w:sz w:val="24"/>
          <w:szCs w:val="24"/>
          <w:lang w:val="en-GB"/>
        </w:rPr>
      </w:pPr>
    </w:p>
    <w:p w14:paraId="1EA5E46D" w14:textId="3EFAEBBD" w:rsidR="00B052AB" w:rsidRDefault="00B052AB" w:rsidP="00B052AB">
      <w:pPr>
        <w:rPr>
          <w:rFonts w:ascii="Arial Narrow" w:hAnsi="Arial Narrow"/>
          <w:sz w:val="24"/>
          <w:szCs w:val="24"/>
          <w:lang w:val="en-GB"/>
        </w:rPr>
      </w:pPr>
      <w:r w:rsidRPr="00BD3888">
        <w:rPr>
          <w:rFonts w:ascii="Arial Narrow" w:hAnsi="Arial Narrow"/>
          <w:b/>
          <w:sz w:val="24"/>
          <w:szCs w:val="24"/>
          <w:lang w:val="en-GB"/>
        </w:rPr>
        <w:t xml:space="preserve">SUBJECT OBJECTIVE: </w:t>
      </w:r>
      <w:r w:rsidRPr="00BD3888">
        <w:rPr>
          <w:rFonts w:ascii="Arial Narrow" w:hAnsi="Arial Narrow"/>
          <w:sz w:val="24"/>
          <w:szCs w:val="24"/>
          <w:lang w:val="en-GB"/>
        </w:rPr>
        <w:t xml:space="preserve">introduce the students with the basic information about the European Union with emphasis on joint agricultural policy, i.e. rural development and agriculture of the EU  member states. </w:t>
      </w:r>
    </w:p>
    <w:p w14:paraId="655B59BA" w14:textId="77777777" w:rsidR="00F72CAB" w:rsidRPr="00F72CAB" w:rsidRDefault="00396F9C" w:rsidP="00B052AB">
      <w:pPr>
        <w:rPr>
          <w:rFonts w:ascii="Arial Narrow" w:hAnsi="Arial Narrow"/>
          <w:sz w:val="24"/>
          <w:szCs w:val="24"/>
          <w:lang w:val="en-GB"/>
        </w:rPr>
      </w:pPr>
      <w:r w:rsidRPr="00F72CAB">
        <w:rPr>
          <w:rFonts w:ascii="Arial Narrow" w:hAnsi="Arial Narrow"/>
          <w:sz w:val="24"/>
          <w:szCs w:val="24"/>
          <w:lang w:val="en-GB"/>
        </w:rPr>
        <w:t xml:space="preserve">SUBJECT DESCRIPTION: </w:t>
      </w:r>
      <w:r w:rsidR="00F72CAB" w:rsidRPr="00F72CAB">
        <w:rPr>
          <w:rFonts w:ascii="Arial Narrow" w:hAnsi="Arial Narrow"/>
          <w:sz w:val="24"/>
          <w:szCs w:val="24"/>
          <w:lang w:val="en-GB"/>
        </w:rPr>
        <w:t>Acquaint students with basic information about the European Union with an emphasis on the common agricultural policy, that is, on rural development and agriculture of the member states of the European Union.</w:t>
      </w:r>
    </w:p>
    <w:p w14:paraId="74B116F0" w14:textId="77777777" w:rsidR="00F72CAB" w:rsidRDefault="00F72CAB" w:rsidP="00B052AB">
      <w:pPr>
        <w:rPr>
          <w:rStyle w:val="rynqvb"/>
          <w:lang w:val="en"/>
        </w:rPr>
      </w:pPr>
    </w:p>
    <w:p w14:paraId="699A12AB" w14:textId="7C8E2868" w:rsidR="00B052AB" w:rsidRPr="00BD3888" w:rsidRDefault="00B052AB" w:rsidP="00B052AB">
      <w:pPr>
        <w:rPr>
          <w:rFonts w:ascii="Arial Narrow" w:hAnsi="Arial Narrow"/>
          <w:b/>
          <w:sz w:val="24"/>
          <w:szCs w:val="24"/>
          <w:lang w:val="en-GB"/>
        </w:rPr>
      </w:pPr>
      <w:r w:rsidRPr="00BD3888">
        <w:rPr>
          <w:rFonts w:ascii="Arial Narrow" w:hAnsi="Arial Narrow"/>
          <w:b/>
          <w:sz w:val="24"/>
          <w:szCs w:val="24"/>
          <w:lang w:val="en-GB"/>
        </w:rPr>
        <w:t xml:space="preserve">Learning outcomes </w:t>
      </w:r>
    </w:p>
    <w:p w14:paraId="746B7F70" w14:textId="77777777" w:rsidR="00B052AB" w:rsidRPr="00BD3888" w:rsidRDefault="00B052AB" w:rsidP="00B052AB">
      <w:pPr>
        <w:rPr>
          <w:rFonts w:ascii="Arial Narrow" w:hAnsi="Arial Narrow"/>
          <w:b/>
          <w:sz w:val="24"/>
          <w:szCs w:val="24"/>
          <w:lang w:val="en-GB"/>
        </w:rPr>
      </w:pPr>
    </w:p>
    <w:tbl>
      <w:tblPr>
        <w:tblStyle w:val="TableGrid"/>
        <w:tblW w:w="0" w:type="auto"/>
        <w:tblLook w:val="04A0" w:firstRow="1" w:lastRow="0" w:firstColumn="1" w:lastColumn="0" w:noHBand="0" w:noVBand="1"/>
      </w:tblPr>
      <w:tblGrid>
        <w:gridCol w:w="8926"/>
      </w:tblGrid>
      <w:tr w:rsidR="00165E63" w:rsidRPr="00BD3888" w14:paraId="7E1067F0" w14:textId="77777777" w:rsidTr="00165E63">
        <w:tc>
          <w:tcPr>
            <w:tcW w:w="8926" w:type="dxa"/>
            <w:vAlign w:val="center"/>
          </w:tcPr>
          <w:p w14:paraId="56CB0D06" w14:textId="77777777" w:rsidR="00165E63" w:rsidRPr="00BD3888" w:rsidRDefault="00165E63" w:rsidP="004832DB">
            <w:pPr>
              <w:jc w:val="center"/>
              <w:rPr>
                <w:rFonts w:ascii="Arial Narrow" w:hAnsi="Arial Narrow"/>
                <w:b/>
                <w:i/>
                <w:sz w:val="24"/>
                <w:szCs w:val="24"/>
                <w:lang w:val="en-GB"/>
              </w:rPr>
            </w:pPr>
            <w:r w:rsidRPr="00BD3888">
              <w:rPr>
                <w:rFonts w:ascii="Arial Narrow" w:hAnsi="Arial Narrow"/>
                <w:b/>
                <w:i/>
                <w:sz w:val="24"/>
                <w:szCs w:val="24"/>
                <w:lang w:val="en-GB"/>
              </w:rPr>
              <w:t>LEARNING OUTCOMES</w:t>
            </w:r>
          </w:p>
          <w:p w14:paraId="46BF9664" w14:textId="35840915" w:rsidR="00165E63" w:rsidRPr="00BD3888" w:rsidRDefault="00165E63" w:rsidP="004832DB">
            <w:pPr>
              <w:rPr>
                <w:rFonts w:ascii="Arial Narrow" w:hAnsi="Arial Narrow"/>
                <w:b/>
                <w:i/>
                <w:sz w:val="24"/>
                <w:szCs w:val="24"/>
                <w:lang w:val="en-GB"/>
              </w:rPr>
            </w:pPr>
            <w:r w:rsidRPr="00BD3888">
              <w:rPr>
                <w:rFonts w:ascii="Arial Narrow" w:hAnsi="Arial Narrow"/>
                <w:b/>
                <w:i/>
                <w:sz w:val="24"/>
                <w:szCs w:val="24"/>
                <w:lang w:val="en-GB"/>
              </w:rPr>
              <w:t>After completing the exam from the subject „</w:t>
            </w:r>
            <w:r w:rsidRPr="00BD3888">
              <w:rPr>
                <w:rFonts w:ascii="Arial Narrow" w:hAnsi="Arial Narrow"/>
                <w:b/>
                <w:bCs/>
                <w:sz w:val="24"/>
                <w:szCs w:val="24"/>
                <w:lang w:val="en-GB"/>
              </w:rPr>
              <w:t>Agriculture in the European Union</w:t>
            </w:r>
            <w:r w:rsidRPr="00BD3888">
              <w:rPr>
                <w:rFonts w:ascii="Arial Narrow" w:hAnsi="Arial Narrow"/>
                <w:b/>
                <w:i/>
                <w:sz w:val="24"/>
                <w:szCs w:val="24"/>
                <w:lang w:val="en-GB"/>
              </w:rPr>
              <w:t>“ the student will be able to:</w:t>
            </w:r>
          </w:p>
        </w:tc>
      </w:tr>
      <w:tr w:rsidR="00165E63" w:rsidRPr="00BD3888" w14:paraId="5C7B1DF5" w14:textId="77777777" w:rsidTr="00165E63">
        <w:tc>
          <w:tcPr>
            <w:tcW w:w="8926" w:type="dxa"/>
          </w:tcPr>
          <w:p w14:paraId="5670502E" w14:textId="052EE344" w:rsidR="00165E63" w:rsidRPr="00F72CAB" w:rsidRDefault="00F72CAB" w:rsidP="00F72CAB">
            <w:pPr>
              <w:jc w:val="both"/>
              <w:rPr>
                <w:rFonts w:ascii="Arial Narrow" w:hAnsi="Arial Narrow"/>
                <w:sz w:val="24"/>
                <w:szCs w:val="24"/>
                <w:lang w:val="en-GB"/>
              </w:rPr>
            </w:pPr>
            <w:r w:rsidRPr="00F72CAB">
              <w:rPr>
                <w:rFonts w:ascii="Arial Narrow" w:hAnsi="Arial Narrow"/>
                <w:sz w:val="24"/>
                <w:szCs w:val="24"/>
                <w:lang w:val="en-GB"/>
              </w:rPr>
              <w:t xml:space="preserve">1. List basic information about the European Union </w:t>
            </w:r>
          </w:p>
        </w:tc>
      </w:tr>
      <w:tr w:rsidR="00165E63" w:rsidRPr="00BD3888" w14:paraId="768EF951" w14:textId="77777777" w:rsidTr="00165E63">
        <w:tc>
          <w:tcPr>
            <w:tcW w:w="8926" w:type="dxa"/>
          </w:tcPr>
          <w:p w14:paraId="7A392647" w14:textId="3EE56012" w:rsidR="00165E63" w:rsidRPr="00F72CAB" w:rsidRDefault="00F72CAB" w:rsidP="00F72CAB">
            <w:pPr>
              <w:jc w:val="both"/>
              <w:rPr>
                <w:rFonts w:ascii="Arial Narrow" w:hAnsi="Arial Narrow"/>
                <w:sz w:val="24"/>
                <w:szCs w:val="24"/>
                <w:lang w:val="en-GB"/>
              </w:rPr>
            </w:pPr>
            <w:r w:rsidRPr="00F72CAB">
              <w:rPr>
                <w:rFonts w:ascii="Arial Narrow" w:hAnsi="Arial Narrow"/>
                <w:sz w:val="24"/>
                <w:szCs w:val="24"/>
                <w:lang w:val="en-GB"/>
              </w:rPr>
              <w:t xml:space="preserve">2. Explain the history of the common agricultural policy and its impact on Croatian agriculture </w:t>
            </w:r>
          </w:p>
        </w:tc>
      </w:tr>
      <w:tr w:rsidR="00165E63" w:rsidRPr="00BD3888" w14:paraId="3C9C2E34" w14:textId="77777777" w:rsidTr="00165E63">
        <w:tc>
          <w:tcPr>
            <w:tcW w:w="8926" w:type="dxa"/>
          </w:tcPr>
          <w:p w14:paraId="65FF7E8D" w14:textId="030BC6EB" w:rsidR="00165E63" w:rsidRPr="00F72CAB" w:rsidRDefault="00F72CAB" w:rsidP="00F72CAB">
            <w:pPr>
              <w:jc w:val="both"/>
              <w:rPr>
                <w:rFonts w:ascii="Arial Narrow" w:hAnsi="Arial Narrow"/>
                <w:sz w:val="24"/>
                <w:szCs w:val="24"/>
                <w:lang w:val="en-GB"/>
              </w:rPr>
            </w:pPr>
            <w:r w:rsidRPr="00F72CAB">
              <w:rPr>
                <w:rFonts w:ascii="Arial Narrow" w:hAnsi="Arial Narrow"/>
                <w:sz w:val="24"/>
                <w:szCs w:val="24"/>
                <w:lang w:val="en-GB"/>
              </w:rPr>
              <w:t xml:space="preserve">3. Use the EUROSTAT database </w:t>
            </w:r>
          </w:p>
        </w:tc>
      </w:tr>
      <w:tr w:rsidR="00165E63" w:rsidRPr="00BD3888" w14:paraId="391E61FC" w14:textId="77777777" w:rsidTr="00165E63">
        <w:tc>
          <w:tcPr>
            <w:tcW w:w="8926" w:type="dxa"/>
          </w:tcPr>
          <w:p w14:paraId="4EA56212" w14:textId="7EB13001" w:rsidR="00165E63" w:rsidRPr="00F72CAB" w:rsidRDefault="00F72CAB" w:rsidP="00F72CAB">
            <w:pPr>
              <w:jc w:val="both"/>
              <w:rPr>
                <w:rFonts w:ascii="Arial Narrow" w:hAnsi="Arial Narrow"/>
                <w:sz w:val="24"/>
                <w:szCs w:val="24"/>
                <w:lang w:val="en-GB"/>
              </w:rPr>
            </w:pPr>
            <w:r w:rsidRPr="00F72CAB">
              <w:rPr>
                <w:rFonts w:ascii="Arial Narrow" w:hAnsi="Arial Narrow"/>
                <w:sz w:val="24"/>
                <w:szCs w:val="24"/>
                <w:lang w:val="en-GB"/>
              </w:rPr>
              <w:t xml:space="preserve">4. To compare the state of agricultural production in Croatia in relation to other countries in the EU </w:t>
            </w:r>
          </w:p>
        </w:tc>
      </w:tr>
      <w:tr w:rsidR="00165E63" w:rsidRPr="00BD3888" w14:paraId="7851E4F4" w14:textId="77777777" w:rsidTr="00165E63">
        <w:tc>
          <w:tcPr>
            <w:tcW w:w="8926" w:type="dxa"/>
          </w:tcPr>
          <w:p w14:paraId="5DA1CD1F" w14:textId="17F11279" w:rsidR="00165E63" w:rsidRPr="00F72CAB" w:rsidRDefault="00F72CAB" w:rsidP="00F72CAB">
            <w:pPr>
              <w:jc w:val="both"/>
              <w:rPr>
                <w:rFonts w:ascii="Arial Narrow" w:hAnsi="Arial Narrow"/>
                <w:sz w:val="24"/>
                <w:szCs w:val="24"/>
                <w:lang w:val="en-GB"/>
              </w:rPr>
            </w:pPr>
            <w:r w:rsidRPr="00F72CAB">
              <w:rPr>
                <w:rFonts w:ascii="Arial Narrow" w:hAnsi="Arial Narrow"/>
                <w:sz w:val="24"/>
                <w:szCs w:val="24"/>
                <w:lang w:val="en-GB"/>
              </w:rPr>
              <w:t xml:space="preserve">5. Find rural development projects by keyword and by country of implementation in the EU in the database of EU projects of the European Network for Rural Development </w:t>
            </w:r>
          </w:p>
        </w:tc>
      </w:tr>
      <w:tr w:rsidR="00165E63" w:rsidRPr="00BD3888" w14:paraId="6C2C7429" w14:textId="77777777" w:rsidTr="00165E63">
        <w:tc>
          <w:tcPr>
            <w:tcW w:w="8926" w:type="dxa"/>
          </w:tcPr>
          <w:p w14:paraId="78C963A4" w14:textId="753C3956" w:rsidR="00165E63" w:rsidRPr="00F72CAB" w:rsidRDefault="00F72CAB" w:rsidP="00F72CAB">
            <w:pPr>
              <w:jc w:val="both"/>
              <w:rPr>
                <w:rFonts w:ascii="Arial Narrow" w:hAnsi="Arial Narrow"/>
                <w:sz w:val="24"/>
                <w:szCs w:val="24"/>
                <w:lang w:val="en-GB"/>
              </w:rPr>
            </w:pPr>
            <w:r w:rsidRPr="00F72CAB">
              <w:rPr>
                <w:rFonts w:ascii="Arial Narrow" w:hAnsi="Arial Narrow"/>
                <w:sz w:val="24"/>
                <w:szCs w:val="24"/>
                <w:lang w:val="en-GB"/>
              </w:rPr>
              <w:t xml:space="preserve">6. Select the projects that could best influence rural development and the development of agriculture in Croatia </w:t>
            </w:r>
          </w:p>
        </w:tc>
      </w:tr>
      <w:tr w:rsidR="00165E63" w:rsidRPr="00BD3888" w14:paraId="7C35EA0A" w14:textId="77777777" w:rsidTr="00165E63">
        <w:tc>
          <w:tcPr>
            <w:tcW w:w="8926" w:type="dxa"/>
          </w:tcPr>
          <w:p w14:paraId="00713A57" w14:textId="78438BD6" w:rsidR="00165E63" w:rsidRPr="00F72CAB" w:rsidRDefault="00F72CAB" w:rsidP="00F72CAB">
            <w:pPr>
              <w:jc w:val="both"/>
              <w:rPr>
                <w:rFonts w:ascii="Arial Narrow" w:hAnsi="Arial Narrow"/>
                <w:sz w:val="24"/>
                <w:szCs w:val="24"/>
                <w:lang w:val="en-GB"/>
              </w:rPr>
            </w:pPr>
            <w:r w:rsidRPr="00F72CAB">
              <w:rPr>
                <w:rFonts w:ascii="Arial Narrow" w:hAnsi="Arial Narrow"/>
                <w:sz w:val="24"/>
                <w:szCs w:val="24"/>
                <w:lang w:val="en-GB"/>
              </w:rPr>
              <w:t xml:space="preserve">7. On the basis of selected projects, propose similar ideas for application to future LEADER projects in Croatia </w:t>
            </w:r>
          </w:p>
        </w:tc>
      </w:tr>
      <w:tr w:rsidR="00165E63" w:rsidRPr="00BD3888" w14:paraId="686E8EDC" w14:textId="77777777" w:rsidTr="00165E63">
        <w:tc>
          <w:tcPr>
            <w:tcW w:w="8926" w:type="dxa"/>
          </w:tcPr>
          <w:p w14:paraId="3B6084A5" w14:textId="5258833B" w:rsidR="00165E63" w:rsidRPr="00F72CAB" w:rsidRDefault="00F72CAB" w:rsidP="00165E63">
            <w:pPr>
              <w:jc w:val="both"/>
              <w:rPr>
                <w:rFonts w:ascii="Arial Narrow" w:hAnsi="Arial Narrow"/>
                <w:sz w:val="24"/>
                <w:szCs w:val="24"/>
                <w:lang w:val="en-GB"/>
              </w:rPr>
            </w:pPr>
            <w:r w:rsidRPr="00F72CAB">
              <w:rPr>
                <w:rFonts w:ascii="Arial Narrow" w:hAnsi="Arial Narrow"/>
                <w:sz w:val="24"/>
                <w:szCs w:val="24"/>
                <w:lang w:val="en-GB"/>
              </w:rPr>
              <w:t>8. Point out the importance of EU funds aimed at the development of agriculture and rural development</w:t>
            </w:r>
          </w:p>
        </w:tc>
      </w:tr>
    </w:tbl>
    <w:p w14:paraId="1A8FEDE3" w14:textId="77777777" w:rsidR="00B052AB" w:rsidRPr="00BD3888" w:rsidRDefault="00B052AB" w:rsidP="00A83F94">
      <w:pPr>
        <w:rPr>
          <w:rFonts w:ascii="Arial Narrow" w:hAnsi="Arial Narrow"/>
          <w:b/>
          <w:sz w:val="24"/>
          <w:szCs w:val="24"/>
          <w:lang w:val="en-GB"/>
        </w:rPr>
      </w:pPr>
    </w:p>
    <w:p w14:paraId="42461B4A" w14:textId="77777777" w:rsidR="005F6B14" w:rsidRDefault="005F6B14" w:rsidP="005F6B14">
      <w:pPr>
        <w:jc w:val="both"/>
        <w:rPr>
          <w:rFonts w:ascii="Arial Narrow" w:hAnsi="Arial Narrow"/>
          <w:sz w:val="24"/>
          <w:szCs w:val="24"/>
          <w:lang w:val="en-GB"/>
        </w:rPr>
      </w:pPr>
    </w:p>
    <w:p w14:paraId="4C24F7B6" w14:textId="77777777" w:rsidR="00FE3FBD" w:rsidRDefault="00FE3FBD" w:rsidP="005F6B14">
      <w:pPr>
        <w:jc w:val="both"/>
        <w:rPr>
          <w:rFonts w:ascii="Arial Narrow" w:hAnsi="Arial Narrow"/>
          <w:sz w:val="24"/>
          <w:szCs w:val="24"/>
          <w:lang w:val="en-GB"/>
        </w:rPr>
      </w:pPr>
    </w:p>
    <w:p w14:paraId="4A4C9457" w14:textId="77777777" w:rsidR="00FE3FBD" w:rsidRDefault="00FE3FBD" w:rsidP="005F6B14">
      <w:pPr>
        <w:jc w:val="both"/>
        <w:rPr>
          <w:rFonts w:ascii="Arial Narrow" w:hAnsi="Arial Narrow"/>
          <w:sz w:val="24"/>
          <w:szCs w:val="24"/>
          <w:lang w:val="en-GB"/>
        </w:rPr>
      </w:pPr>
    </w:p>
    <w:p w14:paraId="15064453" w14:textId="77777777" w:rsidR="00FE3FBD" w:rsidRPr="00BD3888" w:rsidRDefault="00FE3FBD" w:rsidP="005F6B14">
      <w:pPr>
        <w:jc w:val="both"/>
        <w:rPr>
          <w:rFonts w:ascii="Arial Narrow" w:hAnsi="Arial Narrow"/>
          <w:sz w:val="24"/>
          <w:szCs w:val="24"/>
          <w:lang w:val="en-GB"/>
        </w:rPr>
      </w:pPr>
    </w:p>
    <w:p w14:paraId="03FBCFEB" w14:textId="79A3739B" w:rsidR="00450A7C" w:rsidRPr="00BD3888" w:rsidRDefault="00604AFE" w:rsidP="00450A7C">
      <w:pPr>
        <w:rPr>
          <w:rFonts w:ascii="Arial Narrow" w:hAnsi="Arial Narrow"/>
          <w:b/>
          <w:bCs/>
          <w:sz w:val="24"/>
          <w:szCs w:val="24"/>
          <w:lang w:val="en-GB"/>
        </w:rPr>
      </w:pPr>
      <w:r w:rsidRPr="00BD3888">
        <w:rPr>
          <w:rFonts w:ascii="Arial Narrow" w:hAnsi="Arial Narrow"/>
          <w:b/>
          <w:bCs/>
          <w:sz w:val="24"/>
          <w:szCs w:val="24"/>
          <w:lang w:val="en-GB"/>
        </w:rPr>
        <w:t>Literature:</w:t>
      </w:r>
    </w:p>
    <w:p w14:paraId="2E2BF6AE" w14:textId="77777777" w:rsidR="00604AFE" w:rsidRPr="00BD3888" w:rsidRDefault="00604AFE" w:rsidP="00450A7C">
      <w:pPr>
        <w:rPr>
          <w:rFonts w:ascii="Arial Narrow" w:hAnsi="Arial Narrow"/>
          <w:b/>
          <w:bCs/>
          <w:sz w:val="24"/>
          <w:szCs w:val="24"/>
          <w:lang w:val="en-GB"/>
        </w:rPr>
      </w:pPr>
    </w:p>
    <w:p w14:paraId="4C06DBEF" w14:textId="2B0166CC" w:rsidR="0097368E" w:rsidRPr="00BD3888" w:rsidRDefault="00604AFE" w:rsidP="00450A7C">
      <w:pPr>
        <w:rPr>
          <w:rFonts w:ascii="Arial Narrow" w:hAnsi="Arial Narrow" w:cs="Tahoma"/>
          <w:i/>
          <w:sz w:val="24"/>
          <w:szCs w:val="24"/>
          <w:u w:val="single"/>
          <w:lang w:val="en-GB"/>
        </w:rPr>
      </w:pPr>
      <w:r w:rsidRPr="00BD3888">
        <w:rPr>
          <w:rFonts w:ascii="Arial Narrow" w:hAnsi="Arial Narrow" w:cs="Tahoma"/>
          <w:i/>
          <w:sz w:val="24"/>
          <w:szCs w:val="24"/>
          <w:u w:val="single"/>
          <w:lang w:val="en-GB"/>
        </w:rPr>
        <w:t xml:space="preserve">Obligatory: </w:t>
      </w:r>
      <w:r w:rsidR="00AC7D4C" w:rsidRPr="00BD3888">
        <w:rPr>
          <w:rFonts w:ascii="Arial Narrow" w:hAnsi="Arial Narrow"/>
          <w:sz w:val="24"/>
          <w:szCs w:val="24"/>
          <w:lang w:val="en-GB"/>
        </w:rPr>
        <w:tab/>
      </w:r>
      <w:r w:rsidR="00AC7D4C" w:rsidRPr="00BD3888">
        <w:rPr>
          <w:rFonts w:ascii="Arial Narrow" w:hAnsi="Arial Narrow"/>
          <w:sz w:val="24"/>
          <w:szCs w:val="24"/>
          <w:lang w:val="en-GB"/>
        </w:rPr>
        <w:tab/>
      </w:r>
      <w:r w:rsidR="00AC7D4C" w:rsidRPr="00BD3888">
        <w:rPr>
          <w:rFonts w:ascii="Arial Narrow" w:hAnsi="Arial Narrow"/>
          <w:sz w:val="24"/>
          <w:szCs w:val="24"/>
          <w:lang w:val="en-GB"/>
        </w:rPr>
        <w:tab/>
      </w:r>
      <w:r w:rsidR="00AC7D4C" w:rsidRPr="00BD3888">
        <w:rPr>
          <w:rFonts w:ascii="Arial Narrow" w:hAnsi="Arial Narrow"/>
          <w:sz w:val="24"/>
          <w:szCs w:val="24"/>
          <w:lang w:val="en-GB"/>
        </w:rPr>
        <w:tab/>
      </w:r>
      <w:r w:rsidR="00AC7D4C" w:rsidRPr="00BD3888">
        <w:rPr>
          <w:rFonts w:ascii="Arial Narrow" w:hAnsi="Arial Narrow"/>
          <w:sz w:val="24"/>
          <w:szCs w:val="24"/>
          <w:lang w:val="en-GB"/>
        </w:rPr>
        <w:tab/>
        <w:t>.</w:t>
      </w:r>
    </w:p>
    <w:p w14:paraId="2596A425" w14:textId="77777777" w:rsidR="00165E63" w:rsidRPr="00384874" w:rsidRDefault="00165E63" w:rsidP="008F25B8">
      <w:pPr>
        <w:numPr>
          <w:ilvl w:val="0"/>
          <w:numId w:val="28"/>
        </w:numPr>
        <w:overflowPunct w:val="0"/>
        <w:autoSpaceDE w:val="0"/>
        <w:autoSpaceDN w:val="0"/>
        <w:adjustRightInd w:val="0"/>
        <w:jc w:val="both"/>
        <w:textAlignment w:val="baseline"/>
        <w:rPr>
          <w:rFonts w:ascii="Arial Narrow" w:hAnsi="Arial Narrow"/>
          <w:noProof/>
          <w:sz w:val="24"/>
          <w:szCs w:val="24"/>
        </w:rPr>
      </w:pPr>
      <w:r w:rsidRPr="00384874">
        <w:rPr>
          <w:rFonts w:ascii="Arial Narrow" w:hAnsi="Arial Narrow"/>
          <w:sz w:val="24"/>
          <w:szCs w:val="24"/>
        </w:rPr>
        <w:t xml:space="preserve">Kersan-Škrabić, Ines (2015): Ekonomija Europske unije, Sveučilište Jurja Dobrile u Puli, </w:t>
      </w:r>
      <w:r w:rsidRPr="00384874">
        <w:rPr>
          <w:rFonts w:ascii="Arial Narrow" w:hAnsi="Arial Narrow"/>
          <w:sz w:val="24"/>
          <w:szCs w:val="24"/>
        </w:rPr>
        <w:br/>
        <w:t>Fakultet ekonomije i turizma „Dr. Mijo Mirković“, Pula, poglavlje 5. Zajednička poljoprivredna politika</w:t>
      </w:r>
    </w:p>
    <w:p w14:paraId="1F23E919" w14:textId="77777777" w:rsidR="00165E63" w:rsidRPr="00384874" w:rsidRDefault="00165E63" w:rsidP="008F25B8">
      <w:pPr>
        <w:numPr>
          <w:ilvl w:val="0"/>
          <w:numId w:val="28"/>
        </w:numPr>
        <w:overflowPunct w:val="0"/>
        <w:autoSpaceDE w:val="0"/>
        <w:autoSpaceDN w:val="0"/>
        <w:adjustRightInd w:val="0"/>
        <w:jc w:val="both"/>
        <w:textAlignment w:val="baseline"/>
        <w:rPr>
          <w:rFonts w:ascii="Arial Narrow" w:hAnsi="Arial Narrow"/>
          <w:noProof/>
          <w:sz w:val="24"/>
          <w:szCs w:val="24"/>
        </w:rPr>
      </w:pPr>
      <w:r w:rsidRPr="00384874">
        <w:rPr>
          <w:rFonts w:ascii="Arial Narrow" w:hAnsi="Arial Narrow"/>
          <w:sz w:val="24"/>
          <w:szCs w:val="24"/>
        </w:rPr>
        <w:t>Franić, Ramona, Žimbrek, T. (2003.): Pretpostavke za uključivanje poljoprivrede u procese pridruživanja Hrvatske Europskoj uniji// Pridruživanje Hrvatske Europskoj uniji, Izazovi ekonomske i pravne prilagodbe/ Ott, Katarina (ur.), Institut za javne financije, Zagreb</w:t>
      </w:r>
    </w:p>
    <w:p w14:paraId="6FD179CC" w14:textId="77777777" w:rsidR="00604AFE" w:rsidRPr="00BD3888" w:rsidRDefault="00604AFE" w:rsidP="00604AFE">
      <w:pPr>
        <w:pStyle w:val="ListParagraph"/>
        <w:overflowPunct w:val="0"/>
        <w:autoSpaceDE w:val="0"/>
        <w:autoSpaceDN w:val="0"/>
        <w:adjustRightInd w:val="0"/>
        <w:ind w:left="720"/>
        <w:jc w:val="both"/>
        <w:textAlignment w:val="baseline"/>
        <w:rPr>
          <w:rFonts w:ascii="Arial Narrow" w:hAnsi="Arial Narrow"/>
          <w:noProof/>
          <w:sz w:val="24"/>
          <w:szCs w:val="24"/>
          <w:lang w:val="en-GB"/>
        </w:rPr>
      </w:pPr>
    </w:p>
    <w:p w14:paraId="33258AC3" w14:textId="2507F459" w:rsidR="0097368E" w:rsidRPr="00BD3888" w:rsidRDefault="00604AFE" w:rsidP="00604AFE">
      <w:pPr>
        <w:rPr>
          <w:rFonts w:ascii="Arial Narrow" w:hAnsi="Arial Narrow" w:cs="Tahoma"/>
          <w:i/>
          <w:sz w:val="24"/>
          <w:szCs w:val="24"/>
          <w:u w:val="single"/>
          <w:lang w:val="en-GB"/>
        </w:rPr>
      </w:pPr>
      <w:r w:rsidRPr="00BD3888">
        <w:rPr>
          <w:rFonts w:ascii="Arial Narrow" w:hAnsi="Arial Narrow" w:cs="Tahoma"/>
          <w:i/>
          <w:sz w:val="24"/>
          <w:szCs w:val="24"/>
          <w:u w:val="single"/>
          <w:lang w:val="en-GB"/>
        </w:rPr>
        <w:t>Supplementary:</w:t>
      </w:r>
    </w:p>
    <w:p w14:paraId="0A2C8EC7" w14:textId="7B4912C6" w:rsidR="0097368E" w:rsidRDefault="0097368E" w:rsidP="008F25B8">
      <w:pPr>
        <w:pStyle w:val="ListParagraph"/>
        <w:numPr>
          <w:ilvl w:val="0"/>
          <w:numId w:val="29"/>
        </w:numPr>
        <w:overflowPunct w:val="0"/>
        <w:autoSpaceDE w:val="0"/>
        <w:autoSpaceDN w:val="0"/>
        <w:adjustRightInd w:val="0"/>
        <w:jc w:val="both"/>
        <w:textAlignment w:val="baseline"/>
        <w:rPr>
          <w:rFonts w:ascii="Arial Narrow" w:hAnsi="Arial Narrow"/>
          <w:sz w:val="24"/>
          <w:szCs w:val="24"/>
          <w:lang w:val="en-GB"/>
        </w:rPr>
      </w:pPr>
      <w:r w:rsidRPr="00BD3888">
        <w:rPr>
          <w:rFonts w:ascii="Arial Narrow" w:hAnsi="Arial Narrow"/>
          <w:sz w:val="24"/>
          <w:szCs w:val="24"/>
          <w:lang w:val="en-GB"/>
        </w:rPr>
        <w:t>Božić, M., Gelo, R., Sever-Koren, A. (2009): Hrvatska poljoprivreda i Europska unija: kojim putom naprijed?, Sociologija i prostor, Vol.43 No.1 (167), Institut za društvena istraživanja u Zagrebu, Zagreb</w:t>
      </w:r>
    </w:p>
    <w:p w14:paraId="79C6BF10" w14:textId="77777777" w:rsidR="00165E63" w:rsidRPr="00384874" w:rsidRDefault="00165E63" w:rsidP="008F25B8">
      <w:pPr>
        <w:numPr>
          <w:ilvl w:val="0"/>
          <w:numId w:val="29"/>
        </w:numPr>
        <w:overflowPunct w:val="0"/>
        <w:autoSpaceDE w:val="0"/>
        <w:autoSpaceDN w:val="0"/>
        <w:adjustRightInd w:val="0"/>
        <w:jc w:val="both"/>
        <w:textAlignment w:val="baseline"/>
        <w:rPr>
          <w:rFonts w:ascii="Arial Narrow" w:hAnsi="Arial Narrow"/>
          <w:sz w:val="24"/>
          <w:szCs w:val="24"/>
        </w:rPr>
      </w:pPr>
      <w:r w:rsidRPr="00384874">
        <w:rPr>
          <w:rFonts w:ascii="Arial Narrow" w:hAnsi="Arial Narrow"/>
          <w:sz w:val="24"/>
          <w:szCs w:val="24"/>
        </w:rPr>
        <w:t>Tracy, M. (1996.): Država i poljoprivreda u Zapadnoj Europi: 1880.-1988., MATE, Zagreb (prijevod Ramona Franić ... et al.</w:t>
      </w:r>
    </w:p>
    <w:p w14:paraId="3D6228DF" w14:textId="77777777" w:rsidR="00165E63" w:rsidRPr="00BD3888" w:rsidRDefault="00165E63" w:rsidP="00165E63">
      <w:pPr>
        <w:pStyle w:val="ListParagraph"/>
        <w:overflowPunct w:val="0"/>
        <w:autoSpaceDE w:val="0"/>
        <w:autoSpaceDN w:val="0"/>
        <w:adjustRightInd w:val="0"/>
        <w:ind w:left="720"/>
        <w:jc w:val="both"/>
        <w:textAlignment w:val="baseline"/>
        <w:rPr>
          <w:rFonts w:ascii="Arial Narrow" w:hAnsi="Arial Narrow"/>
          <w:sz w:val="24"/>
          <w:szCs w:val="24"/>
          <w:lang w:val="en-GB"/>
        </w:rPr>
      </w:pPr>
    </w:p>
    <w:p w14:paraId="5B04D81B" w14:textId="77777777" w:rsidR="00B052AB" w:rsidRPr="00BD3888" w:rsidRDefault="00B052AB" w:rsidP="00B052AB">
      <w:pPr>
        <w:pStyle w:val="ListParagraph"/>
        <w:overflowPunct w:val="0"/>
        <w:autoSpaceDE w:val="0"/>
        <w:autoSpaceDN w:val="0"/>
        <w:adjustRightInd w:val="0"/>
        <w:ind w:left="720"/>
        <w:jc w:val="both"/>
        <w:textAlignment w:val="baseline"/>
        <w:rPr>
          <w:rFonts w:ascii="Arial Narrow" w:hAnsi="Arial Narrow"/>
          <w:sz w:val="24"/>
          <w:szCs w:val="24"/>
          <w:lang w:val="en-GB"/>
        </w:rPr>
      </w:pPr>
    </w:p>
    <w:p w14:paraId="58F3D3A3" w14:textId="7921D17D" w:rsidR="0097368E" w:rsidRPr="00BD3888" w:rsidRDefault="00604AFE" w:rsidP="00450A7C">
      <w:pPr>
        <w:rPr>
          <w:rFonts w:ascii="Arial Narrow" w:hAnsi="Arial Narrow"/>
          <w:i/>
          <w:sz w:val="24"/>
          <w:szCs w:val="24"/>
          <w:u w:val="single"/>
          <w:lang w:val="en-GB"/>
        </w:rPr>
      </w:pPr>
      <w:r w:rsidRPr="00BD3888">
        <w:rPr>
          <w:rFonts w:ascii="Arial Narrow" w:hAnsi="Arial Narrow"/>
          <w:i/>
          <w:sz w:val="24"/>
          <w:szCs w:val="24"/>
          <w:u w:val="single"/>
          <w:lang w:val="en-GB"/>
        </w:rPr>
        <w:t>Useful links</w:t>
      </w:r>
      <w:r w:rsidR="0097368E" w:rsidRPr="00BD3888">
        <w:rPr>
          <w:rFonts w:ascii="Arial Narrow" w:hAnsi="Arial Narrow"/>
          <w:i/>
          <w:sz w:val="24"/>
          <w:szCs w:val="24"/>
          <w:u w:val="single"/>
          <w:lang w:val="en-GB"/>
        </w:rPr>
        <w:t>:</w:t>
      </w:r>
    </w:p>
    <w:p w14:paraId="1D0AEE82" w14:textId="77777777" w:rsidR="0097368E" w:rsidRPr="00BD3888" w:rsidRDefault="00FD7B16" w:rsidP="00450A7C">
      <w:pPr>
        <w:ind w:left="708"/>
        <w:rPr>
          <w:rFonts w:ascii="Arial Narrow" w:hAnsi="Arial Narrow"/>
          <w:sz w:val="24"/>
          <w:szCs w:val="24"/>
          <w:lang w:val="en-GB"/>
        </w:rPr>
      </w:pPr>
      <w:hyperlink r:id="rId16" w:history="1">
        <w:r w:rsidR="0097368E" w:rsidRPr="00BD3888">
          <w:rPr>
            <w:rStyle w:val="Hyperlink"/>
            <w:rFonts w:ascii="Arial Narrow" w:hAnsi="Arial Narrow"/>
            <w:sz w:val="24"/>
            <w:szCs w:val="24"/>
            <w:lang w:val="en-GB"/>
          </w:rPr>
          <w:t>www.mps.hr</w:t>
        </w:r>
      </w:hyperlink>
      <w:r w:rsidR="0097368E" w:rsidRPr="00BD3888">
        <w:rPr>
          <w:rFonts w:ascii="Arial Narrow" w:hAnsi="Arial Narrow"/>
          <w:sz w:val="24"/>
          <w:szCs w:val="24"/>
          <w:lang w:val="en-GB"/>
        </w:rPr>
        <w:t xml:space="preserve"> (naglasak na programe i strategije Minist</w:t>
      </w:r>
      <w:r w:rsidR="004E5F66" w:rsidRPr="00BD3888">
        <w:rPr>
          <w:rFonts w:ascii="Arial Narrow" w:hAnsi="Arial Narrow"/>
          <w:sz w:val="24"/>
          <w:szCs w:val="24"/>
          <w:lang w:val="en-GB"/>
        </w:rPr>
        <w:t xml:space="preserve">arstva poljoprivrede usmjerene na ulazak </w:t>
      </w:r>
      <w:r w:rsidR="0097368E" w:rsidRPr="00BD3888">
        <w:rPr>
          <w:rFonts w:ascii="Arial Narrow" w:hAnsi="Arial Narrow"/>
          <w:sz w:val="24"/>
          <w:szCs w:val="24"/>
          <w:lang w:val="en-GB"/>
        </w:rPr>
        <w:t>Hrvatske u EU)</w:t>
      </w:r>
    </w:p>
    <w:p w14:paraId="476C9FFB" w14:textId="77777777" w:rsidR="0097368E" w:rsidRPr="00BD3888" w:rsidRDefault="00FD7B16" w:rsidP="00450A7C">
      <w:pPr>
        <w:ind w:left="708"/>
        <w:jc w:val="both"/>
        <w:rPr>
          <w:rFonts w:ascii="Arial Narrow" w:hAnsi="Arial Narrow"/>
          <w:sz w:val="24"/>
          <w:szCs w:val="24"/>
          <w:lang w:val="en-GB"/>
        </w:rPr>
      </w:pPr>
      <w:hyperlink r:id="rId17" w:history="1">
        <w:r w:rsidR="0097368E" w:rsidRPr="00BD3888">
          <w:rPr>
            <w:rStyle w:val="Hyperlink"/>
            <w:rFonts w:ascii="Arial Narrow" w:hAnsi="Arial Narrow"/>
            <w:sz w:val="24"/>
            <w:szCs w:val="24"/>
            <w:lang w:val="en-GB"/>
          </w:rPr>
          <w:t>http://ec.europa.eu/agriculture/rur/leaderplus/publications/bp_en.htm</w:t>
        </w:r>
      </w:hyperlink>
      <w:r w:rsidR="004E5F66" w:rsidRPr="00BD3888">
        <w:rPr>
          <w:rFonts w:ascii="Arial Narrow" w:hAnsi="Arial Narrow"/>
          <w:sz w:val="24"/>
          <w:szCs w:val="24"/>
          <w:lang w:val="en-GB"/>
        </w:rPr>
        <w:t xml:space="preserve"> (naglasak </w:t>
      </w:r>
      <w:r w:rsidR="0097368E" w:rsidRPr="00BD3888">
        <w:rPr>
          <w:rFonts w:ascii="Arial Narrow" w:hAnsi="Arial Narrow"/>
          <w:sz w:val="24"/>
          <w:szCs w:val="24"/>
          <w:lang w:val="en-GB"/>
        </w:rPr>
        <w:t>na najuspješnije LEADER projekte po pojedinim zemljama EU)</w:t>
      </w:r>
    </w:p>
    <w:p w14:paraId="2D424736" w14:textId="77777777" w:rsidR="0097368E" w:rsidRPr="00BD3888" w:rsidRDefault="00FD7B16" w:rsidP="00450A7C">
      <w:pPr>
        <w:ind w:left="708"/>
        <w:jc w:val="both"/>
        <w:rPr>
          <w:rFonts w:ascii="Arial Narrow" w:hAnsi="Arial Narrow"/>
          <w:sz w:val="24"/>
          <w:szCs w:val="24"/>
          <w:lang w:val="en-GB"/>
        </w:rPr>
      </w:pPr>
      <w:hyperlink r:id="rId18" w:history="1">
        <w:r w:rsidR="0097368E" w:rsidRPr="00BD3888">
          <w:rPr>
            <w:rStyle w:val="Hyperlink"/>
            <w:rFonts w:ascii="Arial Narrow" w:hAnsi="Arial Narrow"/>
            <w:sz w:val="24"/>
            <w:szCs w:val="24"/>
            <w:lang w:val="en-GB"/>
          </w:rPr>
          <w:t>http://epp.eurostat.ec.europa.eu/portal/page/portal/eurostat/home/</w:t>
        </w:r>
      </w:hyperlink>
      <w:r w:rsidR="004E5F66" w:rsidRPr="00BD3888">
        <w:rPr>
          <w:rFonts w:ascii="Arial Narrow" w:hAnsi="Arial Narrow"/>
          <w:sz w:val="24"/>
          <w:szCs w:val="24"/>
          <w:lang w:val="en-GB"/>
        </w:rPr>
        <w:t xml:space="preserve"> (naglasak na </w:t>
      </w:r>
      <w:r w:rsidR="004E5F66" w:rsidRPr="00BD3888">
        <w:rPr>
          <w:rFonts w:ascii="Arial Narrow" w:hAnsi="Arial Narrow"/>
          <w:sz w:val="24"/>
          <w:szCs w:val="24"/>
          <w:lang w:val="en-GB"/>
        </w:rPr>
        <w:tab/>
      </w:r>
      <w:r w:rsidR="0097368E" w:rsidRPr="00BD3888">
        <w:rPr>
          <w:rFonts w:ascii="Arial Narrow" w:hAnsi="Arial Narrow"/>
          <w:sz w:val="24"/>
          <w:szCs w:val="24"/>
          <w:lang w:val="en-GB"/>
        </w:rPr>
        <w:t>poljoprivrednu proizvodnju)</w:t>
      </w:r>
    </w:p>
    <w:p w14:paraId="27D023C5" w14:textId="0F0EB9DA" w:rsidR="00450A7C" w:rsidRPr="00BD3888" w:rsidRDefault="00450A7C" w:rsidP="00450A7C">
      <w:pPr>
        <w:jc w:val="both"/>
        <w:rPr>
          <w:rFonts w:ascii="Arial Narrow" w:hAnsi="Arial Narrow"/>
          <w:sz w:val="24"/>
          <w:szCs w:val="24"/>
          <w:lang w:val="en-GB"/>
        </w:rPr>
      </w:pPr>
    </w:p>
    <w:p w14:paraId="76F9082B" w14:textId="77777777" w:rsidR="00450A7C" w:rsidRPr="00BD3888" w:rsidRDefault="00450A7C" w:rsidP="00450A7C">
      <w:pPr>
        <w:jc w:val="both"/>
        <w:rPr>
          <w:rFonts w:ascii="Arial Narrow" w:hAnsi="Arial Narrow"/>
          <w:sz w:val="24"/>
          <w:szCs w:val="24"/>
          <w:lang w:val="en-GB"/>
        </w:rPr>
      </w:pPr>
    </w:p>
    <w:p w14:paraId="55363167" w14:textId="77777777" w:rsidR="0097368E" w:rsidRPr="00BD3888" w:rsidRDefault="0097368E" w:rsidP="00450A7C">
      <w:pPr>
        <w:rPr>
          <w:rFonts w:ascii="Arial Narrow" w:hAnsi="Arial Narrow"/>
          <w:sz w:val="24"/>
          <w:szCs w:val="24"/>
          <w:lang w:val="en-GB"/>
        </w:rPr>
      </w:pPr>
    </w:p>
    <w:p w14:paraId="2EC88F74" w14:textId="77777777" w:rsidR="00604AFE" w:rsidRPr="00BD3888" w:rsidRDefault="00604AFE" w:rsidP="00604AFE">
      <w:pPr>
        <w:spacing w:line="276" w:lineRule="auto"/>
        <w:jc w:val="right"/>
        <w:rPr>
          <w:rFonts w:ascii="Calibri" w:eastAsia="Calibri" w:hAnsi="Calibri"/>
          <w:sz w:val="24"/>
          <w:szCs w:val="24"/>
          <w:lang w:val="en-GB" w:eastAsia="en-US"/>
        </w:rPr>
      </w:pPr>
      <w:r w:rsidRPr="00BD3888">
        <w:rPr>
          <w:rFonts w:ascii="Arial Narrow" w:hAnsi="Arial Narrow" w:cs="Tahoma"/>
          <w:sz w:val="24"/>
          <w:szCs w:val="24"/>
          <w:lang w:val="en-GB"/>
        </w:rPr>
        <w:t>Subject holder:</w:t>
      </w:r>
    </w:p>
    <w:p w14:paraId="7FCC0323" w14:textId="77777777" w:rsidR="00100A83" w:rsidRPr="00BD3888" w:rsidRDefault="00604AFE" w:rsidP="00604AFE">
      <w:pPr>
        <w:spacing w:after="200" w:line="276" w:lineRule="auto"/>
        <w:jc w:val="right"/>
        <w:rPr>
          <w:rFonts w:ascii="Arial Narrow" w:hAnsi="Arial Narrow"/>
          <w:bCs/>
          <w:sz w:val="24"/>
          <w:szCs w:val="24"/>
          <w:lang w:val="en-GB"/>
        </w:rPr>
      </w:pPr>
      <w:r w:rsidRPr="00BD3888">
        <w:rPr>
          <w:rFonts w:ascii="Arial Narrow" w:hAnsi="Arial Narrow"/>
          <w:bCs/>
          <w:sz w:val="24"/>
          <w:szCs w:val="24"/>
          <w:lang w:val="en-GB"/>
        </w:rPr>
        <w:t xml:space="preserve">Kristina Svržnjak, Ph. D., college professor </w:t>
      </w:r>
    </w:p>
    <w:p w14:paraId="5A4154E8" w14:textId="77777777" w:rsidR="00100A83" w:rsidRPr="00BD3888" w:rsidRDefault="00100A83" w:rsidP="00604AFE">
      <w:pPr>
        <w:spacing w:after="200" w:line="276" w:lineRule="auto"/>
        <w:jc w:val="right"/>
        <w:rPr>
          <w:rFonts w:ascii="Arial Narrow" w:hAnsi="Arial Narrow"/>
          <w:bCs/>
          <w:sz w:val="24"/>
          <w:szCs w:val="24"/>
          <w:lang w:val="en-GB"/>
        </w:rPr>
      </w:pPr>
    </w:p>
    <w:p w14:paraId="17633754" w14:textId="77777777" w:rsidR="00100A83" w:rsidRPr="00BD3888" w:rsidRDefault="00100A83" w:rsidP="00604AFE">
      <w:pPr>
        <w:spacing w:after="200" w:line="276" w:lineRule="auto"/>
        <w:jc w:val="right"/>
        <w:rPr>
          <w:rFonts w:ascii="Arial Narrow" w:hAnsi="Arial Narrow"/>
          <w:bCs/>
          <w:sz w:val="24"/>
          <w:szCs w:val="24"/>
          <w:lang w:val="en-GB"/>
        </w:rPr>
      </w:pPr>
    </w:p>
    <w:p w14:paraId="544E4C55" w14:textId="77777777" w:rsidR="00100A83" w:rsidRPr="00BD3888" w:rsidRDefault="00100A83" w:rsidP="00604AFE">
      <w:pPr>
        <w:spacing w:after="200" w:line="276" w:lineRule="auto"/>
        <w:jc w:val="right"/>
        <w:rPr>
          <w:rFonts w:ascii="Arial Narrow" w:hAnsi="Arial Narrow"/>
          <w:bCs/>
          <w:sz w:val="24"/>
          <w:szCs w:val="24"/>
          <w:lang w:val="en-GB"/>
        </w:rPr>
      </w:pPr>
    </w:p>
    <w:p w14:paraId="5AD34945" w14:textId="77777777" w:rsidR="00100A83" w:rsidRPr="00BD3888" w:rsidRDefault="00100A83" w:rsidP="00604AFE">
      <w:pPr>
        <w:spacing w:after="200" w:line="276" w:lineRule="auto"/>
        <w:jc w:val="right"/>
        <w:rPr>
          <w:rFonts w:ascii="Arial Narrow" w:hAnsi="Arial Narrow"/>
          <w:bCs/>
          <w:sz w:val="24"/>
          <w:szCs w:val="24"/>
          <w:lang w:val="en-GB"/>
        </w:rPr>
      </w:pPr>
    </w:p>
    <w:p w14:paraId="76AEC796" w14:textId="77777777" w:rsidR="00100A83" w:rsidRPr="00BD3888" w:rsidRDefault="00100A83" w:rsidP="00604AFE">
      <w:pPr>
        <w:spacing w:after="200" w:line="276" w:lineRule="auto"/>
        <w:jc w:val="right"/>
        <w:rPr>
          <w:rFonts w:ascii="Arial Narrow" w:hAnsi="Arial Narrow"/>
          <w:bCs/>
          <w:sz w:val="24"/>
          <w:szCs w:val="24"/>
          <w:lang w:val="en-GB"/>
        </w:rPr>
      </w:pPr>
    </w:p>
    <w:p w14:paraId="2A2BB86F" w14:textId="77777777" w:rsidR="00100A83" w:rsidRPr="00BD3888" w:rsidRDefault="00100A83" w:rsidP="00604AFE">
      <w:pPr>
        <w:spacing w:after="200" w:line="276" w:lineRule="auto"/>
        <w:jc w:val="right"/>
        <w:rPr>
          <w:rFonts w:ascii="Arial Narrow" w:hAnsi="Arial Narrow"/>
          <w:bCs/>
          <w:sz w:val="24"/>
          <w:szCs w:val="24"/>
          <w:lang w:val="en-GB"/>
        </w:rPr>
      </w:pPr>
    </w:p>
    <w:p w14:paraId="6A4F4639" w14:textId="77777777" w:rsidR="00100A83" w:rsidRPr="00BD3888" w:rsidRDefault="00100A83" w:rsidP="00604AFE">
      <w:pPr>
        <w:spacing w:after="200" w:line="276" w:lineRule="auto"/>
        <w:jc w:val="right"/>
        <w:rPr>
          <w:rFonts w:ascii="Arial Narrow" w:hAnsi="Arial Narrow"/>
          <w:bCs/>
          <w:sz w:val="24"/>
          <w:szCs w:val="24"/>
          <w:lang w:val="en-GB"/>
        </w:rPr>
      </w:pPr>
    </w:p>
    <w:p w14:paraId="19F6C6F2" w14:textId="77777777" w:rsidR="00100A83" w:rsidRPr="00BD3888" w:rsidRDefault="00100A83" w:rsidP="00604AFE">
      <w:pPr>
        <w:spacing w:after="200" w:line="276" w:lineRule="auto"/>
        <w:jc w:val="right"/>
        <w:rPr>
          <w:rFonts w:ascii="Arial Narrow" w:hAnsi="Arial Narrow"/>
          <w:bCs/>
          <w:sz w:val="24"/>
          <w:szCs w:val="24"/>
          <w:lang w:val="en-GB"/>
        </w:rPr>
      </w:pPr>
    </w:p>
    <w:p w14:paraId="2B3AF487" w14:textId="77777777" w:rsidR="00100A83" w:rsidRPr="00BD3888" w:rsidRDefault="00100A83" w:rsidP="00604AFE">
      <w:pPr>
        <w:spacing w:after="200" w:line="276" w:lineRule="auto"/>
        <w:jc w:val="right"/>
        <w:rPr>
          <w:rFonts w:ascii="Arial Narrow" w:hAnsi="Arial Narrow"/>
          <w:bCs/>
          <w:sz w:val="24"/>
          <w:szCs w:val="24"/>
          <w:lang w:val="en-GB"/>
        </w:rPr>
      </w:pPr>
    </w:p>
    <w:p w14:paraId="7E45F8FB" w14:textId="77777777" w:rsidR="00100A83" w:rsidRPr="00BD3888" w:rsidRDefault="00100A83" w:rsidP="00604AFE">
      <w:pPr>
        <w:spacing w:after="200" w:line="276" w:lineRule="auto"/>
        <w:jc w:val="right"/>
        <w:rPr>
          <w:rFonts w:ascii="Arial Narrow" w:hAnsi="Arial Narrow"/>
          <w:bCs/>
          <w:sz w:val="24"/>
          <w:szCs w:val="24"/>
          <w:lang w:val="en-GB"/>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013"/>
        <w:gridCol w:w="2380"/>
      </w:tblGrid>
      <w:tr w:rsidR="00100A83" w:rsidRPr="00BD3888" w14:paraId="35838CEA" w14:textId="77777777" w:rsidTr="00385913">
        <w:trPr>
          <w:trHeight w:val="567"/>
        </w:trPr>
        <w:tc>
          <w:tcPr>
            <w:tcW w:w="1566" w:type="dxa"/>
            <w:vMerge w:val="restart"/>
            <w:shd w:val="clear" w:color="auto" w:fill="auto"/>
          </w:tcPr>
          <w:p w14:paraId="5D6DB430" w14:textId="77777777" w:rsidR="00100A83" w:rsidRPr="00BD3888" w:rsidRDefault="00100A83" w:rsidP="00385913">
            <w:pPr>
              <w:rPr>
                <w:rFonts w:ascii="Calibri" w:eastAsia="Calibri" w:hAnsi="Calibri"/>
                <w:lang w:val="en-GB"/>
              </w:rPr>
            </w:pPr>
            <w:r w:rsidRPr="00BD3888">
              <w:rPr>
                <w:noProof/>
                <w:sz w:val="24"/>
                <w:szCs w:val="24"/>
              </w:rPr>
              <w:drawing>
                <wp:inline distT="0" distB="0" distL="0" distR="0" wp14:anchorId="5D326517" wp14:editId="715D0E34">
                  <wp:extent cx="857250" cy="781050"/>
                  <wp:effectExtent l="0" t="0" r="0" b="0"/>
                  <wp:docPr id="22" name="Picture 22" descr="C:\Users\dgajdic\AppData\Local\Microsoft\Windows\INetCache\Content.Outlook\GQ2C6UUU\VGUK_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gajdic\AppData\Local\Microsoft\Windows\INetCache\Content.Outlook\GQ2C6UUU\VGUK_logo_smal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inline>
              </w:drawing>
            </w:r>
          </w:p>
        </w:tc>
        <w:tc>
          <w:tcPr>
            <w:tcW w:w="5013" w:type="dxa"/>
            <w:vMerge w:val="restart"/>
            <w:shd w:val="clear" w:color="auto" w:fill="auto"/>
          </w:tcPr>
          <w:p w14:paraId="54A66AC8" w14:textId="1BE1DC3C" w:rsidR="00100A83" w:rsidRPr="00BD3888" w:rsidRDefault="00F2028C" w:rsidP="00385913">
            <w:pPr>
              <w:spacing w:before="120"/>
              <w:jc w:val="center"/>
              <w:rPr>
                <w:rFonts w:ascii="Arial Narrow" w:eastAsia="Calibri" w:hAnsi="Arial Narrow" w:cs="Arial"/>
                <w:b/>
                <w:sz w:val="24"/>
                <w:szCs w:val="24"/>
                <w:lang w:val="en-GB"/>
              </w:rPr>
            </w:pPr>
            <w:r>
              <w:rPr>
                <w:rFonts w:ascii="Arial Narrow" w:eastAsia="Calibri" w:hAnsi="Arial Narrow" w:cs="Arial"/>
                <w:b/>
                <w:sz w:val="24"/>
                <w:szCs w:val="24"/>
                <w:lang w:val="en-GB"/>
              </w:rPr>
              <w:t>KRIŽEVCI UNIVERSITY OF APPLIED SCIENCES</w:t>
            </w:r>
          </w:p>
          <w:p w14:paraId="0F5B503A" w14:textId="77777777" w:rsidR="00100A83" w:rsidRPr="00BD3888" w:rsidRDefault="00100A83" w:rsidP="00385913">
            <w:pPr>
              <w:jc w:val="center"/>
              <w:rPr>
                <w:rFonts w:ascii="Arial Narrow" w:eastAsia="Calibri" w:hAnsi="Arial Narrow" w:cs="Arial"/>
                <w:b/>
                <w:sz w:val="24"/>
                <w:szCs w:val="24"/>
                <w:lang w:val="en-GB"/>
              </w:rPr>
            </w:pPr>
          </w:p>
          <w:p w14:paraId="3D21852E" w14:textId="4198E0D1" w:rsidR="00100A83" w:rsidRPr="00BD3888" w:rsidRDefault="00A27EC5" w:rsidP="00385913">
            <w:pPr>
              <w:jc w:val="center"/>
              <w:rPr>
                <w:rFonts w:ascii="Arial Narrow" w:eastAsia="Calibri" w:hAnsi="Arial Narrow" w:cs="Arial"/>
                <w:b/>
                <w:sz w:val="24"/>
                <w:szCs w:val="24"/>
                <w:lang w:val="en-GB"/>
              </w:rPr>
            </w:pPr>
            <w:r>
              <w:rPr>
                <w:rFonts w:ascii="Arial Narrow" w:eastAsia="Calibri" w:hAnsi="Arial Narrow" w:cs="Arial"/>
                <w:b/>
                <w:sz w:val="24"/>
                <w:szCs w:val="24"/>
                <w:lang w:val="en-GB"/>
              </w:rPr>
              <w:t>Subject</w:t>
            </w:r>
            <w:r w:rsidR="00100A83" w:rsidRPr="00BD3888">
              <w:rPr>
                <w:rFonts w:ascii="Arial Narrow" w:eastAsia="Calibri" w:hAnsi="Arial Narrow" w:cs="Arial"/>
                <w:b/>
                <w:sz w:val="24"/>
                <w:szCs w:val="24"/>
                <w:lang w:val="en-GB"/>
              </w:rPr>
              <w:t xml:space="preserve"> syllabus</w:t>
            </w:r>
          </w:p>
          <w:p w14:paraId="49FF13D2" w14:textId="77777777" w:rsidR="00100A83" w:rsidRPr="00BD3888" w:rsidRDefault="00100A83" w:rsidP="00385913">
            <w:pPr>
              <w:jc w:val="center"/>
              <w:rPr>
                <w:rFonts w:ascii="Arial Narrow" w:eastAsia="Calibri" w:hAnsi="Arial Narrow"/>
                <w:sz w:val="24"/>
                <w:szCs w:val="24"/>
                <w:lang w:val="en-GB"/>
              </w:rPr>
            </w:pPr>
          </w:p>
        </w:tc>
        <w:tc>
          <w:tcPr>
            <w:tcW w:w="2380" w:type="dxa"/>
            <w:shd w:val="clear" w:color="auto" w:fill="auto"/>
          </w:tcPr>
          <w:p w14:paraId="59A83E86" w14:textId="77777777" w:rsidR="00100A83" w:rsidRPr="00BD3888" w:rsidRDefault="00100A83" w:rsidP="00385913">
            <w:pPr>
              <w:rPr>
                <w:rFonts w:ascii="Arial Narrow" w:eastAsia="Calibri" w:hAnsi="Arial Narrow"/>
                <w:b/>
                <w:sz w:val="24"/>
                <w:szCs w:val="24"/>
                <w:lang w:val="en-GB"/>
              </w:rPr>
            </w:pPr>
            <w:r w:rsidRPr="00BD3888">
              <w:rPr>
                <w:rFonts w:ascii="Arial Narrow" w:eastAsia="Calibri" w:hAnsi="Arial Narrow"/>
                <w:b/>
                <w:sz w:val="24"/>
                <w:szCs w:val="24"/>
                <w:lang w:val="en-GB"/>
              </w:rPr>
              <w:t>Edition:</w:t>
            </w:r>
          </w:p>
          <w:p w14:paraId="26736F5A" w14:textId="77777777" w:rsidR="00100A83" w:rsidRPr="00BD3888" w:rsidRDefault="00100A83" w:rsidP="00385913">
            <w:pPr>
              <w:rPr>
                <w:rFonts w:ascii="Arial Narrow" w:eastAsia="Calibri" w:hAnsi="Arial Narrow"/>
                <w:b/>
                <w:sz w:val="24"/>
                <w:szCs w:val="24"/>
                <w:lang w:val="en-GB"/>
              </w:rPr>
            </w:pPr>
            <w:r w:rsidRPr="00BD3888">
              <w:rPr>
                <w:rFonts w:ascii="Arial Narrow" w:eastAsia="Calibri" w:hAnsi="Arial Narrow"/>
                <w:b/>
                <w:sz w:val="24"/>
                <w:szCs w:val="24"/>
                <w:lang w:val="en-GB"/>
              </w:rPr>
              <w:t>April 2017</w:t>
            </w:r>
          </w:p>
        </w:tc>
      </w:tr>
      <w:tr w:rsidR="00100A83" w:rsidRPr="00BD3888" w14:paraId="1446AEA7" w14:textId="77777777" w:rsidTr="00385913">
        <w:trPr>
          <w:trHeight w:val="567"/>
        </w:trPr>
        <w:tc>
          <w:tcPr>
            <w:tcW w:w="1566" w:type="dxa"/>
            <w:vMerge/>
            <w:shd w:val="clear" w:color="auto" w:fill="auto"/>
          </w:tcPr>
          <w:p w14:paraId="12C1AFD9" w14:textId="77777777" w:rsidR="00100A83" w:rsidRPr="00BD3888" w:rsidRDefault="00100A83" w:rsidP="00385913">
            <w:pPr>
              <w:rPr>
                <w:rFonts w:ascii="Calibri" w:eastAsia="Calibri" w:hAnsi="Calibri"/>
                <w:lang w:val="en-GB"/>
              </w:rPr>
            </w:pPr>
          </w:p>
        </w:tc>
        <w:tc>
          <w:tcPr>
            <w:tcW w:w="5013" w:type="dxa"/>
            <w:vMerge/>
            <w:shd w:val="clear" w:color="auto" w:fill="auto"/>
          </w:tcPr>
          <w:p w14:paraId="2B83CC35" w14:textId="77777777" w:rsidR="00100A83" w:rsidRPr="00BD3888" w:rsidRDefault="00100A83" w:rsidP="00385913">
            <w:pPr>
              <w:rPr>
                <w:rFonts w:ascii="Arial Narrow" w:eastAsia="Calibri" w:hAnsi="Arial Narrow"/>
                <w:sz w:val="24"/>
                <w:szCs w:val="24"/>
                <w:lang w:val="en-GB"/>
              </w:rPr>
            </w:pPr>
          </w:p>
        </w:tc>
        <w:tc>
          <w:tcPr>
            <w:tcW w:w="2380" w:type="dxa"/>
            <w:shd w:val="clear" w:color="auto" w:fill="auto"/>
          </w:tcPr>
          <w:p w14:paraId="7A3DE5D1" w14:textId="77777777" w:rsidR="00100A83" w:rsidRPr="00BD3888" w:rsidRDefault="00100A83" w:rsidP="00385913">
            <w:pPr>
              <w:rPr>
                <w:rFonts w:ascii="Arial Narrow" w:eastAsia="Calibri" w:hAnsi="Arial Narrow"/>
                <w:b/>
                <w:sz w:val="24"/>
                <w:szCs w:val="24"/>
                <w:lang w:val="en-GB"/>
              </w:rPr>
            </w:pPr>
            <w:r w:rsidRPr="00BD3888">
              <w:rPr>
                <w:rFonts w:ascii="Arial Narrow" w:eastAsia="Calibri" w:hAnsi="Arial Narrow"/>
                <w:b/>
                <w:sz w:val="24"/>
                <w:szCs w:val="24"/>
                <w:lang w:val="en-GB"/>
              </w:rPr>
              <w:t>Code:</w:t>
            </w:r>
          </w:p>
          <w:p w14:paraId="33A67797" w14:textId="77777777" w:rsidR="00100A83" w:rsidRPr="00BD3888" w:rsidRDefault="00100A83" w:rsidP="00385913">
            <w:pPr>
              <w:rPr>
                <w:rFonts w:ascii="Arial Narrow" w:eastAsia="Calibri" w:hAnsi="Arial Narrow"/>
                <w:b/>
                <w:sz w:val="24"/>
                <w:szCs w:val="24"/>
                <w:lang w:val="en-GB"/>
              </w:rPr>
            </w:pPr>
            <w:r w:rsidRPr="00BD3888">
              <w:rPr>
                <w:rFonts w:ascii="Arial Narrow" w:eastAsia="Calibri" w:hAnsi="Arial Narrow"/>
                <w:b/>
                <w:sz w:val="24"/>
                <w:szCs w:val="24"/>
                <w:lang w:val="en-GB"/>
              </w:rPr>
              <w:t>Annex 5/SOUK/A 4.3.1.</w:t>
            </w:r>
          </w:p>
        </w:tc>
      </w:tr>
    </w:tbl>
    <w:p w14:paraId="76A70B7D" w14:textId="7211A2D3" w:rsidR="00100A83" w:rsidRPr="00BD3888" w:rsidRDefault="00100A83" w:rsidP="00100A83">
      <w:pPr>
        <w:pBdr>
          <w:bottom w:val="single" w:sz="12" w:space="1" w:color="auto"/>
        </w:pBdr>
        <w:shd w:val="clear" w:color="auto" w:fill="E6E6E6"/>
        <w:tabs>
          <w:tab w:val="center" w:pos="4535"/>
          <w:tab w:val="right" w:pos="9070"/>
        </w:tabs>
        <w:spacing w:before="100" w:beforeAutospacing="1" w:after="100" w:afterAutospacing="1" w:line="360" w:lineRule="atLeast"/>
        <w:outlineLvl w:val="0"/>
        <w:rPr>
          <w:rFonts w:ascii="Arial Narrow" w:hAnsi="Arial Narrow"/>
          <w:b/>
          <w:bCs/>
          <w:kern w:val="36"/>
          <w:lang w:val="en-GB"/>
        </w:rPr>
      </w:pPr>
      <w:r w:rsidRPr="00BD3888">
        <w:rPr>
          <w:rFonts w:ascii="Arial Narrow" w:hAnsi="Arial Narrow"/>
          <w:b/>
          <w:bCs/>
          <w:kern w:val="36"/>
          <w:lang w:val="en-GB"/>
        </w:rPr>
        <w:tab/>
      </w:r>
      <w:r w:rsidR="00F2028C">
        <w:rPr>
          <w:rFonts w:ascii="Arial Narrow" w:hAnsi="Arial Narrow"/>
          <w:b/>
          <w:bCs/>
          <w:kern w:val="36"/>
          <w:lang w:val="en-GB"/>
        </w:rPr>
        <w:t>KRIŽEVCI UNIVERSITY OF APPLIED SCIENCES</w:t>
      </w:r>
    </w:p>
    <w:p w14:paraId="0170BDEA" w14:textId="4A2BF9CB" w:rsidR="00100A83" w:rsidRPr="00BD3888" w:rsidRDefault="00100A83" w:rsidP="00100A83">
      <w:pPr>
        <w:spacing w:line="360" w:lineRule="atLeast"/>
        <w:jc w:val="center"/>
        <w:outlineLvl w:val="0"/>
        <w:rPr>
          <w:rFonts w:ascii="Arial Narrow" w:hAnsi="Arial Narrow"/>
          <w:b/>
          <w:bCs/>
          <w:kern w:val="36"/>
          <w:lang w:val="en-GB"/>
        </w:rPr>
      </w:pPr>
    </w:p>
    <w:p w14:paraId="171EC1E1" w14:textId="77777777" w:rsidR="00100A83" w:rsidRPr="00BD3888" w:rsidRDefault="00100A83" w:rsidP="00100A83">
      <w:pPr>
        <w:spacing w:line="360" w:lineRule="atLeast"/>
        <w:jc w:val="center"/>
        <w:outlineLvl w:val="0"/>
        <w:rPr>
          <w:rFonts w:ascii="Arial Narrow" w:hAnsi="Arial Narrow"/>
          <w:b/>
          <w:bCs/>
          <w:kern w:val="36"/>
          <w:lang w:val="en-GB"/>
        </w:rPr>
      </w:pPr>
    </w:p>
    <w:tbl>
      <w:tblPr>
        <w:tblW w:w="8689"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797"/>
        <w:gridCol w:w="3969"/>
        <w:gridCol w:w="1923"/>
      </w:tblGrid>
      <w:tr w:rsidR="003B7AFF" w:rsidRPr="00BD3888" w14:paraId="27F9C1CF" w14:textId="77777777" w:rsidTr="004962F1">
        <w:trPr>
          <w:trHeight w:val="623"/>
        </w:trPr>
        <w:tc>
          <w:tcPr>
            <w:tcW w:w="2797" w:type="dxa"/>
            <w:tcBorders>
              <w:top w:val="double" w:sz="4" w:space="0" w:color="auto"/>
              <w:left w:val="double" w:sz="4" w:space="0" w:color="auto"/>
              <w:bottom w:val="single" w:sz="4" w:space="0" w:color="auto"/>
              <w:right w:val="single" w:sz="4" w:space="0" w:color="auto"/>
            </w:tcBorders>
            <w:vAlign w:val="center"/>
            <w:hideMark/>
          </w:tcPr>
          <w:p w14:paraId="005D9896" w14:textId="1D6D9F19" w:rsidR="003B7AFF" w:rsidRPr="00BD3888" w:rsidRDefault="00100A83" w:rsidP="00100A83">
            <w:pPr>
              <w:rPr>
                <w:rFonts w:ascii="Arial Narrow" w:hAnsi="Arial Narrow"/>
                <w:bCs/>
                <w:iCs/>
                <w:sz w:val="24"/>
                <w:szCs w:val="24"/>
                <w:lang w:val="en-GB" w:eastAsia="en-US"/>
              </w:rPr>
            </w:pPr>
            <w:r w:rsidRPr="00BD3888">
              <w:rPr>
                <w:rFonts w:ascii="Arial Narrow" w:hAnsi="Arial Narrow"/>
                <w:b/>
                <w:bCs/>
                <w:sz w:val="24"/>
                <w:szCs w:val="24"/>
                <w:lang w:val="en-GB" w:eastAsia="en-US"/>
              </w:rPr>
              <w:t>Subject</w:t>
            </w:r>
            <w:r w:rsidR="003B7AFF" w:rsidRPr="00BD3888">
              <w:rPr>
                <w:rFonts w:ascii="Arial Narrow" w:hAnsi="Arial Narrow"/>
                <w:b/>
                <w:bCs/>
                <w:sz w:val="24"/>
                <w:szCs w:val="24"/>
                <w:lang w:val="en-GB" w:eastAsia="en-US"/>
              </w:rPr>
              <w:t xml:space="preserve">: </w:t>
            </w:r>
            <w:r w:rsidRPr="00BD3888">
              <w:rPr>
                <w:rFonts w:ascii="Arial Narrow" w:hAnsi="Arial Narrow"/>
                <w:b/>
                <w:sz w:val="24"/>
                <w:szCs w:val="24"/>
                <w:lang w:val="en-GB" w:eastAsia="en-US"/>
              </w:rPr>
              <w:t>elective</w:t>
            </w:r>
          </w:p>
        </w:tc>
        <w:tc>
          <w:tcPr>
            <w:tcW w:w="3969" w:type="dxa"/>
            <w:tcBorders>
              <w:top w:val="double" w:sz="4" w:space="0" w:color="auto"/>
              <w:left w:val="single" w:sz="4" w:space="0" w:color="auto"/>
              <w:bottom w:val="single" w:sz="4" w:space="0" w:color="auto"/>
              <w:right w:val="single" w:sz="4" w:space="0" w:color="auto"/>
            </w:tcBorders>
            <w:vAlign w:val="center"/>
            <w:hideMark/>
          </w:tcPr>
          <w:p w14:paraId="21B36825" w14:textId="5F0D0AA2" w:rsidR="003B7AFF" w:rsidRPr="00BD3888" w:rsidRDefault="00100A83" w:rsidP="003B7AFF">
            <w:pPr>
              <w:jc w:val="center"/>
              <w:rPr>
                <w:rFonts w:ascii="Arial Narrow" w:hAnsi="Arial Narrow"/>
                <w:b/>
                <w:bCs/>
                <w:caps/>
                <w:color w:val="333333"/>
                <w:sz w:val="24"/>
                <w:szCs w:val="24"/>
                <w:lang w:val="en-GB" w:eastAsia="en-US"/>
              </w:rPr>
            </w:pPr>
            <w:r w:rsidRPr="00BD3888">
              <w:rPr>
                <w:rFonts w:ascii="Arial Narrow" w:hAnsi="Arial Narrow" w:cs="Arial Narrow"/>
                <w:b/>
                <w:bCs/>
                <w:sz w:val="24"/>
                <w:szCs w:val="24"/>
                <w:lang w:val="en-GB" w:eastAsia="en-US"/>
              </w:rPr>
              <w:t>BUSINESS ENGLISH LANGUAGE</w:t>
            </w:r>
          </w:p>
        </w:tc>
        <w:tc>
          <w:tcPr>
            <w:tcW w:w="1923" w:type="dxa"/>
            <w:tcBorders>
              <w:top w:val="double" w:sz="4" w:space="0" w:color="auto"/>
              <w:left w:val="single" w:sz="4" w:space="0" w:color="auto"/>
              <w:bottom w:val="single" w:sz="4" w:space="0" w:color="auto"/>
              <w:right w:val="double" w:sz="4" w:space="0" w:color="auto"/>
            </w:tcBorders>
            <w:vAlign w:val="center"/>
            <w:hideMark/>
          </w:tcPr>
          <w:p w14:paraId="7AAF0903" w14:textId="507607E1" w:rsidR="003B7AFF" w:rsidRPr="00BD3888" w:rsidRDefault="003B7AFF" w:rsidP="00100A83">
            <w:pPr>
              <w:jc w:val="center"/>
              <w:rPr>
                <w:rFonts w:ascii="Arial Narrow" w:hAnsi="Arial Narrow"/>
                <w:b/>
                <w:bCs/>
                <w:sz w:val="24"/>
                <w:szCs w:val="24"/>
                <w:lang w:val="en-GB" w:eastAsia="en-US"/>
              </w:rPr>
            </w:pPr>
            <w:r w:rsidRPr="00BD3888">
              <w:rPr>
                <w:rFonts w:ascii="Arial Narrow" w:hAnsi="Arial Narrow"/>
                <w:b/>
                <w:bCs/>
                <w:sz w:val="24"/>
                <w:szCs w:val="24"/>
                <w:lang w:val="en-GB" w:eastAsia="en-US"/>
              </w:rPr>
              <w:t xml:space="preserve">ECTS </w:t>
            </w:r>
            <w:r w:rsidR="00100A83" w:rsidRPr="00BD3888">
              <w:rPr>
                <w:rFonts w:ascii="Arial Narrow" w:hAnsi="Arial Narrow"/>
                <w:b/>
                <w:bCs/>
                <w:sz w:val="24"/>
                <w:szCs w:val="24"/>
                <w:lang w:val="en-GB" w:eastAsia="en-US"/>
              </w:rPr>
              <w:t>credits</w:t>
            </w:r>
            <w:r w:rsidRPr="00BD3888">
              <w:rPr>
                <w:rFonts w:ascii="Arial Narrow" w:hAnsi="Arial Narrow"/>
                <w:b/>
                <w:bCs/>
                <w:sz w:val="24"/>
                <w:szCs w:val="24"/>
                <w:lang w:val="en-GB" w:eastAsia="en-US"/>
              </w:rPr>
              <w:t>: 4</w:t>
            </w:r>
          </w:p>
        </w:tc>
      </w:tr>
      <w:tr w:rsidR="003B7AFF" w:rsidRPr="00BD3888" w14:paraId="439D6932" w14:textId="77777777" w:rsidTr="003B7AFF">
        <w:trPr>
          <w:trHeight w:val="306"/>
        </w:trPr>
        <w:tc>
          <w:tcPr>
            <w:tcW w:w="2797" w:type="dxa"/>
            <w:tcBorders>
              <w:top w:val="single" w:sz="4" w:space="0" w:color="auto"/>
              <w:left w:val="double" w:sz="4" w:space="0" w:color="auto"/>
              <w:bottom w:val="single" w:sz="4" w:space="0" w:color="auto"/>
              <w:right w:val="single" w:sz="4" w:space="0" w:color="auto"/>
            </w:tcBorders>
            <w:vAlign w:val="center"/>
            <w:hideMark/>
          </w:tcPr>
          <w:p w14:paraId="338CF6A5" w14:textId="23F5C45A" w:rsidR="003B7AFF" w:rsidRPr="00BD3888" w:rsidRDefault="00100A83" w:rsidP="003B7AFF">
            <w:pPr>
              <w:rPr>
                <w:rFonts w:ascii="Arial Narrow" w:hAnsi="Arial Narrow"/>
                <w:sz w:val="24"/>
                <w:szCs w:val="24"/>
                <w:lang w:val="en-GB" w:eastAsia="en-US"/>
              </w:rPr>
            </w:pPr>
            <w:r w:rsidRPr="00BD3888">
              <w:rPr>
                <w:rFonts w:ascii="Arial Narrow" w:hAnsi="Arial Narrow"/>
                <w:b/>
                <w:bCs/>
                <w:iCs/>
                <w:sz w:val="24"/>
                <w:szCs w:val="24"/>
                <w:lang w:val="en-GB" w:eastAsia="en-US"/>
              </w:rPr>
              <w:t>Code</w:t>
            </w:r>
            <w:r w:rsidR="004962F1" w:rsidRPr="00BD3888">
              <w:rPr>
                <w:rFonts w:ascii="Arial Narrow" w:hAnsi="Arial Narrow"/>
                <w:b/>
                <w:bCs/>
                <w:iCs/>
                <w:sz w:val="24"/>
                <w:szCs w:val="24"/>
                <w:lang w:val="en-GB" w:eastAsia="en-US"/>
              </w:rPr>
              <w:t>:</w:t>
            </w:r>
            <w:r w:rsidR="004962F1" w:rsidRPr="00BD3888">
              <w:rPr>
                <w:rFonts w:ascii="Arial Narrow" w:hAnsi="Arial Narrow"/>
                <w:bCs/>
                <w:iCs/>
                <w:sz w:val="24"/>
                <w:szCs w:val="24"/>
                <w:lang w:val="en-GB" w:eastAsia="en-US"/>
              </w:rPr>
              <w:t xml:space="preserve"> </w:t>
            </w:r>
            <w:r w:rsidR="00DE2817" w:rsidRPr="00F544F1">
              <w:rPr>
                <w:rFonts w:ascii="Arial Narrow" w:eastAsia="Calibri" w:hAnsi="Arial Narrow"/>
                <w:bCs/>
                <w:iCs/>
                <w:sz w:val="24"/>
                <w:szCs w:val="24"/>
              </w:rPr>
              <w:t>154330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1DEE69E" w14:textId="2BF649D5" w:rsidR="003B7AFF" w:rsidRPr="00BD3888" w:rsidRDefault="003B7AFF" w:rsidP="003B7AFF">
            <w:pPr>
              <w:rPr>
                <w:rFonts w:ascii="Arial Narrow" w:hAnsi="Arial Narrow"/>
                <w:sz w:val="24"/>
                <w:szCs w:val="24"/>
                <w:lang w:val="en-GB" w:eastAsia="en-US"/>
              </w:rPr>
            </w:pPr>
          </w:p>
        </w:tc>
        <w:tc>
          <w:tcPr>
            <w:tcW w:w="1923" w:type="dxa"/>
            <w:tcBorders>
              <w:top w:val="single" w:sz="4" w:space="0" w:color="auto"/>
              <w:left w:val="single" w:sz="4" w:space="0" w:color="auto"/>
              <w:bottom w:val="single" w:sz="4" w:space="0" w:color="auto"/>
              <w:right w:val="double" w:sz="4" w:space="0" w:color="auto"/>
            </w:tcBorders>
            <w:vAlign w:val="center"/>
            <w:hideMark/>
          </w:tcPr>
          <w:p w14:paraId="1F420A9A" w14:textId="6D47ACFD" w:rsidR="003B7AFF" w:rsidRPr="00BD3888" w:rsidRDefault="003B7AFF" w:rsidP="00100A83">
            <w:pPr>
              <w:jc w:val="center"/>
              <w:rPr>
                <w:rFonts w:ascii="Arial Narrow" w:hAnsi="Arial Narrow"/>
                <w:sz w:val="24"/>
                <w:szCs w:val="24"/>
                <w:lang w:val="en-GB" w:eastAsia="en-US"/>
              </w:rPr>
            </w:pPr>
            <w:r w:rsidRPr="00BD3888">
              <w:rPr>
                <w:rFonts w:ascii="Arial Narrow" w:hAnsi="Arial Narrow"/>
                <w:sz w:val="24"/>
                <w:szCs w:val="24"/>
                <w:lang w:val="en-GB" w:eastAsia="en-US"/>
              </w:rPr>
              <w:t>Semest</w:t>
            </w:r>
            <w:r w:rsidR="00100A83" w:rsidRPr="00BD3888">
              <w:rPr>
                <w:rFonts w:ascii="Arial Narrow" w:hAnsi="Arial Narrow"/>
                <w:sz w:val="24"/>
                <w:szCs w:val="24"/>
                <w:lang w:val="en-GB" w:eastAsia="en-US"/>
              </w:rPr>
              <w:t>e</w:t>
            </w:r>
            <w:r w:rsidRPr="00BD3888">
              <w:rPr>
                <w:rFonts w:ascii="Arial Narrow" w:hAnsi="Arial Narrow"/>
                <w:sz w:val="24"/>
                <w:szCs w:val="24"/>
                <w:lang w:val="en-GB" w:eastAsia="en-US"/>
              </w:rPr>
              <w:t>r III</w:t>
            </w:r>
          </w:p>
        </w:tc>
      </w:tr>
      <w:tr w:rsidR="00100A83" w:rsidRPr="00BD3888" w14:paraId="0CBBBA1B" w14:textId="77777777" w:rsidTr="003B7AFF">
        <w:trPr>
          <w:trHeight w:val="306"/>
        </w:trPr>
        <w:tc>
          <w:tcPr>
            <w:tcW w:w="2797" w:type="dxa"/>
            <w:tcBorders>
              <w:top w:val="single" w:sz="4" w:space="0" w:color="auto"/>
              <w:left w:val="double" w:sz="4" w:space="0" w:color="auto"/>
              <w:bottom w:val="single" w:sz="4" w:space="0" w:color="auto"/>
              <w:right w:val="single" w:sz="4" w:space="0" w:color="auto"/>
            </w:tcBorders>
            <w:vAlign w:val="center"/>
            <w:hideMark/>
          </w:tcPr>
          <w:p w14:paraId="08D9864C" w14:textId="54FEAD2A" w:rsidR="00100A83" w:rsidRPr="00BD3888" w:rsidRDefault="00100A83" w:rsidP="003B7AFF">
            <w:pPr>
              <w:pStyle w:val="Default"/>
              <w:rPr>
                <w:rFonts w:ascii="Arial Narrow" w:hAnsi="Arial Narrow" w:cs="Times New Roman"/>
                <w:lang w:val="en-GB" w:eastAsia="en-US"/>
              </w:rPr>
            </w:pPr>
            <w:r w:rsidRPr="00BD3888">
              <w:rPr>
                <w:rFonts w:ascii="Arial Narrow" w:hAnsi="Arial Narrow" w:cs="Arial Narrow"/>
                <w:bCs/>
                <w:lang w:val="en-GB"/>
              </w:rPr>
              <w:t>Teachers and associates:</w:t>
            </w:r>
          </w:p>
        </w:tc>
        <w:tc>
          <w:tcPr>
            <w:tcW w:w="5892" w:type="dxa"/>
            <w:gridSpan w:val="2"/>
            <w:tcBorders>
              <w:top w:val="single" w:sz="4" w:space="0" w:color="auto"/>
              <w:left w:val="single" w:sz="4" w:space="0" w:color="auto"/>
              <w:bottom w:val="single" w:sz="4" w:space="0" w:color="auto"/>
              <w:right w:val="double" w:sz="4" w:space="0" w:color="auto"/>
            </w:tcBorders>
            <w:vAlign w:val="center"/>
            <w:hideMark/>
          </w:tcPr>
          <w:p w14:paraId="1C01D100" w14:textId="16548C2D" w:rsidR="00100A83" w:rsidRPr="00BD3888" w:rsidRDefault="00100A83" w:rsidP="00100A83">
            <w:pPr>
              <w:rPr>
                <w:rFonts w:ascii="Arial Narrow" w:hAnsi="Arial Narrow"/>
                <w:sz w:val="24"/>
                <w:szCs w:val="24"/>
                <w:lang w:val="en-GB" w:eastAsia="en-US"/>
              </w:rPr>
            </w:pPr>
            <w:r w:rsidRPr="00BD3888">
              <w:rPr>
                <w:rFonts w:ascii="Arial Narrow" w:hAnsi="Arial Narrow"/>
                <w:b/>
                <w:bCs/>
                <w:sz w:val="24"/>
                <w:szCs w:val="24"/>
                <w:lang w:val="en-GB" w:eastAsia="en-US"/>
              </w:rPr>
              <w:t>Valentina Papić Bogadi, Ph. D., senior lecturer</w:t>
            </w:r>
            <w:r w:rsidRPr="00BD3888">
              <w:rPr>
                <w:rFonts w:ascii="Arial Narrow" w:hAnsi="Arial Narrow"/>
                <w:sz w:val="24"/>
                <w:szCs w:val="24"/>
                <w:lang w:val="en-GB" w:eastAsia="en-US"/>
              </w:rPr>
              <w:t xml:space="preserve"> </w:t>
            </w:r>
          </w:p>
        </w:tc>
      </w:tr>
      <w:tr w:rsidR="00100A83" w:rsidRPr="00BD3888" w14:paraId="1A332080" w14:textId="77777777" w:rsidTr="005A598E">
        <w:trPr>
          <w:trHeight w:val="306"/>
        </w:trPr>
        <w:tc>
          <w:tcPr>
            <w:tcW w:w="2797" w:type="dxa"/>
            <w:tcBorders>
              <w:top w:val="single" w:sz="4" w:space="0" w:color="auto"/>
              <w:left w:val="double" w:sz="4" w:space="0" w:color="auto"/>
              <w:bottom w:val="single" w:sz="4" w:space="0" w:color="auto"/>
              <w:right w:val="single" w:sz="4" w:space="0" w:color="auto"/>
            </w:tcBorders>
            <w:vAlign w:val="center"/>
          </w:tcPr>
          <w:p w14:paraId="18DF4DC4" w14:textId="77777777" w:rsidR="00100A83" w:rsidRPr="00BD3888" w:rsidRDefault="00100A83" w:rsidP="003B7AFF">
            <w:pPr>
              <w:jc w:val="center"/>
              <w:rPr>
                <w:rFonts w:ascii="Arial Narrow" w:hAnsi="Arial Narrow"/>
                <w:b/>
                <w:bCs/>
                <w:sz w:val="24"/>
                <w:szCs w:val="24"/>
                <w:lang w:val="en-GB" w:eastAsia="en-US"/>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49B71545" w14:textId="1EA1FC83" w:rsidR="00100A83" w:rsidRPr="00BD3888" w:rsidRDefault="00100A83" w:rsidP="003B7AFF">
            <w:pPr>
              <w:jc w:val="center"/>
              <w:rPr>
                <w:rFonts w:ascii="Arial Narrow" w:hAnsi="Arial Narrow"/>
                <w:b/>
                <w:bCs/>
                <w:sz w:val="24"/>
                <w:szCs w:val="24"/>
                <w:lang w:val="en-GB" w:eastAsia="en-US"/>
              </w:rPr>
            </w:pPr>
            <w:r w:rsidRPr="00BD3888">
              <w:rPr>
                <w:rFonts w:ascii="Arial Narrow" w:hAnsi="Arial Narrow"/>
                <w:sz w:val="24"/>
                <w:szCs w:val="24"/>
                <w:lang w:val="en-GB" w:eastAsia="en-US"/>
              </w:rPr>
              <w:t>Lessons</w:t>
            </w:r>
          </w:p>
        </w:tc>
        <w:tc>
          <w:tcPr>
            <w:tcW w:w="1923" w:type="dxa"/>
            <w:vMerge w:val="restart"/>
            <w:tcBorders>
              <w:top w:val="single" w:sz="4" w:space="0" w:color="auto"/>
              <w:left w:val="single" w:sz="4" w:space="0" w:color="auto"/>
              <w:right w:val="double" w:sz="4" w:space="0" w:color="auto"/>
            </w:tcBorders>
            <w:vAlign w:val="center"/>
          </w:tcPr>
          <w:p w14:paraId="0FB7D355" w14:textId="2E303D99" w:rsidR="00100A83" w:rsidRPr="00BD3888" w:rsidRDefault="00100A83" w:rsidP="003B7AFF">
            <w:pPr>
              <w:jc w:val="center"/>
              <w:rPr>
                <w:rFonts w:ascii="Arial Narrow" w:hAnsi="Arial Narrow"/>
                <w:b/>
                <w:bCs/>
                <w:sz w:val="24"/>
                <w:szCs w:val="24"/>
                <w:lang w:val="en-GB" w:eastAsia="en-US"/>
              </w:rPr>
            </w:pPr>
          </w:p>
        </w:tc>
      </w:tr>
      <w:tr w:rsidR="00100A83" w:rsidRPr="00BD3888" w14:paraId="5BF6A002" w14:textId="77777777" w:rsidTr="00B815ED">
        <w:trPr>
          <w:trHeight w:val="306"/>
        </w:trPr>
        <w:tc>
          <w:tcPr>
            <w:tcW w:w="2797" w:type="dxa"/>
            <w:tcBorders>
              <w:top w:val="single" w:sz="4" w:space="0" w:color="auto"/>
              <w:left w:val="double" w:sz="4" w:space="0" w:color="auto"/>
              <w:bottom w:val="single" w:sz="4" w:space="0" w:color="auto"/>
              <w:right w:val="single" w:sz="4" w:space="0" w:color="auto"/>
            </w:tcBorders>
            <w:vAlign w:val="center"/>
            <w:hideMark/>
          </w:tcPr>
          <w:p w14:paraId="36727FF4" w14:textId="1D8DD29E" w:rsidR="00100A83" w:rsidRPr="00BD3888" w:rsidRDefault="00100A83" w:rsidP="003B7AFF">
            <w:pPr>
              <w:rPr>
                <w:rFonts w:ascii="Arial Narrow" w:hAnsi="Arial Narrow"/>
                <w:b/>
                <w:bCs/>
                <w:sz w:val="24"/>
                <w:szCs w:val="24"/>
                <w:lang w:val="en-GB" w:eastAsia="en-US"/>
              </w:rPr>
            </w:pPr>
            <w:r w:rsidRPr="00BD3888">
              <w:rPr>
                <w:rFonts w:ascii="Arial Narrow" w:hAnsi="Arial Narrow"/>
                <w:sz w:val="24"/>
                <w:szCs w:val="24"/>
                <w:lang w:val="en-GB"/>
              </w:rPr>
              <w:t>Lectures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A388FB" w14:textId="77777777" w:rsidR="00100A83" w:rsidRPr="00BD3888" w:rsidRDefault="00100A83" w:rsidP="003B7AFF">
            <w:pPr>
              <w:jc w:val="center"/>
              <w:rPr>
                <w:rFonts w:ascii="Arial Narrow" w:hAnsi="Arial Narrow"/>
                <w:sz w:val="24"/>
                <w:szCs w:val="24"/>
                <w:lang w:val="en-GB" w:eastAsia="en-US"/>
              </w:rPr>
            </w:pPr>
            <w:r w:rsidRPr="00BD3888">
              <w:rPr>
                <w:rFonts w:ascii="Arial Narrow" w:hAnsi="Arial Narrow" w:cs="Arial Narrow"/>
                <w:sz w:val="24"/>
                <w:szCs w:val="24"/>
                <w:lang w:val="en-GB" w:eastAsia="en-US"/>
              </w:rPr>
              <w:t>25</w:t>
            </w:r>
          </w:p>
        </w:tc>
        <w:tc>
          <w:tcPr>
            <w:tcW w:w="1923" w:type="dxa"/>
            <w:vMerge/>
            <w:tcBorders>
              <w:left w:val="single" w:sz="4" w:space="0" w:color="auto"/>
              <w:right w:val="double" w:sz="4" w:space="0" w:color="auto"/>
            </w:tcBorders>
            <w:vAlign w:val="center"/>
            <w:hideMark/>
          </w:tcPr>
          <w:p w14:paraId="59CB011D" w14:textId="03B0C3D0" w:rsidR="00100A83" w:rsidRPr="00BD3888" w:rsidRDefault="00100A83" w:rsidP="003B7AFF">
            <w:pPr>
              <w:jc w:val="center"/>
              <w:rPr>
                <w:rFonts w:ascii="Arial Narrow" w:hAnsi="Arial Narrow"/>
                <w:sz w:val="24"/>
                <w:szCs w:val="24"/>
                <w:lang w:val="en-GB" w:eastAsia="en-US"/>
              </w:rPr>
            </w:pPr>
          </w:p>
        </w:tc>
      </w:tr>
      <w:tr w:rsidR="00100A83" w:rsidRPr="00BD3888" w14:paraId="43C9BFFD" w14:textId="77777777" w:rsidTr="00B815ED">
        <w:trPr>
          <w:trHeight w:val="306"/>
        </w:trPr>
        <w:tc>
          <w:tcPr>
            <w:tcW w:w="2797" w:type="dxa"/>
            <w:tcBorders>
              <w:top w:val="single" w:sz="4" w:space="0" w:color="auto"/>
              <w:left w:val="double" w:sz="4" w:space="0" w:color="auto"/>
              <w:bottom w:val="single" w:sz="4" w:space="0" w:color="auto"/>
              <w:right w:val="single" w:sz="4" w:space="0" w:color="auto"/>
            </w:tcBorders>
            <w:vAlign w:val="center"/>
            <w:hideMark/>
          </w:tcPr>
          <w:p w14:paraId="1F654AD7" w14:textId="7733C093" w:rsidR="00100A83" w:rsidRPr="00BD3888" w:rsidRDefault="00100A83" w:rsidP="003B7AFF">
            <w:pPr>
              <w:rPr>
                <w:rFonts w:ascii="Arial Narrow" w:hAnsi="Arial Narrow"/>
                <w:b/>
                <w:bCs/>
                <w:sz w:val="24"/>
                <w:szCs w:val="24"/>
                <w:lang w:val="en-GB" w:eastAsia="en-US"/>
              </w:rPr>
            </w:pPr>
            <w:r w:rsidRPr="00BD3888">
              <w:rPr>
                <w:rFonts w:ascii="Arial Narrow" w:hAnsi="Arial Narrow"/>
                <w:sz w:val="24"/>
                <w:szCs w:val="24"/>
                <w:lang w:val="en-GB"/>
              </w:rPr>
              <w:t xml:space="preserve">Exercises + seminars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F4D2FB" w14:textId="45465086" w:rsidR="00100A83" w:rsidRPr="00BD3888" w:rsidRDefault="00100A83" w:rsidP="005A598E">
            <w:pPr>
              <w:jc w:val="center"/>
              <w:rPr>
                <w:rFonts w:ascii="Arial Narrow" w:hAnsi="Arial Narrow"/>
                <w:sz w:val="24"/>
                <w:szCs w:val="24"/>
                <w:lang w:val="en-GB" w:eastAsia="en-US"/>
              </w:rPr>
            </w:pPr>
            <w:r w:rsidRPr="00BD3888">
              <w:rPr>
                <w:rFonts w:ascii="Arial Narrow" w:hAnsi="Arial Narrow" w:cs="Arial Narrow"/>
                <w:sz w:val="24"/>
                <w:szCs w:val="24"/>
                <w:lang w:val="en-GB" w:eastAsia="en-US"/>
              </w:rPr>
              <w:t>15 (10+5)</w:t>
            </w:r>
          </w:p>
        </w:tc>
        <w:tc>
          <w:tcPr>
            <w:tcW w:w="1923" w:type="dxa"/>
            <w:vMerge/>
            <w:tcBorders>
              <w:left w:val="single" w:sz="4" w:space="0" w:color="auto"/>
              <w:right w:val="double" w:sz="4" w:space="0" w:color="auto"/>
            </w:tcBorders>
            <w:vAlign w:val="center"/>
            <w:hideMark/>
          </w:tcPr>
          <w:p w14:paraId="4A4E957D" w14:textId="356E0C72" w:rsidR="00100A83" w:rsidRPr="00BD3888" w:rsidRDefault="00100A83" w:rsidP="003B7AFF">
            <w:pPr>
              <w:jc w:val="center"/>
              <w:rPr>
                <w:rFonts w:ascii="Arial Narrow" w:hAnsi="Arial Narrow"/>
                <w:sz w:val="24"/>
                <w:szCs w:val="24"/>
                <w:lang w:val="en-GB" w:eastAsia="en-US"/>
              </w:rPr>
            </w:pPr>
          </w:p>
        </w:tc>
      </w:tr>
      <w:tr w:rsidR="00100A83" w:rsidRPr="00BD3888" w14:paraId="660336EA" w14:textId="77777777" w:rsidTr="00B815ED">
        <w:trPr>
          <w:trHeight w:val="306"/>
        </w:trPr>
        <w:tc>
          <w:tcPr>
            <w:tcW w:w="2797" w:type="dxa"/>
            <w:tcBorders>
              <w:top w:val="single" w:sz="4" w:space="0" w:color="auto"/>
              <w:left w:val="double" w:sz="4" w:space="0" w:color="auto"/>
              <w:bottom w:val="single" w:sz="4" w:space="0" w:color="auto"/>
              <w:right w:val="single" w:sz="4" w:space="0" w:color="auto"/>
            </w:tcBorders>
            <w:vAlign w:val="center"/>
            <w:hideMark/>
          </w:tcPr>
          <w:p w14:paraId="2DD7361C" w14:textId="3488EB3B" w:rsidR="00100A83" w:rsidRPr="00BD3888" w:rsidRDefault="00100A83" w:rsidP="003B7AFF">
            <w:pPr>
              <w:rPr>
                <w:rFonts w:ascii="Arial Narrow" w:hAnsi="Arial Narrow"/>
                <w:sz w:val="24"/>
                <w:szCs w:val="24"/>
                <w:lang w:val="en-GB" w:eastAsia="en-US"/>
              </w:rPr>
            </w:pPr>
            <w:r w:rsidRPr="00BD3888">
              <w:rPr>
                <w:rFonts w:ascii="Arial Narrow" w:hAnsi="Arial Narrow"/>
                <w:sz w:val="24"/>
                <w:szCs w:val="24"/>
                <w:lang w:val="en-GB"/>
              </w:rPr>
              <w:t xml:space="preserve">Student workload besides active classes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443AAE9" w14:textId="77777777" w:rsidR="00100A83" w:rsidRPr="00BD3888" w:rsidRDefault="00100A83" w:rsidP="003B7AFF">
            <w:pPr>
              <w:jc w:val="center"/>
              <w:rPr>
                <w:rFonts w:ascii="Arial Narrow" w:hAnsi="Arial Narrow"/>
                <w:sz w:val="24"/>
                <w:szCs w:val="24"/>
                <w:lang w:val="en-GB" w:eastAsia="en-US"/>
              </w:rPr>
            </w:pPr>
            <w:r w:rsidRPr="00BD3888">
              <w:rPr>
                <w:rFonts w:ascii="Arial Narrow" w:hAnsi="Arial Narrow"/>
                <w:sz w:val="24"/>
                <w:szCs w:val="24"/>
                <w:lang w:val="en-GB" w:eastAsia="en-US"/>
              </w:rPr>
              <w:t>76</w:t>
            </w:r>
          </w:p>
        </w:tc>
        <w:tc>
          <w:tcPr>
            <w:tcW w:w="1923" w:type="dxa"/>
            <w:vMerge/>
            <w:tcBorders>
              <w:left w:val="single" w:sz="4" w:space="0" w:color="auto"/>
              <w:right w:val="double" w:sz="4" w:space="0" w:color="auto"/>
            </w:tcBorders>
            <w:vAlign w:val="center"/>
          </w:tcPr>
          <w:p w14:paraId="23008536" w14:textId="55A1177A" w:rsidR="00100A83" w:rsidRPr="00BD3888" w:rsidRDefault="00100A83" w:rsidP="003B7AFF">
            <w:pPr>
              <w:jc w:val="center"/>
              <w:rPr>
                <w:rFonts w:ascii="Arial Narrow" w:hAnsi="Arial Narrow"/>
                <w:sz w:val="24"/>
                <w:szCs w:val="24"/>
                <w:lang w:val="en-GB" w:eastAsia="en-US"/>
              </w:rPr>
            </w:pPr>
          </w:p>
        </w:tc>
      </w:tr>
      <w:tr w:rsidR="00100A83" w:rsidRPr="00BD3888" w14:paraId="3D191464" w14:textId="77777777" w:rsidTr="00B815ED">
        <w:trPr>
          <w:trHeight w:val="306"/>
        </w:trPr>
        <w:tc>
          <w:tcPr>
            <w:tcW w:w="2797" w:type="dxa"/>
            <w:tcBorders>
              <w:top w:val="single" w:sz="4" w:space="0" w:color="auto"/>
              <w:left w:val="double" w:sz="4" w:space="0" w:color="auto"/>
              <w:bottom w:val="double" w:sz="4" w:space="0" w:color="auto"/>
              <w:right w:val="single" w:sz="4" w:space="0" w:color="auto"/>
            </w:tcBorders>
            <w:vAlign w:val="center"/>
            <w:hideMark/>
          </w:tcPr>
          <w:p w14:paraId="245EA818" w14:textId="53D3C3E3" w:rsidR="00100A83" w:rsidRPr="00BD3888" w:rsidRDefault="00100A83" w:rsidP="003B7AFF">
            <w:pPr>
              <w:rPr>
                <w:rFonts w:ascii="Arial Narrow" w:hAnsi="Arial Narrow"/>
                <w:sz w:val="24"/>
                <w:szCs w:val="24"/>
                <w:lang w:val="en-GB" w:eastAsia="en-US"/>
              </w:rPr>
            </w:pPr>
            <w:r w:rsidRPr="00BD3888">
              <w:rPr>
                <w:rFonts w:ascii="Arial Narrow" w:hAnsi="Arial Narrow"/>
                <w:sz w:val="24"/>
                <w:szCs w:val="24"/>
                <w:lang w:val="en-GB"/>
              </w:rPr>
              <w:t>Total student workload</w:t>
            </w:r>
          </w:p>
        </w:tc>
        <w:tc>
          <w:tcPr>
            <w:tcW w:w="3969" w:type="dxa"/>
            <w:tcBorders>
              <w:top w:val="single" w:sz="4" w:space="0" w:color="auto"/>
              <w:left w:val="single" w:sz="4" w:space="0" w:color="auto"/>
              <w:bottom w:val="double" w:sz="4" w:space="0" w:color="auto"/>
              <w:right w:val="single" w:sz="4" w:space="0" w:color="auto"/>
            </w:tcBorders>
            <w:vAlign w:val="center"/>
            <w:hideMark/>
          </w:tcPr>
          <w:p w14:paraId="5E636893" w14:textId="77777777" w:rsidR="00100A83" w:rsidRPr="00BD3888" w:rsidRDefault="00100A83" w:rsidP="003B7AFF">
            <w:pPr>
              <w:jc w:val="center"/>
              <w:rPr>
                <w:rFonts w:ascii="Arial Narrow" w:hAnsi="Arial Narrow"/>
                <w:sz w:val="24"/>
                <w:szCs w:val="24"/>
                <w:lang w:val="en-GB" w:eastAsia="en-US"/>
              </w:rPr>
            </w:pPr>
            <w:r w:rsidRPr="00BD3888">
              <w:rPr>
                <w:rFonts w:ascii="Arial Narrow" w:hAnsi="Arial Narrow"/>
                <w:sz w:val="24"/>
                <w:szCs w:val="24"/>
                <w:lang w:val="en-GB" w:eastAsia="en-US"/>
              </w:rPr>
              <w:t>116</w:t>
            </w:r>
          </w:p>
        </w:tc>
        <w:tc>
          <w:tcPr>
            <w:tcW w:w="1923" w:type="dxa"/>
            <w:vMerge/>
            <w:tcBorders>
              <w:left w:val="single" w:sz="4" w:space="0" w:color="auto"/>
              <w:bottom w:val="double" w:sz="4" w:space="0" w:color="auto"/>
              <w:right w:val="double" w:sz="4" w:space="0" w:color="auto"/>
            </w:tcBorders>
            <w:vAlign w:val="center"/>
            <w:hideMark/>
          </w:tcPr>
          <w:p w14:paraId="26AFB0A9" w14:textId="753622CE" w:rsidR="00100A83" w:rsidRPr="00BD3888" w:rsidRDefault="00100A83" w:rsidP="003B7AFF">
            <w:pPr>
              <w:jc w:val="center"/>
              <w:rPr>
                <w:rFonts w:ascii="Arial Narrow" w:hAnsi="Arial Narrow"/>
                <w:sz w:val="24"/>
                <w:szCs w:val="24"/>
                <w:lang w:val="en-GB" w:eastAsia="en-US"/>
              </w:rPr>
            </w:pPr>
          </w:p>
        </w:tc>
      </w:tr>
    </w:tbl>
    <w:p w14:paraId="063027BC" w14:textId="77777777" w:rsidR="003B7AFF" w:rsidRPr="00BD3888" w:rsidRDefault="003B7AFF" w:rsidP="003B7AFF">
      <w:pPr>
        <w:rPr>
          <w:rFonts w:ascii="Arial Narrow" w:hAnsi="Arial Narrow"/>
          <w:sz w:val="24"/>
          <w:szCs w:val="24"/>
          <w:lang w:val="en-GB"/>
        </w:rPr>
      </w:pPr>
    </w:p>
    <w:p w14:paraId="758A23F7" w14:textId="35A43789" w:rsidR="00E92022" w:rsidRDefault="00E92022" w:rsidP="00E92022">
      <w:pPr>
        <w:jc w:val="both"/>
        <w:rPr>
          <w:rFonts w:ascii="Arial Narrow" w:hAnsi="Arial Narrow"/>
          <w:sz w:val="24"/>
          <w:szCs w:val="24"/>
          <w:lang w:val="en-GB"/>
        </w:rPr>
      </w:pPr>
      <w:r w:rsidRPr="00BD3888">
        <w:rPr>
          <w:rFonts w:ascii="Arial Narrow" w:hAnsi="Arial Narrow"/>
          <w:b/>
          <w:sz w:val="24"/>
          <w:szCs w:val="24"/>
          <w:lang w:val="en-GB"/>
        </w:rPr>
        <w:t xml:space="preserve">SUBJECT OBJECTIVE: </w:t>
      </w:r>
      <w:r w:rsidRPr="00BD3888">
        <w:rPr>
          <w:rFonts w:ascii="Arial Narrow" w:hAnsi="Arial Narrow"/>
          <w:sz w:val="24"/>
          <w:szCs w:val="24"/>
          <w:lang w:val="en-GB"/>
        </w:rPr>
        <w:t xml:space="preserve">development of basic foreign language skills with emphasis on language for specific purposes; enable the students for oral and written business communication; enable the students to independently present themselves or their company in a foreign language. </w:t>
      </w:r>
    </w:p>
    <w:p w14:paraId="71D26755" w14:textId="77777777" w:rsidR="00DC41D1" w:rsidRPr="00DC41D1" w:rsidRDefault="00396F9C" w:rsidP="00DC41D1">
      <w:pPr>
        <w:jc w:val="both"/>
        <w:rPr>
          <w:rFonts w:ascii="Arial Narrow" w:hAnsi="Arial Narrow"/>
          <w:sz w:val="24"/>
          <w:szCs w:val="24"/>
          <w:lang w:val="en-GB"/>
        </w:rPr>
      </w:pPr>
      <w:r w:rsidRPr="00DC41D1">
        <w:rPr>
          <w:rFonts w:ascii="Arial Narrow" w:hAnsi="Arial Narrow"/>
          <w:sz w:val="24"/>
          <w:szCs w:val="24"/>
          <w:lang w:val="en-GB"/>
        </w:rPr>
        <w:t xml:space="preserve">SUBJECT DESCRIPTION: </w:t>
      </w:r>
      <w:r w:rsidR="00DC41D1" w:rsidRPr="00DC41D1">
        <w:rPr>
          <w:rFonts w:ascii="Arial Narrow" w:hAnsi="Arial Narrow"/>
          <w:sz w:val="24"/>
          <w:szCs w:val="24"/>
          <w:lang w:val="en-GB"/>
        </w:rPr>
        <w:t>developing basic language skills with an emphasis on the language of the profession; training students for oral and written business communication; training students to independently present themselves and/or the company in a foreign language</w:t>
      </w:r>
    </w:p>
    <w:p w14:paraId="77F35A35" w14:textId="208AA739" w:rsidR="00DE2817" w:rsidRPr="00BD3888" w:rsidRDefault="00DE2817" w:rsidP="00DC41D1">
      <w:pPr>
        <w:jc w:val="both"/>
        <w:rPr>
          <w:rFonts w:ascii="Arial Narrow" w:hAnsi="Arial Narrow"/>
          <w:sz w:val="24"/>
          <w:szCs w:val="24"/>
          <w:lang w:val="en-GB"/>
        </w:rPr>
      </w:pPr>
    </w:p>
    <w:p w14:paraId="4F92BD41" w14:textId="77777777" w:rsidR="00E92022" w:rsidRPr="00BD3888" w:rsidRDefault="00E92022" w:rsidP="00E92022">
      <w:pPr>
        <w:pStyle w:val="Default"/>
        <w:jc w:val="center"/>
        <w:rPr>
          <w:rFonts w:ascii="Arial Narrow" w:hAnsi="Arial Narrow"/>
          <w:color w:val="auto"/>
          <w:lang w:val="en-GB"/>
        </w:rPr>
      </w:pPr>
    </w:p>
    <w:p w14:paraId="4B73507D" w14:textId="636BC59A" w:rsidR="00E92022" w:rsidRPr="00BD3888" w:rsidRDefault="00E92022" w:rsidP="00E92022">
      <w:pPr>
        <w:jc w:val="both"/>
        <w:rPr>
          <w:rFonts w:ascii="Arial Narrow" w:hAnsi="Arial Narrow"/>
          <w:b/>
          <w:sz w:val="24"/>
          <w:szCs w:val="24"/>
          <w:lang w:val="en-GB"/>
        </w:rPr>
      </w:pPr>
      <w:r w:rsidRPr="00BD3888">
        <w:rPr>
          <w:rFonts w:ascii="Arial Narrow" w:hAnsi="Arial Narrow"/>
          <w:b/>
          <w:sz w:val="24"/>
          <w:szCs w:val="24"/>
          <w:lang w:val="en-GB"/>
        </w:rPr>
        <w:t xml:space="preserve">Learning outcomes </w:t>
      </w:r>
    </w:p>
    <w:p w14:paraId="21E39824" w14:textId="660B2257" w:rsidR="00E92022" w:rsidRPr="00BD3888" w:rsidRDefault="00E10C5C" w:rsidP="00E92022">
      <w:pPr>
        <w:jc w:val="both"/>
        <w:rPr>
          <w:rFonts w:ascii="Arial Narrow" w:hAnsi="Arial Narrow"/>
          <w:sz w:val="24"/>
          <w:szCs w:val="24"/>
          <w:lang w:val="en-GB"/>
        </w:rPr>
      </w:pPr>
      <w:r w:rsidRPr="00BD3888">
        <w:rPr>
          <w:rFonts w:ascii="Arial Narrow" w:hAnsi="Arial Narrow"/>
          <w:sz w:val="24"/>
          <w:szCs w:val="24"/>
          <w:lang w:val="en-GB"/>
        </w:rPr>
        <w:t xml:space="preserve">After completing the subject the students will be able to use basic elements and forms of business language, compose basic documents of business correspondence in a foreign language according to provided sample, analyse authentic business material in a </w:t>
      </w:r>
      <w:r w:rsidR="00781969" w:rsidRPr="00BD3888">
        <w:rPr>
          <w:rFonts w:ascii="Arial Narrow" w:hAnsi="Arial Narrow"/>
          <w:sz w:val="24"/>
          <w:szCs w:val="24"/>
          <w:lang w:val="en-GB"/>
        </w:rPr>
        <w:t>foreign</w:t>
      </w:r>
      <w:r w:rsidRPr="00BD3888">
        <w:rPr>
          <w:rFonts w:ascii="Arial Narrow" w:hAnsi="Arial Narrow"/>
          <w:sz w:val="24"/>
          <w:szCs w:val="24"/>
          <w:lang w:val="en-GB"/>
        </w:rPr>
        <w:t xml:space="preserve"> language, administer business phone call, hold a presentation, present themselves in the job interview, contact a foreign company etc. Expected level of knowledge according to the European qualification framework: reading B2, listening B2, writing B1, speaking B1. </w:t>
      </w:r>
    </w:p>
    <w:p w14:paraId="3350508E" w14:textId="77777777" w:rsidR="00E92022" w:rsidRPr="00BD3888" w:rsidRDefault="00E92022" w:rsidP="00E92022">
      <w:pPr>
        <w:rPr>
          <w:rFonts w:ascii="Arial Narrow" w:hAnsi="Arial Narrow"/>
          <w:sz w:val="24"/>
          <w:szCs w:val="24"/>
          <w:lang w:val="en-GB"/>
        </w:rPr>
      </w:pPr>
    </w:p>
    <w:tbl>
      <w:tblPr>
        <w:tblStyle w:val="TableGrid"/>
        <w:tblW w:w="9067" w:type="dxa"/>
        <w:tblLook w:val="04A0" w:firstRow="1" w:lastRow="0" w:firstColumn="1" w:lastColumn="0" w:noHBand="0" w:noVBand="1"/>
      </w:tblPr>
      <w:tblGrid>
        <w:gridCol w:w="9067"/>
      </w:tblGrid>
      <w:tr w:rsidR="00DE2817" w:rsidRPr="00BD3888" w14:paraId="7E0F34A0" w14:textId="77777777" w:rsidTr="00DE2817">
        <w:tc>
          <w:tcPr>
            <w:tcW w:w="9067" w:type="dxa"/>
            <w:tcBorders>
              <w:top w:val="single" w:sz="4" w:space="0" w:color="auto"/>
              <w:left w:val="single" w:sz="4" w:space="0" w:color="auto"/>
              <w:bottom w:val="single" w:sz="4" w:space="0" w:color="auto"/>
              <w:right w:val="single" w:sz="4" w:space="0" w:color="auto"/>
            </w:tcBorders>
            <w:vAlign w:val="center"/>
            <w:hideMark/>
          </w:tcPr>
          <w:p w14:paraId="2B2F2942" w14:textId="77777777" w:rsidR="00DE2817" w:rsidRPr="00BD3888" w:rsidRDefault="00DE2817" w:rsidP="004832DB">
            <w:pPr>
              <w:jc w:val="center"/>
              <w:rPr>
                <w:rFonts w:ascii="Arial Narrow" w:hAnsi="Arial Narrow"/>
                <w:b/>
                <w:i/>
                <w:sz w:val="24"/>
                <w:szCs w:val="24"/>
                <w:lang w:val="en-GB" w:eastAsia="en-US"/>
              </w:rPr>
            </w:pPr>
            <w:r w:rsidRPr="00BD3888">
              <w:rPr>
                <w:rFonts w:ascii="Arial Narrow" w:hAnsi="Arial Narrow"/>
                <w:b/>
                <w:i/>
                <w:sz w:val="24"/>
                <w:szCs w:val="24"/>
                <w:lang w:val="en-GB" w:eastAsia="en-US"/>
              </w:rPr>
              <w:t>LEARNING OUTCOMES</w:t>
            </w:r>
          </w:p>
          <w:p w14:paraId="4B4EA25E" w14:textId="013A02A4" w:rsidR="00DE2817" w:rsidRPr="00BD3888" w:rsidRDefault="00DE2817" w:rsidP="004832DB">
            <w:pPr>
              <w:rPr>
                <w:rFonts w:ascii="Arial Narrow" w:hAnsi="Arial Narrow"/>
                <w:b/>
                <w:i/>
                <w:sz w:val="24"/>
                <w:szCs w:val="24"/>
                <w:lang w:val="en-GB" w:eastAsia="en-US"/>
              </w:rPr>
            </w:pPr>
            <w:r w:rsidRPr="00BD3888">
              <w:rPr>
                <w:rFonts w:ascii="Arial Narrow" w:hAnsi="Arial Narrow"/>
                <w:b/>
                <w:i/>
                <w:sz w:val="24"/>
                <w:szCs w:val="24"/>
                <w:lang w:val="en-GB" w:eastAsia="en-US"/>
              </w:rPr>
              <w:t>After completing the exam from the subject „</w:t>
            </w:r>
            <w:r w:rsidRPr="00BD3888">
              <w:rPr>
                <w:rFonts w:ascii="Arial Narrow" w:hAnsi="Arial Narrow" w:cs="Arial Narrow"/>
                <w:b/>
                <w:bCs/>
                <w:sz w:val="24"/>
                <w:szCs w:val="24"/>
                <w:lang w:val="en-GB" w:eastAsia="en-US"/>
              </w:rPr>
              <w:t>Business English language</w:t>
            </w:r>
            <w:r w:rsidRPr="00BD3888">
              <w:rPr>
                <w:rFonts w:ascii="Arial Narrow" w:hAnsi="Arial Narrow"/>
                <w:b/>
                <w:i/>
                <w:sz w:val="24"/>
                <w:szCs w:val="24"/>
                <w:lang w:val="en-GB" w:eastAsia="en-US"/>
              </w:rPr>
              <w:t>“ the student will be able to:</w:t>
            </w:r>
          </w:p>
        </w:tc>
      </w:tr>
      <w:tr w:rsidR="00DE2817" w:rsidRPr="00BD3888" w14:paraId="5D629B0E" w14:textId="77777777" w:rsidTr="00DC41D1">
        <w:trPr>
          <w:trHeight w:val="548"/>
        </w:trPr>
        <w:tc>
          <w:tcPr>
            <w:tcW w:w="9067" w:type="dxa"/>
            <w:tcBorders>
              <w:top w:val="single" w:sz="4" w:space="0" w:color="auto"/>
              <w:left w:val="single" w:sz="4" w:space="0" w:color="auto"/>
              <w:bottom w:val="single" w:sz="4" w:space="0" w:color="auto"/>
              <w:right w:val="single" w:sz="4" w:space="0" w:color="auto"/>
            </w:tcBorders>
          </w:tcPr>
          <w:p w14:paraId="2862D078" w14:textId="2A92D586" w:rsidR="00DE2817" w:rsidRPr="00DC41D1" w:rsidRDefault="00DC41D1" w:rsidP="00DC41D1">
            <w:pPr>
              <w:jc w:val="both"/>
              <w:rPr>
                <w:rFonts w:ascii="Arial Narrow" w:hAnsi="Arial Narrow"/>
                <w:sz w:val="24"/>
                <w:szCs w:val="24"/>
                <w:lang w:val="en-GB"/>
              </w:rPr>
            </w:pPr>
            <w:r w:rsidRPr="00DC41D1">
              <w:rPr>
                <w:rFonts w:ascii="Arial Narrow" w:hAnsi="Arial Narrow"/>
                <w:sz w:val="24"/>
                <w:szCs w:val="24"/>
                <w:lang w:val="en-GB"/>
              </w:rPr>
              <w:t xml:space="preserve">1. Apply the skill of multicultural communication with business partners and users in a foreign language </w:t>
            </w:r>
          </w:p>
        </w:tc>
      </w:tr>
      <w:tr w:rsidR="00DE2817" w:rsidRPr="00BD3888" w14:paraId="7B5B1F13" w14:textId="77777777" w:rsidTr="00DC41D1">
        <w:tc>
          <w:tcPr>
            <w:tcW w:w="9067" w:type="dxa"/>
            <w:tcBorders>
              <w:top w:val="single" w:sz="4" w:space="0" w:color="auto"/>
              <w:left w:val="single" w:sz="4" w:space="0" w:color="auto"/>
              <w:bottom w:val="single" w:sz="4" w:space="0" w:color="auto"/>
              <w:right w:val="single" w:sz="4" w:space="0" w:color="auto"/>
            </w:tcBorders>
          </w:tcPr>
          <w:p w14:paraId="2AE33DBB" w14:textId="6B971321" w:rsidR="00DE2817" w:rsidRPr="00DC41D1" w:rsidRDefault="00DC41D1" w:rsidP="00DC41D1">
            <w:pPr>
              <w:jc w:val="both"/>
              <w:rPr>
                <w:rFonts w:ascii="Arial Narrow" w:hAnsi="Arial Narrow"/>
                <w:sz w:val="24"/>
                <w:szCs w:val="24"/>
                <w:lang w:val="en-GB"/>
              </w:rPr>
            </w:pPr>
            <w:r w:rsidRPr="00DC41D1">
              <w:rPr>
                <w:rFonts w:ascii="Arial Narrow" w:hAnsi="Arial Narrow"/>
                <w:sz w:val="24"/>
                <w:szCs w:val="24"/>
                <w:lang w:val="en-GB"/>
              </w:rPr>
              <w:t xml:space="preserve">2. Independently use the basic language laws in written and oral communication </w:t>
            </w:r>
          </w:p>
        </w:tc>
      </w:tr>
      <w:tr w:rsidR="00DE2817" w:rsidRPr="00BD3888" w14:paraId="1BE166BB" w14:textId="77777777" w:rsidTr="00DC41D1">
        <w:tc>
          <w:tcPr>
            <w:tcW w:w="9067" w:type="dxa"/>
            <w:tcBorders>
              <w:top w:val="single" w:sz="4" w:space="0" w:color="auto"/>
              <w:left w:val="single" w:sz="4" w:space="0" w:color="auto"/>
              <w:bottom w:val="single" w:sz="4" w:space="0" w:color="auto"/>
              <w:right w:val="single" w:sz="4" w:space="0" w:color="auto"/>
            </w:tcBorders>
          </w:tcPr>
          <w:p w14:paraId="71C421DF" w14:textId="7DC882B3" w:rsidR="00DE2817" w:rsidRPr="00DC41D1" w:rsidRDefault="00DC41D1" w:rsidP="00DC41D1">
            <w:pPr>
              <w:jc w:val="both"/>
              <w:rPr>
                <w:rFonts w:ascii="Arial Narrow" w:hAnsi="Arial Narrow"/>
                <w:sz w:val="24"/>
                <w:szCs w:val="24"/>
                <w:lang w:val="en-GB"/>
              </w:rPr>
            </w:pPr>
            <w:r w:rsidRPr="00DC41D1">
              <w:rPr>
                <w:rFonts w:ascii="Arial Narrow" w:hAnsi="Arial Narrow"/>
                <w:sz w:val="24"/>
                <w:szCs w:val="24"/>
                <w:lang w:val="en-GB"/>
              </w:rPr>
              <w:t xml:space="preserve">3. Compose a business plan proposal in a foreign language </w:t>
            </w:r>
          </w:p>
        </w:tc>
      </w:tr>
      <w:tr w:rsidR="00DE2817" w:rsidRPr="00BD3888" w14:paraId="73F63DFF" w14:textId="77777777" w:rsidTr="00DC41D1">
        <w:tc>
          <w:tcPr>
            <w:tcW w:w="9067" w:type="dxa"/>
            <w:tcBorders>
              <w:top w:val="single" w:sz="4" w:space="0" w:color="auto"/>
              <w:left w:val="single" w:sz="4" w:space="0" w:color="auto"/>
              <w:bottom w:val="single" w:sz="4" w:space="0" w:color="auto"/>
              <w:right w:val="single" w:sz="4" w:space="0" w:color="auto"/>
            </w:tcBorders>
          </w:tcPr>
          <w:p w14:paraId="312EDF9D" w14:textId="710ED5BB" w:rsidR="00DE2817" w:rsidRPr="00DC41D1" w:rsidRDefault="00DC41D1" w:rsidP="00DC41D1">
            <w:pPr>
              <w:jc w:val="both"/>
              <w:rPr>
                <w:rFonts w:ascii="Arial Narrow" w:hAnsi="Arial Narrow"/>
                <w:sz w:val="24"/>
                <w:szCs w:val="24"/>
                <w:lang w:val="en-GB"/>
              </w:rPr>
            </w:pPr>
            <w:r w:rsidRPr="00DC41D1">
              <w:rPr>
                <w:rFonts w:ascii="Arial Narrow" w:hAnsi="Arial Narrow"/>
                <w:sz w:val="24"/>
                <w:szCs w:val="24"/>
                <w:lang w:val="en-GB"/>
              </w:rPr>
              <w:t xml:space="preserve">4. Present the company, business plan, new product </w:t>
            </w:r>
          </w:p>
        </w:tc>
      </w:tr>
      <w:tr w:rsidR="00DE2817" w:rsidRPr="00BD3888" w14:paraId="4B82F7DD" w14:textId="77777777" w:rsidTr="00DC41D1">
        <w:tc>
          <w:tcPr>
            <w:tcW w:w="9067" w:type="dxa"/>
            <w:tcBorders>
              <w:top w:val="single" w:sz="4" w:space="0" w:color="auto"/>
              <w:left w:val="single" w:sz="4" w:space="0" w:color="auto"/>
              <w:bottom w:val="single" w:sz="4" w:space="0" w:color="auto"/>
              <w:right w:val="single" w:sz="4" w:space="0" w:color="auto"/>
            </w:tcBorders>
          </w:tcPr>
          <w:p w14:paraId="48B55A25" w14:textId="083621E9" w:rsidR="00DE2817" w:rsidRPr="00DC41D1" w:rsidRDefault="00DC41D1" w:rsidP="00DC41D1">
            <w:pPr>
              <w:jc w:val="both"/>
              <w:rPr>
                <w:rFonts w:ascii="Arial Narrow" w:hAnsi="Arial Narrow"/>
                <w:sz w:val="24"/>
                <w:szCs w:val="24"/>
                <w:lang w:val="en-GB"/>
              </w:rPr>
            </w:pPr>
            <w:r w:rsidRPr="00DC41D1">
              <w:rPr>
                <w:rFonts w:ascii="Arial Narrow" w:hAnsi="Arial Narrow"/>
                <w:sz w:val="24"/>
                <w:szCs w:val="24"/>
                <w:lang w:val="en-GB"/>
              </w:rPr>
              <w:t>5. Actively use language laws and specific vocabulary in dis</w:t>
            </w:r>
            <w:r w:rsidR="00A27EC5">
              <w:rPr>
                <w:rFonts w:ascii="Arial Narrow" w:hAnsi="Arial Narrow"/>
                <w:sz w:val="24"/>
                <w:szCs w:val="24"/>
                <w:lang w:val="en-GB"/>
              </w:rPr>
              <w:t>Subject</w:t>
            </w:r>
            <w:r w:rsidRPr="00DC41D1">
              <w:rPr>
                <w:rFonts w:ascii="Arial Narrow" w:hAnsi="Arial Narrow"/>
                <w:sz w:val="24"/>
                <w:szCs w:val="24"/>
                <w:lang w:val="en-GB"/>
              </w:rPr>
              <w:t xml:space="preserve"> </w:t>
            </w:r>
          </w:p>
        </w:tc>
      </w:tr>
      <w:tr w:rsidR="00DE2817" w:rsidRPr="00BD3888" w14:paraId="230E8D87" w14:textId="77777777" w:rsidTr="00DC41D1">
        <w:tc>
          <w:tcPr>
            <w:tcW w:w="9067" w:type="dxa"/>
            <w:tcBorders>
              <w:top w:val="single" w:sz="4" w:space="0" w:color="auto"/>
              <w:left w:val="single" w:sz="4" w:space="0" w:color="auto"/>
              <w:bottom w:val="single" w:sz="4" w:space="0" w:color="auto"/>
              <w:right w:val="single" w:sz="4" w:space="0" w:color="auto"/>
            </w:tcBorders>
          </w:tcPr>
          <w:p w14:paraId="7A6BAD47" w14:textId="482195D0" w:rsidR="00DE2817" w:rsidRPr="00DC41D1" w:rsidRDefault="00DC41D1" w:rsidP="00DC41D1">
            <w:pPr>
              <w:jc w:val="both"/>
              <w:rPr>
                <w:rFonts w:ascii="Arial Narrow" w:hAnsi="Arial Narrow"/>
                <w:sz w:val="24"/>
                <w:szCs w:val="24"/>
                <w:lang w:val="en-GB"/>
              </w:rPr>
            </w:pPr>
            <w:r w:rsidRPr="00DC41D1">
              <w:rPr>
                <w:rFonts w:ascii="Arial Narrow" w:hAnsi="Arial Narrow"/>
                <w:sz w:val="24"/>
                <w:szCs w:val="24"/>
                <w:lang w:val="en-GB"/>
              </w:rPr>
              <w:t xml:space="preserve">6. Use specific vocabulary related to the business environment </w:t>
            </w:r>
          </w:p>
        </w:tc>
      </w:tr>
      <w:tr w:rsidR="00DE2817" w:rsidRPr="00BD3888" w14:paraId="1B33E6EE" w14:textId="77777777" w:rsidTr="00DC41D1">
        <w:tc>
          <w:tcPr>
            <w:tcW w:w="9067" w:type="dxa"/>
            <w:tcBorders>
              <w:top w:val="single" w:sz="4" w:space="0" w:color="auto"/>
              <w:left w:val="single" w:sz="4" w:space="0" w:color="auto"/>
              <w:bottom w:val="single" w:sz="4" w:space="0" w:color="auto"/>
              <w:right w:val="single" w:sz="4" w:space="0" w:color="auto"/>
            </w:tcBorders>
          </w:tcPr>
          <w:p w14:paraId="00584B6A" w14:textId="4B7D335D" w:rsidR="00DE2817" w:rsidRPr="00DC41D1" w:rsidRDefault="00DC41D1" w:rsidP="00DE2817">
            <w:pPr>
              <w:jc w:val="both"/>
              <w:rPr>
                <w:rFonts w:ascii="Arial Narrow" w:hAnsi="Arial Narrow"/>
                <w:sz w:val="24"/>
                <w:szCs w:val="24"/>
                <w:lang w:val="en-GB"/>
              </w:rPr>
            </w:pPr>
            <w:r w:rsidRPr="00DC41D1">
              <w:rPr>
                <w:rFonts w:ascii="Arial Narrow" w:hAnsi="Arial Narrow"/>
                <w:sz w:val="24"/>
                <w:szCs w:val="24"/>
                <w:lang w:val="en-GB"/>
              </w:rPr>
              <w:t>7. Use learned expressions in combination with communication skills in active language production</w:t>
            </w:r>
          </w:p>
        </w:tc>
      </w:tr>
    </w:tbl>
    <w:p w14:paraId="73F50B24" w14:textId="5E86AA99" w:rsidR="003B7AFF" w:rsidRPr="00BD3888" w:rsidRDefault="003B7AFF" w:rsidP="00923A68">
      <w:pPr>
        <w:pStyle w:val="Default"/>
        <w:rPr>
          <w:rFonts w:ascii="Arial Narrow" w:hAnsi="Arial Narrow"/>
          <w:color w:val="auto"/>
          <w:lang w:val="en-GB"/>
        </w:rPr>
      </w:pPr>
    </w:p>
    <w:p w14:paraId="2B313CF5" w14:textId="77777777" w:rsidR="003B7AFF" w:rsidRDefault="003B7AFF" w:rsidP="003B7AFF">
      <w:pPr>
        <w:rPr>
          <w:rFonts w:ascii="Arial Narrow" w:hAnsi="Arial Narrow"/>
          <w:sz w:val="24"/>
          <w:szCs w:val="24"/>
          <w:lang w:val="en-GB"/>
        </w:rPr>
      </w:pPr>
    </w:p>
    <w:p w14:paraId="0D61441C" w14:textId="77777777" w:rsidR="00FE3FBD" w:rsidRPr="00BD3888" w:rsidRDefault="00FE3FBD" w:rsidP="003B7AFF">
      <w:pPr>
        <w:rPr>
          <w:rFonts w:ascii="Arial Narrow" w:hAnsi="Arial Narrow"/>
          <w:sz w:val="24"/>
          <w:szCs w:val="24"/>
          <w:lang w:val="en-GB"/>
        </w:rPr>
      </w:pPr>
    </w:p>
    <w:p w14:paraId="6FF35D58" w14:textId="56720B19" w:rsidR="00100A83" w:rsidRPr="00BD3888" w:rsidRDefault="00100A83" w:rsidP="003B7AFF">
      <w:pPr>
        <w:pStyle w:val="NormalWeb"/>
        <w:spacing w:before="74" w:after="74"/>
        <w:rPr>
          <w:rFonts w:ascii="Arial Narrow" w:hAnsi="Arial Narrow"/>
          <w:b/>
          <w:color w:val="auto"/>
          <w:sz w:val="24"/>
          <w:szCs w:val="24"/>
          <w:lang w:val="en-GB"/>
        </w:rPr>
      </w:pPr>
      <w:r w:rsidRPr="00BD3888">
        <w:rPr>
          <w:rFonts w:ascii="Arial Narrow" w:hAnsi="Arial Narrow"/>
          <w:b/>
          <w:color w:val="auto"/>
          <w:sz w:val="24"/>
          <w:szCs w:val="24"/>
          <w:lang w:val="en-GB"/>
        </w:rPr>
        <w:t>L</w:t>
      </w:r>
      <w:r w:rsidR="003B7AFF" w:rsidRPr="00BD3888">
        <w:rPr>
          <w:rFonts w:ascii="Arial Narrow" w:hAnsi="Arial Narrow"/>
          <w:b/>
          <w:color w:val="auto"/>
          <w:sz w:val="24"/>
          <w:szCs w:val="24"/>
          <w:lang w:val="en-GB"/>
        </w:rPr>
        <w:t>iterature</w:t>
      </w:r>
      <w:r w:rsidRPr="00BD3888">
        <w:rPr>
          <w:rFonts w:ascii="Arial Narrow" w:hAnsi="Arial Narrow"/>
          <w:b/>
          <w:color w:val="auto"/>
          <w:sz w:val="24"/>
          <w:szCs w:val="24"/>
          <w:lang w:val="en-GB"/>
        </w:rPr>
        <w:t>:</w:t>
      </w:r>
    </w:p>
    <w:p w14:paraId="7020A6C1" w14:textId="77777777" w:rsidR="00100A83" w:rsidRPr="00BD3888" w:rsidRDefault="00100A83" w:rsidP="00100A83">
      <w:pPr>
        <w:pStyle w:val="NormalWeb"/>
        <w:spacing w:line="240" w:lineRule="auto"/>
        <w:rPr>
          <w:rFonts w:ascii="Arial Narrow" w:hAnsi="Arial Narrow"/>
          <w:b/>
          <w:color w:val="auto"/>
          <w:sz w:val="24"/>
          <w:szCs w:val="24"/>
          <w:lang w:val="en-GB"/>
        </w:rPr>
      </w:pPr>
    </w:p>
    <w:p w14:paraId="48269A4D" w14:textId="6C821BD1" w:rsidR="00100A83" w:rsidRPr="00BD3888" w:rsidRDefault="00100A83" w:rsidP="00100A83">
      <w:pPr>
        <w:rPr>
          <w:rFonts w:ascii="Arial Narrow" w:hAnsi="Arial Narrow" w:cs="Tahoma"/>
          <w:i/>
          <w:sz w:val="24"/>
          <w:szCs w:val="24"/>
          <w:u w:val="single"/>
          <w:lang w:val="en-GB"/>
        </w:rPr>
      </w:pPr>
      <w:r w:rsidRPr="00BD3888">
        <w:rPr>
          <w:rFonts w:ascii="Arial Narrow" w:hAnsi="Arial Narrow" w:cs="Tahoma"/>
          <w:i/>
          <w:sz w:val="24"/>
          <w:szCs w:val="24"/>
          <w:u w:val="single"/>
          <w:lang w:val="en-GB"/>
        </w:rPr>
        <w:t xml:space="preserve">Obligatory: </w:t>
      </w:r>
    </w:p>
    <w:p w14:paraId="4E74B2B4" w14:textId="16E7EC54" w:rsidR="003B7AFF" w:rsidRPr="00BD3888" w:rsidRDefault="003B7AFF" w:rsidP="008F25B8">
      <w:pPr>
        <w:pStyle w:val="ListParagraph"/>
        <w:numPr>
          <w:ilvl w:val="0"/>
          <w:numId w:val="31"/>
        </w:numPr>
        <w:rPr>
          <w:rFonts w:ascii="Arial Narrow" w:hAnsi="Arial Narrow"/>
          <w:sz w:val="24"/>
          <w:szCs w:val="24"/>
          <w:lang w:val="en-GB"/>
        </w:rPr>
      </w:pPr>
      <w:r w:rsidRPr="00BD3888">
        <w:rPr>
          <w:rFonts w:ascii="Arial Narrow" w:hAnsi="Arial Narrow"/>
          <w:sz w:val="24"/>
          <w:szCs w:val="24"/>
          <w:lang w:val="en-GB"/>
        </w:rPr>
        <w:t xml:space="preserve">Cotton; Favley, Kent: Intermediate MARKET LEADER, </w:t>
      </w:r>
      <w:r w:rsidR="00A27EC5">
        <w:rPr>
          <w:rFonts w:ascii="Arial Narrow" w:hAnsi="Arial Narrow"/>
          <w:sz w:val="24"/>
          <w:szCs w:val="24"/>
          <w:lang w:val="en-GB"/>
        </w:rPr>
        <w:t>Subject</w:t>
      </w:r>
      <w:r w:rsidRPr="00BD3888">
        <w:rPr>
          <w:rFonts w:ascii="Arial Narrow" w:hAnsi="Arial Narrow"/>
          <w:sz w:val="24"/>
          <w:szCs w:val="24"/>
          <w:lang w:val="en-GB"/>
        </w:rPr>
        <w:t xml:space="preserve"> book and practice file, Pearson, 2012 (odabrani materijali)</w:t>
      </w:r>
    </w:p>
    <w:p w14:paraId="62F28247" w14:textId="77777777" w:rsidR="00100A83" w:rsidRPr="00BD3888" w:rsidRDefault="00100A83" w:rsidP="00100A83">
      <w:pPr>
        <w:pStyle w:val="ListParagraph"/>
        <w:ind w:left="720"/>
        <w:rPr>
          <w:rFonts w:ascii="Arial Narrow" w:hAnsi="Arial Narrow"/>
          <w:sz w:val="24"/>
          <w:szCs w:val="24"/>
          <w:lang w:val="en-GB"/>
        </w:rPr>
      </w:pPr>
    </w:p>
    <w:p w14:paraId="14FAAE09" w14:textId="77777777" w:rsidR="00100A83" w:rsidRPr="00BD3888" w:rsidRDefault="00100A83" w:rsidP="00100A83">
      <w:pPr>
        <w:rPr>
          <w:rFonts w:ascii="Arial Narrow" w:hAnsi="Arial Narrow" w:cs="Tahoma"/>
          <w:i/>
          <w:sz w:val="24"/>
          <w:szCs w:val="24"/>
          <w:u w:val="single"/>
          <w:lang w:val="en-GB"/>
        </w:rPr>
      </w:pPr>
      <w:r w:rsidRPr="00BD3888">
        <w:rPr>
          <w:rFonts w:ascii="Arial Narrow" w:hAnsi="Arial Narrow" w:cs="Tahoma"/>
          <w:i/>
          <w:sz w:val="24"/>
          <w:szCs w:val="24"/>
          <w:u w:val="single"/>
          <w:lang w:val="en-GB"/>
        </w:rPr>
        <w:t>Supplementary:</w:t>
      </w:r>
    </w:p>
    <w:p w14:paraId="0CFC5B7B" w14:textId="77777777" w:rsidR="003B7AFF" w:rsidRPr="00BD3888" w:rsidRDefault="003B7AFF" w:rsidP="008F25B8">
      <w:pPr>
        <w:pStyle w:val="ListParagraph"/>
        <w:numPr>
          <w:ilvl w:val="0"/>
          <w:numId w:val="32"/>
        </w:numPr>
        <w:rPr>
          <w:rFonts w:ascii="Arial Narrow" w:hAnsi="Arial Narrow"/>
          <w:sz w:val="24"/>
          <w:szCs w:val="24"/>
          <w:lang w:val="en-GB"/>
        </w:rPr>
      </w:pPr>
      <w:r w:rsidRPr="00BD3888">
        <w:rPr>
          <w:rFonts w:ascii="Arial Narrow" w:hAnsi="Arial Narrow"/>
          <w:sz w:val="24"/>
          <w:szCs w:val="24"/>
          <w:lang w:val="en-GB"/>
        </w:rPr>
        <w:t>Dvojezični poslovni rječnici (Špiljak-Ivir, Zgombić, ...)</w:t>
      </w:r>
    </w:p>
    <w:p w14:paraId="484E4072" w14:textId="77777777" w:rsidR="003B7AFF" w:rsidRPr="00BD3888" w:rsidRDefault="003B7AFF" w:rsidP="008F25B8">
      <w:pPr>
        <w:pStyle w:val="ListParagraph"/>
        <w:numPr>
          <w:ilvl w:val="0"/>
          <w:numId w:val="32"/>
        </w:numPr>
        <w:rPr>
          <w:rFonts w:ascii="Arial Narrow" w:hAnsi="Arial Narrow"/>
          <w:sz w:val="24"/>
          <w:szCs w:val="24"/>
          <w:lang w:val="en-GB"/>
        </w:rPr>
      </w:pPr>
      <w:r w:rsidRPr="00BD3888">
        <w:rPr>
          <w:rFonts w:ascii="Arial Narrow" w:hAnsi="Arial Narrow"/>
          <w:sz w:val="24"/>
          <w:szCs w:val="24"/>
          <w:lang w:val="en-GB"/>
        </w:rPr>
        <w:t>Emmerson, P. (2002) Business Grammar Builder, Macmillan</w:t>
      </w:r>
    </w:p>
    <w:p w14:paraId="7D0B292E" w14:textId="77777777" w:rsidR="003B7AFF" w:rsidRPr="00BD3888" w:rsidRDefault="003B7AFF" w:rsidP="008F25B8">
      <w:pPr>
        <w:pStyle w:val="ListParagraph"/>
        <w:numPr>
          <w:ilvl w:val="0"/>
          <w:numId w:val="32"/>
        </w:numPr>
        <w:rPr>
          <w:rFonts w:ascii="Arial Narrow" w:hAnsi="Arial Narrow"/>
          <w:sz w:val="24"/>
          <w:szCs w:val="24"/>
          <w:lang w:val="en-GB"/>
        </w:rPr>
      </w:pPr>
      <w:r w:rsidRPr="00BD3888">
        <w:rPr>
          <w:rFonts w:ascii="Arial Narrow" w:hAnsi="Arial Narrow"/>
          <w:sz w:val="24"/>
          <w:szCs w:val="24"/>
          <w:lang w:val="en-GB"/>
        </w:rPr>
        <w:t xml:space="preserve">Jednojezični poslovni rječnici (Longman, OUP, …) </w:t>
      </w:r>
    </w:p>
    <w:p w14:paraId="3037CCC3" w14:textId="77777777" w:rsidR="003B7AFF" w:rsidRPr="00BD3888" w:rsidRDefault="003B7AFF" w:rsidP="008F25B8">
      <w:pPr>
        <w:pStyle w:val="ListParagraph"/>
        <w:numPr>
          <w:ilvl w:val="0"/>
          <w:numId w:val="32"/>
        </w:numPr>
        <w:rPr>
          <w:rFonts w:ascii="Arial Narrow" w:hAnsi="Arial Narrow"/>
          <w:sz w:val="24"/>
          <w:szCs w:val="24"/>
          <w:lang w:val="en-GB"/>
        </w:rPr>
      </w:pPr>
      <w:r w:rsidRPr="00BD3888">
        <w:rPr>
          <w:rFonts w:ascii="Arial Narrow" w:hAnsi="Arial Narrow"/>
          <w:sz w:val="24"/>
          <w:szCs w:val="24"/>
          <w:lang w:val="en-GB"/>
        </w:rPr>
        <w:t xml:space="preserve">MacKenzie, I. (2002) English for Business Studies, CUP </w:t>
      </w:r>
    </w:p>
    <w:p w14:paraId="67B722D7" w14:textId="77777777" w:rsidR="003B7AFF" w:rsidRPr="00BD3888" w:rsidRDefault="003B7AFF" w:rsidP="008F25B8">
      <w:pPr>
        <w:pStyle w:val="ListParagraph"/>
        <w:numPr>
          <w:ilvl w:val="0"/>
          <w:numId w:val="32"/>
        </w:numPr>
        <w:rPr>
          <w:rFonts w:ascii="Arial Narrow" w:hAnsi="Arial Narrow"/>
          <w:sz w:val="24"/>
          <w:szCs w:val="24"/>
          <w:lang w:val="en-GB"/>
        </w:rPr>
      </w:pPr>
      <w:r w:rsidRPr="00BD3888">
        <w:rPr>
          <w:rFonts w:ascii="Arial Narrow" w:hAnsi="Arial Narrow"/>
          <w:sz w:val="24"/>
          <w:szCs w:val="24"/>
          <w:lang w:val="en-GB"/>
        </w:rPr>
        <w:t>Murphy. Essential Grammar in Use (internediate). Cambridge University Press</w:t>
      </w:r>
    </w:p>
    <w:p w14:paraId="77C06F50" w14:textId="77777777" w:rsidR="003B7AFF" w:rsidRPr="00BD3888" w:rsidRDefault="003B7AFF" w:rsidP="008F25B8">
      <w:pPr>
        <w:pStyle w:val="ListParagraph"/>
        <w:numPr>
          <w:ilvl w:val="0"/>
          <w:numId w:val="32"/>
        </w:numPr>
        <w:rPr>
          <w:rFonts w:ascii="Arial Narrow" w:hAnsi="Arial Narrow"/>
          <w:sz w:val="24"/>
          <w:szCs w:val="24"/>
          <w:lang w:val="en-GB"/>
        </w:rPr>
      </w:pPr>
      <w:r w:rsidRPr="00BD3888">
        <w:rPr>
          <w:rFonts w:ascii="Arial Narrow" w:hAnsi="Arial Narrow"/>
          <w:sz w:val="24"/>
          <w:szCs w:val="24"/>
          <w:lang w:val="en-GB"/>
        </w:rPr>
        <w:t>Powell, M. (2004) New Business Matters. Thomson Heinle.</w:t>
      </w:r>
    </w:p>
    <w:p w14:paraId="2C7B4EC5" w14:textId="77777777" w:rsidR="003B7AFF" w:rsidRPr="00BD3888" w:rsidRDefault="003B7AFF" w:rsidP="008F25B8">
      <w:pPr>
        <w:pStyle w:val="ListParagraph"/>
        <w:numPr>
          <w:ilvl w:val="0"/>
          <w:numId w:val="32"/>
        </w:numPr>
        <w:rPr>
          <w:rFonts w:ascii="Arial Narrow" w:hAnsi="Arial Narrow"/>
          <w:sz w:val="24"/>
          <w:szCs w:val="24"/>
          <w:lang w:val="en-GB"/>
        </w:rPr>
      </w:pPr>
      <w:r w:rsidRPr="00BD3888">
        <w:rPr>
          <w:rFonts w:ascii="Arial Narrow" w:hAnsi="Arial Narrow"/>
          <w:sz w:val="24"/>
          <w:szCs w:val="24"/>
          <w:lang w:val="en-GB"/>
        </w:rPr>
        <w:t>Powell: In company, second edition, MacMillan, 2009</w:t>
      </w:r>
    </w:p>
    <w:p w14:paraId="1189950A" w14:textId="77777777" w:rsidR="003B7AFF" w:rsidRPr="00BD3888" w:rsidRDefault="003B7AFF" w:rsidP="008F25B8">
      <w:pPr>
        <w:pStyle w:val="ListParagraph"/>
        <w:numPr>
          <w:ilvl w:val="0"/>
          <w:numId w:val="32"/>
        </w:numPr>
        <w:rPr>
          <w:rFonts w:ascii="Arial Narrow" w:hAnsi="Arial Narrow"/>
          <w:sz w:val="24"/>
          <w:szCs w:val="24"/>
          <w:lang w:val="en-GB"/>
        </w:rPr>
      </w:pPr>
      <w:r w:rsidRPr="00BD3888">
        <w:rPr>
          <w:rFonts w:ascii="Arial Narrow" w:hAnsi="Arial Narrow"/>
          <w:sz w:val="24"/>
          <w:szCs w:val="24"/>
          <w:lang w:val="en-GB"/>
        </w:rPr>
        <w:t>Strutt, P. (2000) Business Grammar in Usage, Longman</w:t>
      </w:r>
    </w:p>
    <w:p w14:paraId="66276052" w14:textId="77777777" w:rsidR="003B7AFF" w:rsidRPr="00BD3888" w:rsidRDefault="003B7AFF" w:rsidP="003B7AFF">
      <w:pPr>
        <w:pStyle w:val="ListParagraph"/>
        <w:ind w:left="720"/>
        <w:rPr>
          <w:rFonts w:ascii="Arial Narrow" w:hAnsi="Arial Narrow"/>
          <w:sz w:val="24"/>
          <w:szCs w:val="24"/>
          <w:lang w:val="en-GB"/>
        </w:rPr>
      </w:pPr>
    </w:p>
    <w:p w14:paraId="41A50CEA" w14:textId="77777777" w:rsidR="00100A83" w:rsidRPr="00BD3888" w:rsidRDefault="00100A83" w:rsidP="00100A83">
      <w:pPr>
        <w:spacing w:line="276" w:lineRule="auto"/>
        <w:jc w:val="right"/>
        <w:rPr>
          <w:rFonts w:ascii="Arial Narrow" w:hAnsi="Arial Narrow" w:cs="Tahoma"/>
          <w:sz w:val="22"/>
          <w:szCs w:val="22"/>
          <w:lang w:val="en-GB"/>
        </w:rPr>
      </w:pPr>
    </w:p>
    <w:p w14:paraId="1DB3A53A" w14:textId="77777777" w:rsidR="00E92022" w:rsidRPr="00BD3888" w:rsidRDefault="00E92022" w:rsidP="00100A83">
      <w:pPr>
        <w:spacing w:line="276" w:lineRule="auto"/>
        <w:jc w:val="right"/>
        <w:rPr>
          <w:rFonts w:ascii="Arial Narrow" w:hAnsi="Arial Narrow" w:cs="Tahoma"/>
          <w:sz w:val="22"/>
          <w:szCs w:val="22"/>
          <w:lang w:val="en-GB"/>
        </w:rPr>
      </w:pPr>
    </w:p>
    <w:p w14:paraId="280ACE9C" w14:textId="77777777" w:rsidR="00100A83" w:rsidRPr="00BD3888" w:rsidRDefault="00100A83" w:rsidP="00100A83">
      <w:pPr>
        <w:spacing w:line="276" w:lineRule="auto"/>
        <w:jc w:val="right"/>
        <w:rPr>
          <w:rFonts w:ascii="Calibri" w:eastAsia="Calibri" w:hAnsi="Calibri"/>
          <w:sz w:val="24"/>
          <w:szCs w:val="24"/>
          <w:lang w:val="en-GB" w:eastAsia="en-US"/>
        </w:rPr>
      </w:pPr>
      <w:r w:rsidRPr="00BD3888">
        <w:rPr>
          <w:rFonts w:ascii="Arial Narrow" w:hAnsi="Arial Narrow" w:cs="Tahoma"/>
          <w:sz w:val="24"/>
          <w:szCs w:val="24"/>
          <w:lang w:val="en-GB"/>
        </w:rPr>
        <w:t>Subject holder:</w:t>
      </w:r>
    </w:p>
    <w:p w14:paraId="70337436" w14:textId="71285FFA" w:rsidR="003B7AFF" w:rsidRPr="00BD3888" w:rsidRDefault="00100A83" w:rsidP="003B7AFF">
      <w:pPr>
        <w:jc w:val="right"/>
        <w:rPr>
          <w:rFonts w:ascii="Arial Narrow" w:hAnsi="Arial Narrow"/>
          <w:sz w:val="24"/>
          <w:szCs w:val="24"/>
          <w:lang w:val="en-GB"/>
        </w:rPr>
      </w:pPr>
      <w:r w:rsidRPr="00BD3888">
        <w:rPr>
          <w:rFonts w:ascii="Arial Narrow" w:hAnsi="Arial Narrow" w:cs="Arial Narrow"/>
          <w:bCs/>
          <w:sz w:val="24"/>
          <w:szCs w:val="24"/>
          <w:lang w:val="en-GB"/>
        </w:rPr>
        <w:t>Valentina Papić Bogadi, Ph. D., senior lecturer</w:t>
      </w:r>
    </w:p>
    <w:p w14:paraId="00FE31D2" w14:textId="77777777" w:rsidR="003B7AFF" w:rsidRPr="00BD3888" w:rsidRDefault="003B7AFF" w:rsidP="003B7AFF">
      <w:pPr>
        <w:jc w:val="right"/>
        <w:rPr>
          <w:rFonts w:ascii="Arial Narrow" w:hAnsi="Arial Narrow"/>
          <w:sz w:val="24"/>
          <w:szCs w:val="24"/>
          <w:lang w:val="en-GB"/>
        </w:rPr>
      </w:pPr>
    </w:p>
    <w:p w14:paraId="32C9FA44" w14:textId="77777777" w:rsidR="003B7AFF" w:rsidRPr="00BD3888" w:rsidRDefault="003B7AFF" w:rsidP="003B7AFF">
      <w:pPr>
        <w:jc w:val="right"/>
        <w:rPr>
          <w:rFonts w:ascii="Arial Narrow" w:hAnsi="Arial Narrow"/>
          <w:sz w:val="24"/>
          <w:szCs w:val="24"/>
          <w:lang w:val="en-GB"/>
        </w:rPr>
      </w:pPr>
    </w:p>
    <w:p w14:paraId="232A8A23" w14:textId="215A9CC4" w:rsidR="003B7AFF" w:rsidRPr="00BD3888" w:rsidRDefault="003B7AFF" w:rsidP="00923A68">
      <w:pPr>
        <w:spacing w:after="200" w:line="276" w:lineRule="auto"/>
        <w:rPr>
          <w:rFonts w:ascii="Arial Narrow" w:hAnsi="Arial Narrow"/>
          <w:sz w:val="24"/>
          <w:szCs w:val="24"/>
          <w:lang w:val="en-GB"/>
        </w:rPr>
      </w:pPr>
      <w:r w:rsidRPr="00BD3888">
        <w:rPr>
          <w:rFonts w:ascii="Arial Narrow" w:hAnsi="Arial Narrow"/>
          <w:sz w:val="24"/>
          <w:szCs w:val="24"/>
          <w:lang w:val="en-GB"/>
        </w:rPr>
        <w:br w:type="page"/>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013"/>
        <w:gridCol w:w="2380"/>
      </w:tblGrid>
      <w:tr w:rsidR="00E3375F" w:rsidRPr="00BD3888" w14:paraId="4B76F6E1" w14:textId="77777777" w:rsidTr="00385913">
        <w:trPr>
          <w:trHeight w:val="567"/>
        </w:trPr>
        <w:tc>
          <w:tcPr>
            <w:tcW w:w="1566" w:type="dxa"/>
            <w:vMerge w:val="restart"/>
            <w:shd w:val="clear" w:color="auto" w:fill="auto"/>
          </w:tcPr>
          <w:p w14:paraId="4AED2943" w14:textId="77777777" w:rsidR="00E3375F" w:rsidRPr="00BD3888" w:rsidRDefault="00E3375F" w:rsidP="00385913">
            <w:pPr>
              <w:rPr>
                <w:rFonts w:ascii="Calibri" w:eastAsia="Calibri" w:hAnsi="Calibri"/>
                <w:lang w:val="en-GB"/>
              </w:rPr>
            </w:pPr>
            <w:r w:rsidRPr="00BD3888">
              <w:rPr>
                <w:noProof/>
                <w:sz w:val="24"/>
                <w:szCs w:val="24"/>
              </w:rPr>
              <w:drawing>
                <wp:inline distT="0" distB="0" distL="0" distR="0" wp14:anchorId="72D3FDD2" wp14:editId="49BD4D1C">
                  <wp:extent cx="857250" cy="781050"/>
                  <wp:effectExtent l="0" t="0" r="0" b="0"/>
                  <wp:docPr id="23" name="Picture 23" descr="C:\Users\dgajdic\AppData\Local\Microsoft\Windows\INetCache\Content.Outlook\GQ2C6UUU\VGUK_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gajdic\AppData\Local\Microsoft\Windows\INetCache\Content.Outlook\GQ2C6UUU\VGUK_logo_smal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inline>
              </w:drawing>
            </w:r>
          </w:p>
        </w:tc>
        <w:tc>
          <w:tcPr>
            <w:tcW w:w="5013" w:type="dxa"/>
            <w:vMerge w:val="restart"/>
            <w:shd w:val="clear" w:color="auto" w:fill="auto"/>
          </w:tcPr>
          <w:p w14:paraId="0754BE18" w14:textId="0AB3ED9E" w:rsidR="00E3375F" w:rsidRPr="00BD3888" w:rsidRDefault="00F2028C" w:rsidP="00385913">
            <w:pPr>
              <w:spacing w:before="120"/>
              <w:jc w:val="center"/>
              <w:rPr>
                <w:rFonts w:ascii="Arial Narrow" w:eastAsia="Calibri" w:hAnsi="Arial Narrow" w:cs="Arial"/>
                <w:b/>
                <w:sz w:val="24"/>
                <w:szCs w:val="24"/>
                <w:lang w:val="en-GB"/>
              </w:rPr>
            </w:pPr>
            <w:r>
              <w:rPr>
                <w:rFonts w:ascii="Arial Narrow" w:eastAsia="Calibri" w:hAnsi="Arial Narrow" w:cs="Arial"/>
                <w:b/>
                <w:sz w:val="24"/>
                <w:szCs w:val="24"/>
                <w:lang w:val="en-GB"/>
              </w:rPr>
              <w:t>KRIŽEVCI UNIVERSITY OF APPLIED SCIENCES</w:t>
            </w:r>
          </w:p>
          <w:p w14:paraId="590D4E86" w14:textId="77777777" w:rsidR="00E3375F" w:rsidRPr="00BD3888" w:rsidRDefault="00E3375F" w:rsidP="00385913">
            <w:pPr>
              <w:jc w:val="center"/>
              <w:rPr>
                <w:rFonts w:ascii="Arial Narrow" w:eastAsia="Calibri" w:hAnsi="Arial Narrow" w:cs="Arial"/>
                <w:b/>
                <w:sz w:val="24"/>
                <w:szCs w:val="24"/>
                <w:lang w:val="en-GB"/>
              </w:rPr>
            </w:pPr>
          </w:p>
          <w:p w14:paraId="6E8A402C" w14:textId="01AE835C" w:rsidR="00E3375F" w:rsidRPr="00BD3888" w:rsidRDefault="00A27EC5" w:rsidP="00385913">
            <w:pPr>
              <w:jc w:val="center"/>
              <w:rPr>
                <w:rFonts w:ascii="Arial Narrow" w:eastAsia="Calibri" w:hAnsi="Arial Narrow" w:cs="Arial"/>
                <w:b/>
                <w:sz w:val="24"/>
                <w:szCs w:val="24"/>
                <w:lang w:val="en-GB"/>
              </w:rPr>
            </w:pPr>
            <w:r>
              <w:rPr>
                <w:rFonts w:ascii="Arial Narrow" w:eastAsia="Calibri" w:hAnsi="Arial Narrow" w:cs="Arial"/>
                <w:b/>
                <w:sz w:val="24"/>
                <w:szCs w:val="24"/>
                <w:lang w:val="en-GB"/>
              </w:rPr>
              <w:t>Subject</w:t>
            </w:r>
            <w:r w:rsidR="00E3375F" w:rsidRPr="00BD3888">
              <w:rPr>
                <w:rFonts w:ascii="Arial Narrow" w:eastAsia="Calibri" w:hAnsi="Arial Narrow" w:cs="Arial"/>
                <w:b/>
                <w:sz w:val="24"/>
                <w:szCs w:val="24"/>
                <w:lang w:val="en-GB"/>
              </w:rPr>
              <w:t xml:space="preserve"> syllabus</w:t>
            </w:r>
          </w:p>
          <w:p w14:paraId="48CCBB7D" w14:textId="77777777" w:rsidR="00E3375F" w:rsidRPr="00BD3888" w:rsidRDefault="00E3375F" w:rsidP="00385913">
            <w:pPr>
              <w:jc w:val="center"/>
              <w:rPr>
                <w:rFonts w:ascii="Arial Narrow" w:eastAsia="Calibri" w:hAnsi="Arial Narrow"/>
                <w:sz w:val="24"/>
                <w:szCs w:val="24"/>
                <w:lang w:val="en-GB"/>
              </w:rPr>
            </w:pPr>
          </w:p>
        </w:tc>
        <w:tc>
          <w:tcPr>
            <w:tcW w:w="2380" w:type="dxa"/>
            <w:shd w:val="clear" w:color="auto" w:fill="auto"/>
          </w:tcPr>
          <w:p w14:paraId="71418CA3" w14:textId="77777777" w:rsidR="00E3375F" w:rsidRPr="00BD3888" w:rsidRDefault="00E3375F" w:rsidP="00385913">
            <w:pPr>
              <w:rPr>
                <w:rFonts w:ascii="Arial Narrow" w:eastAsia="Calibri" w:hAnsi="Arial Narrow"/>
                <w:b/>
                <w:sz w:val="24"/>
                <w:szCs w:val="24"/>
                <w:lang w:val="en-GB"/>
              </w:rPr>
            </w:pPr>
            <w:r w:rsidRPr="00BD3888">
              <w:rPr>
                <w:rFonts w:ascii="Arial Narrow" w:eastAsia="Calibri" w:hAnsi="Arial Narrow"/>
                <w:b/>
                <w:sz w:val="24"/>
                <w:szCs w:val="24"/>
                <w:lang w:val="en-GB"/>
              </w:rPr>
              <w:t>Edition:</w:t>
            </w:r>
          </w:p>
          <w:p w14:paraId="7ABD4E6F" w14:textId="77777777" w:rsidR="00E3375F" w:rsidRPr="00BD3888" w:rsidRDefault="00E3375F" w:rsidP="00385913">
            <w:pPr>
              <w:rPr>
                <w:rFonts w:ascii="Arial Narrow" w:eastAsia="Calibri" w:hAnsi="Arial Narrow"/>
                <w:b/>
                <w:sz w:val="24"/>
                <w:szCs w:val="24"/>
                <w:lang w:val="en-GB"/>
              </w:rPr>
            </w:pPr>
            <w:r w:rsidRPr="00BD3888">
              <w:rPr>
                <w:rFonts w:ascii="Arial Narrow" w:eastAsia="Calibri" w:hAnsi="Arial Narrow"/>
                <w:b/>
                <w:sz w:val="24"/>
                <w:szCs w:val="24"/>
                <w:lang w:val="en-GB"/>
              </w:rPr>
              <w:t>April 2017</w:t>
            </w:r>
          </w:p>
        </w:tc>
      </w:tr>
      <w:tr w:rsidR="00E3375F" w:rsidRPr="00BD3888" w14:paraId="199C50EB" w14:textId="77777777" w:rsidTr="00385913">
        <w:trPr>
          <w:trHeight w:val="567"/>
        </w:trPr>
        <w:tc>
          <w:tcPr>
            <w:tcW w:w="1566" w:type="dxa"/>
            <w:vMerge/>
            <w:shd w:val="clear" w:color="auto" w:fill="auto"/>
          </w:tcPr>
          <w:p w14:paraId="2DE9E7A3" w14:textId="77777777" w:rsidR="00E3375F" w:rsidRPr="00BD3888" w:rsidRDefault="00E3375F" w:rsidP="00385913">
            <w:pPr>
              <w:rPr>
                <w:rFonts w:ascii="Calibri" w:eastAsia="Calibri" w:hAnsi="Calibri"/>
                <w:lang w:val="en-GB"/>
              </w:rPr>
            </w:pPr>
          </w:p>
        </w:tc>
        <w:tc>
          <w:tcPr>
            <w:tcW w:w="5013" w:type="dxa"/>
            <w:vMerge/>
            <w:shd w:val="clear" w:color="auto" w:fill="auto"/>
          </w:tcPr>
          <w:p w14:paraId="01682026" w14:textId="77777777" w:rsidR="00E3375F" w:rsidRPr="00BD3888" w:rsidRDefault="00E3375F" w:rsidP="00385913">
            <w:pPr>
              <w:rPr>
                <w:rFonts w:ascii="Arial Narrow" w:eastAsia="Calibri" w:hAnsi="Arial Narrow"/>
                <w:sz w:val="24"/>
                <w:szCs w:val="24"/>
                <w:lang w:val="en-GB"/>
              </w:rPr>
            </w:pPr>
          </w:p>
        </w:tc>
        <w:tc>
          <w:tcPr>
            <w:tcW w:w="2380" w:type="dxa"/>
            <w:shd w:val="clear" w:color="auto" w:fill="auto"/>
          </w:tcPr>
          <w:p w14:paraId="12A613AB" w14:textId="77777777" w:rsidR="00E3375F" w:rsidRPr="00BD3888" w:rsidRDefault="00E3375F" w:rsidP="00385913">
            <w:pPr>
              <w:rPr>
                <w:rFonts w:ascii="Arial Narrow" w:eastAsia="Calibri" w:hAnsi="Arial Narrow"/>
                <w:b/>
                <w:sz w:val="24"/>
                <w:szCs w:val="24"/>
                <w:lang w:val="en-GB"/>
              </w:rPr>
            </w:pPr>
            <w:r w:rsidRPr="00BD3888">
              <w:rPr>
                <w:rFonts w:ascii="Arial Narrow" w:eastAsia="Calibri" w:hAnsi="Arial Narrow"/>
                <w:b/>
                <w:sz w:val="24"/>
                <w:szCs w:val="24"/>
                <w:lang w:val="en-GB"/>
              </w:rPr>
              <w:t>Code:</w:t>
            </w:r>
          </w:p>
          <w:p w14:paraId="084D5401" w14:textId="77777777" w:rsidR="00E3375F" w:rsidRPr="00BD3888" w:rsidRDefault="00E3375F" w:rsidP="00385913">
            <w:pPr>
              <w:rPr>
                <w:rFonts w:ascii="Arial Narrow" w:eastAsia="Calibri" w:hAnsi="Arial Narrow"/>
                <w:b/>
                <w:sz w:val="24"/>
                <w:szCs w:val="24"/>
                <w:lang w:val="en-GB"/>
              </w:rPr>
            </w:pPr>
            <w:r w:rsidRPr="00BD3888">
              <w:rPr>
                <w:rFonts w:ascii="Arial Narrow" w:eastAsia="Calibri" w:hAnsi="Arial Narrow"/>
                <w:b/>
                <w:sz w:val="24"/>
                <w:szCs w:val="24"/>
                <w:lang w:val="en-GB"/>
              </w:rPr>
              <w:t>Annex 5/SOUK/A 4.3.1.</w:t>
            </w:r>
          </w:p>
        </w:tc>
      </w:tr>
    </w:tbl>
    <w:p w14:paraId="1CD8F917" w14:textId="70C05711" w:rsidR="00E3375F" w:rsidRPr="00BD3888" w:rsidRDefault="00E3375F" w:rsidP="00E3375F">
      <w:pPr>
        <w:pBdr>
          <w:bottom w:val="single" w:sz="12" w:space="1" w:color="auto"/>
        </w:pBdr>
        <w:shd w:val="clear" w:color="auto" w:fill="E6E6E6"/>
        <w:tabs>
          <w:tab w:val="center" w:pos="4535"/>
          <w:tab w:val="right" w:pos="9070"/>
        </w:tabs>
        <w:spacing w:before="100" w:beforeAutospacing="1" w:after="100" w:afterAutospacing="1" w:line="360" w:lineRule="atLeast"/>
        <w:outlineLvl w:val="0"/>
        <w:rPr>
          <w:rFonts w:ascii="Arial Narrow" w:hAnsi="Arial Narrow"/>
          <w:b/>
          <w:bCs/>
          <w:kern w:val="36"/>
          <w:lang w:val="en-GB"/>
        </w:rPr>
      </w:pPr>
      <w:r w:rsidRPr="00BD3888">
        <w:rPr>
          <w:rFonts w:ascii="Arial Narrow" w:hAnsi="Arial Narrow"/>
          <w:b/>
          <w:bCs/>
          <w:kern w:val="36"/>
          <w:lang w:val="en-GB"/>
        </w:rPr>
        <w:tab/>
      </w:r>
      <w:r w:rsidR="00F2028C">
        <w:rPr>
          <w:rFonts w:ascii="Arial Narrow" w:hAnsi="Arial Narrow"/>
          <w:b/>
          <w:bCs/>
          <w:kern w:val="36"/>
          <w:lang w:val="en-GB"/>
        </w:rPr>
        <w:t>KRIŽEVCI UNIVERSITY OF APPLIED SCIENCES</w:t>
      </w:r>
    </w:p>
    <w:p w14:paraId="4AD89B8B" w14:textId="141AAD07" w:rsidR="00E3375F" w:rsidRPr="00BD3888" w:rsidRDefault="00E3375F" w:rsidP="00E3375F">
      <w:pPr>
        <w:spacing w:line="360" w:lineRule="atLeast"/>
        <w:jc w:val="center"/>
        <w:outlineLvl w:val="0"/>
        <w:rPr>
          <w:rFonts w:ascii="Arial Narrow" w:hAnsi="Arial Narrow"/>
          <w:b/>
          <w:bCs/>
          <w:kern w:val="36"/>
          <w:lang w:val="en-GB"/>
        </w:rPr>
      </w:pPr>
    </w:p>
    <w:p w14:paraId="7E4413B2" w14:textId="77777777" w:rsidR="00E3375F" w:rsidRPr="00BD3888" w:rsidRDefault="00E3375F" w:rsidP="00E3375F">
      <w:pPr>
        <w:spacing w:line="360" w:lineRule="atLeast"/>
        <w:jc w:val="center"/>
        <w:outlineLvl w:val="0"/>
        <w:rPr>
          <w:rFonts w:ascii="Arial Narrow" w:hAnsi="Arial Narrow"/>
          <w:b/>
          <w:bCs/>
          <w:kern w:val="36"/>
          <w:lang w:val="en-GB"/>
        </w:rPr>
      </w:pPr>
    </w:p>
    <w:tbl>
      <w:tblPr>
        <w:tblW w:w="8689"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797"/>
        <w:gridCol w:w="3969"/>
        <w:gridCol w:w="1923"/>
      </w:tblGrid>
      <w:tr w:rsidR="003B7AFF" w:rsidRPr="00BD3888" w14:paraId="1DCAAE92" w14:textId="77777777" w:rsidTr="004962F1">
        <w:trPr>
          <w:trHeight w:val="582"/>
        </w:trPr>
        <w:tc>
          <w:tcPr>
            <w:tcW w:w="2797" w:type="dxa"/>
            <w:tcBorders>
              <w:top w:val="double" w:sz="4" w:space="0" w:color="auto"/>
              <w:left w:val="double" w:sz="4" w:space="0" w:color="auto"/>
              <w:bottom w:val="single" w:sz="4" w:space="0" w:color="auto"/>
              <w:right w:val="single" w:sz="4" w:space="0" w:color="auto"/>
            </w:tcBorders>
            <w:vAlign w:val="center"/>
            <w:hideMark/>
          </w:tcPr>
          <w:p w14:paraId="154907EA" w14:textId="7EFC13CF" w:rsidR="003B7AFF" w:rsidRPr="00BD3888" w:rsidRDefault="00E3375F" w:rsidP="00E3375F">
            <w:pPr>
              <w:rPr>
                <w:rFonts w:ascii="Arial Narrow" w:hAnsi="Arial Narrow"/>
                <w:bCs/>
                <w:iCs/>
                <w:sz w:val="24"/>
                <w:szCs w:val="24"/>
                <w:lang w:val="en-GB" w:eastAsia="en-US"/>
              </w:rPr>
            </w:pPr>
            <w:r w:rsidRPr="00BD3888">
              <w:rPr>
                <w:rFonts w:ascii="Arial Narrow" w:hAnsi="Arial Narrow"/>
                <w:b/>
                <w:bCs/>
                <w:sz w:val="24"/>
                <w:szCs w:val="24"/>
                <w:lang w:val="en-GB" w:eastAsia="en-US"/>
              </w:rPr>
              <w:t>Subject</w:t>
            </w:r>
            <w:r w:rsidR="003B7AFF" w:rsidRPr="00BD3888">
              <w:rPr>
                <w:rFonts w:ascii="Arial Narrow" w:hAnsi="Arial Narrow"/>
                <w:bCs/>
                <w:sz w:val="24"/>
                <w:szCs w:val="24"/>
                <w:lang w:val="en-GB" w:eastAsia="en-US"/>
              </w:rPr>
              <w:t xml:space="preserve">: </w:t>
            </w:r>
            <w:r w:rsidRPr="00BD3888">
              <w:rPr>
                <w:rFonts w:ascii="Arial Narrow" w:hAnsi="Arial Narrow"/>
                <w:b/>
                <w:sz w:val="24"/>
                <w:szCs w:val="24"/>
                <w:lang w:val="en-GB" w:eastAsia="en-US"/>
              </w:rPr>
              <w:t>elective</w:t>
            </w:r>
          </w:p>
        </w:tc>
        <w:tc>
          <w:tcPr>
            <w:tcW w:w="3969" w:type="dxa"/>
            <w:tcBorders>
              <w:top w:val="double" w:sz="4" w:space="0" w:color="auto"/>
              <w:left w:val="single" w:sz="4" w:space="0" w:color="auto"/>
              <w:bottom w:val="single" w:sz="4" w:space="0" w:color="auto"/>
              <w:right w:val="single" w:sz="4" w:space="0" w:color="auto"/>
            </w:tcBorders>
            <w:vAlign w:val="center"/>
            <w:hideMark/>
          </w:tcPr>
          <w:p w14:paraId="2DC15DA5" w14:textId="005C68A0" w:rsidR="003B7AFF" w:rsidRPr="00BD3888" w:rsidRDefault="00E3375F" w:rsidP="003B7AFF">
            <w:pPr>
              <w:jc w:val="center"/>
              <w:rPr>
                <w:rFonts w:ascii="Arial Narrow" w:hAnsi="Arial Narrow"/>
                <w:b/>
                <w:bCs/>
                <w:caps/>
                <w:color w:val="333333"/>
                <w:sz w:val="24"/>
                <w:szCs w:val="24"/>
                <w:lang w:val="en-GB" w:eastAsia="en-US"/>
              </w:rPr>
            </w:pPr>
            <w:r w:rsidRPr="00BD3888">
              <w:rPr>
                <w:rFonts w:ascii="Arial Narrow" w:hAnsi="Arial Narrow" w:cs="Arial Narrow"/>
                <w:b/>
                <w:bCs/>
                <w:sz w:val="24"/>
                <w:szCs w:val="24"/>
                <w:lang w:val="en-GB" w:eastAsia="en-US"/>
              </w:rPr>
              <w:t>BUSINESS  GERMAN LANGUAGE</w:t>
            </w:r>
          </w:p>
        </w:tc>
        <w:tc>
          <w:tcPr>
            <w:tcW w:w="1923" w:type="dxa"/>
            <w:tcBorders>
              <w:top w:val="double" w:sz="4" w:space="0" w:color="auto"/>
              <w:left w:val="single" w:sz="4" w:space="0" w:color="auto"/>
              <w:bottom w:val="single" w:sz="4" w:space="0" w:color="auto"/>
              <w:right w:val="double" w:sz="4" w:space="0" w:color="auto"/>
            </w:tcBorders>
            <w:vAlign w:val="center"/>
            <w:hideMark/>
          </w:tcPr>
          <w:p w14:paraId="6E326146" w14:textId="50F81C52" w:rsidR="003B7AFF" w:rsidRPr="00BD3888" w:rsidRDefault="003B7AFF" w:rsidP="00E3375F">
            <w:pPr>
              <w:jc w:val="center"/>
              <w:rPr>
                <w:rFonts w:ascii="Arial Narrow" w:hAnsi="Arial Narrow"/>
                <w:b/>
                <w:bCs/>
                <w:sz w:val="24"/>
                <w:szCs w:val="24"/>
                <w:lang w:val="en-GB" w:eastAsia="en-US"/>
              </w:rPr>
            </w:pPr>
            <w:r w:rsidRPr="00BD3888">
              <w:rPr>
                <w:rFonts w:ascii="Arial Narrow" w:hAnsi="Arial Narrow"/>
                <w:b/>
                <w:bCs/>
                <w:sz w:val="24"/>
                <w:szCs w:val="24"/>
                <w:lang w:val="en-GB" w:eastAsia="en-US"/>
              </w:rPr>
              <w:t xml:space="preserve">ECTS </w:t>
            </w:r>
            <w:r w:rsidR="00E3375F" w:rsidRPr="00BD3888">
              <w:rPr>
                <w:rFonts w:ascii="Arial Narrow" w:hAnsi="Arial Narrow"/>
                <w:b/>
                <w:bCs/>
                <w:sz w:val="24"/>
                <w:szCs w:val="24"/>
                <w:lang w:val="en-GB" w:eastAsia="en-US"/>
              </w:rPr>
              <w:t>credits</w:t>
            </w:r>
            <w:r w:rsidRPr="00BD3888">
              <w:rPr>
                <w:rFonts w:ascii="Arial Narrow" w:hAnsi="Arial Narrow"/>
                <w:b/>
                <w:bCs/>
                <w:sz w:val="24"/>
                <w:szCs w:val="24"/>
                <w:lang w:val="en-GB" w:eastAsia="en-US"/>
              </w:rPr>
              <w:t>: 4</w:t>
            </w:r>
          </w:p>
        </w:tc>
      </w:tr>
      <w:tr w:rsidR="003B7AFF" w:rsidRPr="00BD3888" w14:paraId="349F0907" w14:textId="77777777" w:rsidTr="003B7AFF">
        <w:trPr>
          <w:trHeight w:val="306"/>
        </w:trPr>
        <w:tc>
          <w:tcPr>
            <w:tcW w:w="2797" w:type="dxa"/>
            <w:tcBorders>
              <w:top w:val="single" w:sz="4" w:space="0" w:color="auto"/>
              <w:left w:val="double" w:sz="4" w:space="0" w:color="auto"/>
              <w:bottom w:val="single" w:sz="4" w:space="0" w:color="auto"/>
              <w:right w:val="single" w:sz="4" w:space="0" w:color="auto"/>
            </w:tcBorders>
            <w:vAlign w:val="center"/>
            <w:hideMark/>
          </w:tcPr>
          <w:p w14:paraId="0397DF80" w14:textId="3786C01A" w:rsidR="003B7AFF" w:rsidRPr="00BD3888" w:rsidRDefault="00E3375F" w:rsidP="003B7AFF">
            <w:pPr>
              <w:rPr>
                <w:rFonts w:ascii="Arial Narrow" w:hAnsi="Arial Narrow"/>
                <w:sz w:val="24"/>
                <w:szCs w:val="24"/>
                <w:lang w:val="en-GB" w:eastAsia="en-US"/>
              </w:rPr>
            </w:pPr>
            <w:r w:rsidRPr="00BD3888">
              <w:rPr>
                <w:rFonts w:ascii="Arial Narrow" w:hAnsi="Arial Narrow"/>
                <w:b/>
                <w:bCs/>
                <w:iCs/>
                <w:sz w:val="24"/>
                <w:szCs w:val="24"/>
                <w:lang w:val="en-GB" w:eastAsia="en-US"/>
              </w:rPr>
              <w:t>Code</w:t>
            </w:r>
            <w:r w:rsidR="004962F1" w:rsidRPr="00BD3888">
              <w:rPr>
                <w:rFonts w:ascii="Arial Narrow" w:hAnsi="Arial Narrow"/>
                <w:b/>
                <w:bCs/>
                <w:iCs/>
                <w:sz w:val="24"/>
                <w:szCs w:val="24"/>
                <w:lang w:val="en-GB" w:eastAsia="en-US"/>
              </w:rPr>
              <w:t>:</w:t>
            </w:r>
            <w:r w:rsidR="004962F1" w:rsidRPr="00BD3888">
              <w:rPr>
                <w:rFonts w:ascii="Arial Narrow" w:hAnsi="Arial Narrow"/>
                <w:bCs/>
                <w:iCs/>
                <w:sz w:val="24"/>
                <w:szCs w:val="24"/>
                <w:lang w:val="en-GB" w:eastAsia="en-US"/>
              </w:rPr>
              <w:t xml:space="preserve"> </w:t>
            </w:r>
            <w:r w:rsidR="00DE2817" w:rsidRPr="00FE604A">
              <w:rPr>
                <w:rFonts w:ascii="Arial Narrow" w:eastAsia="Calibri" w:hAnsi="Arial Narrow"/>
                <w:bCs/>
                <w:iCs/>
                <w:sz w:val="24"/>
                <w:szCs w:val="24"/>
              </w:rPr>
              <w:t>154331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465D769" w14:textId="3DEC02D3" w:rsidR="003B7AFF" w:rsidRPr="00BD3888" w:rsidRDefault="003B7AFF" w:rsidP="003B7AFF">
            <w:pPr>
              <w:rPr>
                <w:rFonts w:ascii="Arial Narrow" w:hAnsi="Arial Narrow"/>
                <w:sz w:val="24"/>
                <w:szCs w:val="24"/>
                <w:lang w:val="en-GB" w:eastAsia="en-US"/>
              </w:rPr>
            </w:pPr>
          </w:p>
        </w:tc>
        <w:tc>
          <w:tcPr>
            <w:tcW w:w="1923" w:type="dxa"/>
            <w:tcBorders>
              <w:top w:val="single" w:sz="4" w:space="0" w:color="auto"/>
              <w:left w:val="single" w:sz="4" w:space="0" w:color="auto"/>
              <w:bottom w:val="single" w:sz="4" w:space="0" w:color="auto"/>
              <w:right w:val="double" w:sz="4" w:space="0" w:color="auto"/>
            </w:tcBorders>
            <w:vAlign w:val="center"/>
            <w:hideMark/>
          </w:tcPr>
          <w:p w14:paraId="0205D3E7" w14:textId="5DDC05F1" w:rsidR="003B7AFF" w:rsidRPr="00BD3888" w:rsidRDefault="003B7AFF" w:rsidP="00E92022">
            <w:pPr>
              <w:jc w:val="center"/>
              <w:rPr>
                <w:rFonts w:ascii="Arial Narrow" w:hAnsi="Arial Narrow"/>
                <w:sz w:val="24"/>
                <w:szCs w:val="24"/>
                <w:lang w:val="en-GB" w:eastAsia="en-US"/>
              </w:rPr>
            </w:pPr>
            <w:r w:rsidRPr="00BD3888">
              <w:rPr>
                <w:rFonts w:ascii="Arial Narrow" w:hAnsi="Arial Narrow"/>
                <w:sz w:val="24"/>
                <w:szCs w:val="24"/>
                <w:lang w:val="en-GB" w:eastAsia="en-US"/>
              </w:rPr>
              <w:t>Semest</w:t>
            </w:r>
            <w:r w:rsidR="00E92022" w:rsidRPr="00BD3888">
              <w:rPr>
                <w:rFonts w:ascii="Arial Narrow" w:hAnsi="Arial Narrow"/>
                <w:sz w:val="24"/>
                <w:szCs w:val="24"/>
                <w:lang w:val="en-GB" w:eastAsia="en-US"/>
              </w:rPr>
              <w:t>e</w:t>
            </w:r>
            <w:r w:rsidRPr="00BD3888">
              <w:rPr>
                <w:rFonts w:ascii="Arial Narrow" w:hAnsi="Arial Narrow"/>
                <w:sz w:val="24"/>
                <w:szCs w:val="24"/>
                <w:lang w:val="en-GB" w:eastAsia="en-US"/>
              </w:rPr>
              <w:t>r III</w:t>
            </w:r>
          </w:p>
        </w:tc>
      </w:tr>
      <w:tr w:rsidR="00E3375F" w:rsidRPr="00BD3888" w14:paraId="663602E2" w14:textId="77777777" w:rsidTr="003B7AFF">
        <w:trPr>
          <w:trHeight w:val="306"/>
        </w:trPr>
        <w:tc>
          <w:tcPr>
            <w:tcW w:w="2797" w:type="dxa"/>
            <w:tcBorders>
              <w:top w:val="single" w:sz="4" w:space="0" w:color="auto"/>
              <w:left w:val="double" w:sz="4" w:space="0" w:color="auto"/>
              <w:bottom w:val="single" w:sz="4" w:space="0" w:color="auto"/>
              <w:right w:val="single" w:sz="4" w:space="0" w:color="auto"/>
            </w:tcBorders>
            <w:vAlign w:val="center"/>
            <w:hideMark/>
          </w:tcPr>
          <w:p w14:paraId="542A2FA8" w14:textId="2BA0CE22" w:rsidR="00E3375F" w:rsidRPr="00BD3888" w:rsidRDefault="00E3375F" w:rsidP="003B7AFF">
            <w:pPr>
              <w:pStyle w:val="Default"/>
              <w:rPr>
                <w:rFonts w:ascii="Arial Narrow" w:hAnsi="Arial Narrow" w:cs="Times New Roman"/>
                <w:lang w:val="en-GB" w:eastAsia="en-US"/>
              </w:rPr>
            </w:pPr>
            <w:r w:rsidRPr="00BD3888">
              <w:rPr>
                <w:rFonts w:ascii="Arial Narrow" w:hAnsi="Arial Narrow" w:cs="Arial Narrow"/>
                <w:bCs/>
                <w:lang w:val="en-GB"/>
              </w:rPr>
              <w:t>Teachers and associates:</w:t>
            </w:r>
          </w:p>
        </w:tc>
        <w:tc>
          <w:tcPr>
            <w:tcW w:w="5892" w:type="dxa"/>
            <w:gridSpan w:val="2"/>
            <w:tcBorders>
              <w:top w:val="single" w:sz="4" w:space="0" w:color="auto"/>
              <w:left w:val="single" w:sz="4" w:space="0" w:color="auto"/>
              <w:bottom w:val="single" w:sz="4" w:space="0" w:color="auto"/>
              <w:right w:val="double" w:sz="4" w:space="0" w:color="auto"/>
            </w:tcBorders>
            <w:vAlign w:val="center"/>
            <w:hideMark/>
          </w:tcPr>
          <w:p w14:paraId="71730FE7" w14:textId="01837E82" w:rsidR="00E3375F" w:rsidRPr="00BD3888" w:rsidRDefault="00E3375F" w:rsidP="00E3375F">
            <w:pPr>
              <w:rPr>
                <w:rFonts w:ascii="Arial Narrow" w:hAnsi="Arial Narrow"/>
                <w:sz w:val="24"/>
                <w:szCs w:val="24"/>
                <w:lang w:val="en-GB" w:eastAsia="en-US"/>
              </w:rPr>
            </w:pPr>
            <w:r w:rsidRPr="00BD3888">
              <w:rPr>
                <w:rFonts w:ascii="Arial Narrow" w:hAnsi="Arial Narrow"/>
                <w:b/>
                <w:bCs/>
                <w:sz w:val="24"/>
                <w:szCs w:val="24"/>
                <w:lang w:val="en-GB" w:eastAsia="en-US"/>
              </w:rPr>
              <w:t>Valentina Papić Bogadi, Ph. D., senior lecturer</w:t>
            </w:r>
            <w:r w:rsidRPr="00BD3888">
              <w:rPr>
                <w:rFonts w:ascii="Arial Narrow" w:hAnsi="Arial Narrow"/>
                <w:bCs/>
                <w:sz w:val="24"/>
                <w:szCs w:val="24"/>
                <w:lang w:val="en-GB" w:eastAsia="en-US"/>
              </w:rPr>
              <w:t xml:space="preserve"> </w:t>
            </w:r>
          </w:p>
        </w:tc>
      </w:tr>
      <w:tr w:rsidR="00E3375F" w:rsidRPr="00BD3888" w14:paraId="06A83A1B" w14:textId="77777777" w:rsidTr="005A598E">
        <w:trPr>
          <w:trHeight w:val="306"/>
        </w:trPr>
        <w:tc>
          <w:tcPr>
            <w:tcW w:w="2797" w:type="dxa"/>
            <w:tcBorders>
              <w:top w:val="single" w:sz="4" w:space="0" w:color="auto"/>
              <w:left w:val="double" w:sz="4" w:space="0" w:color="auto"/>
              <w:bottom w:val="single" w:sz="4" w:space="0" w:color="auto"/>
              <w:right w:val="single" w:sz="4" w:space="0" w:color="auto"/>
            </w:tcBorders>
            <w:vAlign w:val="center"/>
          </w:tcPr>
          <w:p w14:paraId="41197C95" w14:textId="77777777" w:rsidR="00E3375F" w:rsidRPr="00BD3888" w:rsidRDefault="00E3375F" w:rsidP="003B7AFF">
            <w:pPr>
              <w:jc w:val="center"/>
              <w:rPr>
                <w:rFonts w:ascii="Arial Narrow" w:hAnsi="Arial Narrow"/>
                <w:b/>
                <w:bCs/>
                <w:sz w:val="24"/>
                <w:szCs w:val="24"/>
                <w:lang w:val="en-GB" w:eastAsia="en-US"/>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09CD29DD" w14:textId="10085EDD" w:rsidR="00E3375F" w:rsidRPr="00BD3888" w:rsidRDefault="00E3375F" w:rsidP="003B7AFF">
            <w:pPr>
              <w:jc w:val="center"/>
              <w:rPr>
                <w:rFonts w:ascii="Arial Narrow" w:hAnsi="Arial Narrow"/>
                <w:b/>
                <w:bCs/>
                <w:sz w:val="24"/>
                <w:szCs w:val="24"/>
                <w:lang w:val="en-GB" w:eastAsia="en-US"/>
              </w:rPr>
            </w:pPr>
            <w:r w:rsidRPr="00BD3888">
              <w:rPr>
                <w:rFonts w:ascii="Arial Narrow" w:hAnsi="Arial Narrow"/>
                <w:sz w:val="24"/>
                <w:szCs w:val="24"/>
                <w:lang w:val="en-GB" w:eastAsia="en-US"/>
              </w:rPr>
              <w:t>Lessons</w:t>
            </w:r>
          </w:p>
        </w:tc>
        <w:tc>
          <w:tcPr>
            <w:tcW w:w="1923" w:type="dxa"/>
            <w:vMerge w:val="restart"/>
            <w:tcBorders>
              <w:top w:val="single" w:sz="4" w:space="0" w:color="auto"/>
              <w:left w:val="single" w:sz="4" w:space="0" w:color="auto"/>
              <w:right w:val="double" w:sz="4" w:space="0" w:color="auto"/>
            </w:tcBorders>
            <w:vAlign w:val="center"/>
          </w:tcPr>
          <w:p w14:paraId="1ECBAC93" w14:textId="379F51BA" w:rsidR="00E3375F" w:rsidRPr="00BD3888" w:rsidRDefault="00E3375F" w:rsidP="003B7AFF">
            <w:pPr>
              <w:jc w:val="center"/>
              <w:rPr>
                <w:rFonts w:ascii="Arial Narrow" w:hAnsi="Arial Narrow"/>
                <w:b/>
                <w:bCs/>
                <w:sz w:val="24"/>
                <w:szCs w:val="24"/>
                <w:lang w:val="en-GB" w:eastAsia="en-US"/>
              </w:rPr>
            </w:pPr>
          </w:p>
        </w:tc>
      </w:tr>
      <w:tr w:rsidR="00E3375F" w:rsidRPr="00BD3888" w14:paraId="3F61D042" w14:textId="77777777" w:rsidTr="00B815ED">
        <w:trPr>
          <w:trHeight w:val="306"/>
        </w:trPr>
        <w:tc>
          <w:tcPr>
            <w:tcW w:w="2797" w:type="dxa"/>
            <w:tcBorders>
              <w:top w:val="single" w:sz="4" w:space="0" w:color="auto"/>
              <w:left w:val="double" w:sz="4" w:space="0" w:color="auto"/>
              <w:bottom w:val="single" w:sz="4" w:space="0" w:color="auto"/>
              <w:right w:val="single" w:sz="4" w:space="0" w:color="auto"/>
            </w:tcBorders>
            <w:vAlign w:val="center"/>
            <w:hideMark/>
          </w:tcPr>
          <w:p w14:paraId="7EC9C1D8" w14:textId="42BDB56D" w:rsidR="00E3375F" w:rsidRPr="00BD3888" w:rsidRDefault="00E3375F" w:rsidP="003B7AFF">
            <w:pPr>
              <w:rPr>
                <w:rFonts w:ascii="Arial Narrow" w:hAnsi="Arial Narrow"/>
                <w:b/>
                <w:bCs/>
                <w:sz w:val="24"/>
                <w:szCs w:val="24"/>
                <w:lang w:val="en-GB" w:eastAsia="en-US"/>
              </w:rPr>
            </w:pPr>
            <w:r w:rsidRPr="00BD3888">
              <w:rPr>
                <w:rFonts w:ascii="Arial Narrow" w:hAnsi="Arial Narrow"/>
                <w:sz w:val="24"/>
                <w:szCs w:val="24"/>
                <w:lang w:val="en-GB"/>
              </w:rPr>
              <w:t>Lectures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D1E89D6" w14:textId="77777777" w:rsidR="00E3375F" w:rsidRPr="00BD3888" w:rsidRDefault="00E3375F" w:rsidP="003B7AFF">
            <w:pPr>
              <w:jc w:val="center"/>
              <w:rPr>
                <w:rFonts w:ascii="Arial Narrow" w:hAnsi="Arial Narrow"/>
                <w:sz w:val="24"/>
                <w:szCs w:val="24"/>
                <w:lang w:val="en-GB" w:eastAsia="en-US"/>
              </w:rPr>
            </w:pPr>
            <w:r w:rsidRPr="00BD3888">
              <w:rPr>
                <w:rFonts w:ascii="Arial Narrow" w:hAnsi="Arial Narrow" w:cs="Arial Narrow"/>
                <w:sz w:val="24"/>
                <w:szCs w:val="24"/>
                <w:lang w:val="en-GB" w:eastAsia="en-US"/>
              </w:rPr>
              <w:t>25</w:t>
            </w:r>
          </w:p>
        </w:tc>
        <w:tc>
          <w:tcPr>
            <w:tcW w:w="1923" w:type="dxa"/>
            <w:vMerge/>
            <w:tcBorders>
              <w:left w:val="single" w:sz="4" w:space="0" w:color="auto"/>
              <w:right w:val="double" w:sz="4" w:space="0" w:color="auto"/>
            </w:tcBorders>
            <w:vAlign w:val="center"/>
            <w:hideMark/>
          </w:tcPr>
          <w:p w14:paraId="379A8EB7" w14:textId="1F5850CA" w:rsidR="00E3375F" w:rsidRPr="00BD3888" w:rsidRDefault="00E3375F" w:rsidP="003B7AFF">
            <w:pPr>
              <w:jc w:val="center"/>
              <w:rPr>
                <w:rFonts w:ascii="Arial Narrow" w:hAnsi="Arial Narrow"/>
                <w:sz w:val="24"/>
                <w:szCs w:val="24"/>
                <w:lang w:val="en-GB" w:eastAsia="en-US"/>
              </w:rPr>
            </w:pPr>
          </w:p>
        </w:tc>
      </w:tr>
      <w:tr w:rsidR="00E3375F" w:rsidRPr="00BD3888" w14:paraId="76F6B94F" w14:textId="77777777" w:rsidTr="00B815ED">
        <w:trPr>
          <w:trHeight w:val="306"/>
        </w:trPr>
        <w:tc>
          <w:tcPr>
            <w:tcW w:w="2797" w:type="dxa"/>
            <w:tcBorders>
              <w:top w:val="single" w:sz="4" w:space="0" w:color="auto"/>
              <w:left w:val="double" w:sz="4" w:space="0" w:color="auto"/>
              <w:bottom w:val="single" w:sz="4" w:space="0" w:color="auto"/>
              <w:right w:val="single" w:sz="4" w:space="0" w:color="auto"/>
            </w:tcBorders>
            <w:vAlign w:val="center"/>
            <w:hideMark/>
          </w:tcPr>
          <w:p w14:paraId="267F3C49" w14:textId="496B5430" w:rsidR="00E3375F" w:rsidRPr="00BD3888" w:rsidRDefault="00E3375F" w:rsidP="003B7AFF">
            <w:pPr>
              <w:rPr>
                <w:rFonts w:ascii="Arial Narrow" w:hAnsi="Arial Narrow"/>
                <w:b/>
                <w:bCs/>
                <w:sz w:val="24"/>
                <w:szCs w:val="24"/>
                <w:lang w:val="en-GB" w:eastAsia="en-US"/>
              </w:rPr>
            </w:pPr>
            <w:r w:rsidRPr="00BD3888">
              <w:rPr>
                <w:rFonts w:ascii="Arial Narrow" w:hAnsi="Arial Narrow"/>
                <w:sz w:val="24"/>
                <w:szCs w:val="24"/>
                <w:lang w:val="en-GB"/>
              </w:rPr>
              <w:t xml:space="preserve">Exercises + seminars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A387ADB" w14:textId="77777777" w:rsidR="00E3375F" w:rsidRPr="00BD3888" w:rsidRDefault="00E3375F" w:rsidP="003B7AFF">
            <w:pPr>
              <w:jc w:val="center"/>
              <w:rPr>
                <w:rFonts w:ascii="Arial Narrow" w:hAnsi="Arial Narrow"/>
                <w:sz w:val="24"/>
                <w:szCs w:val="24"/>
                <w:lang w:val="en-GB" w:eastAsia="en-US"/>
              </w:rPr>
            </w:pPr>
            <w:r w:rsidRPr="00BD3888">
              <w:rPr>
                <w:rFonts w:ascii="Arial Narrow" w:hAnsi="Arial Narrow" w:cs="Arial Narrow"/>
                <w:sz w:val="24"/>
                <w:szCs w:val="24"/>
                <w:lang w:val="en-GB" w:eastAsia="en-US"/>
              </w:rPr>
              <w:t>15 (10 + 5)</w:t>
            </w:r>
          </w:p>
        </w:tc>
        <w:tc>
          <w:tcPr>
            <w:tcW w:w="1923" w:type="dxa"/>
            <w:vMerge/>
            <w:tcBorders>
              <w:left w:val="single" w:sz="4" w:space="0" w:color="auto"/>
              <w:right w:val="double" w:sz="4" w:space="0" w:color="auto"/>
            </w:tcBorders>
            <w:vAlign w:val="center"/>
            <w:hideMark/>
          </w:tcPr>
          <w:p w14:paraId="63CE288E" w14:textId="169A80BB" w:rsidR="00E3375F" w:rsidRPr="00BD3888" w:rsidRDefault="00E3375F" w:rsidP="003B7AFF">
            <w:pPr>
              <w:jc w:val="center"/>
              <w:rPr>
                <w:rFonts w:ascii="Arial Narrow" w:hAnsi="Arial Narrow"/>
                <w:sz w:val="24"/>
                <w:szCs w:val="24"/>
                <w:lang w:val="en-GB" w:eastAsia="en-US"/>
              </w:rPr>
            </w:pPr>
          </w:p>
        </w:tc>
      </w:tr>
      <w:tr w:rsidR="00E3375F" w:rsidRPr="00BD3888" w14:paraId="73C18990" w14:textId="77777777" w:rsidTr="00B815ED">
        <w:trPr>
          <w:trHeight w:val="306"/>
        </w:trPr>
        <w:tc>
          <w:tcPr>
            <w:tcW w:w="2797" w:type="dxa"/>
            <w:tcBorders>
              <w:top w:val="single" w:sz="4" w:space="0" w:color="auto"/>
              <w:left w:val="double" w:sz="4" w:space="0" w:color="auto"/>
              <w:bottom w:val="single" w:sz="4" w:space="0" w:color="auto"/>
              <w:right w:val="single" w:sz="4" w:space="0" w:color="auto"/>
            </w:tcBorders>
            <w:vAlign w:val="center"/>
            <w:hideMark/>
          </w:tcPr>
          <w:p w14:paraId="722FF0DA" w14:textId="7A2AB561" w:rsidR="00E3375F" w:rsidRPr="00BD3888" w:rsidRDefault="00E3375F" w:rsidP="003B7AFF">
            <w:pPr>
              <w:rPr>
                <w:rFonts w:ascii="Arial Narrow" w:hAnsi="Arial Narrow"/>
                <w:sz w:val="24"/>
                <w:szCs w:val="24"/>
                <w:lang w:val="en-GB" w:eastAsia="en-US"/>
              </w:rPr>
            </w:pPr>
            <w:r w:rsidRPr="00BD3888">
              <w:rPr>
                <w:rFonts w:ascii="Arial Narrow" w:hAnsi="Arial Narrow"/>
                <w:sz w:val="24"/>
                <w:szCs w:val="24"/>
                <w:lang w:val="en-GB"/>
              </w:rPr>
              <w:t xml:space="preserve">Student workload besides active classes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437BD6D" w14:textId="77777777" w:rsidR="00E3375F" w:rsidRPr="00BD3888" w:rsidRDefault="00E3375F" w:rsidP="003B7AFF">
            <w:pPr>
              <w:jc w:val="center"/>
              <w:rPr>
                <w:rFonts w:ascii="Arial Narrow" w:hAnsi="Arial Narrow"/>
                <w:sz w:val="24"/>
                <w:szCs w:val="24"/>
                <w:lang w:val="en-GB" w:eastAsia="en-US"/>
              </w:rPr>
            </w:pPr>
            <w:r w:rsidRPr="00BD3888">
              <w:rPr>
                <w:rFonts w:ascii="Arial Narrow" w:hAnsi="Arial Narrow"/>
                <w:sz w:val="24"/>
                <w:szCs w:val="24"/>
                <w:lang w:val="en-GB" w:eastAsia="en-US"/>
              </w:rPr>
              <w:t>76</w:t>
            </w:r>
          </w:p>
        </w:tc>
        <w:tc>
          <w:tcPr>
            <w:tcW w:w="1923" w:type="dxa"/>
            <w:vMerge/>
            <w:tcBorders>
              <w:left w:val="single" w:sz="4" w:space="0" w:color="auto"/>
              <w:right w:val="double" w:sz="4" w:space="0" w:color="auto"/>
            </w:tcBorders>
            <w:vAlign w:val="center"/>
          </w:tcPr>
          <w:p w14:paraId="596ADD88" w14:textId="142B17F5" w:rsidR="00E3375F" w:rsidRPr="00BD3888" w:rsidRDefault="00E3375F" w:rsidP="003B7AFF">
            <w:pPr>
              <w:jc w:val="center"/>
              <w:rPr>
                <w:rFonts w:ascii="Arial Narrow" w:hAnsi="Arial Narrow"/>
                <w:sz w:val="24"/>
                <w:szCs w:val="24"/>
                <w:lang w:val="en-GB" w:eastAsia="en-US"/>
              </w:rPr>
            </w:pPr>
          </w:p>
        </w:tc>
      </w:tr>
      <w:tr w:rsidR="00E3375F" w:rsidRPr="00BD3888" w14:paraId="51C8C438" w14:textId="77777777" w:rsidTr="00B815ED">
        <w:trPr>
          <w:trHeight w:val="306"/>
        </w:trPr>
        <w:tc>
          <w:tcPr>
            <w:tcW w:w="2797" w:type="dxa"/>
            <w:tcBorders>
              <w:top w:val="single" w:sz="4" w:space="0" w:color="auto"/>
              <w:left w:val="double" w:sz="4" w:space="0" w:color="auto"/>
              <w:bottom w:val="double" w:sz="4" w:space="0" w:color="auto"/>
              <w:right w:val="single" w:sz="4" w:space="0" w:color="auto"/>
            </w:tcBorders>
            <w:vAlign w:val="center"/>
            <w:hideMark/>
          </w:tcPr>
          <w:p w14:paraId="62C74D60" w14:textId="0502EC3D" w:rsidR="00E3375F" w:rsidRPr="00BD3888" w:rsidRDefault="00E3375F" w:rsidP="003B7AFF">
            <w:pPr>
              <w:rPr>
                <w:rFonts w:ascii="Arial Narrow" w:hAnsi="Arial Narrow"/>
                <w:sz w:val="24"/>
                <w:szCs w:val="24"/>
                <w:lang w:val="en-GB" w:eastAsia="en-US"/>
              </w:rPr>
            </w:pPr>
            <w:r w:rsidRPr="00BD3888">
              <w:rPr>
                <w:rFonts w:ascii="Arial Narrow" w:hAnsi="Arial Narrow"/>
                <w:sz w:val="24"/>
                <w:szCs w:val="24"/>
                <w:lang w:val="en-GB"/>
              </w:rPr>
              <w:t>Total student workload</w:t>
            </w:r>
          </w:p>
        </w:tc>
        <w:tc>
          <w:tcPr>
            <w:tcW w:w="3969" w:type="dxa"/>
            <w:tcBorders>
              <w:top w:val="single" w:sz="4" w:space="0" w:color="auto"/>
              <w:left w:val="single" w:sz="4" w:space="0" w:color="auto"/>
              <w:bottom w:val="double" w:sz="4" w:space="0" w:color="auto"/>
              <w:right w:val="single" w:sz="4" w:space="0" w:color="auto"/>
            </w:tcBorders>
            <w:vAlign w:val="center"/>
            <w:hideMark/>
          </w:tcPr>
          <w:p w14:paraId="12F043A7" w14:textId="77777777" w:rsidR="00E3375F" w:rsidRPr="00BD3888" w:rsidRDefault="00E3375F" w:rsidP="003B7AFF">
            <w:pPr>
              <w:jc w:val="center"/>
              <w:rPr>
                <w:rFonts w:ascii="Arial Narrow" w:hAnsi="Arial Narrow"/>
                <w:sz w:val="24"/>
                <w:szCs w:val="24"/>
                <w:lang w:val="en-GB" w:eastAsia="en-US"/>
              </w:rPr>
            </w:pPr>
            <w:r w:rsidRPr="00BD3888">
              <w:rPr>
                <w:rFonts w:ascii="Arial Narrow" w:hAnsi="Arial Narrow"/>
                <w:sz w:val="24"/>
                <w:szCs w:val="24"/>
                <w:lang w:val="en-GB" w:eastAsia="en-US"/>
              </w:rPr>
              <w:t>116</w:t>
            </w:r>
          </w:p>
        </w:tc>
        <w:tc>
          <w:tcPr>
            <w:tcW w:w="1923" w:type="dxa"/>
            <w:vMerge/>
            <w:tcBorders>
              <w:left w:val="single" w:sz="4" w:space="0" w:color="auto"/>
              <w:bottom w:val="double" w:sz="4" w:space="0" w:color="auto"/>
              <w:right w:val="double" w:sz="4" w:space="0" w:color="auto"/>
            </w:tcBorders>
            <w:vAlign w:val="center"/>
            <w:hideMark/>
          </w:tcPr>
          <w:p w14:paraId="26602719" w14:textId="0E71DFEE" w:rsidR="00E3375F" w:rsidRPr="00BD3888" w:rsidRDefault="00E3375F" w:rsidP="003B7AFF">
            <w:pPr>
              <w:jc w:val="center"/>
              <w:rPr>
                <w:rFonts w:ascii="Arial Narrow" w:hAnsi="Arial Narrow"/>
                <w:sz w:val="24"/>
                <w:szCs w:val="24"/>
                <w:lang w:val="en-GB" w:eastAsia="en-US"/>
              </w:rPr>
            </w:pPr>
          </w:p>
        </w:tc>
      </w:tr>
    </w:tbl>
    <w:p w14:paraId="0F1F9293" w14:textId="77777777" w:rsidR="00E92022" w:rsidRPr="00BD3888" w:rsidRDefault="00E92022" w:rsidP="00E92022">
      <w:pPr>
        <w:pStyle w:val="Default"/>
        <w:rPr>
          <w:rFonts w:ascii="Arial Narrow" w:hAnsi="Arial Narrow"/>
          <w:color w:val="auto"/>
          <w:lang w:val="en-GB"/>
        </w:rPr>
      </w:pPr>
    </w:p>
    <w:p w14:paraId="4946D849" w14:textId="5E9958E0" w:rsidR="00E92022" w:rsidRDefault="00E92022" w:rsidP="00E92022">
      <w:pPr>
        <w:jc w:val="both"/>
        <w:rPr>
          <w:rFonts w:ascii="Arial Narrow" w:hAnsi="Arial Narrow"/>
          <w:sz w:val="24"/>
          <w:szCs w:val="24"/>
          <w:lang w:val="en-GB"/>
        </w:rPr>
      </w:pPr>
      <w:r w:rsidRPr="00BD3888">
        <w:rPr>
          <w:rFonts w:ascii="Arial Narrow" w:hAnsi="Arial Narrow"/>
          <w:b/>
          <w:sz w:val="24"/>
          <w:szCs w:val="24"/>
          <w:lang w:val="en-GB"/>
        </w:rPr>
        <w:t xml:space="preserve">SUBJECT OBJECTIVE: </w:t>
      </w:r>
      <w:r w:rsidRPr="00BD3888">
        <w:rPr>
          <w:rFonts w:ascii="Arial Narrow" w:hAnsi="Arial Narrow"/>
          <w:sz w:val="24"/>
          <w:szCs w:val="24"/>
          <w:lang w:val="en-GB"/>
        </w:rPr>
        <w:t xml:space="preserve">development of basic foreign language skills with emphasis on language for specific purposes; enable the students for oral and written business communication; enable the students to independently present themselves or their company in a foreign language. </w:t>
      </w:r>
    </w:p>
    <w:p w14:paraId="3BF38276" w14:textId="6EC85306" w:rsidR="00DE2817" w:rsidRPr="00BD3888" w:rsidRDefault="00DE2817" w:rsidP="00E92022">
      <w:pPr>
        <w:jc w:val="both"/>
        <w:rPr>
          <w:rFonts w:ascii="Arial Narrow" w:hAnsi="Arial Narrow"/>
          <w:sz w:val="24"/>
          <w:szCs w:val="24"/>
          <w:lang w:val="en-GB"/>
        </w:rPr>
      </w:pPr>
      <w:r w:rsidRPr="00DC41D1">
        <w:rPr>
          <w:rFonts w:ascii="Arial Narrow" w:hAnsi="Arial Narrow"/>
          <w:sz w:val="24"/>
          <w:szCs w:val="24"/>
          <w:lang w:val="en-GB"/>
        </w:rPr>
        <w:t>OPIS PREDMETA:</w:t>
      </w:r>
      <w:r w:rsidR="00DC41D1">
        <w:rPr>
          <w:rFonts w:ascii="Arial Narrow" w:hAnsi="Arial Narrow"/>
          <w:sz w:val="24"/>
          <w:szCs w:val="24"/>
          <w:lang w:val="en-GB"/>
        </w:rPr>
        <w:t xml:space="preserve"> </w:t>
      </w:r>
      <w:r w:rsidR="00DC41D1" w:rsidRPr="00DC41D1">
        <w:rPr>
          <w:rFonts w:ascii="Arial Narrow" w:hAnsi="Arial Narrow"/>
          <w:sz w:val="24"/>
          <w:szCs w:val="24"/>
          <w:lang w:val="en-GB"/>
        </w:rPr>
        <w:t>developing basic language skills with an emphasis on the language of the profession; training students for oral and written business communication; training students to independently present themselves and/or the company in a foreign language</w:t>
      </w:r>
    </w:p>
    <w:p w14:paraId="3DE43BEA" w14:textId="77777777" w:rsidR="00E92022" w:rsidRPr="00BD3888" w:rsidRDefault="00E92022" w:rsidP="00E92022">
      <w:pPr>
        <w:pStyle w:val="Default"/>
        <w:jc w:val="both"/>
        <w:rPr>
          <w:rFonts w:ascii="Arial Narrow" w:hAnsi="Arial Narrow"/>
          <w:color w:val="auto"/>
          <w:lang w:val="en-GB"/>
        </w:rPr>
      </w:pPr>
    </w:p>
    <w:p w14:paraId="77DB6036" w14:textId="77777777" w:rsidR="00E92022" w:rsidRPr="00BD3888" w:rsidRDefault="00E92022" w:rsidP="00E92022">
      <w:pPr>
        <w:jc w:val="both"/>
        <w:rPr>
          <w:rFonts w:ascii="Arial Narrow" w:hAnsi="Arial Narrow"/>
          <w:b/>
          <w:sz w:val="24"/>
          <w:szCs w:val="24"/>
          <w:lang w:val="en-GB"/>
        </w:rPr>
      </w:pPr>
      <w:r w:rsidRPr="00BD3888">
        <w:rPr>
          <w:rFonts w:ascii="Arial Narrow" w:hAnsi="Arial Narrow"/>
          <w:b/>
          <w:sz w:val="24"/>
          <w:szCs w:val="24"/>
          <w:lang w:val="en-GB"/>
        </w:rPr>
        <w:t>Learning outcomes and assessment method</w:t>
      </w:r>
    </w:p>
    <w:p w14:paraId="260B01E4" w14:textId="74D7E0A4" w:rsidR="00E10C5C" w:rsidRPr="00BD3888" w:rsidRDefault="00E10C5C" w:rsidP="00E10C5C">
      <w:pPr>
        <w:jc w:val="both"/>
        <w:rPr>
          <w:rFonts w:ascii="Arial Narrow" w:hAnsi="Arial Narrow"/>
          <w:sz w:val="24"/>
          <w:szCs w:val="24"/>
          <w:lang w:val="en-GB"/>
        </w:rPr>
      </w:pPr>
      <w:r w:rsidRPr="00BD3888">
        <w:rPr>
          <w:rFonts w:ascii="Arial Narrow" w:hAnsi="Arial Narrow"/>
          <w:sz w:val="24"/>
          <w:szCs w:val="24"/>
          <w:lang w:val="en-GB"/>
        </w:rPr>
        <w:t xml:space="preserve">After completing the subject the students will be able to use basic elements and forms of business language, compose basic documents of business correspondence in a foreign language according to provided sample, analyse authentic business material in a </w:t>
      </w:r>
      <w:r w:rsidR="00781969" w:rsidRPr="00BD3888">
        <w:rPr>
          <w:rFonts w:ascii="Arial Narrow" w:hAnsi="Arial Narrow"/>
          <w:sz w:val="24"/>
          <w:szCs w:val="24"/>
          <w:lang w:val="en-GB"/>
        </w:rPr>
        <w:t>foreign</w:t>
      </w:r>
      <w:r w:rsidRPr="00BD3888">
        <w:rPr>
          <w:rFonts w:ascii="Arial Narrow" w:hAnsi="Arial Narrow"/>
          <w:sz w:val="24"/>
          <w:szCs w:val="24"/>
          <w:lang w:val="en-GB"/>
        </w:rPr>
        <w:t xml:space="preserve"> language, administer business phone call, hold a presentation, present themselves in the job interview, contact a foreign company etc. Expected level of knowledge according to the European qualification framework: reading B2, listening B2, writing B1, speaking B1. </w:t>
      </w:r>
    </w:p>
    <w:p w14:paraId="547D0E39" w14:textId="77777777" w:rsidR="00E92022" w:rsidRPr="00BD3888" w:rsidRDefault="00E92022" w:rsidP="00E92022">
      <w:pPr>
        <w:rPr>
          <w:rFonts w:ascii="Arial Narrow" w:hAnsi="Arial Narrow"/>
          <w:sz w:val="24"/>
          <w:szCs w:val="24"/>
          <w:lang w:val="en-GB"/>
        </w:rPr>
      </w:pPr>
    </w:p>
    <w:tbl>
      <w:tblPr>
        <w:tblStyle w:val="TableGrid"/>
        <w:tblW w:w="9067" w:type="dxa"/>
        <w:tblLook w:val="04A0" w:firstRow="1" w:lastRow="0" w:firstColumn="1" w:lastColumn="0" w:noHBand="0" w:noVBand="1"/>
      </w:tblPr>
      <w:tblGrid>
        <w:gridCol w:w="9067"/>
      </w:tblGrid>
      <w:tr w:rsidR="00DE2817" w:rsidRPr="00BD3888" w14:paraId="330071D0" w14:textId="77777777" w:rsidTr="00DE2817">
        <w:tc>
          <w:tcPr>
            <w:tcW w:w="9067" w:type="dxa"/>
            <w:tcBorders>
              <w:top w:val="single" w:sz="4" w:space="0" w:color="auto"/>
              <w:left w:val="single" w:sz="4" w:space="0" w:color="auto"/>
              <w:bottom w:val="single" w:sz="4" w:space="0" w:color="auto"/>
              <w:right w:val="single" w:sz="4" w:space="0" w:color="auto"/>
            </w:tcBorders>
            <w:vAlign w:val="center"/>
            <w:hideMark/>
          </w:tcPr>
          <w:p w14:paraId="5C978CD4" w14:textId="77777777" w:rsidR="00DE2817" w:rsidRPr="00BD3888" w:rsidRDefault="00DE2817" w:rsidP="004832DB">
            <w:pPr>
              <w:jc w:val="center"/>
              <w:rPr>
                <w:rFonts w:ascii="Arial Narrow" w:hAnsi="Arial Narrow"/>
                <w:b/>
                <w:i/>
                <w:sz w:val="24"/>
                <w:szCs w:val="24"/>
                <w:lang w:val="en-GB" w:eastAsia="en-US"/>
              </w:rPr>
            </w:pPr>
            <w:r w:rsidRPr="00BD3888">
              <w:rPr>
                <w:rFonts w:ascii="Arial Narrow" w:hAnsi="Arial Narrow"/>
                <w:b/>
                <w:i/>
                <w:sz w:val="24"/>
                <w:szCs w:val="24"/>
                <w:lang w:val="en-GB" w:eastAsia="en-US"/>
              </w:rPr>
              <w:t>LEARNING OUTCOMES</w:t>
            </w:r>
          </w:p>
          <w:p w14:paraId="3D027EFA" w14:textId="4A70A6BE" w:rsidR="00DE2817" w:rsidRPr="00BD3888" w:rsidRDefault="00DE2817" w:rsidP="004832DB">
            <w:pPr>
              <w:rPr>
                <w:rFonts w:ascii="Arial Narrow" w:hAnsi="Arial Narrow"/>
                <w:b/>
                <w:i/>
                <w:sz w:val="24"/>
                <w:szCs w:val="24"/>
                <w:lang w:val="en-GB" w:eastAsia="en-US"/>
              </w:rPr>
            </w:pPr>
            <w:r w:rsidRPr="00BD3888">
              <w:rPr>
                <w:rFonts w:ascii="Arial Narrow" w:hAnsi="Arial Narrow"/>
                <w:b/>
                <w:i/>
                <w:sz w:val="24"/>
                <w:szCs w:val="24"/>
                <w:lang w:val="en-GB" w:eastAsia="en-US"/>
              </w:rPr>
              <w:t>After completing the exam from the subject „</w:t>
            </w:r>
            <w:r w:rsidRPr="00BD3888">
              <w:rPr>
                <w:rFonts w:ascii="Arial Narrow" w:hAnsi="Arial Narrow" w:cs="Arial Narrow"/>
                <w:b/>
                <w:bCs/>
                <w:sz w:val="24"/>
                <w:szCs w:val="24"/>
                <w:lang w:val="en-GB" w:eastAsia="en-US"/>
              </w:rPr>
              <w:t>Business  German language</w:t>
            </w:r>
            <w:r w:rsidRPr="00BD3888">
              <w:rPr>
                <w:rFonts w:ascii="Arial Narrow" w:hAnsi="Arial Narrow"/>
                <w:b/>
                <w:i/>
                <w:sz w:val="24"/>
                <w:szCs w:val="24"/>
                <w:lang w:val="en-GB" w:eastAsia="en-US"/>
              </w:rPr>
              <w:t>“ the student will be able to:</w:t>
            </w:r>
          </w:p>
        </w:tc>
      </w:tr>
      <w:tr w:rsidR="00DC41D1" w:rsidRPr="00BD3888" w14:paraId="54B2E59B" w14:textId="77777777" w:rsidTr="00DE2817">
        <w:tc>
          <w:tcPr>
            <w:tcW w:w="9067" w:type="dxa"/>
            <w:tcBorders>
              <w:top w:val="single" w:sz="4" w:space="0" w:color="auto"/>
              <w:left w:val="single" w:sz="4" w:space="0" w:color="auto"/>
              <w:bottom w:val="single" w:sz="4" w:space="0" w:color="auto"/>
              <w:right w:val="single" w:sz="4" w:space="0" w:color="auto"/>
            </w:tcBorders>
            <w:hideMark/>
          </w:tcPr>
          <w:p w14:paraId="331AF508" w14:textId="05525CF0" w:rsidR="00DC41D1" w:rsidRPr="00651E98" w:rsidRDefault="00DC41D1" w:rsidP="00DC41D1">
            <w:pPr>
              <w:jc w:val="both"/>
              <w:rPr>
                <w:rFonts w:ascii="Arial Narrow" w:hAnsi="Arial Narrow"/>
                <w:sz w:val="24"/>
                <w:szCs w:val="24"/>
                <w:highlight w:val="yellow"/>
                <w:lang w:val="en-GB" w:eastAsia="en-US"/>
              </w:rPr>
            </w:pPr>
            <w:r w:rsidRPr="00DC41D1">
              <w:rPr>
                <w:rFonts w:ascii="Arial Narrow" w:hAnsi="Arial Narrow"/>
                <w:sz w:val="24"/>
                <w:szCs w:val="24"/>
                <w:lang w:val="en-GB"/>
              </w:rPr>
              <w:t xml:space="preserve">1. Apply the skill of multicultural communication with business partners and users in a foreign language </w:t>
            </w:r>
          </w:p>
        </w:tc>
      </w:tr>
      <w:tr w:rsidR="00DC41D1" w:rsidRPr="00BD3888" w14:paraId="5B5B2F1C" w14:textId="77777777" w:rsidTr="00DE2817">
        <w:tc>
          <w:tcPr>
            <w:tcW w:w="9067" w:type="dxa"/>
            <w:tcBorders>
              <w:top w:val="single" w:sz="4" w:space="0" w:color="auto"/>
              <w:left w:val="single" w:sz="4" w:space="0" w:color="auto"/>
              <w:bottom w:val="single" w:sz="4" w:space="0" w:color="auto"/>
              <w:right w:val="single" w:sz="4" w:space="0" w:color="auto"/>
            </w:tcBorders>
            <w:hideMark/>
          </w:tcPr>
          <w:p w14:paraId="6E1F4020" w14:textId="55C89C5E" w:rsidR="00DC41D1" w:rsidRPr="00651E98" w:rsidRDefault="00DC41D1" w:rsidP="00DC41D1">
            <w:pPr>
              <w:jc w:val="both"/>
              <w:rPr>
                <w:rFonts w:ascii="Arial Narrow" w:hAnsi="Arial Narrow"/>
                <w:sz w:val="24"/>
                <w:szCs w:val="24"/>
                <w:highlight w:val="yellow"/>
                <w:lang w:val="en-GB" w:eastAsia="en-US"/>
              </w:rPr>
            </w:pPr>
            <w:r w:rsidRPr="00DC41D1">
              <w:rPr>
                <w:rFonts w:ascii="Arial Narrow" w:hAnsi="Arial Narrow"/>
                <w:sz w:val="24"/>
                <w:szCs w:val="24"/>
                <w:lang w:val="en-GB"/>
              </w:rPr>
              <w:t xml:space="preserve">2. Independently use the basic language laws in written and oral communication </w:t>
            </w:r>
          </w:p>
        </w:tc>
      </w:tr>
      <w:tr w:rsidR="00DC41D1" w:rsidRPr="00BD3888" w14:paraId="7D73AEA7" w14:textId="77777777" w:rsidTr="00DE2817">
        <w:tc>
          <w:tcPr>
            <w:tcW w:w="9067" w:type="dxa"/>
            <w:tcBorders>
              <w:top w:val="single" w:sz="4" w:space="0" w:color="auto"/>
              <w:left w:val="single" w:sz="4" w:space="0" w:color="auto"/>
              <w:bottom w:val="single" w:sz="4" w:space="0" w:color="auto"/>
              <w:right w:val="single" w:sz="4" w:space="0" w:color="auto"/>
            </w:tcBorders>
            <w:hideMark/>
          </w:tcPr>
          <w:p w14:paraId="542B27A0" w14:textId="4DF02166" w:rsidR="00DC41D1" w:rsidRPr="00651E98" w:rsidRDefault="00DC41D1" w:rsidP="00DC41D1">
            <w:pPr>
              <w:jc w:val="both"/>
              <w:rPr>
                <w:rFonts w:ascii="Arial Narrow" w:hAnsi="Arial Narrow"/>
                <w:sz w:val="24"/>
                <w:szCs w:val="24"/>
                <w:highlight w:val="yellow"/>
                <w:lang w:val="en-GB" w:eastAsia="en-US"/>
              </w:rPr>
            </w:pPr>
            <w:r w:rsidRPr="00DC41D1">
              <w:rPr>
                <w:rFonts w:ascii="Arial Narrow" w:hAnsi="Arial Narrow"/>
                <w:sz w:val="24"/>
                <w:szCs w:val="24"/>
                <w:lang w:val="en-GB"/>
              </w:rPr>
              <w:t xml:space="preserve">3. Compose a business plan proposal in a foreign language </w:t>
            </w:r>
          </w:p>
        </w:tc>
      </w:tr>
      <w:tr w:rsidR="00DC41D1" w:rsidRPr="00BD3888" w14:paraId="510ACCE5" w14:textId="77777777" w:rsidTr="00DE2817">
        <w:tc>
          <w:tcPr>
            <w:tcW w:w="9067" w:type="dxa"/>
            <w:tcBorders>
              <w:top w:val="single" w:sz="4" w:space="0" w:color="auto"/>
              <w:left w:val="single" w:sz="4" w:space="0" w:color="auto"/>
              <w:bottom w:val="single" w:sz="4" w:space="0" w:color="auto"/>
              <w:right w:val="single" w:sz="4" w:space="0" w:color="auto"/>
            </w:tcBorders>
            <w:hideMark/>
          </w:tcPr>
          <w:p w14:paraId="5A0035FA" w14:textId="3C6E2DF0" w:rsidR="00DC41D1" w:rsidRPr="00651E98" w:rsidRDefault="00DC41D1" w:rsidP="00DC41D1">
            <w:pPr>
              <w:jc w:val="both"/>
              <w:rPr>
                <w:rFonts w:ascii="Arial Narrow" w:hAnsi="Arial Narrow"/>
                <w:sz w:val="24"/>
                <w:szCs w:val="24"/>
                <w:highlight w:val="yellow"/>
                <w:lang w:val="en-GB" w:eastAsia="en-US"/>
              </w:rPr>
            </w:pPr>
            <w:r w:rsidRPr="00DC41D1">
              <w:rPr>
                <w:rFonts w:ascii="Arial Narrow" w:hAnsi="Arial Narrow"/>
                <w:sz w:val="24"/>
                <w:szCs w:val="24"/>
                <w:lang w:val="en-GB"/>
              </w:rPr>
              <w:t xml:space="preserve">4. Present the company, business plan, new product </w:t>
            </w:r>
          </w:p>
        </w:tc>
      </w:tr>
      <w:tr w:rsidR="00DC41D1" w:rsidRPr="00BD3888" w14:paraId="5CBADF6E" w14:textId="77777777" w:rsidTr="00DE2817">
        <w:tc>
          <w:tcPr>
            <w:tcW w:w="9067" w:type="dxa"/>
            <w:tcBorders>
              <w:top w:val="single" w:sz="4" w:space="0" w:color="auto"/>
              <w:left w:val="single" w:sz="4" w:space="0" w:color="auto"/>
              <w:bottom w:val="single" w:sz="4" w:space="0" w:color="auto"/>
              <w:right w:val="single" w:sz="4" w:space="0" w:color="auto"/>
            </w:tcBorders>
            <w:hideMark/>
          </w:tcPr>
          <w:p w14:paraId="26633B32" w14:textId="44D3142E" w:rsidR="00DC41D1" w:rsidRPr="00651E98" w:rsidRDefault="00DC41D1" w:rsidP="00DC41D1">
            <w:pPr>
              <w:jc w:val="both"/>
              <w:rPr>
                <w:rFonts w:ascii="Arial Narrow" w:hAnsi="Arial Narrow"/>
                <w:sz w:val="24"/>
                <w:szCs w:val="24"/>
                <w:highlight w:val="yellow"/>
                <w:lang w:val="en-GB" w:eastAsia="en-US"/>
              </w:rPr>
            </w:pPr>
            <w:r w:rsidRPr="00DC41D1">
              <w:rPr>
                <w:rFonts w:ascii="Arial Narrow" w:hAnsi="Arial Narrow"/>
                <w:sz w:val="24"/>
                <w:szCs w:val="24"/>
                <w:lang w:val="en-GB"/>
              </w:rPr>
              <w:t>5. Actively use language laws and specific vocabulary in dis</w:t>
            </w:r>
            <w:r w:rsidR="00A27EC5">
              <w:rPr>
                <w:rFonts w:ascii="Arial Narrow" w:hAnsi="Arial Narrow"/>
                <w:sz w:val="24"/>
                <w:szCs w:val="24"/>
                <w:lang w:val="en-GB"/>
              </w:rPr>
              <w:t>Subject</w:t>
            </w:r>
            <w:r w:rsidRPr="00DC41D1">
              <w:rPr>
                <w:rFonts w:ascii="Arial Narrow" w:hAnsi="Arial Narrow"/>
                <w:sz w:val="24"/>
                <w:szCs w:val="24"/>
                <w:lang w:val="en-GB"/>
              </w:rPr>
              <w:t xml:space="preserve"> </w:t>
            </w:r>
          </w:p>
        </w:tc>
      </w:tr>
      <w:tr w:rsidR="00DC41D1" w:rsidRPr="00BD3888" w14:paraId="6FC14C31" w14:textId="77777777" w:rsidTr="00DE2817">
        <w:tc>
          <w:tcPr>
            <w:tcW w:w="9067" w:type="dxa"/>
            <w:tcBorders>
              <w:top w:val="single" w:sz="4" w:space="0" w:color="auto"/>
              <w:left w:val="single" w:sz="4" w:space="0" w:color="auto"/>
              <w:bottom w:val="single" w:sz="4" w:space="0" w:color="auto"/>
              <w:right w:val="single" w:sz="4" w:space="0" w:color="auto"/>
            </w:tcBorders>
            <w:hideMark/>
          </w:tcPr>
          <w:p w14:paraId="081A5EB9" w14:textId="2AD801B4" w:rsidR="00DC41D1" w:rsidRPr="00651E98" w:rsidRDefault="00DC41D1" w:rsidP="00DC41D1">
            <w:pPr>
              <w:jc w:val="both"/>
              <w:rPr>
                <w:rFonts w:ascii="Arial Narrow" w:hAnsi="Arial Narrow"/>
                <w:sz w:val="24"/>
                <w:szCs w:val="24"/>
                <w:highlight w:val="yellow"/>
                <w:lang w:val="en-GB" w:eastAsia="en-US"/>
              </w:rPr>
            </w:pPr>
            <w:r w:rsidRPr="00DC41D1">
              <w:rPr>
                <w:rFonts w:ascii="Arial Narrow" w:hAnsi="Arial Narrow"/>
                <w:sz w:val="24"/>
                <w:szCs w:val="24"/>
                <w:lang w:val="en-GB"/>
              </w:rPr>
              <w:t xml:space="preserve">6. Use specific vocabulary related to the business environment </w:t>
            </w:r>
          </w:p>
        </w:tc>
      </w:tr>
      <w:tr w:rsidR="00DC41D1" w:rsidRPr="00BD3888" w14:paraId="76DE3C44" w14:textId="77777777" w:rsidTr="00DE2817">
        <w:tc>
          <w:tcPr>
            <w:tcW w:w="9067" w:type="dxa"/>
            <w:tcBorders>
              <w:top w:val="single" w:sz="4" w:space="0" w:color="auto"/>
              <w:left w:val="single" w:sz="4" w:space="0" w:color="auto"/>
              <w:bottom w:val="single" w:sz="4" w:space="0" w:color="auto"/>
              <w:right w:val="single" w:sz="4" w:space="0" w:color="auto"/>
            </w:tcBorders>
            <w:hideMark/>
          </w:tcPr>
          <w:p w14:paraId="6594DF9F" w14:textId="38B46CF7" w:rsidR="00DC41D1" w:rsidRPr="00651E98" w:rsidRDefault="00DC41D1" w:rsidP="00DC41D1">
            <w:pPr>
              <w:jc w:val="both"/>
              <w:rPr>
                <w:rFonts w:ascii="Arial Narrow" w:hAnsi="Arial Narrow"/>
                <w:sz w:val="24"/>
                <w:szCs w:val="24"/>
                <w:highlight w:val="yellow"/>
                <w:lang w:val="en-GB" w:eastAsia="en-US"/>
              </w:rPr>
            </w:pPr>
            <w:r w:rsidRPr="00DC41D1">
              <w:rPr>
                <w:rFonts w:ascii="Arial Narrow" w:hAnsi="Arial Narrow"/>
                <w:sz w:val="24"/>
                <w:szCs w:val="24"/>
                <w:lang w:val="en-GB"/>
              </w:rPr>
              <w:t>7. Use learned expressions in combination with communication skills in active language production</w:t>
            </w:r>
          </w:p>
        </w:tc>
      </w:tr>
    </w:tbl>
    <w:p w14:paraId="1EC52F21" w14:textId="77777777" w:rsidR="00E92022" w:rsidRPr="00BD3888" w:rsidRDefault="00E92022" w:rsidP="00E92022">
      <w:pPr>
        <w:rPr>
          <w:rFonts w:ascii="Arial Narrow" w:hAnsi="Arial Narrow"/>
          <w:sz w:val="24"/>
          <w:szCs w:val="24"/>
          <w:lang w:val="en-GB"/>
        </w:rPr>
      </w:pPr>
    </w:p>
    <w:p w14:paraId="7ACB4B95" w14:textId="77777777" w:rsidR="00E92022" w:rsidRDefault="00E92022" w:rsidP="003B7AFF">
      <w:pPr>
        <w:rPr>
          <w:rFonts w:ascii="Arial Narrow" w:hAnsi="Arial Narrow"/>
          <w:b/>
          <w:sz w:val="24"/>
          <w:szCs w:val="24"/>
          <w:lang w:val="en-GB"/>
        </w:rPr>
      </w:pPr>
    </w:p>
    <w:p w14:paraId="018B27F1" w14:textId="77777777" w:rsidR="00FE3FBD" w:rsidRPr="00BD3888" w:rsidRDefault="00FE3FBD" w:rsidP="003B7AFF">
      <w:pPr>
        <w:rPr>
          <w:rFonts w:ascii="Arial Narrow" w:hAnsi="Arial Narrow"/>
          <w:b/>
          <w:sz w:val="24"/>
          <w:szCs w:val="24"/>
          <w:lang w:val="en-GB"/>
        </w:rPr>
      </w:pPr>
    </w:p>
    <w:p w14:paraId="5CDCE41D" w14:textId="21280627" w:rsidR="00E92022" w:rsidRPr="00BD3888" w:rsidRDefault="00E3375F" w:rsidP="003B7AFF">
      <w:pPr>
        <w:pStyle w:val="NormalWeb"/>
        <w:spacing w:before="74" w:after="74"/>
        <w:rPr>
          <w:rFonts w:ascii="Arial Narrow" w:hAnsi="Arial Narrow"/>
          <w:b/>
          <w:color w:val="auto"/>
          <w:sz w:val="24"/>
          <w:szCs w:val="24"/>
          <w:lang w:val="en-GB"/>
        </w:rPr>
      </w:pPr>
      <w:r w:rsidRPr="00BD3888">
        <w:rPr>
          <w:rFonts w:ascii="Arial Narrow" w:hAnsi="Arial Narrow"/>
          <w:b/>
          <w:color w:val="auto"/>
          <w:sz w:val="24"/>
          <w:szCs w:val="24"/>
          <w:lang w:val="en-GB"/>
        </w:rPr>
        <w:t>L</w:t>
      </w:r>
      <w:r w:rsidR="003B7AFF" w:rsidRPr="00BD3888">
        <w:rPr>
          <w:rFonts w:ascii="Arial Narrow" w:hAnsi="Arial Narrow"/>
          <w:b/>
          <w:color w:val="auto"/>
          <w:sz w:val="24"/>
          <w:szCs w:val="24"/>
          <w:lang w:val="en-GB"/>
        </w:rPr>
        <w:t>iterature</w:t>
      </w:r>
      <w:r w:rsidRPr="00BD3888">
        <w:rPr>
          <w:rFonts w:ascii="Arial Narrow" w:hAnsi="Arial Narrow"/>
          <w:b/>
          <w:color w:val="auto"/>
          <w:sz w:val="24"/>
          <w:szCs w:val="24"/>
          <w:lang w:val="en-GB"/>
        </w:rPr>
        <w:t>:</w:t>
      </w:r>
    </w:p>
    <w:p w14:paraId="7F553824" w14:textId="77777777" w:rsidR="00E3375F" w:rsidRPr="00BD3888" w:rsidRDefault="00E3375F" w:rsidP="00E3375F">
      <w:pPr>
        <w:rPr>
          <w:rFonts w:ascii="Arial Narrow" w:hAnsi="Arial Narrow" w:cs="Tahoma"/>
          <w:i/>
          <w:sz w:val="24"/>
          <w:szCs w:val="24"/>
          <w:u w:val="single"/>
          <w:lang w:val="en-GB"/>
        </w:rPr>
      </w:pPr>
      <w:r w:rsidRPr="00BD3888">
        <w:rPr>
          <w:rFonts w:ascii="Arial Narrow" w:hAnsi="Arial Narrow" w:cs="Tahoma"/>
          <w:i/>
          <w:sz w:val="24"/>
          <w:szCs w:val="24"/>
          <w:u w:val="single"/>
          <w:lang w:val="en-GB"/>
        </w:rPr>
        <w:t xml:space="preserve">Obligatory: </w:t>
      </w:r>
    </w:p>
    <w:p w14:paraId="1B5A9FA7" w14:textId="77777777" w:rsidR="003B7AFF" w:rsidRPr="00BD3888" w:rsidRDefault="003B7AFF" w:rsidP="008F25B8">
      <w:pPr>
        <w:pStyle w:val="ListParagraph"/>
        <w:numPr>
          <w:ilvl w:val="0"/>
          <w:numId w:val="33"/>
        </w:numPr>
        <w:rPr>
          <w:rFonts w:ascii="Arial Narrow" w:hAnsi="Arial Narrow"/>
          <w:sz w:val="24"/>
          <w:szCs w:val="24"/>
          <w:lang w:val="en-GB"/>
        </w:rPr>
      </w:pPr>
      <w:r w:rsidRPr="00BD3888">
        <w:rPr>
          <w:rFonts w:ascii="Arial Narrow" w:hAnsi="Arial Narrow"/>
          <w:sz w:val="24"/>
          <w:szCs w:val="24"/>
          <w:lang w:val="en-GB"/>
        </w:rPr>
        <w:t>Klett Verlag: Unternehmen Deutsch Aufbaukurs – Lehrbuch und Übungsbuch (odabrani materijali)</w:t>
      </w:r>
    </w:p>
    <w:p w14:paraId="7900FB2D" w14:textId="77777777" w:rsidR="00E3375F" w:rsidRPr="00BD3888" w:rsidRDefault="00E3375F" w:rsidP="00E3375F">
      <w:pPr>
        <w:pStyle w:val="ListParagraph"/>
        <w:ind w:left="720"/>
        <w:rPr>
          <w:rFonts w:ascii="Arial Narrow" w:hAnsi="Arial Narrow"/>
          <w:sz w:val="24"/>
          <w:szCs w:val="24"/>
          <w:lang w:val="en-GB"/>
        </w:rPr>
      </w:pPr>
    </w:p>
    <w:p w14:paraId="0BF17C5D" w14:textId="77777777" w:rsidR="00E3375F" w:rsidRPr="00BD3888" w:rsidRDefault="00E3375F" w:rsidP="00E3375F">
      <w:pPr>
        <w:rPr>
          <w:rFonts w:ascii="Arial Narrow" w:hAnsi="Arial Narrow" w:cs="Tahoma"/>
          <w:i/>
          <w:sz w:val="24"/>
          <w:szCs w:val="24"/>
          <w:u w:val="single"/>
          <w:lang w:val="en-GB"/>
        </w:rPr>
      </w:pPr>
      <w:r w:rsidRPr="00BD3888">
        <w:rPr>
          <w:rFonts w:ascii="Arial Narrow" w:hAnsi="Arial Narrow" w:cs="Tahoma"/>
          <w:i/>
          <w:sz w:val="24"/>
          <w:szCs w:val="24"/>
          <w:u w:val="single"/>
          <w:lang w:val="en-GB"/>
        </w:rPr>
        <w:t>Supplementary:</w:t>
      </w:r>
    </w:p>
    <w:p w14:paraId="143A62A0" w14:textId="4DF988C6" w:rsidR="003B7AFF" w:rsidRPr="00BD3888" w:rsidRDefault="00E3375F" w:rsidP="008F25B8">
      <w:pPr>
        <w:pStyle w:val="ListParagraph"/>
        <w:numPr>
          <w:ilvl w:val="0"/>
          <w:numId w:val="34"/>
        </w:numPr>
        <w:rPr>
          <w:rFonts w:ascii="Arial Narrow" w:hAnsi="Arial Narrow"/>
          <w:sz w:val="24"/>
          <w:szCs w:val="24"/>
          <w:lang w:val="en-GB"/>
        </w:rPr>
      </w:pPr>
      <w:r w:rsidRPr="00BD3888">
        <w:rPr>
          <w:rFonts w:ascii="Arial Narrow" w:hAnsi="Arial Narrow"/>
          <w:sz w:val="24"/>
          <w:szCs w:val="24"/>
          <w:lang w:val="en-GB"/>
        </w:rPr>
        <w:t>Hueber:</w:t>
      </w:r>
      <w:r w:rsidR="003B7AFF" w:rsidRPr="00BD3888">
        <w:rPr>
          <w:rFonts w:ascii="Arial Narrow" w:hAnsi="Arial Narrow"/>
          <w:sz w:val="24"/>
          <w:szCs w:val="24"/>
          <w:lang w:val="en-GB"/>
        </w:rPr>
        <w:t>Alltag, Beruf &amp; Co. 1</w:t>
      </w:r>
    </w:p>
    <w:p w14:paraId="1EE64B0D" w14:textId="77777777" w:rsidR="003B7AFF" w:rsidRPr="00BD3888" w:rsidRDefault="003B7AFF" w:rsidP="003B7AFF">
      <w:pPr>
        <w:rPr>
          <w:rFonts w:ascii="Arial Narrow" w:hAnsi="Arial Narrow"/>
          <w:sz w:val="24"/>
          <w:szCs w:val="24"/>
          <w:lang w:val="en-GB"/>
        </w:rPr>
      </w:pPr>
      <w:r w:rsidRPr="00BD3888">
        <w:rPr>
          <w:rFonts w:ascii="Arial Narrow" w:hAnsi="Arial Narrow"/>
          <w:sz w:val="24"/>
          <w:szCs w:val="24"/>
          <w:lang w:val="en-GB"/>
        </w:rPr>
        <w:tab/>
      </w:r>
      <w:r w:rsidRPr="00BD3888">
        <w:rPr>
          <w:rFonts w:ascii="Arial Narrow" w:hAnsi="Arial Narrow"/>
          <w:sz w:val="24"/>
          <w:szCs w:val="24"/>
          <w:lang w:val="en-GB"/>
        </w:rPr>
        <w:tab/>
        <w:t>Dialog Beruf 1</w:t>
      </w:r>
    </w:p>
    <w:p w14:paraId="03D9EAAC" w14:textId="77777777" w:rsidR="003B7AFF" w:rsidRPr="00BD3888" w:rsidRDefault="003B7AFF" w:rsidP="003B7AFF">
      <w:pPr>
        <w:rPr>
          <w:rFonts w:ascii="Arial Narrow" w:hAnsi="Arial Narrow"/>
          <w:sz w:val="24"/>
          <w:szCs w:val="24"/>
          <w:lang w:val="en-GB"/>
        </w:rPr>
      </w:pPr>
      <w:r w:rsidRPr="00BD3888">
        <w:rPr>
          <w:rFonts w:ascii="Arial Narrow" w:hAnsi="Arial Narrow"/>
          <w:sz w:val="24"/>
          <w:szCs w:val="24"/>
          <w:lang w:val="en-GB"/>
        </w:rPr>
        <w:tab/>
      </w:r>
      <w:r w:rsidRPr="00BD3888">
        <w:rPr>
          <w:rFonts w:ascii="Arial Narrow" w:hAnsi="Arial Narrow"/>
          <w:sz w:val="24"/>
          <w:szCs w:val="24"/>
          <w:lang w:val="en-GB"/>
        </w:rPr>
        <w:tab/>
        <w:t>Dialog Beruf 2</w:t>
      </w:r>
    </w:p>
    <w:p w14:paraId="5A0C7DC2" w14:textId="77777777" w:rsidR="003B7AFF" w:rsidRPr="00BD3888" w:rsidRDefault="003B7AFF" w:rsidP="003B7AFF">
      <w:pPr>
        <w:rPr>
          <w:rFonts w:ascii="Arial Narrow" w:hAnsi="Arial Narrow"/>
          <w:sz w:val="24"/>
          <w:szCs w:val="24"/>
          <w:lang w:val="en-GB"/>
        </w:rPr>
      </w:pPr>
      <w:r w:rsidRPr="00BD3888">
        <w:rPr>
          <w:rFonts w:ascii="Arial Narrow" w:hAnsi="Arial Narrow"/>
          <w:sz w:val="24"/>
          <w:szCs w:val="24"/>
          <w:lang w:val="en-GB"/>
        </w:rPr>
        <w:tab/>
      </w:r>
      <w:r w:rsidRPr="00BD3888">
        <w:rPr>
          <w:rFonts w:ascii="Arial Narrow" w:hAnsi="Arial Narrow"/>
          <w:sz w:val="24"/>
          <w:szCs w:val="24"/>
          <w:lang w:val="en-GB"/>
        </w:rPr>
        <w:tab/>
        <w:t>Dialog Beruf 3</w:t>
      </w:r>
    </w:p>
    <w:p w14:paraId="2C415AF0" w14:textId="77777777" w:rsidR="003B7AFF" w:rsidRPr="00BD3888" w:rsidRDefault="003B7AFF" w:rsidP="003B7AFF">
      <w:pPr>
        <w:rPr>
          <w:rFonts w:ascii="Arial Narrow" w:hAnsi="Arial Narrow"/>
          <w:sz w:val="24"/>
          <w:szCs w:val="24"/>
          <w:lang w:val="en-GB"/>
        </w:rPr>
      </w:pPr>
      <w:r w:rsidRPr="00BD3888">
        <w:rPr>
          <w:rFonts w:ascii="Arial Narrow" w:hAnsi="Arial Narrow"/>
          <w:sz w:val="24"/>
          <w:szCs w:val="24"/>
          <w:lang w:val="en-GB"/>
        </w:rPr>
        <w:tab/>
      </w:r>
      <w:r w:rsidRPr="00BD3888">
        <w:rPr>
          <w:rFonts w:ascii="Arial Narrow" w:hAnsi="Arial Narrow"/>
          <w:sz w:val="24"/>
          <w:szCs w:val="24"/>
          <w:lang w:val="en-GB"/>
        </w:rPr>
        <w:tab/>
        <w:t>Deutsch lernen für den Beruf</w:t>
      </w:r>
    </w:p>
    <w:p w14:paraId="624A6C65" w14:textId="77777777" w:rsidR="003B7AFF" w:rsidRPr="00BD3888" w:rsidRDefault="003B7AFF" w:rsidP="008F25B8">
      <w:pPr>
        <w:pStyle w:val="ListParagraph"/>
        <w:numPr>
          <w:ilvl w:val="0"/>
          <w:numId w:val="34"/>
        </w:numPr>
        <w:rPr>
          <w:rFonts w:ascii="Arial Narrow" w:hAnsi="Arial Narrow"/>
          <w:sz w:val="24"/>
          <w:szCs w:val="24"/>
          <w:lang w:val="en-GB"/>
        </w:rPr>
      </w:pPr>
      <w:r w:rsidRPr="00BD3888">
        <w:rPr>
          <w:rFonts w:ascii="Arial Narrow" w:hAnsi="Arial Narrow"/>
          <w:sz w:val="24"/>
          <w:szCs w:val="24"/>
          <w:lang w:val="en-GB"/>
        </w:rPr>
        <w:t>Klett:</w:t>
      </w:r>
      <w:r w:rsidRPr="00BD3888">
        <w:rPr>
          <w:rFonts w:ascii="Arial Narrow" w:hAnsi="Arial Narrow"/>
          <w:sz w:val="24"/>
          <w:szCs w:val="24"/>
          <w:lang w:val="en-GB"/>
        </w:rPr>
        <w:tab/>
      </w:r>
      <w:r w:rsidRPr="00BD3888">
        <w:rPr>
          <w:rFonts w:ascii="Arial Narrow" w:hAnsi="Arial Narrow"/>
          <w:sz w:val="24"/>
          <w:szCs w:val="24"/>
          <w:lang w:val="en-GB"/>
        </w:rPr>
        <w:tab/>
        <w:t>Unternehmen Deutsch - Aufbaukurs</w:t>
      </w:r>
      <w:r w:rsidRPr="00BD3888">
        <w:rPr>
          <w:rFonts w:ascii="Arial Narrow" w:hAnsi="Arial Narrow"/>
          <w:sz w:val="24"/>
          <w:szCs w:val="24"/>
          <w:lang w:val="en-GB"/>
        </w:rPr>
        <w:tab/>
      </w:r>
    </w:p>
    <w:p w14:paraId="5C2D5C45" w14:textId="77777777" w:rsidR="003B7AFF" w:rsidRPr="00BD3888" w:rsidRDefault="003B7AFF" w:rsidP="003B7AFF">
      <w:pPr>
        <w:rPr>
          <w:rFonts w:ascii="Arial Narrow" w:hAnsi="Arial Narrow"/>
          <w:sz w:val="24"/>
          <w:szCs w:val="24"/>
          <w:lang w:val="en-GB"/>
        </w:rPr>
      </w:pPr>
      <w:r w:rsidRPr="00BD3888">
        <w:rPr>
          <w:rFonts w:ascii="Arial Narrow" w:hAnsi="Arial Narrow"/>
          <w:sz w:val="24"/>
          <w:szCs w:val="24"/>
          <w:lang w:val="en-GB"/>
        </w:rPr>
        <w:tab/>
      </w:r>
      <w:r w:rsidRPr="00BD3888">
        <w:rPr>
          <w:rFonts w:ascii="Arial Narrow" w:hAnsi="Arial Narrow"/>
          <w:sz w:val="24"/>
          <w:szCs w:val="24"/>
          <w:lang w:val="en-GB"/>
        </w:rPr>
        <w:tab/>
        <w:t>Wirtschaftsdeutsch für Anfänger Grundstufe</w:t>
      </w:r>
    </w:p>
    <w:p w14:paraId="5339AD64" w14:textId="77777777" w:rsidR="003B7AFF" w:rsidRPr="00BD3888" w:rsidRDefault="003B7AFF" w:rsidP="003B7AFF">
      <w:pPr>
        <w:rPr>
          <w:rFonts w:ascii="Arial Narrow" w:hAnsi="Arial Narrow"/>
          <w:sz w:val="24"/>
          <w:szCs w:val="24"/>
          <w:lang w:val="en-GB"/>
        </w:rPr>
      </w:pPr>
      <w:r w:rsidRPr="00BD3888">
        <w:rPr>
          <w:rFonts w:ascii="Arial Narrow" w:hAnsi="Arial Narrow"/>
          <w:sz w:val="24"/>
          <w:szCs w:val="24"/>
          <w:lang w:val="en-GB"/>
        </w:rPr>
        <w:tab/>
      </w:r>
      <w:r w:rsidRPr="00BD3888">
        <w:rPr>
          <w:rFonts w:ascii="Arial Narrow" w:hAnsi="Arial Narrow"/>
          <w:sz w:val="24"/>
          <w:szCs w:val="24"/>
          <w:lang w:val="en-GB"/>
        </w:rPr>
        <w:tab/>
        <w:t>Wirtschaftsdeutsch für Anfänger Aufbaustufe</w:t>
      </w:r>
    </w:p>
    <w:p w14:paraId="66BDA580" w14:textId="77777777" w:rsidR="003B7AFF" w:rsidRPr="00BD3888" w:rsidRDefault="003B7AFF" w:rsidP="008F25B8">
      <w:pPr>
        <w:pStyle w:val="ListParagraph"/>
        <w:numPr>
          <w:ilvl w:val="0"/>
          <w:numId w:val="34"/>
        </w:numPr>
        <w:rPr>
          <w:rFonts w:ascii="Arial Narrow" w:hAnsi="Arial Narrow"/>
          <w:sz w:val="24"/>
          <w:szCs w:val="24"/>
          <w:lang w:val="en-GB"/>
        </w:rPr>
      </w:pPr>
      <w:r w:rsidRPr="00BD3888">
        <w:rPr>
          <w:rFonts w:ascii="Arial Narrow" w:hAnsi="Arial Narrow"/>
          <w:sz w:val="24"/>
          <w:szCs w:val="24"/>
          <w:lang w:val="en-GB"/>
        </w:rPr>
        <w:t>Schubert:</w:t>
      </w:r>
      <w:r w:rsidRPr="00BD3888">
        <w:rPr>
          <w:rFonts w:ascii="Arial Narrow" w:hAnsi="Arial Narrow"/>
          <w:sz w:val="24"/>
          <w:szCs w:val="24"/>
          <w:lang w:val="en-GB"/>
        </w:rPr>
        <w:tab/>
        <w:t>Exportwege 1 neu</w:t>
      </w:r>
    </w:p>
    <w:p w14:paraId="148306FB" w14:textId="77777777" w:rsidR="003B7AFF" w:rsidRPr="00BD3888" w:rsidRDefault="003B7AFF" w:rsidP="003B7AFF">
      <w:pPr>
        <w:rPr>
          <w:rFonts w:ascii="Arial Narrow" w:hAnsi="Arial Narrow"/>
          <w:sz w:val="24"/>
          <w:szCs w:val="24"/>
          <w:lang w:val="en-GB"/>
        </w:rPr>
      </w:pPr>
      <w:r w:rsidRPr="00BD3888">
        <w:rPr>
          <w:rFonts w:ascii="Arial Narrow" w:hAnsi="Arial Narrow"/>
          <w:sz w:val="24"/>
          <w:szCs w:val="24"/>
          <w:lang w:val="en-GB"/>
        </w:rPr>
        <w:tab/>
      </w:r>
      <w:r w:rsidRPr="00BD3888">
        <w:rPr>
          <w:rFonts w:ascii="Arial Narrow" w:hAnsi="Arial Narrow"/>
          <w:sz w:val="24"/>
          <w:szCs w:val="24"/>
          <w:lang w:val="en-GB"/>
        </w:rPr>
        <w:tab/>
        <w:t>Geschäftliche Begegnungen</w:t>
      </w:r>
    </w:p>
    <w:p w14:paraId="01AF78BE" w14:textId="77777777" w:rsidR="003B7AFF" w:rsidRPr="00BD3888" w:rsidRDefault="003B7AFF" w:rsidP="008F25B8">
      <w:pPr>
        <w:pStyle w:val="ListParagraph"/>
        <w:numPr>
          <w:ilvl w:val="0"/>
          <w:numId w:val="34"/>
        </w:numPr>
        <w:rPr>
          <w:rFonts w:ascii="Arial Narrow" w:hAnsi="Arial Narrow"/>
          <w:sz w:val="24"/>
          <w:szCs w:val="24"/>
          <w:lang w:val="en-GB"/>
        </w:rPr>
      </w:pPr>
      <w:r w:rsidRPr="00BD3888">
        <w:rPr>
          <w:rFonts w:ascii="Arial Narrow" w:hAnsi="Arial Narrow"/>
          <w:sz w:val="24"/>
          <w:szCs w:val="24"/>
          <w:lang w:val="en-GB"/>
        </w:rPr>
        <w:t>Langenscheidt: Orientierung im Beruf, Neubearb. 2008</w:t>
      </w:r>
    </w:p>
    <w:p w14:paraId="43B7D549" w14:textId="77777777" w:rsidR="003B7AFF" w:rsidRPr="00BD3888" w:rsidRDefault="003B7AFF" w:rsidP="003B7AFF">
      <w:pPr>
        <w:rPr>
          <w:rFonts w:ascii="Arial Narrow" w:hAnsi="Arial Narrow"/>
          <w:sz w:val="24"/>
          <w:szCs w:val="24"/>
          <w:lang w:val="en-GB"/>
        </w:rPr>
      </w:pPr>
      <w:r w:rsidRPr="00BD3888">
        <w:rPr>
          <w:rFonts w:ascii="Arial Narrow" w:hAnsi="Arial Narrow"/>
          <w:sz w:val="24"/>
          <w:szCs w:val="24"/>
          <w:lang w:val="en-GB"/>
        </w:rPr>
        <w:tab/>
      </w:r>
      <w:r w:rsidRPr="00BD3888">
        <w:rPr>
          <w:rFonts w:ascii="Arial Narrow" w:hAnsi="Arial Narrow"/>
          <w:sz w:val="24"/>
          <w:szCs w:val="24"/>
          <w:lang w:val="en-GB"/>
        </w:rPr>
        <w:tab/>
        <w:t xml:space="preserve"> Wirtschaftsdeutsch von A – Z, Neubearbeit. 2008.</w:t>
      </w:r>
    </w:p>
    <w:p w14:paraId="7E7E1734" w14:textId="77777777" w:rsidR="003B7AFF" w:rsidRPr="00BD3888" w:rsidRDefault="003B7AFF" w:rsidP="003B7AFF">
      <w:pPr>
        <w:rPr>
          <w:rFonts w:ascii="Arial Narrow" w:hAnsi="Arial Narrow"/>
          <w:sz w:val="24"/>
          <w:szCs w:val="24"/>
          <w:lang w:val="en-GB"/>
        </w:rPr>
      </w:pPr>
    </w:p>
    <w:p w14:paraId="11249110" w14:textId="77777777" w:rsidR="003B7AFF" w:rsidRPr="00BD3888" w:rsidRDefault="003B7AFF" w:rsidP="003B7AFF">
      <w:pPr>
        <w:rPr>
          <w:rFonts w:ascii="Arial Narrow" w:hAnsi="Arial Narrow"/>
          <w:sz w:val="24"/>
          <w:szCs w:val="24"/>
          <w:lang w:val="en-GB"/>
        </w:rPr>
      </w:pPr>
    </w:p>
    <w:p w14:paraId="42DDD8A5" w14:textId="77777777" w:rsidR="003B7AFF" w:rsidRPr="00BD3888" w:rsidRDefault="003B7AFF" w:rsidP="003B7AFF">
      <w:pPr>
        <w:rPr>
          <w:rFonts w:ascii="Arial Narrow" w:hAnsi="Arial Narrow"/>
          <w:sz w:val="24"/>
          <w:szCs w:val="24"/>
          <w:lang w:val="en-GB"/>
        </w:rPr>
      </w:pPr>
    </w:p>
    <w:p w14:paraId="0D6CEF56" w14:textId="77777777" w:rsidR="00D20C9D" w:rsidRPr="00BD3888" w:rsidRDefault="00D20C9D" w:rsidP="00D20C9D">
      <w:pPr>
        <w:spacing w:line="276" w:lineRule="auto"/>
        <w:jc w:val="right"/>
        <w:rPr>
          <w:rFonts w:ascii="Calibri" w:eastAsia="Calibri" w:hAnsi="Calibri"/>
          <w:sz w:val="24"/>
          <w:szCs w:val="24"/>
          <w:lang w:val="en-GB" w:eastAsia="en-US"/>
        </w:rPr>
      </w:pPr>
      <w:r w:rsidRPr="00BD3888">
        <w:rPr>
          <w:rFonts w:ascii="Arial Narrow" w:hAnsi="Arial Narrow" w:cs="Tahoma"/>
          <w:sz w:val="24"/>
          <w:szCs w:val="24"/>
          <w:lang w:val="en-GB"/>
        </w:rPr>
        <w:t>Subject holder:</w:t>
      </w:r>
    </w:p>
    <w:p w14:paraId="65741C33" w14:textId="77777777" w:rsidR="00B2171F" w:rsidRPr="00BD3888" w:rsidRDefault="00D20C9D" w:rsidP="00D20C9D">
      <w:pPr>
        <w:spacing w:after="200" w:line="276" w:lineRule="auto"/>
        <w:jc w:val="right"/>
        <w:rPr>
          <w:rFonts w:ascii="Arial Narrow" w:hAnsi="Arial Narrow"/>
          <w:bCs/>
          <w:sz w:val="24"/>
          <w:szCs w:val="24"/>
          <w:lang w:val="en-GB" w:eastAsia="en-US"/>
        </w:rPr>
      </w:pPr>
      <w:r w:rsidRPr="00BD3888">
        <w:rPr>
          <w:rFonts w:ascii="Arial Narrow" w:hAnsi="Arial Narrow"/>
          <w:bCs/>
          <w:sz w:val="24"/>
          <w:szCs w:val="24"/>
          <w:lang w:val="en-GB" w:eastAsia="en-US"/>
        </w:rPr>
        <w:t xml:space="preserve">Valentina Papić Bogadi, Ph. D., senior lecturer </w:t>
      </w:r>
    </w:p>
    <w:p w14:paraId="41644654" w14:textId="77777777" w:rsidR="00B2171F" w:rsidRPr="00BD3888" w:rsidRDefault="00B2171F" w:rsidP="00D20C9D">
      <w:pPr>
        <w:spacing w:after="200" w:line="276" w:lineRule="auto"/>
        <w:jc w:val="right"/>
        <w:rPr>
          <w:rFonts w:ascii="Arial Narrow" w:hAnsi="Arial Narrow"/>
          <w:bCs/>
          <w:sz w:val="24"/>
          <w:szCs w:val="24"/>
          <w:lang w:val="en-GB" w:eastAsia="en-US"/>
        </w:rPr>
      </w:pPr>
    </w:p>
    <w:p w14:paraId="3EEAE1BA" w14:textId="77777777" w:rsidR="00B2171F" w:rsidRPr="00BD3888" w:rsidRDefault="00B2171F" w:rsidP="00D20C9D">
      <w:pPr>
        <w:spacing w:after="200" w:line="276" w:lineRule="auto"/>
        <w:jc w:val="right"/>
        <w:rPr>
          <w:rFonts w:ascii="Arial Narrow" w:hAnsi="Arial Narrow"/>
          <w:bCs/>
          <w:sz w:val="24"/>
          <w:szCs w:val="24"/>
          <w:lang w:val="en-GB" w:eastAsia="en-US"/>
        </w:rPr>
      </w:pPr>
    </w:p>
    <w:p w14:paraId="53E274E9" w14:textId="77777777" w:rsidR="00B2171F" w:rsidRPr="00BD3888" w:rsidRDefault="00B2171F" w:rsidP="00D20C9D">
      <w:pPr>
        <w:spacing w:after="200" w:line="276" w:lineRule="auto"/>
        <w:jc w:val="right"/>
        <w:rPr>
          <w:rFonts w:ascii="Arial Narrow" w:hAnsi="Arial Narrow"/>
          <w:bCs/>
          <w:sz w:val="24"/>
          <w:szCs w:val="24"/>
          <w:lang w:val="en-GB" w:eastAsia="en-US"/>
        </w:rPr>
      </w:pPr>
    </w:p>
    <w:p w14:paraId="31ABEE67" w14:textId="77777777" w:rsidR="00B2171F" w:rsidRPr="00BD3888" w:rsidRDefault="00B2171F" w:rsidP="00D20C9D">
      <w:pPr>
        <w:spacing w:after="200" w:line="276" w:lineRule="auto"/>
        <w:jc w:val="right"/>
        <w:rPr>
          <w:rFonts w:ascii="Arial Narrow" w:hAnsi="Arial Narrow"/>
          <w:bCs/>
          <w:sz w:val="24"/>
          <w:szCs w:val="24"/>
          <w:lang w:val="en-GB" w:eastAsia="en-US"/>
        </w:rPr>
      </w:pPr>
    </w:p>
    <w:p w14:paraId="2BE5C481" w14:textId="77777777" w:rsidR="00B2171F" w:rsidRPr="00BD3888" w:rsidRDefault="00B2171F" w:rsidP="00D20C9D">
      <w:pPr>
        <w:spacing w:after="200" w:line="276" w:lineRule="auto"/>
        <w:jc w:val="right"/>
        <w:rPr>
          <w:rFonts w:ascii="Arial Narrow" w:hAnsi="Arial Narrow"/>
          <w:bCs/>
          <w:sz w:val="24"/>
          <w:szCs w:val="24"/>
          <w:lang w:val="en-GB" w:eastAsia="en-US"/>
        </w:rPr>
      </w:pPr>
    </w:p>
    <w:p w14:paraId="28B04F99" w14:textId="77777777" w:rsidR="00B2171F" w:rsidRPr="00BD3888" w:rsidRDefault="00B2171F" w:rsidP="00D20C9D">
      <w:pPr>
        <w:spacing w:after="200" w:line="276" w:lineRule="auto"/>
        <w:jc w:val="right"/>
        <w:rPr>
          <w:rFonts w:ascii="Arial Narrow" w:hAnsi="Arial Narrow"/>
          <w:bCs/>
          <w:sz w:val="24"/>
          <w:szCs w:val="24"/>
          <w:lang w:val="en-GB" w:eastAsia="en-US"/>
        </w:rPr>
      </w:pPr>
    </w:p>
    <w:p w14:paraId="01A757AC" w14:textId="77777777" w:rsidR="00B2171F" w:rsidRPr="00BD3888" w:rsidRDefault="00B2171F" w:rsidP="00D20C9D">
      <w:pPr>
        <w:spacing w:after="200" w:line="276" w:lineRule="auto"/>
        <w:jc w:val="right"/>
        <w:rPr>
          <w:rFonts w:ascii="Arial Narrow" w:hAnsi="Arial Narrow"/>
          <w:bCs/>
          <w:sz w:val="24"/>
          <w:szCs w:val="24"/>
          <w:lang w:val="en-GB" w:eastAsia="en-US"/>
        </w:rPr>
      </w:pPr>
    </w:p>
    <w:p w14:paraId="0BDB2200" w14:textId="77777777" w:rsidR="00B2171F" w:rsidRPr="00BD3888" w:rsidRDefault="00B2171F" w:rsidP="00D20C9D">
      <w:pPr>
        <w:spacing w:after="200" w:line="276" w:lineRule="auto"/>
        <w:jc w:val="right"/>
        <w:rPr>
          <w:rFonts w:ascii="Arial Narrow" w:hAnsi="Arial Narrow"/>
          <w:bCs/>
          <w:sz w:val="24"/>
          <w:szCs w:val="24"/>
          <w:lang w:val="en-GB" w:eastAsia="en-US"/>
        </w:rPr>
      </w:pPr>
    </w:p>
    <w:p w14:paraId="70B41C89" w14:textId="77777777" w:rsidR="00B2171F" w:rsidRPr="00BD3888" w:rsidRDefault="00B2171F" w:rsidP="00D20C9D">
      <w:pPr>
        <w:spacing w:after="200" w:line="276" w:lineRule="auto"/>
        <w:jc w:val="right"/>
        <w:rPr>
          <w:rFonts w:ascii="Arial Narrow" w:hAnsi="Arial Narrow"/>
          <w:bCs/>
          <w:sz w:val="24"/>
          <w:szCs w:val="24"/>
          <w:lang w:val="en-GB" w:eastAsia="en-US"/>
        </w:rPr>
      </w:pPr>
    </w:p>
    <w:p w14:paraId="48B7A480" w14:textId="77777777" w:rsidR="00B2171F" w:rsidRPr="00BD3888" w:rsidRDefault="00B2171F" w:rsidP="00D20C9D">
      <w:pPr>
        <w:spacing w:after="200" w:line="276" w:lineRule="auto"/>
        <w:jc w:val="right"/>
        <w:rPr>
          <w:rFonts w:ascii="Arial Narrow" w:hAnsi="Arial Narrow"/>
          <w:bCs/>
          <w:sz w:val="24"/>
          <w:szCs w:val="24"/>
          <w:lang w:val="en-GB" w:eastAsia="en-US"/>
        </w:rPr>
      </w:pPr>
    </w:p>
    <w:p w14:paraId="482E93CC" w14:textId="77777777" w:rsidR="00B2171F" w:rsidRPr="00BD3888" w:rsidRDefault="00B2171F" w:rsidP="00D20C9D">
      <w:pPr>
        <w:spacing w:after="200" w:line="276" w:lineRule="auto"/>
        <w:jc w:val="right"/>
        <w:rPr>
          <w:rFonts w:ascii="Arial Narrow" w:hAnsi="Arial Narrow"/>
          <w:bCs/>
          <w:sz w:val="24"/>
          <w:szCs w:val="24"/>
          <w:lang w:val="en-GB" w:eastAsia="en-US"/>
        </w:rPr>
      </w:pPr>
    </w:p>
    <w:p w14:paraId="3DE8D605" w14:textId="77777777" w:rsidR="00B2171F" w:rsidRPr="00BD3888" w:rsidRDefault="00B2171F" w:rsidP="00D20C9D">
      <w:pPr>
        <w:spacing w:after="200" w:line="276" w:lineRule="auto"/>
        <w:jc w:val="right"/>
        <w:rPr>
          <w:rFonts w:ascii="Arial Narrow" w:hAnsi="Arial Narrow"/>
          <w:bCs/>
          <w:sz w:val="24"/>
          <w:szCs w:val="24"/>
          <w:lang w:val="en-GB" w:eastAsia="en-US"/>
        </w:rPr>
      </w:pPr>
    </w:p>
    <w:p w14:paraId="286760A6" w14:textId="77777777" w:rsidR="00B2171F" w:rsidRPr="00BD3888" w:rsidRDefault="00B2171F" w:rsidP="00D20C9D">
      <w:pPr>
        <w:spacing w:after="200" w:line="276" w:lineRule="auto"/>
        <w:jc w:val="right"/>
        <w:rPr>
          <w:rFonts w:ascii="Arial Narrow" w:hAnsi="Arial Narrow"/>
          <w:bCs/>
          <w:sz w:val="24"/>
          <w:szCs w:val="24"/>
          <w:lang w:val="en-GB" w:eastAsia="en-US"/>
        </w:rPr>
      </w:pPr>
    </w:p>
    <w:p w14:paraId="20F38A30" w14:textId="77777777" w:rsidR="00B2171F" w:rsidRPr="00BD3888" w:rsidRDefault="00B2171F" w:rsidP="00D20C9D">
      <w:pPr>
        <w:spacing w:after="200" w:line="276" w:lineRule="auto"/>
        <w:jc w:val="right"/>
        <w:rPr>
          <w:rFonts w:ascii="Arial Narrow" w:hAnsi="Arial Narrow"/>
          <w:bCs/>
          <w:sz w:val="24"/>
          <w:szCs w:val="24"/>
          <w:lang w:val="en-GB" w:eastAsia="en-US"/>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013"/>
        <w:gridCol w:w="2380"/>
      </w:tblGrid>
      <w:tr w:rsidR="00B2171F" w:rsidRPr="00BD3888" w14:paraId="67A4B956" w14:textId="77777777" w:rsidTr="00385913">
        <w:trPr>
          <w:trHeight w:val="567"/>
        </w:trPr>
        <w:tc>
          <w:tcPr>
            <w:tcW w:w="1566" w:type="dxa"/>
            <w:vMerge w:val="restart"/>
            <w:shd w:val="clear" w:color="auto" w:fill="auto"/>
          </w:tcPr>
          <w:p w14:paraId="51597615" w14:textId="77777777" w:rsidR="00B2171F" w:rsidRPr="00BD3888" w:rsidRDefault="00B2171F" w:rsidP="00385913">
            <w:pPr>
              <w:rPr>
                <w:rFonts w:ascii="Calibri" w:eastAsia="Calibri" w:hAnsi="Calibri"/>
                <w:lang w:val="en-GB"/>
              </w:rPr>
            </w:pPr>
            <w:r w:rsidRPr="00BD3888">
              <w:rPr>
                <w:noProof/>
                <w:sz w:val="24"/>
                <w:szCs w:val="24"/>
              </w:rPr>
              <w:drawing>
                <wp:inline distT="0" distB="0" distL="0" distR="0" wp14:anchorId="4723CAE7" wp14:editId="432BC813">
                  <wp:extent cx="857250" cy="781050"/>
                  <wp:effectExtent l="0" t="0" r="0" b="0"/>
                  <wp:docPr id="24" name="Picture 24" descr="C:\Users\dgajdic\AppData\Local\Microsoft\Windows\INetCache\Content.Outlook\GQ2C6UUU\VGUK_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gajdic\AppData\Local\Microsoft\Windows\INetCache\Content.Outlook\GQ2C6UUU\VGUK_logo_smal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inline>
              </w:drawing>
            </w:r>
          </w:p>
        </w:tc>
        <w:tc>
          <w:tcPr>
            <w:tcW w:w="5013" w:type="dxa"/>
            <w:vMerge w:val="restart"/>
            <w:shd w:val="clear" w:color="auto" w:fill="auto"/>
          </w:tcPr>
          <w:p w14:paraId="7013E568" w14:textId="2C7580AF" w:rsidR="00B2171F" w:rsidRPr="00BD3888" w:rsidRDefault="00F2028C" w:rsidP="00385913">
            <w:pPr>
              <w:spacing w:before="120"/>
              <w:jc w:val="center"/>
              <w:rPr>
                <w:rFonts w:ascii="Arial Narrow" w:eastAsia="Calibri" w:hAnsi="Arial Narrow" w:cs="Arial"/>
                <w:b/>
                <w:sz w:val="24"/>
                <w:szCs w:val="24"/>
                <w:lang w:val="en-GB"/>
              </w:rPr>
            </w:pPr>
            <w:r>
              <w:rPr>
                <w:rFonts w:ascii="Arial Narrow" w:eastAsia="Calibri" w:hAnsi="Arial Narrow" w:cs="Arial"/>
                <w:b/>
                <w:sz w:val="24"/>
                <w:szCs w:val="24"/>
                <w:lang w:val="en-GB"/>
              </w:rPr>
              <w:t>KRIŽEVCI UNIVERSITY OF APPLIED SCIENCES</w:t>
            </w:r>
          </w:p>
          <w:p w14:paraId="4654C88F" w14:textId="77777777" w:rsidR="00B2171F" w:rsidRPr="00BD3888" w:rsidRDefault="00B2171F" w:rsidP="00385913">
            <w:pPr>
              <w:jc w:val="center"/>
              <w:rPr>
                <w:rFonts w:ascii="Arial Narrow" w:eastAsia="Calibri" w:hAnsi="Arial Narrow" w:cs="Arial"/>
                <w:b/>
                <w:sz w:val="24"/>
                <w:szCs w:val="24"/>
                <w:lang w:val="en-GB"/>
              </w:rPr>
            </w:pPr>
          </w:p>
          <w:p w14:paraId="3D9EE081" w14:textId="2D98AF06" w:rsidR="00B2171F" w:rsidRPr="00BD3888" w:rsidRDefault="00A27EC5" w:rsidP="00385913">
            <w:pPr>
              <w:jc w:val="center"/>
              <w:rPr>
                <w:rFonts w:ascii="Arial Narrow" w:eastAsia="Calibri" w:hAnsi="Arial Narrow" w:cs="Arial"/>
                <w:b/>
                <w:sz w:val="24"/>
                <w:szCs w:val="24"/>
                <w:lang w:val="en-GB"/>
              </w:rPr>
            </w:pPr>
            <w:r>
              <w:rPr>
                <w:rFonts w:ascii="Arial Narrow" w:eastAsia="Calibri" w:hAnsi="Arial Narrow" w:cs="Arial"/>
                <w:b/>
                <w:sz w:val="24"/>
                <w:szCs w:val="24"/>
                <w:lang w:val="en-GB"/>
              </w:rPr>
              <w:t>Subject</w:t>
            </w:r>
            <w:r w:rsidR="00B2171F" w:rsidRPr="00BD3888">
              <w:rPr>
                <w:rFonts w:ascii="Arial Narrow" w:eastAsia="Calibri" w:hAnsi="Arial Narrow" w:cs="Arial"/>
                <w:b/>
                <w:sz w:val="24"/>
                <w:szCs w:val="24"/>
                <w:lang w:val="en-GB"/>
              </w:rPr>
              <w:t xml:space="preserve"> syllabus</w:t>
            </w:r>
          </w:p>
          <w:p w14:paraId="13178471" w14:textId="77777777" w:rsidR="00B2171F" w:rsidRPr="00BD3888" w:rsidRDefault="00B2171F" w:rsidP="00385913">
            <w:pPr>
              <w:jc w:val="center"/>
              <w:rPr>
                <w:rFonts w:ascii="Arial Narrow" w:eastAsia="Calibri" w:hAnsi="Arial Narrow"/>
                <w:sz w:val="24"/>
                <w:szCs w:val="24"/>
                <w:lang w:val="en-GB"/>
              </w:rPr>
            </w:pPr>
          </w:p>
        </w:tc>
        <w:tc>
          <w:tcPr>
            <w:tcW w:w="2380" w:type="dxa"/>
            <w:shd w:val="clear" w:color="auto" w:fill="auto"/>
          </w:tcPr>
          <w:p w14:paraId="084092C9" w14:textId="77777777" w:rsidR="00B2171F" w:rsidRPr="00BD3888" w:rsidRDefault="00B2171F" w:rsidP="00385913">
            <w:pPr>
              <w:rPr>
                <w:rFonts w:ascii="Arial Narrow" w:eastAsia="Calibri" w:hAnsi="Arial Narrow"/>
                <w:b/>
                <w:sz w:val="24"/>
                <w:szCs w:val="24"/>
                <w:lang w:val="en-GB"/>
              </w:rPr>
            </w:pPr>
            <w:r w:rsidRPr="00BD3888">
              <w:rPr>
                <w:rFonts w:ascii="Arial Narrow" w:eastAsia="Calibri" w:hAnsi="Arial Narrow"/>
                <w:b/>
                <w:sz w:val="24"/>
                <w:szCs w:val="24"/>
                <w:lang w:val="en-GB"/>
              </w:rPr>
              <w:t>Edition:</w:t>
            </w:r>
          </w:p>
          <w:p w14:paraId="304BD12F" w14:textId="77777777" w:rsidR="00B2171F" w:rsidRPr="00BD3888" w:rsidRDefault="00B2171F" w:rsidP="00385913">
            <w:pPr>
              <w:rPr>
                <w:rFonts w:ascii="Arial Narrow" w:eastAsia="Calibri" w:hAnsi="Arial Narrow"/>
                <w:b/>
                <w:sz w:val="24"/>
                <w:szCs w:val="24"/>
                <w:lang w:val="en-GB"/>
              </w:rPr>
            </w:pPr>
            <w:r w:rsidRPr="00BD3888">
              <w:rPr>
                <w:rFonts w:ascii="Arial Narrow" w:eastAsia="Calibri" w:hAnsi="Arial Narrow"/>
                <w:b/>
                <w:sz w:val="24"/>
                <w:szCs w:val="24"/>
                <w:lang w:val="en-GB"/>
              </w:rPr>
              <w:t>April 2017</w:t>
            </w:r>
          </w:p>
        </w:tc>
      </w:tr>
      <w:tr w:rsidR="00B2171F" w:rsidRPr="00BD3888" w14:paraId="2F206954" w14:textId="77777777" w:rsidTr="00385913">
        <w:trPr>
          <w:trHeight w:val="567"/>
        </w:trPr>
        <w:tc>
          <w:tcPr>
            <w:tcW w:w="1566" w:type="dxa"/>
            <w:vMerge/>
            <w:shd w:val="clear" w:color="auto" w:fill="auto"/>
          </w:tcPr>
          <w:p w14:paraId="3566FA19" w14:textId="77777777" w:rsidR="00B2171F" w:rsidRPr="00BD3888" w:rsidRDefault="00B2171F" w:rsidP="00385913">
            <w:pPr>
              <w:rPr>
                <w:rFonts w:ascii="Calibri" w:eastAsia="Calibri" w:hAnsi="Calibri"/>
                <w:lang w:val="en-GB"/>
              </w:rPr>
            </w:pPr>
          </w:p>
        </w:tc>
        <w:tc>
          <w:tcPr>
            <w:tcW w:w="5013" w:type="dxa"/>
            <w:vMerge/>
            <w:shd w:val="clear" w:color="auto" w:fill="auto"/>
          </w:tcPr>
          <w:p w14:paraId="4A957376" w14:textId="77777777" w:rsidR="00B2171F" w:rsidRPr="00BD3888" w:rsidRDefault="00B2171F" w:rsidP="00385913">
            <w:pPr>
              <w:rPr>
                <w:rFonts w:ascii="Arial Narrow" w:eastAsia="Calibri" w:hAnsi="Arial Narrow"/>
                <w:sz w:val="24"/>
                <w:szCs w:val="24"/>
                <w:lang w:val="en-GB"/>
              </w:rPr>
            </w:pPr>
          </w:p>
        </w:tc>
        <w:tc>
          <w:tcPr>
            <w:tcW w:w="2380" w:type="dxa"/>
            <w:shd w:val="clear" w:color="auto" w:fill="auto"/>
          </w:tcPr>
          <w:p w14:paraId="627B62A9" w14:textId="77777777" w:rsidR="00B2171F" w:rsidRPr="00BD3888" w:rsidRDefault="00B2171F" w:rsidP="00385913">
            <w:pPr>
              <w:rPr>
                <w:rFonts w:ascii="Arial Narrow" w:eastAsia="Calibri" w:hAnsi="Arial Narrow"/>
                <w:b/>
                <w:sz w:val="24"/>
                <w:szCs w:val="24"/>
                <w:lang w:val="en-GB"/>
              </w:rPr>
            </w:pPr>
            <w:r w:rsidRPr="00BD3888">
              <w:rPr>
                <w:rFonts w:ascii="Arial Narrow" w:eastAsia="Calibri" w:hAnsi="Arial Narrow"/>
                <w:b/>
                <w:sz w:val="24"/>
                <w:szCs w:val="24"/>
                <w:lang w:val="en-GB"/>
              </w:rPr>
              <w:t>Code:</w:t>
            </w:r>
          </w:p>
          <w:p w14:paraId="3284E3B5" w14:textId="77777777" w:rsidR="00B2171F" w:rsidRPr="00BD3888" w:rsidRDefault="00B2171F" w:rsidP="00385913">
            <w:pPr>
              <w:rPr>
                <w:rFonts w:ascii="Arial Narrow" w:eastAsia="Calibri" w:hAnsi="Arial Narrow"/>
                <w:b/>
                <w:sz w:val="24"/>
                <w:szCs w:val="24"/>
                <w:lang w:val="en-GB"/>
              </w:rPr>
            </w:pPr>
            <w:r w:rsidRPr="00BD3888">
              <w:rPr>
                <w:rFonts w:ascii="Arial Narrow" w:eastAsia="Calibri" w:hAnsi="Arial Narrow"/>
                <w:b/>
                <w:sz w:val="24"/>
                <w:szCs w:val="24"/>
                <w:lang w:val="en-GB"/>
              </w:rPr>
              <w:t>Annex 5/SOUK/A 4.3.1.</w:t>
            </w:r>
          </w:p>
        </w:tc>
      </w:tr>
    </w:tbl>
    <w:p w14:paraId="09757570" w14:textId="686CEE85" w:rsidR="00B2171F" w:rsidRPr="00BD3888" w:rsidRDefault="00B2171F" w:rsidP="00B2171F">
      <w:pPr>
        <w:pBdr>
          <w:bottom w:val="single" w:sz="12" w:space="1" w:color="auto"/>
        </w:pBdr>
        <w:shd w:val="clear" w:color="auto" w:fill="E6E6E6"/>
        <w:tabs>
          <w:tab w:val="center" w:pos="4535"/>
          <w:tab w:val="right" w:pos="9070"/>
        </w:tabs>
        <w:spacing w:before="100" w:beforeAutospacing="1" w:after="100" w:afterAutospacing="1" w:line="360" w:lineRule="atLeast"/>
        <w:outlineLvl w:val="0"/>
        <w:rPr>
          <w:rFonts w:ascii="Arial Narrow" w:hAnsi="Arial Narrow"/>
          <w:b/>
          <w:bCs/>
          <w:kern w:val="36"/>
          <w:lang w:val="en-GB"/>
        </w:rPr>
      </w:pPr>
      <w:r w:rsidRPr="00BD3888">
        <w:rPr>
          <w:rFonts w:ascii="Arial Narrow" w:hAnsi="Arial Narrow"/>
          <w:b/>
          <w:bCs/>
          <w:kern w:val="36"/>
          <w:lang w:val="en-GB"/>
        </w:rPr>
        <w:tab/>
      </w:r>
      <w:r w:rsidR="00F2028C">
        <w:rPr>
          <w:rFonts w:ascii="Arial Narrow" w:hAnsi="Arial Narrow"/>
          <w:b/>
          <w:bCs/>
          <w:kern w:val="36"/>
          <w:lang w:val="en-GB"/>
        </w:rPr>
        <w:t>KRIŽEVCI UNIVERSITY OF APPLIED SCIENCES</w:t>
      </w:r>
    </w:p>
    <w:p w14:paraId="7A270CD2" w14:textId="5E6C9592" w:rsidR="00B2171F" w:rsidRPr="00BD3888" w:rsidRDefault="00B2171F" w:rsidP="00B2171F">
      <w:pPr>
        <w:spacing w:line="360" w:lineRule="atLeast"/>
        <w:jc w:val="center"/>
        <w:outlineLvl w:val="0"/>
        <w:rPr>
          <w:rFonts w:ascii="Arial Narrow" w:hAnsi="Arial Narrow"/>
          <w:b/>
          <w:bCs/>
          <w:kern w:val="36"/>
          <w:lang w:val="en-GB"/>
        </w:rPr>
      </w:pPr>
    </w:p>
    <w:p w14:paraId="07EACA38" w14:textId="77777777" w:rsidR="00B2171F" w:rsidRPr="00BD3888" w:rsidRDefault="00B2171F" w:rsidP="00B2171F">
      <w:pPr>
        <w:spacing w:line="360" w:lineRule="atLeast"/>
        <w:jc w:val="center"/>
        <w:outlineLvl w:val="0"/>
        <w:rPr>
          <w:rFonts w:ascii="Arial Narrow" w:hAnsi="Arial Narrow"/>
          <w:b/>
          <w:bCs/>
          <w:kern w:val="36"/>
          <w:lang w:val="en-GB"/>
        </w:rPr>
      </w:pPr>
    </w:p>
    <w:tbl>
      <w:tblPr>
        <w:tblW w:w="8689"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797"/>
        <w:gridCol w:w="3969"/>
        <w:gridCol w:w="1923"/>
      </w:tblGrid>
      <w:tr w:rsidR="00A861AE" w:rsidRPr="00BD3888" w14:paraId="72FDC21F" w14:textId="77777777" w:rsidTr="004962F1">
        <w:trPr>
          <w:trHeight w:val="582"/>
        </w:trPr>
        <w:tc>
          <w:tcPr>
            <w:tcW w:w="2797" w:type="dxa"/>
            <w:vAlign w:val="center"/>
          </w:tcPr>
          <w:p w14:paraId="570341DA" w14:textId="7DDFBAD4" w:rsidR="00A861AE" w:rsidRPr="00BD3888" w:rsidRDefault="00B2171F" w:rsidP="00B2171F">
            <w:pPr>
              <w:rPr>
                <w:rFonts w:ascii="Arial Narrow" w:hAnsi="Arial Narrow"/>
                <w:bCs/>
                <w:iCs/>
                <w:sz w:val="24"/>
                <w:szCs w:val="24"/>
                <w:lang w:val="en-GB"/>
              </w:rPr>
            </w:pPr>
            <w:r w:rsidRPr="00BD3888">
              <w:rPr>
                <w:rFonts w:ascii="Arial Narrow" w:hAnsi="Arial Narrow"/>
                <w:b/>
                <w:bCs/>
                <w:sz w:val="24"/>
                <w:szCs w:val="24"/>
                <w:lang w:val="en-GB"/>
              </w:rPr>
              <w:t>Subject</w:t>
            </w:r>
            <w:r w:rsidR="00A861AE" w:rsidRPr="00BD3888">
              <w:rPr>
                <w:rFonts w:ascii="Arial Narrow" w:hAnsi="Arial Narrow"/>
                <w:b/>
                <w:bCs/>
                <w:sz w:val="24"/>
                <w:szCs w:val="24"/>
                <w:lang w:val="en-GB"/>
              </w:rPr>
              <w:t xml:space="preserve">: </w:t>
            </w:r>
            <w:r w:rsidRPr="00BD3888">
              <w:rPr>
                <w:rFonts w:ascii="Arial Narrow" w:hAnsi="Arial Narrow"/>
                <w:b/>
                <w:sz w:val="24"/>
                <w:szCs w:val="24"/>
                <w:lang w:val="en-GB"/>
              </w:rPr>
              <w:t>elective</w:t>
            </w:r>
            <w:r w:rsidR="00A861AE" w:rsidRPr="00BD3888">
              <w:rPr>
                <w:rFonts w:ascii="Arial Narrow" w:hAnsi="Arial Narrow"/>
                <w:b/>
                <w:bCs/>
                <w:i/>
                <w:iCs/>
                <w:sz w:val="24"/>
                <w:szCs w:val="24"/>
                <w:lang w:val="en-GB"/>
              </w:rPr>
              <w:t xml:space="preserve"> </w:t>
            </w:r>
          </w:p>
        </w:tc>
        <w:tc>
          <w:tcPr>
            <w:tcW w:w="3969" w:type="dxa"/>
            <w:vAlign w:val="center"/>
          </w:tcPr>
          <w:p w14:paraId="33023CA3" w14:textId="24CA5C01" w:rsidR="00A861AE" w:rsidRPr="00BD3888" w:rsidRDefault="00B2171F" w:rsidP="00A861AE">
            <w:pPr>
              <w:jc w:val="center"/>
              <w:rPr>
                <w:rFonts w:ascii="Arial Narrow" w:hAnsi="Arial Narrow"/>
                <w:b/>
                <w:bCs/>
                <w:caps/>
                <w:color w:val="333333"/>
                <w:sz w:val="24"/>
                <w:szCs w:val="24"/>
                <w:lang w:val="en-GB"/>
              </w:rPr>
            </w:pPr>
            <w:r w:rsidRPr="00BD3888">
              <w:rPr>
                <w:rFonts w:ascii="Arial Narrow" w:hAnsi="Arial Narrow" w:cs="Arial Narrow"/>
                <w:b/>
                <w:bCs/>
                <w:sz w:val="24"/>
                <w:szCs w:val="24"/>
                <w:lang w:val="en-GB"/>
              </w:rPr>
              <w:t>MARKET RESEARCH TECHNIQUES</w:t>
            </w:r>
          </w:p>
        </w:tc>
        <w:tc>
          <w:tcPr>
            <w:tcW w:w="1923" w:type="dxa"/>
            <w:vAlign w:val="center"/>
          </w:tcPr>
          <w:p w14:paraId="77DCF707" w14:textId="3B2A9AE6" w:rsidR="00A861AE" w:rsidRPr="00BD3888" w:rsidRDefault="00A861AE" w:rsidP="00B2171F">
            <w:pPr>
              <w:jc w:val="center"/>
              <w:rPr>
                <w:rFonts w:ascii="Arial Narrow" w:hAnsi="Arial Narrow"/>
                <w:b/>
                <w:bCs/>
                <w:sz w:val="24"/>
                <w:szCs w:val="24"/>
                <w:lang w:val="en-GB"/>
              </w:rPr>
            </w:pPr>
            <w:r w:rsidRPr="00BD3888">
              <w:rPr>
                <w:rFonts w:ascii="Arial Narrow" w:hAnsi="Arial Narrow"/>
                <w:b/>
                <w:bCs/>
                <w:sz w:val="24"/>
                <w:szCs w:val="24"/>
                <w:lang w:val="en-GB"/>
              </w:rPr>
              <w:t xml:space="preserve">ECTS </w:t>
            </w:r>
            <w:r w:rsidR="00B2171F" w:rsidRPr="00BD3888">
              <w:rPr>
                <w:rFonts w:ascii="Arial Narrow" w:hAnsi="Arial Narrow"/>
                <w:b/>
                <w:bCs/>
                <w:sz w:val="24"/>
                <w:szCs w:val="24"/>
                <w:lang w:val="en-GB"/>
              </w:rPr>
              <w:t>credits</w:t>
            </w:r>
            <w:r w:rsidRPr="00BD3888">
              <w:rPr>
                <w:rFonts w:ascii="Arial Narrow" w:hAnsi="Arial Narrow"/>
                <w:b/>
                <w:bCs/>
                <w:sz w:val="24"/>
                <w:szCs w:val="24"/>
                <w:lang w:val="en-GB"/>
              </w:rPr>
              <w:t>: 4</w:t>
            </w:r>
          </w:p>
        </w:tc>
      </w:tr>
      <w:tr w:rsidR="00A861AE" w:rsidRPr="00BD3888" w14:paraId="59698BFF" w14:textId="77777777" w:rsidTr="00A861AE">
        <w:trPr>
          <w:trHeight w:val="306"/>
        </w:trPr>
        <w:tc>
          <w:tcPr>
            <w:tcW w:w="2797" w:type="dxa"/>
            <w:vAlign w:val="center"/>
          </w:tcPr>
          <w:p w14:paraId="0C0D25C3" w14:textId="2FB725E8" w:rsidR="00A861AE" w:rsidRPr="00BD3888" w:rsidRDefault="00B2171F" w:rsidP="00A861AE">
            <w:pPr>
              <w:rPr>
                <w:rFonts w:ascii="Arial Narrow" w:hAnsi="Arial Narrow"/>
                <w:sz w:val="24"/>
                <w:szCs w:val="24"/>
                <w:lang w:val="en-GB"/>
              </w:rPr>
            </w:pPr>
            <w:r w:rsidRPr="00BD3888">
              <w:rPr>
                <w:rFonts w:ascii="Arial Narrow" w:hAnsi="Arial Narrow"/>
                <w:b/>
                <w:bCs/>
                <w:iCs/>
                <w:sz w:val="24"/>
                <w:szCs w:val="24"/>
                <w:lang w:val="en-GB"/>
              </w:rPr>
              <w:t>Code</w:t>
            </w:r>
            <w:r w:rsidR="004962F1" w:rsidRPr="00BD3888">
              <w:rPr>
                <w:rFonts w:ascii="Arial Narrow" w:hAnsi="Arial Narrow"/>
                <w:b/>
                <w:bCs/>
                <w:iCs/>
                <w:sz w:val="24"/>
                <w:szCs w:val="24"/>
                <w:lang w:val="en-GB"/>
              </w:rPr>
              <w:t>:</w:t>
            </w:r>
            <w:r w:rsidR="004962F1" w:rsidRPr="00BD3888">
              <w:rPr>
                <w:rFonts w:ascii="Arial Narrow" w:hAnsi="Arial Narrow"/>
                <w:bCs/>
                <w:iCs/>
                <w:sz w:val="24"/>
                <w:szCs w:val="24"/>
                <w:lang w:val="en-GB"/>
              </w:rPr>
              <w:t xml:space="preserve"> </w:t>
            </w:r>
            <w:r w:rsidR="008B10A8" w:rsidRPr="00D26C48">
              <w:rPr>
                <w:rFonts w:ascii="Arial Narrow" w:hAnsi="Arial Narrow"/>
                <w:bCs/>
                <w:iCs/>
                <w:sz w:val="24"/>
                <w:szCs w:val="24"/>
              </w:rPr>
              <w:t>154328</w:t>
            </w:r>
          </w:p>
        </w:tc>
        <w:tc>
          <w:tcPr>
            <w:tcW w:w="3969" w:type="dxa"/>
            <w:vAlign w:val="center"/>
          </w:tcPr>
          <w:p w14:paraId="6F6E5F1C" w14:textId="521C0681" w:rsidR="00A861AE" w:rsidRPr="00BD3888" w:rsidRDefault="00A861AE" w:rsidP="00A861AE">
            <w:pPr>
              <w:rPr>
                <w:rFonts w:ascii="Arial Narrow" w:hAnsi="Arial Narrow"/>
                <w:sz w:val="24"/>
                <w:szCs w:val="24"/>
                <w:lang w:val="en-GB"/>
              </w:rPr>
            </w:pPr>
          </w:p>
        </w:tc>
        <w:tc>
          <w:tcPr>
            <w:tcW w:w="1923" w:type="dxa"/>
            <w:vAlign w:val="center"/>
          </w:tcPr>
          <w:p w14:paraId="7843BAFE" w14:textId="73D06156" w:rsidR="00A861AE" w:rsidRPr="00BD3888" w:rsidRDefault="00A861AE" w:rsidP="00B2171F">
            <w:pPr>
              <w:jc w:val="center"/>
              <w:rPr>
                <w:rFonts w:ascii="Arial Narrow" w:hAnsi="Arial Narrow"/>
                <w:sz w:val="24"/>
                <w:szCs w:val="24"/>
                <w:lang w:val="en-GB"/>
              </w:rPr>
            </w:pPr>
            <w:r w:rsidRPr="00BD3888">
              <w:rPr>
                <w:rFonts w:ascii="Arial Narrow" w:hAnsi="Arial Narrow"/>
                <w:sz w:val="24"/>
                <w:szCs w:val="24"/>
                <w:lang w:val="en-GB"/>
              </w:rPr>
              <w:t>Semest</w:t>
            </w:r>
            <w:r w:rsidR="00B2171F" w:rsidRPr="00BD3888">
              <w:rPr>
                <w:rFonts w:ascii="Arial Narrow" w:hAnsi="Arial Narrow"/>
                <w:sz w:val="24"/>
                <w:szCs w:val="24"/>
                <w:lang w:val="en-GB"/>
              </w:rPr>
              <w:t>e</w:t>
            </w:r>
            <w:r w:rsidRPr="00BD3888">
              <w:rPr>
                <w:rFonts w:ascii="Arial Narrow" w:hAnsi="Arial Narrow"/>
                <w:sz w:val="24"/>
                <w:szCs w:val="24"/>
                <w:lang w:val="en-GB"/>
              </w:rPr>
              <w:t>r III</w:t>
            </w:r>
          </w:p>
        </w:tc>
      </w:tr>
      <w:tr w:rsidR="00B2171F" w:rsidRPr="00BD3888" w14:paraId="4F93250B" w14:textId="77777777" w:rsidTr="00A861AE">
        <w:trPr>
          <w:trHeight w:val="306"/>
        </w:trPr>
        <w:tc>
          <w:tcPr>
            <w:tcW w:w="2797" w:type="dxa"/>
            <w:vAlign w:val="center"/>
          </w:tcPr>
          <w:p w14:paraId="412C9ADD" w14:textId="0B9007B2" w:rsidR="00B2171F" w:rsidRPr="00BD3888" w:rsidRDefault="00B2171F" w:rsidP="00A861AE">
            <w:pPr>
              <w:pStyle w:val="Default"/>
              <w:rPr>
                <w:rFonts w:ascii="Arial Narrow" w:hAnsi="Arial Narrow" w:cs="Times New Roman"/>
                <w:lang w:val="en-GB"/>
              </w:rPr>
            </w:pPr>
            <w:r w:rsidRPr="00BD3888">
              <w:rPr>
                <w:rFonts w:ascii="Arial Narrow" w:hAnsi="Arial Narrow" w:cs="Arial Narrow"/>
                <w:bCs/>
                <w:lang w:val="en-GB"/>
              </w:rPr>
              <w:t>Teachers and associates:</w:t>
            </w:r>
          </w:p>
        </w:tc>
        <w:tc>
          <w:tcPr>
            <w:tcW w:w="5892" w:type="dxa"/>
            <w:gridSpan w:val="2"/>
            <w:vAlign w:val="center"/>
          </w:tcPr>
          <w:p w14:paraId="673DF955" w14:textId="58D33B74" w:rsidR="00B2171F" w:rsidRPr="00BD3888" w:rsidRDefault="008B10A8" w:rsidP="00B2171F">
            <w:pPr>
              <w:rPr>
                <w:rFonts w:ascii="Arial Narrow" w:hAnsi="Arial Narrow"/>
                <w:sz w:val="24"/>
                <w:szCs w:val="24"/>
                <w:lang w:val="en-GB"/>
              </w:rPr>
            </w:pPr>
            <w:r w:rsidRPr="008B10A8">
              <w:rPr>
                <w:rFonts w:ascii="Arial Narrow" w:hAnsi="Arial Narrow"/>
                <w:b/>
                <w:bCs/>
                <w:sz w:val="24"/>
                <w:szCs w:val="24"/>
                <w:lang w:val="en-GB"/>
              </w:rPr>
              <w:t xml:space="preserve">Silvije Jerčinović, Ph. D, college professor   </w:t>
            </w:r>
          </w:p>
        </w:tc>
      </w:tr>
      <w:tr w:rsidR="00B2171F" w:rsidRPr="00BD3888" w14:paraId="147442A4" w14:textId="77777777" w:rsidTr="00A861AE">
        <w:trPr>
          <w:trHeight w:val="306"/>
        </w:trPr>
        <w:tc>
          <w:tcPr>
            <w:tcW w:w="2797" w:type="dxa"/>
            <w:vAlign w:val="center"/>
          </w:tcPr>
          <w:p w14:paraId="5B00F7CD" w14:textId="77777777" w:rsidR="00B2171F" w:rsidRPr="00BD3888" w:rsidRDefault="00B2171F" w:rsidP="00A861AE">
            <w:pPr>
              <w:jc w:val="center"/>
              <w:rPr>
                <w:rFonts w:ascii="Arial Narrow" w:hAnsi="Arial Narrow"/>
                <w:b/>
                <w:bCs/>
                <w:sz w:val="24"/>
                <w:szCs w:val="24"/>
                <w:lang w:val="en-GB"/>
              </w:rPr>
            </w:pPr>
          </w:p>
        </w:tc>
        <w:tc>
          <w:tcPr>
            <w:tcW w:w="3969" w:type="dxa"/>
            <w:vAlign w:val="center"/>
          </w:tcPr>
          <w:p w14:paraId="4F2F6763" w14:textId="71DD44C5" w:rsidR="00B2171F" w:rsidRPr="00BD3888" w:rsidRDefault="00B2171F" w:rsidP="00A861AE">
            <w:pPr>
              <w:jc w:val="center"/>
              <w:rPr>
                <w:rFonts w:ascii="Arial Narrow" w:hAnsi="Arial Narrow"/>
                <w:b/>
                <w:bCs/>
                <w:sz w:val="24"/>
                <w:szCs w:val="24"/>
                <w:lang w:val="en-GB"/>
              </w:rPr>
            </w:pPr>
            <w:r w:rsidRPr="00BD3888">
              <w:rPr>
                <w:rFonts w:ascii="Arial Narrow" w:hAnsi="Arial Narrow"/>
                <w:sz w:val="24"/>
                <w:szCs w:val="24"/>
                <w:lang w:val="en-GB"/>
              </w:rPr>
              <w:t>Lessons</w:t>
            </w:r>
          </w:p>
        </w:tc>
        <w:tc>
          <w:tcPr>
            <w:tcW w:w="1923" w:type="dxa"/>
            <w:vMerge w:val="restart"/>
            <w:vAlign w:val="center"/>
          </w:tcPr>
          <w:p w14:paraId="689E1ABA" w14:textId="27DAB8B5" w:rsidR="00B2171F" w:rsidRPr="00BD3888" w:rsidRDefault="00B2171F" w:rsidP="00A861AE">
            <w:pPr>
              <w:jc w:val="center"/>
              <w:rPr>
                <w:rFonts w:ascii="Arial Narrow" w:hAnsi="Arial Narrow"/>
                <w:b/>
                <w:bCs/>
                <w:sz w:val="24"/>
                <w:szCs w:val="24"/>
                <w:lang w:val="en-GB"/>
              </w:rPr>
            </w:pPr>
          </w:p>
        </w:tc>
      </w:tr>
      <w:tr w:rsidR="00B2171F" w:rsidRPr="00BD3888" w14:paraId="1107CAD0" w14:textId="77777777" w:rsidTr="00A861AE">
        <w:trPr>
          <w:trHeight w:val="306"/>
        </w:trPr>
        <w:tc>
          <w:tcPr>
            <w:tcW w:w="2797" w:type="dxa"/>
            <w:vAlign w:val="center"/>
          </w:tcPr>
          <w:p w14:paraId="4B2D44BA" w14:textId="7114AA70" w:rsidR="00B2171F" w:rsidRPr="00BD3888" w:rsidRDefault="00B2171F" w:rsidP="00A861AE">
            <w:pPr>
              <w:rPr>
                <w:rFonts w:ascii="Arial Narrow" w:hAnsi="Arial Narrow"/>
                <w:b/>
                <w:bCs/>
                <w:sz w:val="24"/>
                <w:szCs w:val="24"/>
                <w:lang w:val="en-GB"/>
              </w:rPr>
            </w:pPr>
            <w:r w:rsidRPr="00BD3888">
              <w:rPr>
                <w:rFonts w:ascii="Arial Narrow" w:hAnsi="Arial Narrow"/>
                <w:sz w:val="24"/>
                <w:szCs w:val="24"/>
                <w:lang w:val="en-GB"/>
              </w:rPr>
              <w:t>Lectures</w:t>
            </w:r>
          </w:p>
        </w:tc>
        <w:tc>
          <w:tcPr>
            <w:tcW w:w="3969" w:type="dxa"/>
            <w:vAlign w:val="center"/>
          </w:tcPr>
          <w:p w14:paraId="22B2616C" w14:textId="77777777" w:rsidR="00B2171F" w:rsidRPr="00BD3888" w:rsidRDefault="00B2171F" w:rsidP="00A861AE">
            <w:pPr>
              <w:jc w:val="center"/>
              <w:rPr>
                <w:rFonts w:ascii="Arial Narrow" w:hAnsi="Arial Narrow"/>
                <w:sz w:val="24"/>
                <w:szCs w:val="24"/>
                <w:lang w:val="en-GB"/>
              </w:rPr>
            </w:pPr>
            <w:r w:rsidRPr="00BD3888">
              <w:rPr>
                <w:rFonts w:ascii="Arial Narrow" w:hAnsi="Arial Narrow" w:cs="Arial Narrow"/>
                <w:sz w:val="24"/>
                <w:szCs w:val="24"/>
                <w:lang w:val="en-GB"/>
              </w:rPr>
              <w:t>25</w:t>
            </w:r>
          </w:p>
        </w:tc>
        <w:tc>
          <w:tcPr>
            <w:tcW w:w="1923" w:type="dxa"/>
            <w:vMerge/>
            <w:vAlign w:val="center"/>
          </w:tcPr>
          <w:p w14:paraId="30503B83" w14:textId="63198871" w:rsidR="00B2171F" w:rsidRPr="00BD3888" w:rsidRDefault="00B2171F" w:rsidP="00A861AE">
            <w:pPr>
              <w:jc w:val="center"/>
              <w:rPr>
                <w:rFonts w:ascii="Arial Narrow" w:hAnsi="Arial Narrow"/>
                <w:sz w:val="24"/>
                <w:szCs w:val="24"/>
                <w:lang w:val="en-GB"/>
              </w:rPr>
            </w:pPr>
          </w:p>
        </w:tc>
      </w:tr>
      <w:tr w:rsidR="00B2171F" w:rsidRPr="00BD3888" w14:paraId="1EBCCEA9" w14:textId="77777777" w:rsidTr="00A861AE">
        <w:trPr>
          <w:trHeight w:val="306"/>
        </w:trPr>
        <w:tc>
          <w:tcPr>
            <w:tcW w:w="2797" w:type="dxa"/>
            <w:vAlign w:val="center"/>
          </w:tcPr>
          <w:p w14:paraId="72FC4635" w14:textId="426ED2F0" w:rsidR="00B2171F" w:rsidRPr="00BD3888" w:rsidRDefault="00B2171F" w:rsidP="00A861AE">
            <w:pPr>
              <w:rPr>
                <w:rFonts w:ascii="Arial Narrow" w:hAnsi="Arial Narrow"/>
                <w:b/>
                <w:bCs/>
                <w:sz w:val="24"/>
                <w:szCs w:val="24"/>
                <w:lang w:val="en-GB"/>
              </w:rPr>
            </w:pPr>
            <w:r w:rsidRPr="00BD3888">
              <w:rPr>
                <w:rFonts w:ascii="Arial Narrow" w:hAnsi="Arial Narrow"/>
                <w:sz w:val="24"/>
                <w:szCs w:val="24"/>
                <w:lang w:val="en-GB"/>
              </w:rPr>
              <w:t xml:space="preserve">Exercises + seminars </w:t>
            </w:r>
          </w:p>
        </w:tc>
        <w:tc>
          <w:tcPr>
            <w:tcW w:w="3969" w:type="dxa"/>
            <w:vAlign w:val="center"/>
          </w:tcPr>
          <w:p w14:paraId="531E4561" w14:textId="48E6615C" w:rsidR="00B2171F" w:rsidRPr="00BD3888" w:rsidRDefault="00B2171F" w:rsidP="00A861AE">
            <w:pPr>
              <w:jc w:val="center"/>
              <w:rPr>
                <w:rFonts w:ascii="Arial Narrow" w:hAnsi="Arial Narrow"/>
                <w:sz w:val="24"/>
                <w:szCs w:val="24"/>
                <w:lang w:val="en-GB"/>
              </w:rPr>
            </w:pPr>
            <w:r w:rsidRPr="00BD3888">
              <w:rPr>
                <w:rFonts w:ascii="Arial Narrow" w:hAnsi="Arial Narrow" w:cs="Arial Narrow"/>
                <w:sz w:val="24"/>
                <w:szCs w:val="24"/>
                <w:lang w:val="en-GB"/>
              </w:rPr>
              <w:t>15 (10+5)</w:t>
            </w:r>
          </w:p>
        </w:tc>
        <w:tc>
          <w:tcPr>
            <w:tcW w:w="1923" w:type="dxa"/>
            <w:vMerge/>
            <w:vAlign w:val="center"/>
          </w:tcPr>
          <w:p w14:paraId="4B588A41" w14:textId="23D109E0" w:rsidR="00B2171F" w:rsidRPr="00BD3888" w:rsidRDefault="00B2171F" w:rsidP="00A861AE">
            <w:pPr>
              <w:jc w:val="center"/>
              <w:rPr>
                <w:rFonts w:ascii="Arial Narrow" w:hAnsi="Arial Narrow"/>
                <w:sz w:val="24"/>
                <w:szCs w:val="24"/>
                <w:lang w:val="en-GB"/>
              </w:rPr>
            </w:pPr>
          </w:p>
        </w:tc>
      </w:tr>
      <w:tr w:rsidR="00B2171F" w:rsidRPr="00BD3888" w14:paraId="435377D4" w14:textId="77777777" w:rsidTr="00A861AE">
        <w:trPr>
          <w:trHeight w:val="306"/>
        </w:trPr>
        <w:tc>
          <w:tcPr>
            <w:tcW w:w="2797" w:type="dxa"/>
            <w:vAlign w:val="center"/>
          </w:tcPr>
          <w:p w14:paraId="4C50E436" w14:textId="5FFFAE31" w:rsidR="00B2171F" w:rsidRPr="00BD3888" w:rsidRDefault="00B2171F" w:rsidP="00A861AE">
            <w:pPr>
              <w:rPr>
                <w:rFonts w:ascii="Arial Narrow" w:hAnsi="Arial Narrow"/>
                <w:sz w:val="24"/>
                <w:szCs w:val="24"/>
                <w:lang w:val="en-GB"/>
              </w:rPr>
            </w:pPr>
            <w:r w:rsidRPr="00BD3888">
              <w:rPr>
                <w:rFonts w:ascii="Arial Narrow" w:hAnsi="Arial Narrow"/>
                <w:sz w:val="24"/>
                <w:szCs w:val="24"/>
                <w:lang w:val="en-GB"/>
              </w:rPr>
              <w:t xml:space="preserve">Student workload besides active classes </w:t>
            </w:r>
          </w:p>
        </w:tc>
        <w:tc>
          <w:tcPr>
            <w:tcW w:w="3969" w:type="dxa"/>
            <w:vAlign w:val="center"/>
          </w:tcPr>
          <w:p w14:paraId="564FDC02" w14:textId="77777777" w:rsidR="00B2171F" w:rsidRPr="00BD3888" w:rsidRDefault="00B2171F" w:rsidP="00A861AE">
            <w:pPr>
              <w:jc w:val="center"/>
              <w:rPr>
                <w:rFonts w:ascii="Arial Narrow" w:hAnsi="Arial Narrow"/>
                <w:sz w:val="24"/>
                <w:szCs w:val="24"/>
                <w:lang w:val="en-GB"/>
              </w:rPr>
            </w:pPr>
            <w:r w:rsidRPr="00BD3888">
              <w:rPr>
                <w:rFonts w:ascii="Arial Narrow" w:hAnsi="Arial Narrow"/>
                <w:sz w:val="24"/>
                <w:szCs w:val="24"/>
                <w:lang w:val="en-GB"/>
              </w:rPr>
              <w:t>76</w:t>
            </w:r>
          </w:p>
        </w:tc>
        <w:tc>
          <w:tcPr>
            <w:tcW w:w="1923" w:type="dxa"/>
            <w:vMerge/>
            <w:vAlign w:val="center"/>
          </w:tcPr>
          <w:p w14:paraId="50B8243F" w14:textId="04F9784A" w:rsidR="00B2171F" w:rsidRPr="00BD3888" w:rsidRDefault="00B2171F" w:rsidP="00A861AE">
            <w:pPr>
              <w:jc w:val="center"/>
              <w:rPr>
                <w:rFonts w:ascii="Arial Narrow" w:hAnsi="Arial Narrow"/>
                <w:sz w:val="24"/>
                <w:szCs w:val="24"/>
                <w:lang w:val="en-GB"/>
              </w:rPr>
            </w:pPr>
          </w:p>
        </w:tc>
      </w:tr>
      <w:tr w:rsidR="00B2171F" w:rsidRPr="00BD3888" w14:paraId="733B4F29" w14:textId="77777777" w:rsidTr="00A861AE">
        <w:trPr>
          <w:trHeight w:val="306"/>
        </w:trPr>
        <w:tc>
          <w:tcPr>
            <w:tcW w:w="2797" w:type="dxa"/>
            <w:vAlign w:val="center"/>
          </w:tcPr>
          <w:p w14:paraId="7428CBEA" w14:textId="68275708" w:rsidR="00B2171F" w:rsidRPr="00BD3888" w:rsidRDefault="00B2171F" w:rsidP="00A861AE">
            <w:pPr>
              <w:rPr>
                <w:rFonts w:ascii="Arial Narrow" w:hAnsi="Arial Narrow"/>
                <w:sz w:val="24"/>
                <w:szCs w:val="24"/>
                <w:lang w:val="en-GB"/>
              </w:rPr>
            </w:pPr>
            <w:r w:rsidRPr="00BD3888">
              <w:rPr>
                <w:rFonts w:ascii="Arial Narrow" w:hAnsi="Arial Narrow"/>
                <w:sz w:val="24"/>
                <w:szCs w:val="24"/>
                <w:lang w:val="en-GB"/>
              </w:rPr>
              <w:t>Total student workload</w:t>
            </w:r>
          </w:p>
        </w:tc>
        <w:tc>
          <w:tcPr>
            <w:tcW w:w="3969" w:type="dxa"/>
            <w:vAlign w:val="center"/>
          </w:tcPr>
          <w:p w14:paraId="5C23D049" w14:textId="77777777" w:rsidR="00B2171F" w:rsidRPr="00BD3888" w:rsidRDefault="00B2171F" w:rsidP="00A861AE">
            <w:pPr>
              <w:jc w:val="center"/>
              <w:rPr>
                <w:rFonts w:ascii="Arial Narrow" w:hAnsi="Arial Narrow"/>
                <w:sz w:val="24"/>
                <w:szCs w:val="24"/>
                <w:lang w:val="en-GB"/>
              </w:rPr>
            </w:pPr>
            <w:r w:rsidRPr="00BD3888">
              <w:rPr>
                <w:rFonts w:ascii="Arial Narrow" w:hAnsi="Arial Narrow"/>
                <w:sz w:val="24"/>
                <w:szCs w:val="24"/>
                <w:lang w:val="en-GB"/>
              </w:rPr>
              <w:t>116</w:t>
            </w:r>
          </w:p>
        </w:tc>
        <w:tc>
          <w:tcPr>
            <w:tcW w:w="1923" w:type="dxa"/>
            <w:vMerge/>
            <w:vAlign w:val="center"/>
          </w:tcPr>
          <w:p w14:paraId="64FA5928" w14:textId="7FF9799D" w:rsidR="00B2171F" w:rsidRPr="00BD3888" w:rsidRDefault="00B2171F" w:rsidP="00A861AE">
            <w:pPr>
              <w:jc w:val="center"/>
              <w:rPr>
                <w:rFonts w:ascii="Arial Narrow" w:hAnsi="Arial Narrow"/>
                <w:sz w:val="24"/>
                <w:szCs w:val="24"/>
                <w:lang w:val="en-GB"/>
              </w:rPr>
            </w:pPr>
          </w:p>
        </w:tc>
      </w:tr>
    </w:tbl>
    <w:p w14:paraId="61E76790" w14:textId="602E7201" w:rsidR="00A861AE" w:rsidRPr="00BD3888" w:rsidRDefault="00923A68" w:rsidP="00923A68">
      <w:pPr>
        <w:pStyle w:val="Default"/>
        <w:tabs>
          <w:tab w:val="center" w:pos="4535"/>
          <w:tab w:val="left" w:pos="7707"/>
        </w:tabs>
        <w:rPr>
          <w:rFonts w:ascii="Arial Narrow" w:hAnsi="Arial Narrow"/>
          <w:b/>
          <w:bCs/>
          <w:color w:val="auto"/>
          <w:lang w:val="en-GB"/>
        </w:rPr>
      </w:pPr>
      <w:r w:rsidRPr="00BD3888">
        <w:rPr>
          <w:rFonts w:ascii="Arial Narrow" w:hAnsi="Arial Narrow"/>
          <w:b/>
          <w:bCs/>
          <w:color w:val="auto"/>
          <w:lang w:val="en-GB"/>
        </w:rPr>
        <w:tab/>
      </w:r>
    </w:p>
    <w:p w14:paraId="53B50812" w14:textId="4480ADF5" w:rsidR="00D03AFB" w:rsidRDefault="00D03AFB" w:rsidP="00D03AFB">
      <w:pPr>
        <w:jc w:val="both"/>
        <w:rPr>
          <w:rFonts w:ascii="Arial Narrow" w:hAnsi="Arial Narrow"/>
          <w:sz w:val="24"/>
          <w:szCs w:val="24"/>
          <w:lang w:val="en-GB"/>
        </w:rPr>
      </w:pPr>
      <w:r w:rsidRPr="00BD3888">
        <w:rPr>
          <w:rFonts w:ascii="Arial Narrow" w:hAnsi="Arial Narrow"/>
          <w:b/>
          <w:sz w:val="24"/>
          <w:szCs w:val="24"/>
          <w:lang w:val="en-GB"/>
        </w:rPr>
        <w:t xml:space="preserve">SUBJECT OBJECTIVE: </w:t>
      </w:r>
      <w:r w:rsidRPr="00BD3888">
        <w:rPr>
          <w:rFonts w:ascii="Arial Narrow" w:hAnsi="Arial Narrow"/>
          <w:sz w:val="24"/>
          <w:szCs w:val="24"/>
          <w:lang w:val="en-GB"/>
        </w:rPr>
        <w:t xml:space="preserve">introduce the students with types, methods and techniques of market research as precondition for implementation of market segmentation, identification of competition and general conditions of the market. </w:t>
      </w:r>
    </w:p>
    <w:p w14:paraId="179E62E1" w14:textId="39244706" w:rsidR="008B10A8" w:rsidRPr="00BD3888" w:rsidRDefault="008B10A8" w:rsidP="00D03AFB">
      <w:pPr>
        <w:jc w:val="both"/>
        <w:rPr>
          <w:rFonts w:ascii="Arial Narrow" w:hAnsi="Arial Narrow"/>
          <w:sz w:val="24"/>
          <w:szCs w:val="24"/>
          <w:lang w:val="en-GB"/>
        </w:rPr>
      </w:pPr>
      <w:r>
        <w:rPr>
          <w:rFonts w:ascii="Arial Narrow" w:hAnsi="Arial Narrow"/>
          <w:sz w:val="24"/>
          <w:szCs w:val="24"/>
          <w:lang w:val="en-GB"/>
        </w:rPr>
        <w:t>OPIS PREDMETA:</w:t>
      </w:r>
    </w:p>
    <w:p w14:paraId="63038E3A" w14:textId="77777777" w:rsidR="00D03AFB" w:rsidRPr="00BD3888" w:rsidRDefault="00D03AFB" w:rsidP="00D03AFB">
      <w:pPr>
        <w:pStyle w:val="Default"/>
        <w:jc w:val="center"/>
        <w:rPr>
          <w:rFonts w:ascii="Arial Narrow" w:hAnsi="Arial Narrow"/>
          <w:color w:val="auto"/>
          <w:lang w:val="en-GB"/>
        </w:rPr>
      </w:pPr>
    </w:p>
    <w:p w14:paraId="1A74324C" w14:textId="04F4F5A7" w:rsidR="00D03AFB" w:rsidRPr="00BD3888" w:rsidRDefault="00D03AFB" w:rsidP="00D03AFB">
      <w:pPr>
        <w:rPr>
          <w:rFonts w:ascii="Arial Narrow" w:hAnsi="Arial Narrow"/>
          <w:b/>
          <w:sz w:val="24"/>
          <w:szCs w:val="24"/>
          <w:lang w:val="en-GB"/>
        </w:rPr>
      </w:pPr>
      <w:r w:rsidRPr="00BD3888">
        <w:rPr>
          <w:rFonts w:ascii="Arial Narrow" w:hAnsi="Arial Narrow"/>
          <w:b/>
          <w:sz w:val="24"/>
          <w:szCs w:val="24"/>
          <w:lang w:val="en-GB"/>
        </w:rPr>
        <w:t xml:space="preserve">Learning outcomes </w:t>
      </w:r>
    </w:p>
    <w:p w14:paraId="76BA3E4F" w14:textId="14DE131F" w:rsidR="00D03AFB" w:rsidRPr="00BD3888" w:rsidRDefault="00D03AFB" w:rsidP="00D03AFB">
      <w:pPr>
        <w:jc w:val="both"/>
        <w:rPr>
          <w:rFonts w:ascii="Arial Narrow" w:hAnsi="Arial Narrow" w:cs="Arial"/>
          <w:sz w:val="24"/>
          <w:szCs w:val="24"/>
          <w:lang w:val="en-GB"/>
        </w:rPr>
      </w:pPr>
      <w:r w:rsidRPr="00BD3888">
        <w:rPr>
          <w:rFonts w:ascii="Arial Narrow" w:hAnsi="Arial Narrow" w:cs="Arial"/>
          <w:sz w:val="24"/>
          <w:szCs w:val="24"/>
          <w:lang w:val="en-GB"/>
        </w:rPr>
        <w:t xml:space="preserve">This subject will enable the students to acquire necessary knowledge for market research and to explain main methods and techniques of market research on examples from practice. The students will also be able to connect individual methods with the segmentation process, identify competition and general conditions on the market. The students will identify factors relevant for the segmentation process and present the method of assessing the </w:t>
      </w:r>
      <w:r w:rsidR="00781969" w:rsidRPr="00BD3888">
        <w:rPr>
          <w:rFonts w:ascii="Arial Narrow" w:hAnsi="Arial Narrow" w:cs="Arial"/>
          <w:sz w:val="24"/>
          <w:szCs w:val="24"/>
          <w:lang w:val="en-GB"/>
        </w:rPr>
        <w:t>influence</w:t>
      </w:r>
      <w:r w:rsidRPr="00BD3888">
        <w:rPr>
          <w:rFonts w:ascii="Arial Narrow" w:hAnsi="Arial Narrow" w:cs="Arial"/>
          <w:sz w:val="24"/>
          <w:szCs w:val="24"/>
          <w:lang w:val="en-GB"/>
        </w:rPr>
        <w:t xml:space="preserve"> of competition. They will single out the factors of external marketing environment and plan the process of market research for agricultural company.  </w:t>
      </w:r>
    </w:p>
    <w:p w14:paraId="3F3CCF60" w14:textId="77777777" w:rsidR="00D03AFB" w:rsidRPr="00BD3888" w:rsidRDefault="00D03AFB" w:rsidP="00D03AFB">
      <w:pPr>
        <w:jc w:val="both"/>
        <w:rPr>
          <w:rFonts w:ascii="Arial Narrow" w:hAnsi="Arial Narrow" w:cs="Arial"/>
          <w:sz w:val="24"/>
          <w:szCs w:val="24"/>
          <w:lang w:val="en-GB"/>
        </w:rPr>
      </w:pPr>
    </w:p>
    <w:tbl>
      <w:tblPr>
        <w:tblStyle w:val="TableGrid"/>
        <w:tblW w:w="0" w:type="auto"/>
        <w:tblLook w:val="04A0" w:firstRow="1" w:lastRow="0" w:firstColumn="1" w:lastColumn="0" w:noHBand="0" w:noVBand="1"/>
      </w:tblPr>
      <w:tblGrid>
        <w:gridCol w:w="8926"/>
      </w:tblGrid>
      <w:tr w:rsidR="008B10A8" w:rsidRPr="00BD3888" w14:paraId="2BEA4418" w14:textId="77777777" w:rsidTr="008B10A8">
        <w:tc>
          <w:tcPr>
            <w:tcW w:w="8926" w:type="dxa"/>
            <w:vAlign w:val="center"/>
          </w:tcPr>
          <w:p w14:paraId="172C07B7" w14:textId="77777777" w:rsidR="008B10A8" w:rsidRPr="00BD3888" w:rsidRDefault="008B10A8" w:rsidP="004832DB">
            <w:pPr>
              <w:jc w:val="center"/>
              <w:rPr>
                <w:rFonts w:ascii="Arial Narrow" w:hAnsi="Arial Narrow"/>
                <w:b/>
                <w:i/>
                <w:sz w:val="24"/>
                <w:szCs w:val="24"/>
                <w:lang w:val="en-GB"/>
              </w:rPr>
            </w:pPr>
            <w:r w:rsidRPr="00BD3888">
              <w:rPr>
                <w:rFonts w:ascii="Arial Narrow" w:hAnsi="Arial Narrow"/>
                <w:b/>
                <w:i/>
                <w:sz w:val="24"/>
                <w:szCs w:val="24"/>
                <w:lang w:val="en-GB"/>
              </w:rPr>
              <w:t>LEARNING OUTCOMES</w:t>
            </w:r>
          </w:p>
          <w:p w14:paraId="0F30C0FD" w14:textId="0620DAE1" w:rsidR="008B10A8" w:rsidRPr="00BD3888" w:rsidRDefault="008B10A8" w:rsidP="004832DB">
            <w:pPr>
              <w:rPr>
                <w:rFonts w:ascii="Arial Narrow" w:hAnsi="Arial Narrow"/>
                <w:b/>
                <w:i/>
                <w:sz w:val="24"/>
                <w:szCs w:val="24"/>
                <w:lang w:val="en-GB"/>
              </w:rPr>
            </w:pPr>
            <w:r w:rsidRPr="00BD3888">
              <w:rPr>
                <w:rFonts w:ascii="Arial Narrow" w:hAnsi="Arial Narrow"/>
                <w:b/>
                <w:i/>
                <w:sz w:val="24"/>
                <w:szCs w:val="24"/>
                <w:lang w:val="en-GB"/>
              </w:rPr>
              <w:t>After completing the exam from the subject „</w:t>
            </w:r>
            <w:r w:rsidRPr="00BD3888">
              <w:rPr>
                <w:rFonts w:ascii="Arial Narrow" w:hAnsi="Arial Narrow" w:cs="Arial Narrow"/>
                <w:b/>
                <w:bCs/>
                <w:sz w:val="24"/>
                <w:szCs w:val="24"/>
                <w:lang w:val="en-GB"/>
              </w:rPr>
              <w:t>Market research techniques“</w:t>
            </w:r>
            <w:r w:rsidRPr="00BD3888">
              <w:rPr>
                <w:rFonts w:ascii="Arial Narrow" w:hAnsi="Arial Narrow"/>
                <w:b/>
                <w:i/>
                <w:sz w:val="24"/>
                <w:szCs w:val="24"/>
                <w:lang w:val="en-GB"/>
              </w:rPr>
              <w:t xml:space="preserve"> the student will be able to:</w:t>
            </w:r>
          </w:p>
        </w:tc>
      </w:tr>
      <w:tr w:rsidR="008B10A8" w:rsidRPr="00BD3888" w14:paraId="37ECFC51" w14:textId="77777777" w:rsidTr="008B10A8">
        <w:tc>
          <w:tcPr>
            <w:tcW w:w="8926" w:type="dxa"/>
            <w:shd w:val="clear" w:color="auto" w:fill="auto"/>
          </w:tcPr>
          <w:p w14:paraId="554315FF" w14:textId="2D195F0A" w:rsidR="008B10A8" w:rsidRPr="00DC41D1" w:rsidRDefault="00DC41D1" w:rsidP="00DC41D1">
            <w:pPr>
              <w:pStyle w:val="ListParagraph"/>
              <w:numPr>
                <w:ilvl w:val="0"/>
                <w:numId w:val="30"/>
              </w:numPr>
              <w:jc w:val="both"/>
              <w:rPr>
                <w:rFonts w:ascii="Arial Narrow" w:hAnsi="Arial Narrow" w:cs="Arial"/>
                <w:sz w:val="24"/>
                <w:szCs w:val="24"/>
                <w:lang w:val="en-GB"/>
              </w:rPr>
            </w:pPr>
            <w:r w:rsidRPr="00DC41D1">
              <w:rPr>
                <w:rFonts w:ascii="Arial Narrow" w:hAnsi="Arial Narrow" w:cs="Arial"/>
                <w:sz w:val="24"/>
                <w:szCs w:val="24"/>
                <w:lang w:val="en-GB"/>
              </w:rPr>
              <w:t xml:space="preserve">1. Explain the main types, methods and techniques of market research. </w:t>
            </w:r>
          </w:p>
        </w:tc>
      </w:tr>
      <w:tr w:rsidR="008B10A8" w:rsidRPr="00BD3888" w14:paraId="20C1E912" w14:textId="77777777" w:rsidTr="008B10A8">
        <w:tc>
          <w:tcPr>
            <w:tcW w:w="8926" w:type="dxa"/>
          </w:tcPr>
          <w:p w14:paraId="19987796" w14:textId="6A5E428D" w:rsidR="008B10A8" w:rsidRPr="00DC41D1" w:rsidRDefault="00DC41D1" w:rsidP="00DC41D1">
            <w:pPr>
              <w:pStyle w:val="ListParagraph"/>
              <w:numPr>
                <w:ilvl w:val="0"/>
                <w:numId w:val="30"/>
              </w:numPr>
              <w:jc w:val="both"/>
              <w:rPr>
                <w:rFonts w:ascii="Arial Narrow" w:hAnsi="Arial Narrow" w:cs="Arial"/>
                <w:sz w:val="24"/>
                <w:szCs w:val="24"/>
                <w:lang w:val="en-GB"/>
              </w:rPr>
            </w:pPr>
            <w:r w:rsidRPr="00DC41D1">
              <w:rPr>
                <w:rFonts w:ascii="Arial Narrow" w:hAnsi="Arial Narrow" w:cs="Arial"/>
                <w:sz w:val="24"/>
                <w:szCs w:val="24"/>
                <w:lang w:val="en-GB"/>
              </w:rPr>
              <w:t xml:space="preserve">2. Give examples of market research processes and methods using practical examples. </w:t>
            </w:r>
          </w:p>
        </w:tc>
      </w:tr>
      <w:tr w:rsidR="008B10A8" w:rsidRPr="00BD3888" w14:paraId="66534B09" w14:textId="77777777" w:rsidTr="008B10A8">
        <w:tc>
          <w:tcPr>
            <w:tcW w:w="8926" w:type="dxa"/>
            <w:shd w:val="clear" w:color="auto" w:fill="auto"/>
          </w:tcPr>
          <w:p w14:paraId="4A171A13" w14:textId="20AF442E" w:rsidR="008B10A8" w:rsidRPr="00DC41D1" w:rsidRDefault="00DC41D1" w:rsidP="00DC41D1">
            <w:pPr>
              <w:pStyle w:val="ListParagraph"/>
              <w:numPr>
                <w:ilvl w:val="0"/>
                <w:numId w:val="30"/>
              </w:numPr>
              <w:jc w:val="both"/>
              <w:rPr>
                <w:rFonts w:ascii="Arial Narrow" w:hAnsi="Arial Narrow" w:cs="Arial"/>
                <w:sz w:val="24"/>
                <w:szCs w:val="24"/>
                <w:lang w:val="en-GB"/>
              </w:rPr>
            </w:pPr>
            <w:r w:rsidRPr="00DC41D1">
              <w:rPr>
                <w:rFonts w:ascii="Arial Narrow" w:hAnsi="Arial Narrow" w:cs="Arial"/>
                <w:sz w:val="24"/>
                <w:szCs w:val="24"/>
                <w:lang w:val="en-GB"/>
              </w:rPr>
              <w:t xml:space="preserve">3. To connect certain methods with the process of segmentation, identification of competition and general market conditions. </w:t>
            </w:r>
          </w:p>
        </w:tc>
      </w:tr>
      <w:tr w:rsidR="008B10A8" w:rsidRPr="00BD3888" w14:paraId="39CA9FE7" w14:textId="77777777" w:rsidTr="008B10A8">
        <w:tc>
          <w:tcPr>
            <w:tcW w:w="8926" w:type="dxa"/>
          </w:tcPr>
          <w:p w14:paraId="24728B70" w14:textId="024BB779" w:rsidR="008B10A8" w:rsidRPr="00DC41D1" w:rsidRDefault="00DC41D1" w:rsidP="00DC41D1">
            <w:pPr>
              <w:pStyle w:val="ListParagraph"/>
              <w:numPr>
                <w:ilvl w:val="0"/>
                <w:numId w:val="30"/>
              </w:numPr>
              <w:jc w:val="both"/>
              <w:rPr>
                <w:rFonts w:ascii="Arial Narrow" w:hAnsi="Arial Narrow" w:cs="Arial"/>
                <w:sz w:val="24"/>
                <w:szCs w:val="24"/>
                <w:lang w:val="en-GB"/>
              </w:rPr>
            </w:pPr>
            <w:r w:rsidRPr="00DC41D1">
              <w:rPr>
                <w:rFonts w:ascii="Arial Narrow" w:hAnsi="Arial Narrow" w:cs="Arial"/>
                <w:sz w:val="24"/>
                <w:szCs w:val="24"/>
                <w:lang w:val="en-GB"/>
              </w:rPr>
              <w:t xml:space="preserve">4. Identify factors important for the segmentation process. </w:t>
            </w:r>
          </w:p>
        </w:tc>
      </w:tr>
      <w:tr w:rsidR="008B10A8" w:rsidRPr="00BD3888" w14:paraId="69287F4D" w14:textId="77777777" w:rsidTr="008B10A8">
        <w:tc>
          <w:tcPr>
            <w:tcW w:w="8926" w:type="dxa"/>
          </w:tcPr>
          <w:p w14:paraId="2D653AAF" w14:textId="68B5282A" w:rsidR="008B10A8" w:rsidRPr="00DC41D1" w:rsidRDefault="00DC41D1" w:rsidP="00DC41D1">
            <w:pPr>
              <w:pStyle w:val="ListParagraph"/>
              <w:numPr>
                <w:ilvl w:val="0"/>
                <w:numId w:val="30"/>
              </w:numPr>
              <w:jc w:val="both"/>
              <w:rPr>
                <w:rFonts w:ascii="Arial Narrow" w:hAnsi="Arial Narrow" w:cs="Arial"/>
                <w:sz w:val="24"/>
                <w:szCs w:val="24"/>
                <w:lang w:val="en-GB"/>
              </w:rPr>
            </w:pPr>
            <w:r w:rsidRPr="00DC41D1">
              <w:rPr>
                <w:rFonts w:ascii="Arial Narrow" w:hAnsi="Arial Narrow" w:cs="Arial"/>
                <w:sz w:val="24"/>
                <w:szCs w:val="24"/>
                <w:lang w:val="en-GB"/>
              </w:rPr>
              <w:t xml:space="preserve">5. Show the way in which the evaluation of the impact of competition is done. </w:t>
            </w:r>
          </w:p>
        </w:tc>
      </w:tr>
      <w:tr w:rsidR="008B10A8" w:rsidRPr="00BD3888" w14:paraId="24AF8FB4" w14:textId="77777777" w:rsidTr="008B10A8">
        <w:tc>
          <w:tcPr>
            <w:tcW w:w="8926" w:type="dxa"/>
          </w:tcPr>
          <w:p w14:paraId="51A8A130" w14:textId="30E05018" w:rsidR="008B10A8" w:rsidRPr="00DC41D1" w:rsidRDefault="00DC41D1" w:rsidP="00DC41D1">
            <w:pPr>
              <w:pStyle w:val="ListParagraph"/>
              <w:numPr>
                <w:ilvl w:val="0"/>
                <w:numId w:val="30"/>
              </w:numPr>
              <w:jc w:val="both"/>
              <w:rPr>
                <w:rFonts w:ascii="Arial Narrow" w:hAnsi="Arial Narrow" w:cs="Arial"/>
                <w:sz w:val="24"/>
                <w:szCs w:val="24"/>
                <w:lang w:val="en-GB"/>
              </w:rPr>
            </w:pPr>
            <w:r w:rsidRPr="00DC41D1">
              <w:rPr>
                <w:rFonts w:ascii="Arial Narrow" w:hAnsi="Arial Narrow" w:cs="Arial"/>
                <w:sz w:val="24"/>
                <w:szCs w:val="24"/>
                <w:lang w:val="en-GB"/>
              </w:rPr>
              <w:t xml:space="preserve">6. To single out the factors of the external marketing environment. </w:t>
            </w:r>
          </w:p>
        </w:tc>
      </w:tr>
      <w:tr w:rsidR="008B10A8" w:rsidRPr="00BD3888" w14:paraId="375D82B6" w14:textId="77777777" w:rsidTr="008B10A8">
        <w:tc>
          <w:tcPr>
            <w:tcW w:w="8926" w:type="dxa"/>
          </w:tcPr>
          <w:p w14:paraId="7E28A508" w14:textId="286D7F7D" w:rsidR="008B10A8" w:rsidRPr="00DC41D1" w:rsidRDefault="00DC41D1" w:rsidP="00DC41D1">
            <w:pPr>
              <w:pStyle w:val="ListParagraph"/>
              <w:numPr>
                <w:ilvl w:val="0"/>
                <w:numId w:val="30"/>
              </w:numPr>
              <w:jc w:val="both"/>
              <w:rPr>
                <w:rFonts w:ascii="Arial Narrow" w:hAnsi="Arial Narrow" w:cs="Arial"/>
                <w:sz w:val="24"/>
                <w:szCs w:val="24"/>
                <w:lang w:val="en-GB"/>
              </w:rPr>
            </w:pPr>
            <w:r w:rsidRPr="00DC41D1">
              <w:rPr>
                <w:rFonts w:ascii="Arial Narrow" w:hAnsi="Arial Narrow" w:cs="Arial"/>
                <w:sz w:val="24"/>
                <w:szCs w:val="24"/>
                <w:lang w:val="en-GB"/>
              </w:rPr>
              <w:t>7. Plan the market research process plan for the agricultural company</w:t>
            </w:r>
          </w:p>
        </w:tc>
      </w:tr>
    </w:tbl>
    <w:p w14:paraId="4CC7410B" w14:textId="77777777" w:rsidR="00A861AE" w:rsidRPr="00BD3888" w:rsidRDefault="00A861AE" w:rsidP="00A861AE">
      <w:pPr>
        <w:ind w:left="360"/>
        <w:jc w:val="both"/>
        <w:rPr>
          <w:rFonts w:ascii="Arial Narrow" w:hAnsi="Arial Narrow" w:cs="Arial"/>
          <w:sz w:val="24"/>
          <w:szCs w:val="24"/>
          <w:lang w:val="en-GB"/>
        </w:rPr>
      </w:pPr>
    </w:p>
    <w:p w14:paraId="21ED7386" w14:textId="77777777" w:rsidR="00D03AFB" w:rsidRPr="00BD3888" w:rsidRDefault="00D03AFB" w:rsidP="00A861AE">
      <w:pPr>
        <w:ind w:left="360"/>
        <w:jc w:val="both"/>
        <w:rPr>
          <w:rFonts w:ascii="Arial Narrow" w:hAnsi="Arial Narrow" w:cs="Arial"/>
          <w:sz w:val="24"/>
          <w:szCs w:val="24"/>
          <w:lang w:val="en-GB"/>
        </w:rPr>
      </w:pPr>
    </w:p>
    <w:p w14:paraId="15A90E8C" w14:textId="77777777" w:rsidR="00A861AE" w:rsidRPr="00BD3888" w:rsidRDefault="00A861AE" w:rsidP="00D03AFB">
      <w:pPr>
        <w:jc w:val="both"/>
        <w:rPr>
          <w:rFonts w:ascii="Arial Narrow" w:hAnsi="Arial Narrow" w:cs="Arial"/>
          <w:sz w:val="24"/>
          <w:szCs w:val="24"/>
          <w:lang w:val="en-GB"/>
        </w:rPr>
      </w:pPr>
    </w:p>
    <w:p w14:paraId="119FC251" w14:textId="778DA34D" w:rsidR="00A861AE" w:rsidRPr="00BD3888" w:rsidRDefault="00B2171F" w:rsidP="00A861AE">
      <w:pPr>
        <w:rPr>
          <w:rFonts w:ascii="Arial Narrow" w:hAnsi="Arial Narrow"/>
          <w:b/>
          <w:bCs/>
          <w:sz w:val="24"/>
          <w:szCs w:val="24"/>
          <w:lang w:val="en-GB"/>
        </w:rPr>
      </w:pPr>
      <w:r w:rsidRPr="00BD3888">
        <w:rPr>
          <w:rFonts w:ascii="Arial Narrow" w:hAnsi="Arial Narrow"/>
          <w:b/>
          <w:bCs/>
          <w:sz w:val="24"/>
          <w:szCs w:val="24"/>
          <w:lang w:val="en-GB"/>
        </w:rPr>
        <w:t>Literature:</w:t>
      </w:r>
    </w:p>
    <w:p w14:paraId="38EE4C68" w14:textId="77777777" w:rsidR="00A861AE" w:rsidRPr="00BD3888" w:rsidRDefault="00A861AE" w:rsidP="008F25B8">
      <w:pPr>
        <w:pStyle w:val="ListParagraph"/>
        <w:numPr>
          <w:ilvl w:val="0"/>
          <w:numId w:val="30"/>
        </w:numPr>
        <w:jc w:val="both"/>
        <w:rPr>
          <w:rFonts w:ascii="Arial Narrow" w:hAnsi="Arial Narrow" w:cs="Arial"/>
          <w:sz w:val="24"/>
          <w:szCs w:val="24"/>
          <w:lang w:val="en-GB"/>
        </w:rPr>
      </w:pPr>
      <w:r w:rsidRPr="00BD3888">
        <w:rPr>
          <w:rFonts w:ascii="Arial Narrow" w:hAnsi="Arial Narrow" w:cs="Arial"/>
          <w:sz w:val="24"/>
          <w:szCs w:val="24"/>
          <w:lang w:val="en-GB"/>
        </w:rPr>
        <w:t>Churchill, G.A.: Marketing Research, The Dryden Press, NY, 2001.</w:t>
      </w:r>
    </w:p>
    <w:p w14:paraId="28F6075A" w14:textId="77777777" w:rsidR="00A861AE" w:rsidRPr="00BD3888" w:rsidRDefault="00A861AE" w:rsidP="008F25B8">
      <w:pPr>
        <w:pStyle w:val="ListParagraph"/>
        <w:numPr>
          <w:ilvl w:val="0"/>
          <w:numId w:val="30"/>
        </w:numPr>
        <w:jc w:val="both"/>
        <w:rPr>
          <w:rFonts w:ascii="Arial Narrow" w:hAnsi="Arial Narrow" w:cs="Arial"/>
          <w:sz w:val="24"/>
          <w:szCs w:val="24"/>
          <w:lang w:val="en-GB"/>
        </w:rPr>
      </w:pPr>
      <w:r w:rsidRPr="00BD3888">
        <w:rPr>
          <w:rFonts w:ascii="Arial Narrow" w:hAnsi="Arial Narrow" w:cs="Arial"/>
          <w:sz w:val="24"/>
          <w:szCs w:val="24"/>
          <w:lang w:val="en-GB"/>
        </w:rPr>
        <w:t>Malhotra, K.N., Birks, F.D.: Marketing Research – An Applied Approach, FT Prentice Hall, 2003.</w:t>
      </w:r>
    </w:p>
    <w:p w14:paraId="0184CBCF" w14:textId="77777777" w:rsidR="00A861AE" w:rsidRPr="00BD3888" w:rsidRDefault="00A861AE" w:rsidP="008F25B8">
      <w:pPr>
        <w:pStyle w:val="ListParagraph"/>
        <w:numPr>
          <w:ilvl w:val="0"/>
          <w:numId w:val="30"/>
        </w:numPr>
        <w:jc w:val="both"/>
        <w:rPr>
          <w:rFonts w:ascii="Arial Narrow" w:hAnsi="Arial Narrow" w:cs="Arial"/>
          <w:sz w:val="24"/>
          <w:szCs w:val="24"/>
          <w:lang w:val="en-GB"/>
        </w:rPr>
      </w:pPr>
      <w:r w:rsidRPr="00BD3888">
        <w:rPr>
          <w:rFonts w:ascii="Arial Narrow" w:hAnsi="Arial Narrow" w:cs="Arial"/>
          <w:sz w:val="24"/>
          <w:szCs w:val="24"/>
          <w:lang w:val="en-GB"/>
        </w:rPr>
        <w:t>Marušić, M., Vranešević, T.: Istraživanje tržišta, Adeco, Zagreb, 2001.</w:t>
      </w:r>
    </w:p>
    <w:p w14:paraId="5E8B7BF2" w14:textId="77777777" w:rsidR="00A861AE" w:rsidRPr="00BD3888" w:rsidRDefault="00A861AE" w:rsidP="008F25B8">
      <w:pPr>
        <w:pStyle w:val="ListParagraph"/>
        <w:numPr>
          <w:ilvl w:val="0"/>
          <w:numId w:val="30"/>
        </w:numPr>
        <w:jc w:val="both"/>
        <w:rPr>
          <w:rFonts w:ascii="Arial Narrow" w:hAnsi="Arial Narrow" w:cs="Arial"/>
          <w:sz w:val="24"/>
          <w:szCs w:val="24"/>
          <w:lang w:val="en-GB"/>
        </w:rPr>
      </w:pPr>
      <w:r w:rsidRPr="00BD3888">
        <w:rPr>
          <w:rFonts w:ascii="Arial Narrow" w:hAnsi="Arial Narrow" w:cs="Arial"/>
          <w:sz w:val="24"/>
          <w:szCs w:val="24"/>
          <w:lang w:val="en-GB"/>
        </w:rPr>
        <w:t>Parasuraman, A., Grewal, D., Krishnan, R.: Marketing Research, Houghton Mifflin., 2004.</w:t>
      </w:r>
    </w:p>
    <w:p w14:paraId="281ED227" w14:textId="77777777" w:rsidR="00A861AE" w:rsidRPr="00BD3888" w:rsidRDefault="00A861AE" w:rsidP="00A861AE">
      <w:pPr>
        <w:jc w:val="both"/>
        <w:rPr>
          <w:rFonts w:ascii="Arial Narrow" w:hAnsi="Arial Narrow"/>
          <w:b/>
          <w:i/>
          <w:sz w:val="24"/>
          <w:szCs w:val="24"/>
          <w:lang w:val="en-GB"/>
        </w:rPr>
      </w:pPr>
    </w:p>
    <w:p w14:paraId="1AF60256" w14:textId="77777777" w:rsidR="00A861AE" w:rsidRPr="00BD3888" w:rsidRDefault="00A861AE" w:rsidP="00A861AE">
      <w:pPr>
        <w:rPr>
          <w:rFonts w:ascii="Arial Narrow" w:hAnsi="Arial Narrow" w:cs="Arial"/>
          <w:sz w:val="24"/>
          <w:szCs w:val="24"/>
          <w:lang w:val="en-GB"/>
        </w:rPr>
      </w:pPr>
    </w:p>
    <w:p w14:paraId="6AC45C7B" w14:textId="77777777" w:rsidR="00A861AE" w:rsidRPr="00BD3888" w:rsidRDefault="00A861AE" w:rsidP="00A861AE">
      <w:pPr>
        <w:rPr>
          <w:rFonts w:ascii="Arial Narrow" w:hAnsi="Arial Narrow" w:cs="Arial"/>
          <w:sz w:val="24"/>
          <w:szCs w:val="24"/>
          <w:lang w:val="en-GB"/>
        </w:rPr>
      </w:pPr>
    </w:p>
    <w:p w14:paraId="47B8E311" w14:textId="77777777" w:rsidR="00B2171F" w:rsidRPr="00BD3888" w:rsidRDefault="00B2171F" w:rsidP="00B2171F">
      <w:pPr>
        <w:jc w:val="right"/>
        <w:rPr>
          <w:rFonts w:ascii="Arial Narrow" w:hAnsi="Arial Narrow" w:cs="Arial"/>
          <w:sz w:val="24"/>
          <w:szCs w:val="24"/>
          <w:lang w:val="en-GB"/>
        </w:rPr>
      </w:pPr>
      <w:r w:rsidRPr="00BD3888">
        <w:rPr>
          <w:rFonts w:ascii="Arial Narrow" w:hAnsi="Arial Narrow" w:cs="Tahoma"/>
          <w:sz w:val="24"/>
          <w:szCs w:val="24"/>
          <w:lang w:val="en-GB"/>
        </w:rPr>
        <w:t>Subject holder:</w:t>
      </w:r>
      <w:r w:rsidR="00A861AE" w:rsidRPr="00BD3888">
        <w:rPr>
          <w:rFonts w:ascii="Arial Narrow" w:hAnsi="Arial Narrow" w:cs="Arial"/>
          <w:sz w:val="24"/>
          <w:szCs w:val="24"/>
          <w:lang w:val="en-GB"/>
        </w:rPr>
        <w:t xml:space="preserve">                                                                                              </w:t>
      </w:r>
    </w:p>
    <w:p w14:paraId="0C06B641" w14:textId="26CE3711" w:rsidR="00A861AE" w:rsidRPr="00BD3888" w:rsidRDefault="00A861AE" w:rsidP="00B2171F">
      <w:pPr>
        <w:jc w:val="right"/>
        <w:rPr>
          <w:rFonts w:ascii="Arial Narrow" w:hAnsi="Arial Narrow" w:cs="Arial"/>
          <w:sz w:val="24"/>
          <w:szCs w:val="24"/>
          <w:lang w:val="en-GB"/>
        </w:rPr>
      </w:pPr>
      <w:r w:rsidRPr="00BD3888">
        <w:rPr>
          <w:rFonts w:ascii="Arial Narrow" w:hAnsi="Arial Narrow" w:cs="Arial"/>
          <w:sz w:val="24"/>
          <w:szCs w:val="24"/>
          <w:lang w:val="en-GB"/>
        </w:rPr>
        <w:t xml:space="preserve"> </w:t>
      </w:r>
      <w:r w:rsidR="008B10A8" w:rsidRPr="0008336F">
        <w:rPr>
          <w:rFonts w:ascii="Arial Narrow" w:hAnsi="Arial Narrow" w:cs="Arial"/>
          <w:bCs/>
          <w:sz w:val="24"/>
          <w:szCs w:val="24"/>
          <w:lang w:val="en-GB"/>
        </w:rPr>
        <w:t xml:space="preserve">Silvije Jerčinović, Ph. D, college professor   </w:t>
      </w:r>
    </w:p>
    <w:p w14:paraId="2991274D" w14:textId="77777777" w:rsidR="00C45AE3" w:rsidRPr="00BD3888" w:rsidRDefault="00C45AE3" w:rsidP="00C45AE3">
      <w:pPr>
        <w:rPr>
          <w:lang w:val="en-GB"/>
        </w:rPr>
      </w:pPr>
    </w:p>
    <w:p w14:paraId="21E021E3" w14:textId="77777777" w:rsidR="0061431E" w:rsidRPr="00BD3888" w:rsidRDefault="0061431E" w:rsidP="000A1402">
      <w:pPr>
        <w:widowControl w:val="0"/>
        <w:autoSpaceDE w:val="0"/>
        <w:autoSpaceDN w:val="0"/>
        <w:adjustRightInd w:val="0"/>
        <w:spacing w:after="260"/>
        <w:rPr>
          <w:rFonts w:ascii="Arial Narrow" w:eastAsiaTheme="minorHAnsi" w:hAnsi="Arial Narrow" w:cs="Times"/>
          <w:sz w:val="24"/>
          <w:szCs w:val="24"/>
          <w:lang w:val="en-GB" w:eastAsia="en-US"/>
        </w:rPr>
      </w:pPr>
    </w:p>
    <w:p w14:paraId="375399BC" w14:textId="77777777" w:rsidR="00B2171F" w:rsidRPr="00BD3888" w:rsidRDefault="00B2171F" w:rsidP="000A1402">
      <w:pPr>
        <w:widowControl w:val="0"/>
        <w:autoSpaceDE w:val="0"/>
        <w:autoSpaceDN w:val="0"/>
        <w:adjustRightInd w:val="0"/>
        <w:spacing w:after="260"/>
        <w:rPr>
          <w:rFonts w:ascii="Arial Narrow" w:eastAsiaTheme="minorHAnsi" w:hAnsi="Arial Narrow" w:cs="Times"/>
          <w:sz w:val="24"/>
          <w:szCs w:val="24"/>
          <w:lang w:val="en-GB" w:eastAsia="en-US"/>
        </w:rPr>
      </w:pPr>
    </w:p>
    <w:p w14:paraId="1D3DA16F" w14:textId="77777777" w:rsidR="00B2171F" w:rsidRPr="00BD3888" w:rsidRDefault="00B2171F" w:rsidP="000A1402">
      <w:pPr>
        <w:widowControl w:val="0"/>
        <w:autoSpaceDE w:val="0"/>
        <w:autoSpaceDN w:val="0"/>
        <w:adjustRightInd w:val="0"/>
        <w:spacing w:after="260"/>
        <w:rPr>
          <w:rFonts w:ascii="Arial Narrow" w:eastAsiaTheme="minorHAnsi" w:hAnsi="Arial Narrow" w:cs="Times"/>
          <w:sz w:val="24"/>
          <w:szCs w:val="24"/>
          <w:lang w:val="en-GB" w:eastAsia="en-US"/>
        </w:rPr>
      </w:pPr>
    </w:p>
    <w:p w14:paraId="6066D486" w14:textId="77777777" w:rsidR="00B2171F" w:rsidRPr="00BD3888" w:rsidRDefault="00B2171F" w:rsidP="000A1402">
      <w:pPr>
        <w:widowControl w:val="0"/>
        <w:autoSpaceDE w:val="0"/>
        <w:autoSpaceDN w:val="0"/>
        <w:adjustRightInd w:val="0"/>
        <w:spacing w:after="260"/>
        <w:rPr>
          <w:rFonts w:ascii="Arial Narrow" w:eastAsiaTheme="minorHAnsi" w:hAnsi="Arial Narrow" w:cs="Times"/>
          <w:sz w:val="24"/>
          <w:szCs w:val="24"/>
          <w:lang w:val="en-GB" w:eastAsia="en-US"/>
        </w:rPr>
      </w:pPr>
    </w:p>
    <w:p w14:paraId="63F3F12B" w14:textId="77777777" w:rsidR="00B2171F" w:rsidRPr="00BD3888" w:rsidRDefault="00B2171F" w:rsidP="000A1402">
      <w:pPr>
        <w:widowControl w:val="0"/>
        <w:autoSpaceDE w:val="0"/>
        <w:autoSpaceDN w:val="0"/>
        <w:adjustRightInd w:val="0"/>
        <w:spacing w:after="260"/>
        <w:rPr>
          <w:rFonts w:ascii="Arial Narrow" w:eastAsiaTheme="minorHAnsi" w:hAnsi="Arial Narrow" w:cs="Times"/>
          <w:sz w:val="24"/>
          <w:szCs w:val="24"/>
          <w:lang w:val="en-GB" w:eastAsia="en-US"/>
        </w:rPr>
      </w:pPr>
    </w:p>
    <w:p w14:paraId="2077EC52" w14:textId="77777777" w:rsidR="00B2171F" w:rsidRPr="00BD3888" w:rsidRDefault="00B2171F" w:rsidP="000A1402">
      <w:pPr>
        <w:widowControl w:val="0"/>
        <w:autoSpaceDE w:val="0"/>
        <w:autoSpaceDN w:val="0"/>
        <w:adjustRightInd w:val="0"/>
        <w:spacing w:after="260"/>
        <w:rPr>
          <w:rFonts w:ascii="Arial Narrow" w:eastAsiaTheme="minorHAnsi" w:hAnsi="Arial Narrow" w:cs="Times"/>
          <w:sz w:val="24"/>
          <w:szCs w:val="24"/>
          <w:lang w:val="en-GB" w:eastAsia="en-US"/>
        </w:rPr>
      </w:pPr>
    </w:p>
    <w:p w14:paraId="33B1B645" w14:textId="77777777" w:rsidR="00B2171F" w:rsidRPr="00BD3888" w:rsidRDefault="00B2171F" w:rsidP="000A1402">
      <w:pPr>
        <w:widowControl w:val="0"/>
        <w:autoSpaceDE w:val="0"/>
        <w:autoSpaceDN w:val="0"/>
        <w:adjustRightInd w:val="0"/>
        <w:spacing w:after="260"/>
        <w:rPr>
          <w:rFonts w:ascii="Arial Narrow" w:eastAsiaTheme="minorHAnsi" w:hAnsi="Arial Narrow" w:cs="Times"/>
          <w:sz w:val="24"/>
          <w:szCs w:val="24"/>
          <w:lang w:val="en-GB" w:eastAsia="en-US"/>
        </w:rPr>
      </w:pPr>
    </w:p>
    <w:p w14:paraId="43AA3C8C" w14:textId="77777777" w:rsidR="00B2171F" w:rsidRPr="00BD3888" w:rsidRDefault="00B2171F" w:rsidP="000A1402">
      <w:pPr>
        <w:widowControl w:val="0"/>
        <w:autoSpaceDE w:val="0"/>
        <w:autoSpaceDN w:val="0"/>
        <w:adjustRightInd w:val="0"/>
        <w:spacing w:after="260"/>
        <w:rPr>
          <w:rFonts w:ascii="Arial Narrow" w:eastAsiaTheme="minorHAnsi" w:hAnsi="Arial Narrow" w:cs="Times"/>
          <w:sz w:val="24"/>
          <w:szCs w:val="24"/>
          <w:lang w:val="en-GB" w:eastAsia="en-US"/>
        </w:rPr>
      </w:pPr>
    </w:p>
    <w:p w14:paraId="74E1ABA3" w14:textId="77777777" w:rsidR="00B2171F" w:rsidRPr="00BD3888" w:rsidRDefault="00B2171F" w:rsidP="000A1402">
      <w:pPr>
        <w:widowControl w:val="0"/>
        <w:autoSpaceDE w:val="0"/>
        <w:autoSpaceDN w:val="0"/>
        <w:adjustRightInd w:val="0"/>
        <w:spacing w:after="260"/>
        <w:rPr>
          <w:rFonts w:ascii="Arial Narrow" w:eastAsiaTheme="minorHAnsi" w:hAnsi="Arial Narrow" w:cs="Times"/>
          <w:sz w:val="24"/>
          <w:szCs w:val="24"/>
          <w:lang w:val="en-GB" w:eastAsia="en-US"/>
        </w:rPr>
      </w:pPr>
    </w:p>
    <w:p w14:paraId="108271D2" w14:textId="77777777" w:rsidR="00B2171F" w:rsidRPr="00BD3888" w:rsidRDefault="00B2171F" w:rsidP="000A1402">
      <w:pPr>
        <w:widowControl w:val="0"/>
        <w:autoSpaceDE w:val="0"/>
        <w:autoSpaceDN w:val="0"/>
        <w:adjustRightInd w:val="0"/>
        <w:spacing w:after="260"/>
        <w:rPr>
          <w:rFonts w:ascii="Arial Narrow" w:eastAsiaTheme="minorHAnsi" w:hAnsi="Arial Narrow" w:cs="Times"/>
          <w:sz w:val="24"/>
          <w:szCs w:val="24"/>
          <w:lang w:val="en-GB" w:eastAsia="en-US"/>
        </w:rPr>
      </w:pPr>
    </w:p>
    <w:p w14:paraId="77554473" w14:textId="77777777" w:rsidR="00B2171F" w:rsidRPr="00BD3888" w:rsidRDefault="00B2171F" w:rsidP="000A1402">
      <w:pPr>
        <w:widowControl w:val="0"/>
        <w:autoSpaceDE w:val="0"/>
        <w:autoSpaceDN w:val="0"/>
        <w:adjustRightInd w:val="0"/>
        <w:spacing w:after="260"/>
        <w:rPr>
          <w:rFonts w:ascii="Arial Narrow" w:eastAsiaTheme="minorHAnsi" w:hAnsi="Arial Narrow" w:cs="Times"/>
          <w:sz w:val="24"/>
          <w:szCs w:val="24"/>
          <w:lang w:val="en-GB" w:eastAsia="en-US"/>
        </w:rPr>
      </w:pPr>
    </w:p>
    <w:p w14:paraId="1D2FF4B4" w14:textId="77777777" w:rsidR="00B2171F" w:rsidRPr="00BD3888" w:rsidRDefault="00B2171F" w:rsidP="000A1402">
      <w:pPr>
        <w:widowControl w:val="0"/>
        <w:autoSpaceDE w:val="0"/>
        <w:autoSpaceDN w:val="0"/>
        <w:adjustRightInd w:val="0"/>
        <w:spacing w:after="260"/>
        <w:rPr>
          <w:rFonts w:ascii="Arial Narrow" w:eastAsiaTheme="minorHAnsi" w:hAnsi="Arial Narrow" w:cs="Times"/>
          <w:sz w:val="24"/>
          <w:szCs w:val="24"/>
          <w:lang w:val="en-GB" w:eastAsia="en-US"/>
        </w:rPr>
      </w:pPr>
    </w:p>
    <w:p w14:paraId="53CB59B5" w14:textId="77777777" w:rsidR="00B2171F" w:rsidRPr="00BD3888" w:rsidRDefault="00B2171F" w:rsidP="000A1402">
      <w:pPr>
        <w:widowControl w:val="0"/>
        <w:autoSpaceDE w:val="0"/>
        <w:autoSpaceDN w:val="0"/>
        <w:adjustRightInd w:val="0"/>
        <w:spacing w:after="260"/>
        <w:rPr>
          <w:rFonts w:ascii="Arial Narrow" w:eastAsiaTheme="minorHAnsi" w:hAnsi="Arial Narrow" w:cs="Times"/>
          <w:sz w:val="24"/>
          <w:szCs w:val="24"/>
          <w:lang w:val="en-GB" w:eastAsia="en-US"/>
        </w:rPr>
      </w:pPr>
    </w:p>
    <w:p w14:paraId="3B3D570F" w14:textId="77777777" w:rsidR="00B2171F" w:rsidRPr="00BD3888" w:rsidRDefault="00B2171F" w:rsidP="000A1402">
      <w:pPr>
        <w:widowControl w:val="0"/>
        <w:autoSpaceDE w:val="0"/>
        <w:autoSpaceDN w:val="0"/>
        <w:adjustRightInd w:val="0"/>
        <w:spacing w:after="260"/>
        <w:rPr>
          <w:rFonts w:ascii="Arial Narrow" w:eastAsiaTheme="minorHAnsi" w:hAnsi="Arial Narrow" w:cs="Times"/>
          <w:sz w:val="24"/>
          <w:szCs w:val="24"/>
          <w:lang w:val="en-GB" w:eastAsia="en-US"/>
        </w:rPr>
      </w:pPr>
    </w:p>
    <w:p w14:paraId="3B41C047" w14:textId="77777777" w:rsidR="00B2171F" w:rsidRPr="00BD3888" w:rsidRDefault="00B2171F" w:rsidP="000A1402">
      <w:pPr>
        <w:widowControl w:val="0"/>
        <w:autoSpaceDE w:val="0"/>
        <w:autoSpaceDN w:val="0"/>
        <w:adjustRightInd w:val="0"/>
        <w:spacing w:after="260"/>
        <w:rPr>
          <w:rFonts w:ascii="Arial Narrow" w:eastAsiaTheme="minorHAnsi" w:hAnsi="Arial Narrow" w:cs="Times"/>
          <w:sz w:val="24"/>
          <w:szCs w:val="24"/>
          <w:lang w:val="en-GB" w:eastAsia="en-US"/>
        </w:rPr>
      </w:pPr>
    </w:p>
    <w:p w14:paraId="647A37DC" w14:textId="77777777" w:rsidR="00B2171F" w:rsidRPr="00BD3888" w:rsidRDefault="00B2171F" w:rsidP="000A1402">
      <w:pPr>
        <w:widowControl w:val="0"/>
        <w:autoSpaceDE w:val="0"/>
        <w:autoSpaceDN w:val="0"/>
        <w:adjustRightInd w:val="0"/>
        <w:spacing w:after="260"/>
        <w:rPr>
          <w:rFonts w:ascii="Arial Narrow" w:eastAsiaTheme="minorHAnsi" w:hAnsi="Arial Narrow" w:cs="Times"/>
          <w:sz w:val="24"/>
          <w:szCs w:val="24"/>
          <w:lang w:val="en-GB" w:eastAsia="en-US"/>
        </w:rPr>
      </w:pPr>
    </w:p>
    <w:p w14:paraId="3FBDEB7B" w14:textId="77777777" w:rsidR="00B2171F" w:rsidRPr="00BD3888" w:rsidRDefault="00B2171F" w:rsidP="000A1402">
      <w:pPr>
        <w:widowControl w:val="0"/>
        <w:autoSpaceDE w:val="0"/>
        <w:autoSpaceDN w:val="0"/>
        <w:adjustRightInd w:val="0"/>
        <w:spacing w:after="260"/>
        <w:rPr>
          <w:rFonts w:ascii="Arial Narrow" w:eastAsiaTheme="minorHAnsi" w:hAnsi="Arial Narrow" w:cs="Times"/>
          <w:sz w:val="24"/>
          <w:szCs w:val="24"/>
          <w:lang w:val="en-GB" w:eastAsia="en-US"/>
        </w:rPr>
      </w:pPr>
    </w:p>
    <w:p w14:paraId="73FFB17C" w14:textId="77777777" w:rsidR="00B2171F" w:rsidRPr="00BD3888" w:rsidRDefault="00B2171F" w:rsidP="000A1402">
      <w:pPr>
        <w:widowControl w:val="0"/>
        <w:autoSpaceDE w:val="0"/>
        <w:autoSpaceDN w:val="0"/>
        <w:adjustRightInd w:val="0"/>
        <w:spacing w:after="260"/>
        <w:rPr>
          <w:rFonts w:ascii="Arial Narrow" w:eastAsiaTheme="minorHAnsi" w:hAnsi="Arial Narrow" w:cs="Times"/>
          <w:sz w:val="24"/>
          <w:szCs w:val="24"/>
          <w:lang w:val="en-GB" w:eastAsia="en-US"/>
        </w:rPr>
      </w:pPr>
    </w:p>
    <w:p w14:paraId="3348E027" w14:textId="77777777" w:rsidR="00B2171F" w:rsidRPr="00BD3888" w:rsidRDefault="00B2171F" w:rsidP="000A1402">
      <w:pPr>
        <w:widowControl w:val="0"/>
        <w:autoSpaceDE w:val="0"/>
        <w:autoSpaceDN w:val="0"/>
        <w:adjustRightInd w:val="0"/>
        <w:spacing w:after="260"/>
        <w:rPr>
          <w:rFonts w:ascii="Arial Narrow" w:eastAsiaTheme="minorHAnsi" w:hAnsi="Arial Narrow" w:cs="Times"/>
          <w:sz w:val="24"/>
          <w:szCs w:val="24"/>
          <w:lang w:val="en-GB" w:eastAsia="en-US"/>
        </w:rPr>
      </w:pPr>
    </w:p>
    <w:p w14:paraId="0DCC069F" w14:textId="77777777" w:rsidR="00B2171F" w:rsidRPr="00BD3888" w:rsidRDefault="00B2171F" w:rsidP="000A1402">
      <w:pPr>
        <w:widowControl w:val="0"/>
        <w:autoSpaceDE w:val="0"/>
        <w:autoSpaceDN w:val="0"/>
        <w:adjustRightInd w:val="0"/>
        <w:spacing w:after="260"/>
        <w:rPr>
          <w:rFonts w:ascii="Arial Narrow" w:eastAsiaTheme="minorHAnsi" w:hAnsi="Arial Narrow" w:cs="Times"/>
          <w:sz w:val="24"/>
          <w:szCs w:val="24"/>
          <w:lang w:val="en-GB" w:eastAsia="en-US"/>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013"/>
        <w:gridCol w:w="2380"/>
      </w:tblGrid>
      <w:tr w:rsidR="00B2171F" w:rsidRPr="00BD3888" w14:paraId="444E6AC3" w14:textId="77777777" w:rsidTr="00385913">
        <w:trPr>
          <w:trHeight w:val="567"/>
        </w:trPr>
        <w:tc>
          <w:tcPr>
            <w:tcW w:w="1566" w:type="dxa"/>
            <w:vMerge w:val="restart"/>
            <w:shd w:val="clear" w:color="auto" w:fill="auto"/>
          </w:tcPr>
          <w:p w14:paraId="1BC560E0" w14:textId="77777777" w:rsidR="00B2171F" w:rsidRPr="00BD3888" w:rsidRDefault="00B2171F" w:rsidP="00385913">
            <w:pPr>
              <w:rPr>
                <w:rFonts w:ascii="Calibri" w:eastAsia="Calibri" w:hAnsi="Calibri"/>
                <w:lang w:val="en-GB"/>
              </w:rPr>
            </w:pPr>
            <w:r w:rsidRPr="00BD3888">
              <w:rPr>
                <w:noProof/>
                <w:sz w:val="24"/>
                <w:szCs w:val="24"/>
              </w:rPr>
              <w:drawing>
                <wp:inline distT="0" distB="0" distL="0" distR="0" wp14:anchorId="4C30F55E" wp14:editId="0D41FB55">
                  <wp:extent cx="857250" cy="781050"/>
                  <wp:effectExtent l="0" t="0" r="0" b="0"/>
                  <wp:docPr id="25" name="Picture 25" descr="C:\Users\dgajdic\AppData\Local\Microsoft\Windows\INetCache\Content.Outlook\GQ2C6UUU\VGUK_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gajdic\AppData\Local\Microsoft\Windows\INetCache\Content.Outlook\GQ2C6UUU\VGUK_logo_smal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inline>
              </w:drawing>
            </w:r>
          </w:p>
        </w:tc>
        <w:tc>
          <w:tcPr>
            <w:tcW w:w="5013" w:type="dxa"/>
            <w:vMerge w:val="restart"/>
            <w:shd w:val="clear" w:color="auto" w:fill="auto"/>
          </w:tcPr>
          <w:p w14:paraId="7E223A94" w14:textId="528E8C2C" w:rsidR="00B2171F" w:rsidRPr="00BD3888" w:rsidRDefault="00F2028C" w:rsidP="00385913">
            <w:pPr>
              <w:spacing w:before="120"/>
              <w:jc w:val="center"/>
              <w:rPr>
                <w:rFonts w:ascii="Arial Narrow" w:eastAsia="Calibri" w:hAnsi="Arial Narrow" w:cs="Arial"/>
                <w:b/>
                <w:sz w:val="24"/>
                <w:szCs w:val="24"/>
                <w:lang w:val="en-GB"/>
              </w:rPr>
            </w:pPr>
            <w:r>
              <w:rPr>
                <w:rFonts w:ascii="Arial Narrow" w:eastAsia="Calibri" w:hAnsi="Arial Narrow" w:cs="Arial"/>
                <w:b/>
                <w:sz w:val="24"/>
                <w:szCs w:val="24"/>
                <w:lang w:val="en-GB"/>
              </w:rPr>
              <w:t>KRIŽEVCI UNIVERSITY OF APPLIED SCIENCES</w:t>
            </w:r>
          </w:p>
          <w:p w14:paraId="022E2B5E" w14:textId="77777777" w:rsidR="00B2171F" w:rsidRPr="00BD3888" w:rsidRDefault="00B2171F" w:rsidP="00385913">
            <w:pPr>
              <w:jc w:val="center"/>
              <w:rPr>
                <w:rFonts w:ascii="Arial Narrow" w:eastAsia="Calibri" w:hAnsi="Arial Narrow" w:cs="Arial"/>
                <w:b/>
                <w:sz w:val="24"/>
                <w:szCs w:val="24"/>
                <w:lang w:val="en-GB"/>
              </w:rPr>
            </w:pPr>
          </w:p>
          <w:p w14:paraId="40426255" w14:textId="0BE3AF11" w:rsidR="00B2171F" w:rsidRPr="00BD3888" w:rsidRDefault="00A27EC5" w:rsidP="00385913">
            <w:pPr>
              <w:jc w:val="center"/>
              <w:rPr>
                <w:rFonts w:ascii="Arial Narrow" w:eastAsia="Calibri" w:hAnsi="Arial Narrow" w:cs="Arial"/>
                <w:b/>
                <w:sz w:val="24"/>
                <w:szCs w:val="24"/>
                <w:lang w:val="en-GB"/>
              </w:rPr>
            </w:pPr>
            <w:r>
              <w:rPr>
                <w:rFonts w:ascii="Arial Narrow" w:eastAsia="Calibri" w:hAnsi="Arial Narrow" w:cs="Arial"/>
                <w:b/>
                <w:sz w:val="24"/>
                <w:szCs w:val="24"/>
                <w:lang w:val="en-GB"/>
              </w:rPr>
              <w:t>Subject</w:t>
            </w:r>
            <w:r w:rsidR="00B2171F" w:rsidRPr="00BD3888">
              <w:rPr>
                <w:rFonts w:ascii="Arial Narrow" w:eastAsia="Calibri" w:hAnsi="Arial Narrow" w:cs="Arial"/>
                <w:b/>
                <w:sz w:val="24"/>
                <w:szCs w:val="24"/>
                <w:lang w:val="en-GB"/>
              </w:rPr>
              <w:t xml:space="preserve"> syllabus</w:t>
            </w:r>
          </w:p>
          <w:p w14:paraId="4DC31EA9" w14:textId="77777777" w:rsidR="00B2171F" w:rsidRPr="00BD3888" w:rsidRDefault="00B2171F" w:rsidP="00385913">
            <w:pPr>
              <w:jc w:val="center"/>
              <w:rPr>
                <w:rFonts w:ascii="Arial Narrow" w:eastAsia="Calibri" w:hAnsi="Arial Narrow"/>
                <w:sz w:val="24"/>
                <w:szCs w:val="24"/>
                <w:lang w:val="en-GB"/>
              </w:rPr>
            </w:pPr>
          </w:p>
        </w:tc>
        <w:tc>
          <w:tcPr>
            <w:tcW w:w="2380" w:type="dxa"/>
            <w:shd w:val="clear" w:color="auto" w:fill="auto"/>
          </w:tcPr>
          <w:p w14:paraId="517C2AAF" w14:textId="77777777" w:rsidR="00B2171F" w:rsidRPr="00BD3888" w:rsidRDefault="00B2171F" w:rsidP="00385913">
            <w:pPr>
              <w:rPr>
                <w:rFonts w:ascii="Arial Narrow" w:eastAsia="Calibri" w:hAnsi="Arial Narrow"/>
                <w:b/>
                <w:sz w:val="24"/>
                <w:szCs w:val="24"/>
                <w:lang w:val="en-GB"/>
              </w:rPr>
            </w:pPr>
            <w:r w:rsidRPr="00BD3888">
              <w:rPr>
                <w:rFonts w:ascii="Arial Narrow" w:eastAsia="Calibri" w:hAnsi="Arial Narrow"/>
                <w:b/>
                <w:sz w:val="24"/>
                <w:szCs w:val="24"/>
                <w:lang w:val="en-GB"/>
              </w:rPr>
              <w:t>Edition:</w:t>
            </w:r>
          </w:p>
          <w:p w14:paraId="237E6DFE" w14:textId="77777777" w:rsidR="00B2171F" w:rsidRPr="00BD3888" w:rsidRDefault="00B2171F" w:rsidP="00385913">
            <w:pPr>
              <w:rPr>
                <w:rFonts w:ascii="Arial Narrow" w:eastAsia="Calibri" w:hAnsi="Arial Narrow"/>
                <w:b/>
                <w:sz w:val="24"/>
                <w:szCs w:val="24"/>
                <w:lang w:val="en-GB"/>
              </w:rPr>
            </w:pPr>
            <w:r w:rsidRPr="00BD3888">
              <w:rPr>
                <w:rFonts w:ascii="Arial Narrow" w:eastAsia="Calibri" w:hAnsi="Arial Narrow"/>
                <w:b/>
                <w:sz w:val="24"/>
                <w:szCs w:val="24"/>
                <w:lang w:val="en-GB"/>
              </w:rPr>
              <w:t>April 2017</w:t>
            </w:r>
          </w:p>
        </w:tc>
      </w:tr>
      <w:tr w:rsidR="00B2171F" w:rsidRPr="00BD3888" w14:paraId="5337B242" w14:textId="77777777" w:rsidTr="00385913">
        <w:trPr>
          <w:trHeight w:val="567"/>
        </w:trPr>
        <w:tc>
          <w:tcPr>
            <w:tcW w:w="1566" w:type="dxa"/>
            <w:vMerge/>
            <w:shd w:val="clear" w:color="auto" w:fill="auto"/>
          </w:tcPr>
          <w:p w14:paraId="0F628B3E" w14:textId="77777777" w:rsidR="00B2171F" w:rsidRPr="00BD3888" w:rsidRDefault="00B2171F" w:rsidP="00385913">
            <w:pPr>
              <w:rPr>
                <w:rFonts w:ascii="Calibri" w:eastAsia="Calibri" w:hAnsi="Calibri"/>
                <w:lang w:val="en-GB"/>
              </w:rPr>
            </w:pPr>
          </w:p>
        </w:tc>
        <w:tc>
          <w:tcPr>
            <w:tcW w:w="5013" w:type="dxa"/>
            <w:vMerge/>
            <w:shd w:val="clear" w:color="auto" w:fill="auto"/>
          </w:tcPr>
          <w:p w14:paraId="5284792D" w14:textId="77777777" w:rsidR="00B2171F" w:rsidRPr="00BD3888" w:rsidRDefault="00B2171F" w:rsidP="00385913">
            <w:pPr>
              <w:rPr>
                <w:rFonts w:ascii="Arial Narrow" w:eastAsia="Calibri" w:hAnsi="Arial Narrow"/>
                <w:sz w:val="24"/>
                <w:szCs w:val="24"/>
                <w:lang w:val="en-GB"/>
              </w:rPr>
            </w:pPr>
          </w:p>
        </w:tc>
        <w:tc>
          <w:tcPr>
            <w:tcW w:w="2380" w:type="dxa"/>
            <w:shd w:val="clear" w:color="auto" w:fill="auto"/>
          </w:tcPr>
          <w:p w14:paraId="3F29A145" w14:textId="77777777" w:rsidR="00B2171F" w:rsidRPr="00BD3888" w:rsidRDefault="00B2171F" w:rsidP="00385913">
            <w:pPr>
              <w:rPr>
                <w:rFonts w:ascii="Arial Narrow" w:eastAsia="Calibri" w:hAnsi="Arial Narrow"/>
                <w:b/>
                <w:sz w:val="24"/>
                <w:szCs w:val="24"/>
                <w:lang w:val="en-GB"/>
              </w:rPr>
            </w:pPr>
            <w:r w:rsidRPr="00BD3888">
              <w:rPr>
                <w:rFonts w:ascii="Arial Narrow" w:eastAsia="Calibri" w:hAnsi="Arial Narrow"/>
                <w:b/>
                <w:sz w:val="24"/>
                <w:szCs w:val="24"/>
                <w:lang w:val="en-GB"/>
              </w:rPr>
              <w:t>Code:</w:t>
            </w:r>
          </w:p>
          <w:p w14:paraId="3B1C9973" w14:textId="77777777" w:rsidR="00B2171F" w:rsidRPr="00BD3888" w:rsidRDefault="00B2171F" w:rsidP="00385913">
            <w:pPr>
              <w:rPr>
                <w:rFonts w:ascii="Arial Narrow" w:eastAsia="Calibri" w:hAnsi="Arial Narrow"/>
                <w:b/>
                <w:sz w:val="24"/>
                <w:szCs w:val="24"/>
                <w:lang w:val="en-GB"/>
              </w:rPr>
            </w:pPr>
            <w:r w:rsidRPr="00BD3888">
              <w:rPr>
                <w:rFonts w:ascii="Arial Narrow" w:eastAsia="Calibri" w:hAnsi="Arial Narrow"/>
                <w:b/>
                <w:sz w:val="24"/>
                <w:szCs w:val="24"/>
                <w:lang w:val="en-GB"/>
              </w:rPr>
              <w:t>Annex 5/SOUK/A 4.3.1.</w:t>
            </w:r>
          </w:p>
        </w:tc>
      </w:tr>
    </w:tbl>
    <w:p w14:paraId="1ABE73E2" w14:textId="57BA8448" w:rsidR="00B2171F" w:rsidRPr="00BD3888" w:rsidRDefault="00B2171F" w:rsidP="00B2171F">
      <w:pPr>
        <w:pBdr>
          <w:bottom w:val="single" w:sz="12" w:space="1" w:color="auto"/>
        </w:pBdr>
        <w:shd w:val="clear" w:color="auto" w:fill="E6E6E6"/>
        <w:tabs>
          <w:tab w:val="center" w:pos="4535"/>
          <w:tab w:val="right" w:pos="9070"/>
        </w:tabs>
        <w:spacing w:before="100" w:beforeAutospacing="1" w:after="100" w:afterAutospacing="1" w:line="360" w:lineRule="atLeast"/>
        <w:outlineLvl w:val="0"/>
        <w:rPr>
          <w:rFonts w:ascii="Arial Narrow" w:hAnsi="Arial Narrow"/>
          <w:b/>
          <w:bCs/>
          <w:kern w:val="36"/>
          <w:lang w:val="en-GB"/>
        </w:rPr>
      </w:pPr>
      <w:r w:rsidRPr="00BD3888">
        <w:rPr>
          <w:rFonts w:ascii="Arial Narrow" w:hAnsi="Arial Narrow"/>
          <w:b/>
          <w:bCs/>
          <w:kern w:val="36"/>
          <w:lang w:val="en-GB"/>
        </w:rPr>
        <w:tab/>
      </w:r>
      <w:r w:rsidR="00F2028C">
        <w:rPr>
          <w:rFonts w:ascii="Arial Narrow" w:hAnsi="Arial Narrow"/>
          <w:b/>
          <w:bCs/>
          <w:kern w:val="36"/>
          <w:lang w:val="en-GB"/>
        </w:rPr>
        <w:t>KRIŽEVCI UNIVERSITY OF APPLIED SCIENCES</w:t>
      </w:r>
    </w:p>
    <w:p w14:paraId="177059C7" w14:textId="06B2EC71" w:rsidR="00B2171F" w:rsidRPr="00BD3888" w:rsidRDefault="00B2171F" w:rsidP="00B2171F">
      <w:pPr>
        <w:spacing w:line="360" w:lineRule="atLeast"/>
        <w:jc w:val="center"/>
        <w:outlineLvl w:val="0"/>
        <w:rPr>
          <w:rFonts w:ascii="Arial Narrow" w:hAnsi="Arial Narrow"/>
          <w:b/>
          <w:bCs/>
          <w:kern w:val="36"/>
          <w:lang w:val="en-GB"/>
        </w:rPr>
      </w:pPr>
    </w:p>
    <w:p w14:paraId="039186D3" w14:textId="77777777" w:rsidR="00B2171F" w:rsidRPr="00BD3888" w:rsidRDefault="00B2171F" w:rsidP="00B2171F">
      <w:pPr>
        <w:spacing w:line="360" w:lineRule="atLeast"/>
        <w:jc w:val="center"/>
        <w:outlineLvl w:val="0"/>
        <w:rPr>
          <w:rFonts w:ascii="Arial Narrow" w:hAnsi="Arial Narrow"/>
          <w:b/>
          <w:bCs/>
          <w:kern w:val="36"/>
          <w:lang w:val="en-GB"/>
        </w:rPr>
      </w:pPr>
    </w:p>
    <w:tbl>
      <w:tblPr>
        <w:tblW w:w="8689"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797"/>
        <w:gridCol w:w="3969"/>
        <w:gridCol w:w="1923"/>
      </w:tblGrid>
      <w:tr w:rsidR="00FA7789" w:rsidRPr="00BD3888" w14:paraId="028B31CD" w14:textId="77777777" w:rsidTr="004747F1">
        <w:trPr>
          <w:trHeight w:val="326"/>
        </w:trPr>
        <w:tc>
          <w:tcPr>
            <w:tcW w:w="2797" w:type="dxa"/>
            <w:vAlign w:val="center"/>
          </w:tcPr>
          <w:p w14:paraId="222321CE" w14:textId="6C9E30A9" w:rsidR="00FA7789" w:rsidRPr="00BD3888" w:rsidRDefault="00B2171F" w:rsidP="00B2171F">
            <w:pPr>
              <w:rPr>
                <w:rFonts w:ascii="Arial Narrow" w:hAnsi="Arial Narrow"/>
                <w:bCs/>
                <w:iCs/>
                <w:sz w:val="24"/>
                <w:szCs w:val="24"/>
                <w:lang w:val="en-GB"/>
              </w:rPr>
            </w:pPr>
            <w:r w:rsidRPr="00BD3888">
              <w:rPr>
                <w:rFonts w:ascii="Arial Narrow" w:hAnsi="Arial Narrow"/>
                <w:b/>
                <w:bCs/>
                <w:sz w:val="24"/>
                <w:szCs w:val="24"/>
                <w:lang w:val="en-GB"/>
              </w:rPr>
              <w:t>Subject</w:t>
            </w:r>
            <w:r w:rsidR="00FA7789" w:rsidRPr="00BD3888">
              <w:rPr>
                <w:rFonts w:ascii="Arial Narrow" w:hAnsi="Arial Narrow"/>
                <w:b/>
                <w:bCs/>
                <w:sz w:val="24"/>
                <w:szCs w:val="24"/>
                <w:lang w:val="en-GB"/>
              </w:rPr>
              <w:t xml:space="preserve">: </w:t>
            </w:r>
            <w:r w:rsidRPr="00BD3888">
              <w:rPr>
                <w:rFonts w:ascii="Arial Narrow" w:hAnsi="Arial Narrow"/>
                <w:b/>
                <w:sz w:val="24"/>
                <w:szCs w:val="24"/>
                <w:lang w:val="en-GB"/>
              </w:rPr>
              <w:t>elective</w:t>
            </w:r>
          </w:p>
        </w:tc>
        <w:tc>
          <w:tcPr>
            <w:tcW w:w="3969" w:type="dxa"/>
            <w:vAlign w:val="center"/>
          </w:tcPr>
          <w:p w14:paraId="38D49408" w14:textId="767D60B9" w:rsidR="00FA7789" w:rsidRPr="00BD3888" w:rsidRDefault="00B2171F" w:rsidP="004747F1">
            <w:pPr>
              <w:jc w:val="center"/>
              <w:rPr>
                <w:rFonts w:ascii="Arial Narrow" w:hAnsi="Arial Narrow"/>
                <w:b/>
                <w:bCs/>
                <w:caps/>
                <w:color w:val="333333"/>
                <w:sz w:val="24"/>
                <w:szCs w:val="24"/>
                <w:lang w:val="en-GB"/>
              </w:rPr>
            </w:pPr>
            <w:r w:rsidRPr="00BD3888">
              <w:rPr>
                <w:rFonts w:ascii="Arial Narrow" w:hAnsi="Arial Narrow" w:cs="Arial Narrow"/>
                <w:b/>
                <w:bCs/>
                <w:caps/>
                <w:sz w:val="24"/>
                <w:szCs w:val="24"/>
                <w:lang w:val="en-GB"/>
              </w:rPr>
              <w:t>destination management in rural tourism</w:t>
            </w:r>
          </w:p>
        </w:tc>
        <w:tc>
          <w:tcPr>
            <w:tcW w:w="1923" w:type="dxa"/>
            <w:vAlign w:val="center"/>
          </w:tcPr>
          <w:p w14:paraId="4E3FD996" w14:textId="50DF1ACC" w:rsidR="00FA7789" w:rsidRPr="00BD3888" w:rsidRDefault="00FA7789" w:rsidP="00B2171F">
            <w:pPr>
              <w:jc w:val="center"/>
              <w:rPr>
                <w:rFonts w:ascii="Arial Narrow" w:hAnsi="Arial Narrow"/>
                <w:b/>
                <w:bCs/>
                <w:sz w:val="24"/>
                <w:szCs w:val="24"/>
                <w:lang w:val="en-GB"/>
              </w:rPr>
            </w:pPr>
            <w:r w:rsidRPr="00BD3888">
              <w:rPr>
                <w:rFonts w:ascii="Arial Narrow" w:hAnsi="Arial Narrow"/>
                <w:b/>
                <w:bCs/>
                <w:sz w:val="24"/>
                <w:szCs w:val="24"/>
                <w:lang w:val="en-GB"/>
              </w:rPr>
              <w:t xml:space="preserve">ECTS </w:t>
            </w:r>
            <w:r w:rsidR="00B2171F" w:rsidRPr="00BD3888">
              <w:rPr>
                <w:rFonts w:ascii="Arial Narrow" w:hAnsi="Arial Narrow"/>
                <w:b/>
                <w:bCs/>
                <w:sz w:val="24"/>
                <w:szCs w:val="24"/>
                <w:lang w:val="en-GB"/>
              </w:rPr>
              <w:t>credits</w:t>
            </w:r>
            <w:r w:rsidRPr="00BD3888">
              <w:rPr>
                <w:rFonts w:ascii="Arial Narrow" w:hAnsi="Arial Narrow"/>
                <w:b/>
                <w:bCs/>
                <w:sz w:val="24"/>
                <w:szCs w:val="24"/>
                <w:lang w:val="en-GB"/>
              </w:rPr>
              <w:t>: 4</w:t>
            </w:r>
          </w:p>
        </w:tc>
      </w:tr>
      <w:tr w:rsidR="00FA7789" w:rsidRPr="00BD3888" w14:paraId="6F23C915" w14:textId="77777777" w:rsidTr="004747F1">
        <w:trPr>
          <w:trHeight w:val="306"/>
        </w:trPr>
        <w:tc>
          <w:tcPr>
            <w:tcW w:w="2797" w:type="dxa"/>
            <w:vAlign w:val="center"/>
          </w:tcPr>
          <w:p w14:paraId="310244F0" w14:textId="0F1126BA" w:rsidR="00FA7789" w:rsidRPr="00BD3888" w:rsidRDefault="00B2171F" w:rsidP="004747F1">
            <w:pPr>
              <w:rPr>
                <w:rFonts w:ascii="Arial Narrow" w:hAnsi="Arial Narrow"/>
                <w:sz w:val="24"/>
                <w:szCs w:val="24"/>
                <w:lang w:val="en-GB"/>
              </w:rPr>
            </w:pPr>
            <w:r w:rsidRPr="00BD3888">
              <w:rPr>
                <w:rFonts w:ascii="Arial Narrow" w:hAnsi="Arial Narrow"/>
                <w:b/>
                <w:bCs/>
                <w:iCs/>
                <w:sz w:val="24"/>
                <w:szCs w:val="24"/>
                <w:lang w:val="en-GB"/>
              </w:rPr>
              <w:t>Code</w:t>
            </w:r>
            <w:r w:rsidR="004962F1" w:rsidRPr="00BD3888">
              <w:rPr>
                <w:rFonts w:ascii="Arial Narrow" w:hAnsi="Arial Narrow"/>
                <w:b/>
                <w:bCs/>
                <w:iCs/>
                <w:sz w:val="24"/>
                <w:szCs w:val="24"/>
                <w:lang w:val="en-GB"/>
              </w:rPr>
              <w:t>:</w:t>
            </w:r>
            <w:r w:rsidR="004962F1" w:rsidRPr="00BD3888">
              <w:rPr>
                <w:rFonts w:ascii="Arial Narrow" w:hAnsi="Arial Narrow"/>
                <w:bCs/>
                <w:iCs/>
                <w:sz w:val="24"/>
                <w:szCs w:val="24"/>
                <w:lang w:val="en-GB"/>
              </w:rPr>
              <w:t xml:space="preserve"> </w:t>
            </w:r>
            <w:r w:rsidR="005A5F10" w:rsidRPr="00A24613">
              <w:rPr>
                <w:rFonts w:ascii="Arial Narrow" w:hAnsi="Arial Narrow"/>
                <w:bCs/>
                <w:iCs/>
                <w:sz w:val="24"/>
                <w:szCs w:val="24"/>
              </w:rPr>
              <w:t>154332</w:t>
            </w:r>
          </w:p>
        </w:tc>
        <w:tc>
          <w:tcPr>
            <w:tcW w:w="3969" w:type="dxa"/>
            <w:vAlign w:val="center"/>
          </w:tcPr>
          <w:p w14:paraId="3F1B7F43" w14:textId="744487CD" w:rsidR="00FA7789" w:rsidRPr="00BD3888" w:rsidRDefault="00FA7789" w:rsidP="004747F1">
            <w:pPr>
              <w:rPr>
                <w:rFonts w:ascii="Arial Narrow" w:hAnsi="Arial Narrow"/>
                <w:sz w:val="24"/>
                <w:szCs w:val="24"/>
                <w:lang w:val="en-GB"/>
              </w:rPr>
            </w:pPr>
          </w:p>
        </w:tc>
        <w:tc>
          <w:tcPr>
            <w:tcW w:w="1923" w:type="dxa"/>
            <w:vAlign w:val="center"/>
          </w:tcPr>
          <w:p w14:paraId="1CEDF02E" w14:textId="3CCCAE62" w:rsidR="00FA7789" w:rsidRPr="00BD3888" w:rsidRDefault="00FA7789" w:rsidP="00B2171F">
            <w:pPr>
              <w:jc w:val="center"/>
              <w:rPr>
                <w:rFonts w:ascii="Arial Narrow" w:hAnsi="Arial Narrow"/>
                <w:sz w:val="24"/>
                <w:szCs w:val="24"/>
                <w:lang w:val="en-GB"/>
              </w:rPr>
            </w:pPr>
            <w:r w:rsidRPr="00BD3888">
              <w:rPr>
                <w:rFonts w:ascii="Arial Narrow" w:hAnsi="Arial Narrow"/>
                <w:sz w:val="24"/>
                <w:szCs w:val="24"/>
                <w:lang w:val="en-GB"/>
              </w:rPr>
              <w:t>Semest</w:t>
            </w:r>
            <w:r w:rsidR="00B2171F" w:rsidRPr="00BD3888">
              <w:rPr>
                <w:rFonts w:ascii="Arial Narrow" w:hAnsi="Arial Narrow"/>
                <w:sz w:val="24"/>
                <w:szCs w:val="24"/>
                <w:lang w:val="en-GB"/>
              </w:rPr>
              <w:t>e</w:t>
            </w:r>
            <w:r w:rsidRPr="00BD3888">
              <w:rPr>
                <w:rFonts w:ascii="Arial Narrow" w:hAnsi="Arial Narrow"/>
                <w:sz w:val="24"/>
                <w:szCs w:val="24"/>
                <w:lang w:val="en-GB"/>
              </w:rPr>
              <w:t>r III</w:t>
            </w:r>
          </w:p>
        </w:tc>
      </w:tr>
      <w:tr w:rsidR="00B2171F" w:rsidRPr="00BD3888" w14:paraId="5D6F26B6" w14:textId="77777777" w:rsidTr="004747F1">
        <w:trPr>
          <w:trHeight w:val="306"/>
        </w:trPr>
        <w:tc>
          <w:tcPr>
            <w:tcW w:w="2797" w:type="dxa"/>
            <w:vAlign w:val="center"/>
          </w:tcPr>
          <w:p w14:paraId="4AE6298F" w14:textId="3D22D246" w:rsidR="00B2171F" w:rsidRPr="00BD3888" w:rsidRDefault="00B2171F" w:rsidP="00FA7789">
            <w:pPr>
              <w:pStyle w:val="Default"/>
              <w:rPr>
                <w:rFonts w:ascii="Arial Narrow" w:hAnsi="Arial Narrow" w:cs="Times New Roman"/>
                <w:lang w:val="en-GB"/>
              </w:rPr>
            </w:pPr>
            <w:r w:rsidRPr="00BD3888">
              <w:rPr>
                <w:rFonts w:ascii="Arial Narrow" w:hAnsi="Arial Narrow" w:cs="Arial Narrow"/>
                <w:bCs/>
                <w:lang w:val="en-GB"/>
              </w:rPr>
              <w:t>Teachers and associates:</w:t>
            </w:r>
          </w:p>
        </w:tc>
        <w:tc>
          <w:tcPr>
            <w:tcW w:w="5892" w:type="dxa"/>
            <w:gridSpan w:val="2"/>
            <w:vAlign w:val="center"/>
          </w:tcPr>
          <w:p w14:paraId="3CC397D2" w14:textId="77777777" w:rsidR="00B2171F" w:rsidRPr="00BD3888" w:rsidRDefault="00B2171F" w:rsidP="004747F1">
            <w:pPr>
              <w:rPr>
                <w:rFonts w:ascii="Arial Narrow" w:hAnsi="Arial Narrow"/>
                <w:b/>
                <w:bCs/>
                <w:sz w:val="24"/>
                <w:szCs w:val="24"/>
                <w:lang w:val="en-GB"/>
              </w:rPr>
            </w:pPr>
            <w:r w:rsidRPr="00BD3888">
              <w:rPr>
                <w:rFonts w:ascii="Arial Narrow" w:hAnsi="Arial Narrow"/>
                <w:b/>
                <w:bCs/>
                <w:sz w:val="24"/>
                <w:szCs w:val="24"/>
                <w:lang w:val="en-GB"/>
              </w:rPr>
              <w:t>Kristina Svržnjak, Ph. D., college professor</w:t>
            </w:r>
          </w:p>
          <w:p w14:paraId="7DB20E48" w14:textId="5B15B870" w:rsidR="00B2171F" w:rsidRPr="00BD3888" w:rsidRDefault="00B2171F" w:rsidP="004747F1">
            <w:pPr>
              <w:rPr>
                <w:rFonts w:ascii="Arial Narrow" w:hAnsi="Arial Narrow"/>
                <w:b/>
                <w:sz w:val="24"/>
                <w:szCs w:val="24"/>
                <w:lang w:val="en-GB"/>
              </w:rPr>
            </w:pPr>
            <w:r w:rsidRPr="00BD3888">
              <w:rPr>
                <w:rFonts w:ascii="Arial Narrow" w:hAnsi="Arial Narrow"/>
                <w:b/>
                <w:sz w:val="24"/>
                <w:szCs w:val="24"/>
                <w:lang w:val="en-GB"/>
              </w:rPr>
              <w:t xml:space="preserve">Sandra Kantar, </w:t>
            </w:r>
            <w:r w:rsidRPr="00BD3888">
              <w:rPr>
                <w:rFonts w:ascii="Arial Narrow" w:hAnsi="Arial Narrow"/>
                <w:b/>
                <w:bCs/>
                <w:sz w:val="24"/>
                <w:szCs w:val="24"/>
                <w:lang w:val="en-GB"/>
              </w:rPr>
              <w:t xml:space="preserve">Ph. D., </w:t>
            </w:r>
            <w:r w:rsidR="005A5F10" w:rsidRPr="00BD3888">
              <w:rPr>
                <w:rFonts w:ascii="Arial Narrow" w:hAnsi="Arial Narrow"/>
                <w:b/>
                <w:bCs/>
                <w:sz w:val="24"/>
                <w:szCs w:val="24"/>
                <w:lang w:val="en-GB"/>
              </w:rPr>
              <w:t>college professor</w:t>
            </w:r>
          </w:p>
          <w:p w14:paraId="7AD52165" w14:textId="50B7AF73" w:rsidR="00B2171F" w:rsidRPr="00BD3888" w:rsidRDefault="005A5F10" w:rsidP="00B2171F">
            <w:pPr>
              <w:rPr>
                <w:rFonts w:ascii="Arial Narrow" w:hAnsi="Arial Narrow"/>
                <w:sz w:val="24"/>
                <w:szCs w:val="24"/>
                <w:lang w:val="en-GB"/>
              </w:rPr>
            </w:pPr>
            <w:r w:rsidRPr="005A5F10">
              <w:rPr>
                <w:rFonts w:ascii="Arial Narrow" w:hAnsi="Arial Narrow"/>
                <w:b/>
                <w:sz w:val="24"/>
                <w:szCs w:val="24"/>
                <w:lang w:val="en-GB"/>
              </w:rPr>
              <w:t xml:space="preserve">Silvije Jerčinović, Ph. D, college professor   </w:t>
            </w:r>
          </w:p>
        </w:tc>
      </w:tr>
      <w:tr w:rsidR="00B2171F" w:rsidRPr="00BD3888" w14:paraId="66C7AAA3" w14:textId="77777777" w:rsidTr="004747F1">
        <w:trPr>
          <w:trHeight w:val="306"/>
        </w:trPr>
        <w:tc>
          <w:tcPr>
            <w:tcW w:w="2797" w:type="dxa"/>
            <w:vAlign w:val="center"/>
          </w:tcPr>
          <w:p w14:paraId="0C2CFA3F" w14:textId="36A418E6" w:rsidR="00B2171F" w:rsidRPr="00BD3888" w:rsidRDefault="00B2171F" w:rsidP="004747F1">
            <w:pPr>
              <w:jc w:val="center"/>
              <w:rPr>
                <w:rFonts w:ascii="Arial Narrow" w:hAnsi="Arial Narrow"/>
                <w:b/>
                <w:bCs/>
                <w:sz w:val="24"/>
                <w:szCs w:val="24"/>
                <w:lang w:val="en-GB"/>
              </w:rPr>
            </w:pPr>
          </w:p>
        </w:tc>
        <w:tc>
          <w:tcPr>
            <w:tcW w:w="3969" w:type="dxa"/>
            <w:vAlign w:val="center"/>
          </w:tcPr>
          <w:p w14:paraId="34890C78" w14:textId="097FFB97" w:rsidR="00B2171F" w:rsidRPr="00BD3888" w:rsidRDefault="00B2171F" w:rsidP="004747F1">
            <w:pPr>
              <w:jc w:val="center"/>
              <w:rPr>
                <w:rFonts w:ascii="Arial Narrow" w:hAnsi="Arial Narrow"/>
                <w:b/>
                <w:bCs/>
                <w:sz w:val="24"/>
                <w:szCs w:val="24"/>
                <w:lang w:val="en-GB"/>
              </w:rPr>
            </w:pPr>
            <w:r w:rsidRPr="00BD3888">
              <w:rPr>
                <w:rFonts w:ascii="Arial Narrow" w:hAnsi="Arial Narrow"/>
                <w:sz w:val="24"/>
                <w:szCs w:val="24"/>
                <w:lang w:val="en-GB"/>
              </w:rPr>
              <w:t>Lessons</w:t>
            </w:r>
          </w:p>
        </w:tc>
        <w:tc>
          <w:tcPr>
            <w:tcW w:w="1923" w:type="dxa"/>
            <w:vMerge w:val="restart"/>
            <w:vAlign w:val="center"/>
          </w:tcPr>
          <w:p w14:paraId="08B0194F" w14:textId="6321D49A" w:rsidR="00B2171F" w:rsidRPr="00BD3888" w:rsidRDefault="00B2171F" w:rsidP="00FA7789">
            <w:pPr>
              <w:jc w:val="center"/>
              <w:rPr>
                <w:rFonts w:ascii="Arial Narrow" w:hAnsi="Arial Narrow"/>
                <w:b/>
                <w:bCs/>
                <w:sz w:val="24"/>
                <w:szCs w:val="24"/>
                <w:lang w:val="en-GB"/>
              </w:rPr>
            </w:pPr>
          </w:p>
        </w:tc>
      </w:tr>
      <w:tr w:rsidR="00B2171F" w:rsidRPr="00BD3888" w14:paraId="049914F9" w14:textId="77777777" w:rsidTr="004747F1">
        <w:trPr>
          <w:trHeight w:val="306"/>
        </w:trPr>
        <w:tc>
          <w:tcPr>
            <w:tcW w:w="2797" w:type="dxa"/>
            <w:vAlign w:val="center"/>
          </w:tcPr>
          <w:p w14:paraId="14EA1F3C" w14:textId="4E2456FF" w:rsidR="00B2171F" w:rsidRPr="00BD3888" w:rsidRDefault="00B2171F" w:rsidP="00FA7789">
            <w:pPr>
              <w:rPr>
                <w:rFonts w:ascii="Arial Narrow" w:hAnsi="Arial Narrow"/>
                <w:b/>
                <w:bCs/>
                <w:sz w:val="24"/>
                <w:szCs w:val="24"/>
                <w:lang w:val="en-GB"/>
              </w:rPr>
            </w:pPr>
            <w:r w:rsidRPr="00BD3888">
              <w:rPr>
                <w:rFonts w:ascii="Arial Narrow" w:hAnsi="Arial Narrow"/>
                <w:sz w:val="24"/>
                <w:szCs w:val="24"/>
                <w:lang w:val="en-GB"/>
              </w:rPr>
              <w:t>Lectures</w:t>
            </w:r>
          </w:p>
        </w:tc>
        <w:tc>
          <w:tcPr>
            <w:tcW w:w="3969" w:type="dxa"/>
            <w:vAlign w:val="center"/>
          </w:tcPr>
          <w:p w14:paraId="74BD0979" w14:textId="6A431731" w:rsidR="00B2171F" w:rsidRPr="00BD3888" w:rsidRDefault="00B2171F" w:rsidP="00FA7789">
            <w:pPr>
              <w:jc w:val="center"/>
              <w:rPr>
                <w:rFonts w:ascii="Arial Narrow" w:hAnsi="Arial Narrow"/>
                <w:sz w:val="24"/>
                <w:szCs w:val="24"/>
                <w:lang w:val="en-GB"/>
              </w:rPr>
            </w:pPr>
            <w:r w:rsidRPr="00BD3888">
              <w:rPr>
                <w:rFonts w:ascii="Arial Narrow" w:hAnsi="Arial Narrow" w:cs="Arial Narrow"/>
                <w:sz w:val="24"/>
                <w:szCs w:val="24"/>
                <w:lang w:val="en-GB"/>
              </w:rPr>
              <w:t>25</w:t>
            </w:r>
          </w:p>
        </w:tc>
        <w:tc>
          <w:tcPr>
            <w:tcW w:w="1923" w:type="dxa"/>
            <w:vMerge/>
            <w:vAlign w:val="center"/>
          </w:tcPr>
          <w:p w14:paraId="13216E81" w14:textId="0FA0AB06" w:rsidR="00B2171F" w:rsidRPr="00BD3888" w:rsidRDefault="00B2171F" w:rsidP="00FA7789">
            <w:pPr>
              <w:jc w:val="center"/>
              <w:rPr>
                <w:rFonts w:ascii="Arial Narrow" w:hAnsi="Arial Narrow"/>
                <w:sz w:val="24"/>
                <w:szCs w:val="24"/>
                <w:lang w:val="en-GB"/>
              </w:rPr>
            </w:pPr>
          </w:p>
        </w:tc>
      </w:tr>
      <w:tr w:rsidR="00B2171F" w:rsidRPr="00BD3888" w14:paraId="5FB1E61B" w14:textId="77777777" w:rsidTr="004747F1">
        <w:trPr>
          <w:trHeight w:val="306"/>
        </w:trPr>
        <w:tc>
          <w:tcPr>
            <w:tcW w:w="2797" w:type="dxa"/>
            <w:vAlign w:val="center"/>
          </w:tcPr>
          <w:p w14:paraId="7FC63A38" w14:textId="67960110" w:rsidR="00B2171F" w:rsidRPr="00BD3888" w:rsidRDefault="00B2171F" w:rsidP="00FA7789">
            <w:pPr>
              <w:rPr>
                <w:rFonts w:ascii="Arial Narrow" w:hAnsi="Arial Narrow"/>
                <w:b/>
                <w:bCs/>
                <w:sz w:val="24"/>
                <w:szCs w:val="24"/>
                <w:lang w:val="en-GB"/>
              </w:rPr>
            </w:pPr>
            <w:r w:rsidRPr="00BD3888">
              <w:rPr>
                <w:rFonts w:ascii="Arial Narrow" w:hAnsi="Arial Narrow"/>
                <w:sz w:val="24"/>
                <w:szCs w:val="24"/>
                <w:lang w:val="en-GB"/>
              </w:rPr>
              <w:t xml:space="preserve">Exercises + seminars </w:t>
            </w:r>
          </w:p>
        </w:tc>
        <w:tc>
          <w:tcPr>
            <w:tcW w:w="3969" w:type="dxa"/>
            <w:vAlign w:val="center"/>
          </w:tcPr>
          <w:p w14:paraId="72B46529" w14:textId="4E7A7213" w:rsidR="00B2171F" w:rsidRPr="00BD3888" w:rsidRDefault="00B2171F" w:rsidP="00FA7789">
            <w:pPr>
              <w:jc w:val="center"/>
              <w:rPr>
                <w:rFonts w:ascii="Arial Narrow" w:hAnsi="Arial Narrow"/>
                <w:sz w:val="24"/>
                <w:szCs w:val="24"/>
                <w:lang w:val="en-GB"/>
              </w:rPr>
            </w:pPr>
            <w:r w:rsidRPr="00BD3888">
              <w:rPr>
                <w:rFonts w:ascii="Arial Narrow" w:hAnsi="Arial Narrow" w:cs="Arial Narrow"/>
                <w:sz w:val="24"/>
                <w:szCs w:val="24"/>
                <w:lang w:val="en-GB"/>
              </w:rPr>
              <w:t>15 (10+5)</w:t>
            </w:r>
          </w:p>
        </w:tc>
        <w:tc>
          <w:tcPr>
            <w:tcW w:w="1923" w:type="dxa"/>
            <w:vMerge/>
            <w:vAlign w:val="center"/>
          </w:tcPr>
          <w:p w14:paraId="0D99C89D" w14:textId="53AFA310" w:rsidR="00B2171F" w:rsidRPr="00BD3888" w:rsidRDefault="00B2171F" w:rsidP="00FA7789">
            <w:pPr>
              <w:jc w:val="center"/>
              <w:rPr>
                <w:rFonts w:ascii="Arial Narrow" w:hAnsi="Arial Narrow"/>
                <w:sz w:val="24"/>
                <w:szCs w:val="24"/>
                <w:lang w:val="en-GB"/>
              </w:rPr>
            </w:pPr>
          </w:p>
        </w:tc>
      </w:tr>
      <w:tr w:rsidR="00B2171F" w:rsidRPr="00BD3888" w14:paraId="6AB9525B" w14:textId="77777777" w:rsidTr="004747F1">
        <w:trPr>
          <w:trHeight w:val="306"/>
        </w:trPr>
        <w:tc>
          <w:tcPr>
            <w:tcW w:w="2797" w:type="dxa"/>
            <w:vAlign w:val="center"/>
          </w:tcPr>
          <w:p w14:paraId="46D5870E" w14:textId="0684B939" w:rsidR="00B2171F" w:rsidRPr="00BD3888" w:rsidRDefault="00B2171F" w:rsidP="00FA7789">
            <w:pPr>
              <w:rPr>
                <w:rFonts w:ascii="Arial Narrow" w:hAnsi="Arial Narrow"/>
                <w:sz w:val="24"/>
                <w:szCs w:val="24"/>
                <w:lang w:val="en-GB"/>
              </w:rPr>
            </w:pPr>
            <w:r w:rsidRPr="00BD3888">
              <w:rPr>
                <w:rFonts w:ascii="Arial Narrow" w:hAnsi="Arial Narrow"/>
                <w:sz w:val="24"/>
                <w:szCs w:val="24"/>
                <w:lang w:val="en-GB"/>
              </w:rPr>
              <w:t xml:space="preserve">Student workload besides active classes </w:t>
            </w:r>
          </w:p>
        </w:tc>
        <w:tc>
          <w:tcPr>
            <w:tcW w:w="3969" w:type="dxa"/>
            <w:vAlign w:val="center"/>
          </w:tcPr>
          <w:p w14:paraId="08AAF77C" w14:textId="614E6A40" w:rsidR="00B2171F" w:rsidRPr="00BD3888" w:rsidRDefault="00B2171F" w:rsidP="00FA7789">
            <w:pPr>
              <w:jc w:val="center"/>
              <w:rPr>
                <w:rFonts w:ascii="Arial Narrow" w:hAnsi="Arial Narrow"/>
                <w:sz w:val="24"/>
                <w:szCs w:val="24"/>
                <w:lang w:val="en-GB"/>
              </w:rPr>
            </w:pPr>
            <w:r w:rsidRPr="00BD3888">
              <w:rPr>
                <w:rFonts w:ascii="Arial Narrow" w:hAnsi="Arial Narrow" w:cs="Arial Narrow"/>
                <w:sz w:val="24"/>
                <w:szCs w:val="24"/>
                <w:lang w:val="en-GB"/>
              </w:rPr>
              <w:t>56</w:t>
            </w:r>
          </w:p>
        </w:tc>
        <w:tc>
          <w:tcPr>
            <w:tcW w:w="1923" w:type="dxa"/>
            <w:vMerge/>
            <w:vAlign w:val="center"/>
          </w:tcPr>
          <w:p w14:paraId="21E509E5" w14:textId="4BD1FAD2" w:rsidR="00B2171F" w:rsidRPr="00BD3888" w:rsidRDefault="00B2171F" w:rsidP="00FA7789">
            <w:pPr>
              <w:jc w:val="center"/>
              <w:rPr>
                <w:rFonts w:ascii="Arial Narrow" w:hAnsi="Arial Narrow"/>
                <w:sz w:val="24"/>
                <w:szCs w:val="24"/>
                <w:lang w:val="en-GB"/>
              </w:rPr>
            </w:pPr>
          </w:p>
        </w:tc>
      </w:tr>
      <w:tr w:rsidR="00B2171F" w:rsidRPr="00BD3888" w14:paraId="61FED71B" w14:textId="77777777" w:rsidTr="004747F1">
        <w:trPr>
          <w:trHeight w:val="306"/>
        </w:trPr>
        <w:tc>
          <w:tcPr>
            <w:tcW w:w="2797" w:type="dxa"/>
            <w:vAlign w:val="center"/>
          </w:tcPr>
          <w:p w14:paraId="629967CA" w14:textId="3959BFCD" w:rsidR="00B2171F" w:rsidRPr="00BD3888" w:rsidRDefault="00B2171F" w:rsidP="00FA7789">
            <w:pPr>
              <w:rPr>
                <w:rFonts w:ascii="Arial Narrow" w:hAnsi="Arial Narrow"/>
                <w:sz w:val="24"/>
                <w:szCs w:val="24"/>
                <w:lang w:val="en-GB"/>
              </w:rPr>
            </w:pPr>
            <w:r w:rsidRPr="00BD3888">
              <w:rPr>
                <w:rFonts w:ascii="Arial Narrow" w:hAnsi="Arial Narrow"/>
                <w:sz w:val="24"/>
                <w:szCs w:val="24"/>
                <w:lang w:val="en-GB"/>
              </w:rPr>
              <w:t>Total student workload</w:t>
            </w:r>
          </w:p>
        </w:tc>
        <w:tc>
          <w:tcPr>
            <w:tcW w:w="3969" w:type="dxa"/>
            <w:vAlign w:val="center"/>
          </w:tcPr>
          <w:p w14:paraId="322F9E74" w14:textId="28B680AF" w:rsidR="00B2171F" w:rsidRPr="00BD3888" w:rsidRDefault="00B2171F" w:rsidP="00FA7789">
            <w:pPr>
              <w:jc w:val="center"/>
              <w:rPr>
                <w:rFonts w:ascii="Arial Narrow" w:hAnsi="Arial Narrow"/>
                <w:sz w:val="24"/>
                <w:szCs w:val="24"/>
                <w:lang w:val="en-GB"/>
              </w:rPr>
            </w:pPr>
            <w:r w:rsidRPr="00BD3888">
              <w:rPr>
                <w:rFonts w:ascii="Arial Narrow" w:hAnsi="Arial Narrow" w:cs="Arial Narrow"/>
                <w:sz w:val="24"/>
                <w:szCs w:val="24"/>
                <w:lang w:val="en-GB"/>
              </w:rPr>
              <w:t>116</w:t>
            </w:r>
          </w:p>
        </w:tc>
        <w:tc>
          <w:tcPr>
            <w:tcW w:w="1923" w:type="dxa"/>
            <w:vMerge/>
            <w:vAlign w:val="center"/>
          </w:tcPr>
          <w:p w14:paraId="67DE9B75" w14:textId="11920570" w:rsidR="00B2171F" w:rsidRPr="00BD3888" w:rsidRDefault="00B2171F" w:rsidP="00FA7789">
            <w:pPr>
              <w:jc w:val="center"/>
              <w:rPr>
                <w:rFonts w:ascii="Arial Narrow" w:hAnsi="Arial Narrow"/>
                <w:sz w:val="24"/>
                <w:szCs w:val="24"/>
                <w:lang w:val="en-GB"/>
              </w:rPr>
            </w:pPr>
          </w:p>
        </w:tc>
      </w:tr>
    </w:tbl>
    <w:p w14:paraId="4BEC13C8" w14:textId="765A05A0" w:rsidR="00B527B9" w:rsidRPr="00BD3888" w:rsidRDefault="00B527B9" w:rsidP="00923A68">
      <w:pPr>
        <w:pStyle w:val="Default"/>
        <w:rPr>
          <w:rFonts w:ascii="Arial Narrow" w:hAnsi="Arial Narrow"/>
          <w:color w:val="auto"/>
          <w:lang w:val="en-GB"/>
        </w:rPr>
      </w:pPr>
    </w:p>
    <w:p w14:paraId="4DD39D1B" w14:textId="6C2BF237" w:rsidR="001F76F8" w:rsidRDefault="001F76F8" w:rsidP="001F76F8">
      <w:pPr>
        <w:jc w:val="both"/>
        <w:rPr>
          <w:rFonts w:ascii="Arial Narrow" w:hAnsi="Arial Narrow"/>
          <w:sz w:val="24"/>
          <w:szCs w:val="24"/>
          <w:lang w:val="en-GB"/>
        </w:rPr>
      </w:pPr>
      <w:r w:rsidRPr="00BD3888">
        <w:rPr>
          <w:rFonts w:ascii="Arial Narrow" w:hAnsi="Arial Narrow"/>
          <w:b/>
          <w:sz w:val="24"/>
          <w:szCs w:val="24"/>
          <w:lang w:val="en-GB"/>
        </w:rPr>
        <w:t xml:space="preserve">SUBJECT OBJECTIVE: </w:t>
      </w:r>
      <w:r w:rsidRPr="00BD3888">
        <w:rPr>
          <w:rFonts w:ascii="Arial Narrow" w:hAnsi="Arial Narrow"/>
          <w:sz w:val="24"/>
          <w:szCs w:val="24"/>
          <w:lang w:val="en-GB"/>
        </w:rPr>
        <w:t>Introduce the students with basic principles of destination management in rural tourism.</w:t>
      </w:r>
    </w:p>
    <w:p w14:paraId="6A811DA4" w14:textId="77777777" w:rsidR="00DC41D1" w:rsidRPr="00DC41D1" w:rsidRDefault="00396F9C" w:rsidP="00DC41D1">
      <w:pPr>
        <w:rPr>
          <w:rFonts w:ascii="Arial Narrow" w:hAnsi="Arial Narrow"/>
          <w:sz w:val="24"/>
          <w:szCs w:val="24"/>
          <w:lang w:val="en-GB"/>
        </w:rPr>
      </w:pPr>
      <w:r w:rsidRPr="00DC41D1">
        <w:rPr>
          <w:rFonts w:ascii="Arial Narrow" w:hAnsi="Arial Narrow"/>
          <w:sz w:val="24"/>
          <w:szCs w:val="24"/>
          <w:lang w:val="en-GB"/>
        </w:rPr>
        <w:t xml:space="preserve">SUBJECT DESCRIPTION: </w:t>
      </w:r>
      <w:r w:rsidR="00DC41D1" w:rsidRPr="00DC41D1">
        <w:rPr>
          <w:rFonts w:ascii="Arial Narrow" w:hAnsi="Arial Narrow"/>
          <w:sz w:val="24"/>
          <w:szCs w:val="24"/>
          <w:lang w:val="en-GB"/>
        </w:rPr>
        <w:t>To acquaint students with the basic principles of destination management in rural tourism.</w:t>
      </w:r>
    </w:p>
    <w:p w14:paraId="6D4CB93E" w14:textId="57E0EA15" w:rsidR="001F76F8" w:rsidRPr="00BD3888" w:rsidRDefault="001F76F8" w:rsidP="001F76F8">
      <w:pPr>
        <w:jc w:val="both"/>
        <w:rPr>
          <w:rFonts w:ascii="Arial Narrow" w:hAnsi="Arial Narrow"/>
          <w:sz w:val="24"/>
          <w:szCs w:val="24"/>
          <w:lang w:val="en-GB"/>
        </w:rPr>
      </w:pPr>
      <w:r w:rsidRPr="00BD3888">
        <w:rPr>
          <w:rFonts w:ascii="Arial Narrow" w:hAnsi="Arial Narrow"/>
          <w:sz w:val="24"/>
          <w:szCs w:val="24"/>
          <w:lang w:val="en-GB"/>
        </w:rPr>
        <w:t xml:space="preserve"> </w:t>
      </w:r>
    </w:p>
    <w:p w14:paraId="336B6F3E" w14:textId="528FA7FA" w:rsidR="001F76F8" w:rsidRPr="00BD3888" w:rsidRDefault="001F76F8" w:rsidP="001F76F8">
      <w:pPr>
        <w:jc w:val="both"/>
        <w:rPr>
          <w:rFonts w:ascii="Arial Narrow" w:hAnsi="Arial Narrow"/>
          <w:b/>
          <w:sz w:val="24"/>
          <w:szCs w:val="24"/>
          <w:lang w:val="en-GB"/>
        </w:rPr>
      </w:pPr>
      <w:r w:rsidRPr="00BD3888">
        <w:rPr>
          <w:rFonts w:ascii="Arial Narrow" w:hAnsi="Arial Narrow"/>
          <w:b/>
          <w:sz w:val="24"/>
          <w:szCs w:val="24"/>
          <w:lang w:val="en-GB"/>
        </w:rPr>
        <w:t xml:space="preserve">Learning outcomes </w:t>
      </w:r>
    </w:p>
    <w:p w14:paraId="6D69F00C" w14:textId="77777777" w:rsidR="001F76F8" w:rsidRPr="00BD3888" w:rsidRDefault="001F76F8" w:rsidP="001F76F8">
      <w:pPr>
        <w:jc w:val="both"/>
        <w:rPr>
          <w:rFonts w:ascii="Arial Narrow" w:hAnsi="Arial Narrow"/>
          <w:b/>
          <w:sz w:val="24"/>
          <w:szCs w:val="24"/>
          <w:lang w:val="en-GB"/>
        </w:rPr>
      </w:pPr>
    </w:p>
    <w:tbl>
      <w:tblPr>
        <w:tblStyle w:val="TableGrid"/>
        <w:tblW w:w="9067" w:type="dxa"/>
        <w:tblLook w:val="04A0" w:firstRow="1" w:lastRow="0" w:firstColumn="1" w:lastColumn="0" w:noHBand="0" w:noVBand="1"/>
      </w:tblPr>
      <w:tblGrid>
        <w:gridCol w:w="9067"/>
      </w:tblGrid>
      <w:tr w:rsidR="005A5F10" w:rsidRPr="00BD3888" w14:paraId="70CEA692" w14:textId="77777777" w:rsidTr="005A5F10">
        <w:tc>
          <w:tcPr>
            <w:tcW w:w="9067" w:type="dxa"/>
            <w:vAlign w:val="center"/>
          </w:tcPr>
          <w:p w14:paraId="3B9770C5" w14:textId="77777777" w:rsidR="005A5F10" w:rsidRPr="00BD3888" w:rsidRDefault="005A5F10" w:rsidP="004832DB">
            <w:pPr>
              <w:jc w:val="center"/>
              <w:rPr>
                <w:rFonts w:ascii="Arial Narrow" w:hAnsi="Arial Narrow"/>
                <w:b/>
                <w:i/>
                <w:sz w:val="24"/>
                <w:szCs w:val="24"/>
                <w:lang w:val="en-GB"/>
              </w:rPr>
            </w:pPr>
            <w:r w:rsidRPr="00BD3888">
              <w:rPr>
                <w:rFonts w:ascii="Arial Narrow" w:hAnsi="Arial Narrow"/>
                <w:b/>
                <w:i/>
                <w:sz w:val="24"/>
                <w:szCs w:val="24"/>
                <w:lang w:val="en-GB"/>
              </w:rPr>
              <w:t>LEARNING OUTCOMES</w:t>
            </w:r>
          </w:p>
          <w:p w14:paraId="3BCE07D7" w14:textId="4599F40E" w:rsidR="005A5F10" w:rsidRPr="00BD3888" w:rsidRDefault="005A5F10" w:rsidP="004832DB">
            <w:pPr>
              <w:rPr>
                <w:rFonts w:ascii="Arial Narrow" w:hAnsi="Arial Narrow"/>
                <w:b/>
                <w:i/>
                <w:sz w:val="24"/>
                <w:szCs w:val="24"/>
                <w:lang w:val="en-GB"/>
              </w:rPr>
            </w:pPr>
            <w:r w:rsidRPr="00BD3888">
              <w:rPr>
                <w:rFonts w:ascii="Arial Narrow" w:hAnsi="Arial Narrow"/>
                <w:b/>
                <w:i/>
                <w:sz w:val="24"/>
                <w:szCs w:val="24"/>
                <w:lang w:val="en-GB"/>
              </w:rPr>
              <w:t>After completing the exam from the subject „</w:t>
            </w:r>
            <w:r w:rsidRPr="00BD3888">
              <w:rPr>
                <w:rFonts w:ascii="Arial Narrow" w:hAnsi="Arial Narrow" w:cs="Arial Narrow"/>
                <w:b/>
                <w:bCs/>
                <w:sz w:val="24"/>
                <w:szCs w:val="24"/>
                <w:lang w:val="en-GB"/>
              </w:rPr>
              <w:t>Destination management in rural tourism</w:t>
            </w:r>
            <w:r w:rsidRPr="00BD3888">
              <w:rPr>
                <w:rFonts w:ascii="Arial Narrow" w:hAnsi="Arial Narrow"/>
                <w:b/>
                <w:i/>
                <w:sz w:val="24"/>
                <w:szCs w:val="24"/>
                <w:lang w:val="en-GB"/>
              </w:rPr>
              <w:t>“ the student will be able to:</w:t>
            </w:r>
          </w:p>
        </w:tc>
      </w:tr>
      <w:tr w:rsidR="005A5F10" w:rsidRPr="00DC41D1" w14:paraId="5ECB129B" w14:textId="77777777" w:rsidTr="005A5F10">
        <w:tc>
          <w:tcPr>
            <w:tcW w:w="9067" w:type="dxa"/>
          </w:tcPr>
          <w:p w14:paraId="42D92427" w14:textId="48D2516D" w:rsidR="005A5F10" w:rsidRPr="00DC41D1" w:rsidRDefault="00DC41D1" w:rsidP="00DC41D1">
            <w:pPr>
              <w:rPr>
                <w:rFonts w:ascii="Arial Narrow" w:hAnsi="Arial Narrow"/>
                <w:sz w:val="24"/>
                <w:szCs w:val="24"/>
                <w:lang w:val="en-GB"/>
              </w:rPr>
            </w:pPr>
            <w:r w:rsidRPr="00DC41D1">
              <w:rPr>
                <w:rFonts w:ascii="Arial Narrow" w:hAnsi="Arial Narrow"/>
                <w:sz w:val="24"/>
                <w:szCs w:val="24"/>
                <w:lang w:val="en-GB"/>
              </w:rPr>
              <w:t xml:space="preserve">1. Define and explain basic terms in the field of rural tourism and destination management </w:t>
            </w:r>
          </w:p>
        </w:tc>
      </w:tr>
      <w:tr w:rsidR="005A5F10" w:rsidRPr="00DC41D1" w14:paraId="44C4629E" w14:textId="77777777" w:rsidTr="005A5F10">
        <w:tc>
          <w:tcPr>
            <w:tcW w:w="9067" w:type="dxa"/>
          </w:tcPr>
          <w:p w14:paraId="2F95A3B2" w14:textId="17EF8765" w:rsidR="005A5F10" w:rsidRPr="00DC41D1" w:rsidRDefault="00DC41D1" w:rsidP="00DC41D1">
            <w:pPr>
              <w:rPr>
                <w:rFonts w:ascii="Arial Narrow" w:hAnsi="Arial Narrow"/>
                <w:sz w:val="24"/>
                <w:szCs w:val="24"/>
                <w:lang w:val="en-GB"/>
              </w:rPr>
            </w:pPr>
            <w:r w:rsidRPr="00DC41D1">
              <w:rPr>
                <w:rFonts w:ascii="Arial Narrow" w:hAnsi="Arial Narrow"/>
                <w:sz w:val="24"/>
                <w:szCs w:val="24"/>
                <w:lang w:val="en-GB"/>
              </w:rPr>
              <w:t xml:space="preserve">2. Enumerate and distinguish the forms of rural tourism from the point of view of location, tourist offer and with regard to tourist attractions in the rural area. </w:t>
            </w:r>
          </w:p>
        </w:tc>
      </w:tr>
      <w:tr w:rsidR="005A5F10" w:rsidRPr="00DC41D1" w14:paraId="5C669D42" w14:textId="77777777" w:rsidTr="005A5F10">
        <w:tc>
          <w:tcPr>
            <w:tcW w:w="9067" w:type="dxa"/>
          </w:tcPr>
          <w:p w14:paraId="3D083159" w14:textId="75863170" w:rsidR="005A5F10" w:rsidRPr="00DC41D1" w:rsidRDefault="00DC41D1" w:rsidP="00DC41D1">
            <w:pPr>
              <w:rPr>
                <w:rFonts w:ascii="Arial Narrow" w:hAnsi="Arial Narrow"/>
                <w:sz w:val="24"/>
                <w:szCs w:val="24"/>
                <w:lang w:val="en-GB"/>
              </w:rPr>
            </w:pPr>
            <w:r w:rsidRPr="00DC41D1">
              <w:rPr>
                <w:rFonts w:ascii="Arial Narrow" w:hAnsi="Arial Narrow"/>
                <w:sz w:val="24"/>
                <w:szCs w:val="24"/>
                <w:lang w:val="en-GB"/>
              </w:rPr>
              <w:t>3. Explain and use the methodology of the tourist attraction base. Present your own research results to a wider audience</w:t>
            </w:r>
          </w:p>
        </w:tc>
      </w:tr>
      <w:tr w:rsidR="005A5F10" w:rsidRPr="00DC41D1" w14:paraId="38A3B75D" w14:textId="77777777" w:rsidTr="005A5F10">
        <w:tc>
          <w:tcPr>
            <w:tcW w:w="9067" w:type="dxa"/>
          </w:tcPr>
          <w:p w14:paraId="67ABE562" w14:textId="4AC93152" w:rsidR="005A5F10" w:rsidRPr="00DC41D1" w:rsidRDefault="00DC41D1" w:rsidP="00DC41D1">
            <w:pPr>
              <w:rPr>
                <w:rFonts w:ascii="Arial Narrow" w:hAnsi="Arial Narrow"/>
                <w:sz w:val="24"/>
                <w:szCs w:val="24"/>
                <w:lang w:val="en-GB"/>
              </w:rPr>
            </w:pPr>
            <w:r w:rsidRPr="00DC41D1">
              <w:rPr>
                <w:rFonts w:ascii="Arial Narrow" w:hAnsi="Arial Narrow"/>
                <w:sz w:val="24"/>
                <w:szCs w:val="24"/>
                <w:lang w:val="en-GB"/>
              </w:rPr>
              <w:t xml:space="preserve">4. Identify and describe the most important attractions in rural tourism </w:t>
            </w:r>
          </w:p>
        </w:tc>
      </w:tr>
      <w:tr w:rsidR="005A5F10" w:rsidRPr="00DC41D1" w14:paraId="136D2266" w14:textId="77777777" w:rsidTr="005A5F10">
        <w:tc>
          <w:tcPr>
            <w:tcW w:w="9067" w:type="dxa"/>
          </w:tcPr>
          <w:p w14:paraId="7BBE3868" w14:textId="08B42DE2" w:rsidR="005A5F10" w:rsidRPr="00DC41D1" w:rsidRDefault="00DC41D1" w:rsidP="00DC41D1">
            <w:pPr>
              <w:rPr>
                <w:rFonts w:ascii="Arial Narrow" w:hAnsi="Arial Narrow"/>
                <w:sz w:val="24"/>
                <w:szCs w:val="24"/>
                <w:lang w:val="en-GB"/>
              </w:rPr>
            </w:pPr>
            <w:r w:rsidRPr="00DC41D1">
              <w:rPr>
                <w:rFonts w:ascii="Arial Narrow" w:hAnsi="Arial Narrow"/>
                <w:sz w:val="24"/>
                <w:szCs w:val="24"/>
                <w:lang w:val="en-GB"/>
              </w:rPr>
              <w:t xml:space="preserve">5. Classify and rank the attraction according to the methodology of the tourist attraction base </w:t>
            </w:r>
          </w:p>
        </w:tc>
      </w:tr>
      <w:tr w:rsidR="005A5F10" w:rsidRPr="00DC41D1" w14:paraId="55D6B395" w14:textId="77777777" w:rsidTr="005A5F10">
        <w:tc>
          <w:tcPr>
            <w:tcW w:w="9067" w:type="dxa"/>
          </w:tcPr>
          <w:p w14:paraId="5CCD618B" w14:textId="127225DD" w:rsidR="005A5F10" w:rsidRPr="00DC41D1" w:rsidRDefault="00DC41D1" w:rsidP="00DC41D1">
            <w:pPr>
              <w:rPr>
                <w:rFonts w:ascii="Arial Narrow" w:hAnsi="Arial Narrow"/>
                <w:sz w:val="24"/>
                <w:szCs w:val="24"/>
                <w:lang w:val="en-GB"/>
              </w:rPr>
            </w:pPr>
            <w:r w:rsidRPr="00DC41D1">
              <w:rPr>
                <w:rFonts w:ascii="Arial Narrow" w:hAnsi="Arial Narrow"/>
                <w:sz w:val="24"/>
                <w:szCs w:val="24"/>
                <w:lang w:val="en-GB"/>
              </w:rPr>
              <w:t xml:space="preserve">6. List examples of good practices of rural tourism in Croatia and marketing in rural tourism </w:t>
            </w:r>
          </w:p>
        </w:tc>
      </w:tr>
      <w:tr w:rsidR="005A5F10" w:rsidRPr="00DC41D1" w14:paraId="7E295C27" w14:textId="77777777" w:rsidTr="005A5F10">
        <w:tc>
          <w:tcPr>
            <w:tcW w:w="9067" w:type="dxa"/>
          </w:tcPr>
          <w:p w14:paraId="28B43A11" w14:textId="2BCD1626" w:rsidR="005A5F10" w:rsidRPr="00DC41D1" w:rsidRDefault="00DC41D1" w:rsidP="00DC41D1">
            <w:pPr>
              <w:rPr>
                <w:rFonts w:ascii="Arial Narrow" w:hAnsi="Arial Narrow"/>
                <w:sz w:val="24"/>
                <w:szCs w:val="24"/>
                <w:lang w:val="en-GB"/>
              </w:rPr>
            </w:pPr>
            <w:r w:rsidRPr="00DC41D1">
              <w:rPr>
                <w:rFonts w:ascii="Arial Narrow" w:hAnsi="Arial Narrow"/>
                <w:sz w:val="24"/>
                <w:szCs w:val="24"/>
                <w:lang w:val="en-GB"/>
              </w:rPr>
              <w:t xml:space="preserve">7. Identify the matrix of development and marketing activities for planning the development of destination management of rural tourism. </w:t>
            </w:r>
          </w:p>
        </w:tc>
      </w:tr>
      <w:tr w:rsidR="005A5F10" w:rsidRPr="00DC41D1" w14:paraId="16D0E43D" w14:textId="77777777" w:rsidTr="005A5F10">
        <w:tc>
          <w:tcPr>
            <w:tcW w:w="9067" w:type="dxa"/>
          </w:tcPr>
          <w:p w14:paraId="13C1523C" w14:textId="49F6CB42" w:rsidR="005A5F10" w:rsidRPr="00DC41D1" w:rsidRDefault="00DC41D1" w:rsidP="00DC41D1">
            <w:pPr>
              <w:rPr>
                <w:rFonts w:ascii="Arial Narrow" w:hAnsi="Arial Narrow"/>
                <w:sz w:val="24"/>
                <w:szCs w:val="24"/>
                <w:lang w:val="en-GB"/>
              </w:rPr>
            </w:pPr>
            <w:r w:rsidRPr="00DC41D1">
              <w:rPr>
                <w:rFonts w:ascii="Arial Narrow" w:hAnsi="Arial Narrow"/>
                <w:sz w:val="24"/>
                <w:szCs w:val="24"/>
                <w:lang w:val="en-GB"/>
              </w:rPr>
              <w:t xml:space="preserve">8. To identify the most important stakeholders essential for the development of destination management of rural tourism at the local, regional and national level </w:t>
            </w:r>
          </w:p>
        </w:tc>
      </w:tr>
      <w:tr w:rsidR="005A5F10" w:rsidRPr="00DC41D1" w14:paraId="7EF65EA4" w14:textId="77777777" w:rsidTr="005A5F10">
        <w:tc>
          <w:tcPr>
            <w:tcW w:w="9067" w:type="dxa"/>
          </w:tcPr>
          <w:p w14:paraId="66D0BEF7" w14:textId="08A2006B" w:rsidR="005A5F10" w:rsidRPr="00DC41D1" w:rsidRDefault="00DC41D1" w:rsidP="005A5F10">
            <w:pPr>
              <w:rPr>
                <w:rFonts w:ascii="Arial Narrow" w:hAnsi="Arial Narrow"/>
                <w:sz w:val="24"/>
                <w:szCs w:val="24"/>
                <w:lang w:val="en-GB"/>
              </w:rPr>
            </w:pPr>
            <w:r w:rsidRPr="00DC41D1">
              <w:rPr>
                <w:rFonts w:ascii="Arial Narrow" w:hAnsi="Arial Narrow"/>
                <w:sz w:val="24"/>
                <w:szCs w:val="24"/>
                <w:lang w:val="en-GB"/>
              </w:rPr>
              <w:t>9. Connect destination management of rural tourism with economic and rural development</w:t>
            </w:r>
          </w:p>
        </w:tc>
      </w:tr>
      <w:tr w:rsidR="005A5F10" w:rsidRPr="00DC41D1" w14:paraId="3BB94688" w14:textId="77777777" w:rsidTr="005A5F10">
        <w:tc>
          <w:tcPr>
            <w:tcW w:w="9067" w:type="dxa"/>
          </w:tcPr>
          <w:p w14:paraId="4C99C22C" w14:textId="4100EBD4" w:rsidR="005A5F10" w:rsidRPr="00DC41D1" w:rsidRDefault="00DC41D1" w:rsidP="00DC41D1">
            <w:pPr>
              <w:rPr>
                <w:rFonts w:ascii="Arial Narrow" w:hAnsi="Arial Narrow"/>
                <w:sz w:val="24"/>
                <w:szCs w:val="24"/>
                <w:lang w:val="en-GB"/>
              </w:rPr>
            </w:pPr>
            <w:r w:rsidRPr="00DC41D1">
              <w:rPr>
                <w:rFonts w:ascii="Arial Narrow" w:hAnsi="Arial Narrow"/>
                <w:sz w:val="24"/>
                <w:szCs w:val="24"/>
                <w:lang w:val="en-GB"/>
              </w:rPr>
              <w:t>10. Present your own research results to a wider audience</w:t>
            </w:r>
          </w:p>
        </w:tc>
      </w:tr>
    </w:tbl>
    <w:p w14:paraId="154986EA" w14:textId="77777777" w:rsidR="003A729A" w:rsidRPr="00DC41D1" w:rsidRDefault="003A729A" w:rsidP="00B527B9">
      <w:pPr>
        <w:rPr>
          <w:rFonts w:ascii="Arial Narrow" w:hAnsi="Arial Narrow"/>
          <w:sz w:val="24"/>
          <w:szCs w:val="24"/>
          <w:lang w:val="en-GB"/>
        </w:rPr>
      </w:pPr>
    </w:p>
    <w:p w14:paraId="470D1C82" w14:textId="77777777" w:rsidR="00FE3FBD" w:rsidRPr="00BD3888" w:rsidRDefault="00FE3FBD" w:rsidP="00B527B9">
      <w:pPr>
        <w:rPr>
          <w:rFonts w:ascii="Arial Narrow" w:hAnsi="Arial Narrow"/>
          <w:b/>
          <w:bCs/>
          <w:sz w:val="24"/>
          <w:szCs w:val="24"/>
          <w:lang w:val="en-GB"/>
        </w:rPr>
      </w:pPr>
    </w:p>
    <w:p w14:paraId="6B2135D3" w14:textId="378C3163" w:rsidR="00B527B9" w:rsidRPr="00BD3888" w:rsidRDefault="00B2171F" w:rsidP="00B527B9">
      <w:pPr>
        <w:rPr>
          <w:rFonts w:ascii="Arial Narrow" w:hAnsi="Arial Narrow"/>
          <w:b/>
          <w:bCs/>
          <w:sz w:val="24"/>
          <w:szCs w:val="24"/>
          <w:lang w:val="en-GB"/>
        </w:rPr>
      </w:pPr>
      <w:r w:rsidRPr="00BD3888">
        <w:rPr>
          <w:rFonts w:ascii="Arial Narrow" w:hAnsi="Arial Narrow"/>
          <w:b/>
          <w:bCs/>
          <w:sz w:val="24"/>
          <w:szCs w:val="24"/>
          <w:lang w:val="en-GB"/>
        </w:rPr>
        <w:t>L</w:t>
      </w:r>
      <w:r w:rsidR="00B527B9" w:rsidRPr="00BD3888">
        <w:rPr>
          <w:rFonts w:ascii="Arial Narrow" w:hAnsi="Arial Narrow"/>
          <w:b/>
          <w:bCs/>
          <w:sz w:val="24"/>
          <w:szCs w:val="24"/>
          <w:lang w:val="en-GB"/>
        </w:rPr>
        <w:t>iterature</w:t>
      </w:r>
      <w:r w:rsidRPr="00BD3888">
        <w:rPr>
          <w:rFonts w:ascii="Arial Narrow" w:hAnsi="Arial Narrow"/>
          <w:b/>
          <w:bCs/>
          <w:sz w:val="24"/>
          <w:szCs w:val="24"/>
          <w:lang w:val="en-GB"/>
        </w:rPr>
        <w:t>:</w:t>
      </w:r>
    </w:p>
    <w:p w14:paraId="184F6222" w14:textId="77777777" w:rsidR="00B2171F" w:rsidRPr="00BD3888" w:rsidRDefault="00B2171F" w:rsidP="00B527B9">
      <w:pPr>
        <w:rPr>
          <w:rFonts w:ascii="Arial Narrow" w:hAnsi="Arial Narrow"/>
          <w:b/>
          <w:bCs/>
          <w:sz w:val="24"/>
          <w:szCs w:val="24"/>
          <w:lang w:val="en-GB"/>
        </w:rPr>
      </w:pPr>
    </w:p>
    <w:p w14:paraId="7728615F" w14:textId="219D3F25" w:rsidR="00B2171F" w:rsidRPr="00BD3888" w:rsidRDefault="00B2171F" w:rsidP="00B2171F">
      <w:pPr>
        <w:rPr>
          <w:rFonts w:ascii="Arial Narrow" w:hAnsi="Arial Narrow" w:cs="Tahoma"/>
          <w:i/>
          <w:sz w:val="24"/>
          <w:szCs w:val="24"/>
          <w:u w:val="single"/>
          <w:lang w:val="en-GB"/>
        </w:rPr>
      </w:pPr>
      <w:r w:rsidRPr="00BD3888">
        <w:rPr>
          <w:rFonts w:ascii="Arial Narrow" w:hAnsi="Arial Narrow" w:cs="Tahoma"/>
          <w:i/>
          <w:sz w:val="24"/>
          <w:szCs w:val="24"/>
          <w:u w:val="single"/>
          <w:lang w:val="en-GB"/>
        </w:rPr>
        <w:t xml:space="preserve">Obligatory: </w:t>
      </w:r>
    </w:p>
    <w:p w14:paraId="66B418E6" w14:textId="77777777" w:rsidR="00AC1E8F" w:rsidRPr="00BD3888" w:rsidRDefault="00AC1E8F" w:rsidP="008F25B8">
      <w:pPr>
        <w:numPr>
          <w:ilvl w:val="0"/>
          <w:numId w:val="11"/>
        </w:numPr>
        <w:rPr>
          <w:rFonts w:ascii="Arial Narrow" w:hAnsi="Arial Narrow"/>
          <w:sz w:val="24"/>
          <w:szCs w:val="24"/>
          <w:lang w:val="en-GB"/>
        </w:rPr>
      </w:pPr>
      <w:r w:rsidRPr="00BD3888">
        <w:rPr>
          <w:rFonts w:ascii="Arial Narrow" w:hAnsi="Arial Narrow"/>
          <w:sz w:val="24"/>
          <w:szCs w:val="24"/>
          <w:lang w:val="en-GB"/>
        </w:rPr>
        <w:t>Petrić, Lidija: Upravljanje turističkom destinacijom, Sveučilište u Splitu, Split, 2011.</w:t>
      </w:r>
    </w:p>
    <w:p w14:paraId="262C2B1D" w14:textId="77777777" w:rsidR="00AC1E8F" w:rsidRPr="00BD3888" w:rsidRDefault="00AC1E8F" w:rsidP="008F25B8">
      <w:pPr>
        <w:numPr>
          <w:ilvl w:val="0"/>
          <w:numId w:val="11"/>
        </w:numPr>
        <w:rPr>
          <w:rFonts w:ascii="Arial Narrow" w:hAnsi="Arial Narrow"/>
          <w:sz w:val="24"/>
          <w:szCs w:val="24"/>
          <w:lang w:val="en-GB"/>
        </w:rPr>
      </w:pPr>
      <w:r w:rsidRPr="00BD3888">
        <w:rPr>
          <w:rFonts w:ascii="Arial Narrow" w:hAnsi="Arial Narrow"/>
          <w:sz w:val="24"/>
          <w:szCs w:val="24"/>
          <w:lang w:val="en-GB"/>
        </w:rPr>
        <w:t>Svržnjak, Kristina, Kantar, Sandra, Jerčinović, S., Kamenjak, D.: Ruralni turizam – uvod u destinacijski menadžment, Visoko gospodarsko učilište u Križevcima, Križevci, 2014.</w:t>
      </w:r>
    </w:p>
    <w:p w14:paraId="288C322E" w14:textId="77777777" w:rsidR="00B2171F" w:rsidRPr="00BD3888" w:rsidRDefault="00B2171F" w:rsidP="00B2171F">
      <w:pPr>
        <w:ind w:left="720"/>
        <w:rPr>
          <w:rFonts w:ascii="Arial Narrow" w:hAnsi="Arial Narrow"/>
          <w:sz w:val="24"/>
          <w:szCs w:val="24"/>
          <w:lang w:val="en-GB"/>
        </w:rPr>
      </w:pPr>
    </w:p>
    <w:p w14:paraId="36BA3C04" w14:textId="77777777" w:rsidR="00B2171F" w:rsidRPr="00BD3888" w:rsidRDefault="00B2171F" w:rsidP="00B2171F">
      <w:pPr>
        <w:rPr>
          <w:rFonts w:ascii="Arial Narrow" w:hAnsi="Arial Narrow" w:cs="Tahoma"/>
          <w:i/>
          <w:sz w:val="24"/>
          <w:szCs w:val="24"/>
          <w:u w:val="single"/>
          <w:lang w:val="en-GB"/>
        </w:rPr>
      </w:pPr>
      <w:r w:rsidRPr="00BD3888">
        <w:rPr>
          <w:rFonts w:ascii="Arial Narrow" w:hAnsi="Arial Narrow" w:cs="Tahoma"/>
          <w:i/>
          <w:sz w:val="24"/>
          <w:szCs w:val="24"/>
          <w:u w:val="single"/>
          <w:lang w:val="en-GB"/>
        </w:rPr>
        <w:t>Supplementary:</w:t>
      </w:r>
    </w:p>
    <w:p w14:paraId="1483E07D" w14:textId="77777777" w:rsidR="00CF4074" w:rsidRPr="00BD3888" w:rsidRDefault="00CF4074" w:rsidP="008F25B8">
      <w:pPr>
        <w:numPr>
          <w:ilvl w:val="0"/>
          <w:numId w:val="12"/>
        </w:numPr>
        <w:rPr>
          <w:rFonts w:ascii="Arial Narrow" w:hAnsi="Arial Narrow"/>
          <w:sz w:val="24"/>
          <w:szCs w:val="24"/>
          <w:lang w:val="en-GB"/>
        </w:rPr>
      </w:pPr>
      <w:r w:rsidRPr="00BD3888">
        <w:rPr>
          <w:rFonts w:ascii="Arial Narrow" w:hAnsi="Arial Narrow"/>
          <w:sz w:val="24"/>
          <w:szCs w:val="24"/>
          <w:lang w:val="en-GB"/>
        </w:rPr>
        <w:t>Galičić, V., Laškarin, Marina: Putevi do zadovoljnoga gosta, Fakultet za menadžment u turizmu i ugostiteljstvu Opatija, Opatija, 2011.</w:t>
      </w:r>
    </w:p>
    <w:p w14:paraId="2247E3DE" w14:textId="77777777" w:rsidR="00CF4074" w:rsidRPr="00BD3888" w:rsidRDefault="00CF4074" w:rsidP="008F25B8">
      <w:pPr>
        <w:numPr>
          <w:ilvl w:val="0"/>
          <w:numId w:val="12"/>
        </w:numPr>
        <w:rPr>
          <w:rFonts w:ascii="Arial Narrow" w:hAnsi="Arial Narrow"/>
          <w:sz w:val="24"/>
          <w:szCs w:val="24"/>
          <w:lang w:val="en-GB"/>
        </w:rPr>
      </w:pPr>
      <w:r w:rsidRPr="00BD3888">
        <w:rPr>
          <w:rFonts w:ascii="Arial Narrow" w:hAnsi="Arial Narrow"/>
          <w:sz w:val="24"/>
          <w:szCs w:val="24"/>
          <w:lang w:val="en-GB"/>
        </w:rPr>
        <w:t>Geić, S.: Menadžment selektivnih oblika turizma, Sveučilište u Splitu, Split, 2011.</w:t>
      </w:r>
    </w:p>
    <w:p w14:paraId="2582BF5F" w14:textId="2022EBBE" w:rsidR="00B527B9" w:rsidRPr="00BD3888" w:rsidRDefault="00CF4074" w:rsidP="008F25B8">
      <w:pPr>
        <w:numPr>
          <w:ilvl w:val="0"/>
          <w:numId w:val="12"/>
        </w:numPr>
        <w:rPr>
          <w:rFonts w:ascii="Arial Narrow" w:hAnsi="Arial Narrow"/>
          <w:sz w:val="24"/>
          <w:szCs w:val="24"/>
          <w:lang w:val="en-GB"/>
        </w:rPr>
      </w:pPr>
      <w:r w:rsidRPr="00BD3888">
        <w:rPr>
          <w:rFonts w:ascii="Arial Narrow" w:hAnsi="Arial Narrow"/>
          <w:sz w:val="24"/>
          <w:szCs w:val="24"/>
          <w:lang w:val="en-GB"/>
        </w:rPr>
        <w:t>Kušen, E.: Turistička atrakcijska osnova, Ins</w:t>
      </w:r>
      <w:r w:rsidR="00923A68" w:rsidRPr="00BD3888">
        <w:rPr>
          <w:rFonts w:ascii="Arial Narrow" w:hAnsi="Arial Narrow"/>
          <w:sz w:val="24"/>
          <w:szCs w:val="24"/>
          <w:lang w:val="en-GB"/>
        </w:rPr>
        <w:t>titut za turizam, Zagreb, 2002.</w:t>
      </w:r>
    </w:p>
    <w:p w14:paraId="230C9C5A" w14:textId="77777777" w:rsidR="00B527B9" w:rsidRPr="00BD3888" w:rsidRDefault="00B527B9" w:rsidP="00B527B9">
      <w:pPr>
        <w:rPr>
          <w:rFonts w:ascii="Arial Narrow" w:hAnsi="Arial Narrow"/>
          <w:sz w:val="24"/>
          <w:szCs w:val="24"/>
          <w:lang w:val="en-GB"/>
        </w:rPr>
      </w:pPr>
    </w:p>
    <w:p w14:paraId="256DC9FB" w14:textId="77777777" w:rsidR="00B2171F" w:rsidRPr="00BD3888" w:rsidRDefault="00B2171F" w:rsidP="00B527B9">
      <w:pPr>
        <w:rPr>
          <w:rFonts w:ascii="Arial Narrow" w:hAnsi="Arial Narrow"/>
          <w:sz w:val="24"/>
          <w:szCs w:val="24"/>
          <w:lang w:val="en-GB"/>
        </w:rPr>
      </w:pPr>
    </w:p>
    <w:p w14:paraId="2305939B" w14:textId="77777777" w:rsidR="00B2171F" w:rsidRPr="00BD3888" w:rsidRDefault="00CF4074" w:rsidP="00B2171F">
      <w:pPr>
        <w:rPr>
          <w:rFonts w:ascii="Arial Narrow" w:hAnsi="Arial Narrow" w:cs="Tahoma"/>
          <w:b/>
          <w:sz w:val="22"/>
          <w:szCs w:val="22"/>
          <w:lang w:val="en-GB"/>
        </w:rPr>
      </w:pPr>
      <w:r w:rsidRPr="00BD3888">
        <w:rPr>
          <w:rFonts w:ascii="Arial Narrow" w:hAnsi="Arial Narrow"/>
          <w:lang w:val="en-GB"/>
        </w:rPr>
        <w:tab/>
      </w:r>
      <w:r w:rsidRPr="00BD3888">
        <w:rPr>
          <w:rFonts w:ascii="Arial Narrow" w:hAnsi="Arial Narrow"/>
          <w:lang w:val="en-GB"/>
        </w:rPr>
        <w:tab/>
      </w:r>
      <w:r w:rsidRPr="00BD3888">
        <w:rPr>
          <w:rFonts w:ascii="Arial Narrow" w:hAnsi="Arial Narrow"/>
          <w:lang w:val="en-GB"/>
        </w:rPr>
        <w:tab/>
      </w:r>
      <w:r w:rsidRPr="00BD3888">
        <w:rPr>
          <w:rFonts w:ascii="Arial Narrow" w:hAnsi="Arial Narrow"/>
          <w:lang w:val="en-GB"/>
        </w:rPr>
        <w:tab/>
      </w:r>
      <w:r w:rsidRPr="00BD3888">
        <w:rPr>
          <w:rFonts w:ascii="Arial Narrow" w:hAnsi="Arial Narrow"/>
          <w:lang w:val="en-GB"/>
        </w:rPr>
        <w:tab/>
      </w:r>
      <w:r w:rsidRPr="00BD3888">
        <w:rPr>
          <w:rFonts w:ascii="Arial Narrow" w:hAnsi="Arial Narrow"/>
          <w:lang w:val="en-GB"/>
        </w:rPr>
        <w:tab/>
      </w:r>
      <w:r w:rsidRPr="00BD3888">
        <w:rPr>
          <w:rFonts w:ascii="Arial Narrow" w:hAnsi="Arial Narrow"/>
          <w:lang w:val="en-GB"/>
        </w:rPr>
        <w:tab/>
      </w:r>
      <w:r w:rsidRPr="00BD3888">
        <w:rPr>
          <w:rFonts w:ascii="Arial Narrow" w:hAnsi="Arial Narrow"/>
          <w:lang w:val="en-GB"/>
        </w:rPr>
        <w:tab/>
      </w:r>
      <w:r w:rsidRPr="00BD3888">
        <w:rPr>
          <w:rFonts w:ascii="Arial Narrow" w:hAnsi="Arial Narrow"/>
          <w:lang w:val="en-GB"/>
        </w:rPr>
        <w:tab/>
      </w:r>
    </w:p>
    <w:p w14:paraId="27FC5F33" w14:textId="77777777" w:rsidR="00B2171F" w:rsidRPr="00BD3888" w:rsidRDefault="00B2171F" w:rsidP="00B2171F">
      <w:pPr>
        <w:spacing w:line="276" w:lineRule="auto"/>
        <w:jc w:val="right"/>
        <w:rPr>
          <w:rFonts w:ascii="Calibri" w:eastAsia="Calibri" w:hAnsi="Calibri"/>
          <w:sz w:val="22"/>
          <w:szCs w:val="22"/>
          <w:lang w:val="en-GB" w:eastAsia="en-US"/>
        </w:rPr>
      </w:pPr>
      <w:r w:rsidRPr="00BD3888">
        <w:rPr>
          <w:rFonts w:ascii="Arial Narrow" w:hAnsi="Arial Narrow" w:cs="Tahoma"/>
          <w:sz w:val="22"/>
          <w:szCs w:val="22"/>
          <w:lang w:val="en-GB"/>
        </w:rPr>
        <w:t>Subject holder:</w:t>
      </w:r>
    </w:p>
    <w:p w14:paraId="17DD02B8" w14:textId="77777777" w:rsidR="00B2171F" w:rsidRPr="00BD3888" w:rsidRDefault="00B2171F" w:rsidP="00B2171F">
      <w:pPr>
        <w:spacing w:line="276" w:lineRule="auto"/>
        <w:jc w:val="right"/>
        <w:rPr>
          <w:rFonts w:ascii="Arial Narrow" w:hAnsi="Arial Narrow" w:cs="Tahoma"/>
          <w:sz w:val="22"/>
          <w:szCs w:val="22"/>
          <w:lang w:val="en-GB"/>
        </w:rPr>
      </w:pPr>
      <w:r w:rsidRPr="00BD3888">
        <w:rPr>
          <w:rFonts w:ascii="Arial Narrow" w:hAnsi="Arial Narrow" w:cs="Tahoma"/>
          <w:b/>
          <w:sz w:val="22"/>
          <w:szCs w:val="22"/>
          <w:lang w:val="en-GB"/>
        </w:rPr>
        <w:tab/>
      </w:r>
      <w:r w:rsidRPr="00BD3888">
        <w:rPr>
          <w:rFonts w:ascii="Arial Narrow" w:hAnsi="Arial Narrow" w:cs="Tahoma"/>
          <w:b/>
          <w:sz w:val="22"/>
          <w:szCs w:val="22"/>
          <w:lang w:val="en-GB"/>
        </w:rPr>
        <w:tab/>
      </w:r>
      <w:r w:rsidRPr="00BD3888">
        <w:rPr>
          <w:rFonts w:ascii="Arial Narrow" w:hAnsi="Arial Narrow" w:cs="Tahoma"/>
          <w:b/>
          <w:sz w:val="22"/>
          <w:szCs w:val="22"/>
          <w:lang w:val="en-GB"/>
        </w:rPr>
        <w:tab/>
      </w:r>
      <w:r w:rsidRPr="00BD3888">
        <w:rPr>
          <w:rFonts w:ascii="Arial Narrow" w:hAnsi="Arial Narrow" w:cs="Tahoma"/>
          <w:b/>
          <w:sz w:val="22"/>
          <w:szCs w:val="22"/>
          <w:lang w:val="en-GB"/>
        </w:rPr>
        <w:tab/>
      </w:r>
      <w:r w:rsidRPr="00BD3888">
        <w:rPr>
          <w:rFonts w:ascii="Arial Narrow" w:hAnsi="Arial Narrow" w:cs="Tahoma"/>
          <w:b/>
          <w:sz w:val="22"/>
          <w:szCs w:val="22"/>
          <w:lang w:val="en-GB"/>
        </w:rPr>
        <w:tab/>
      </w:r>
      <w:r w:rsidRPr="00BD3888">
        <w:rPr>
          <w:rFonts w:ascii="Arial Narrow" w:hAnsi="Arial Narrow" w:cs="Tahoma"/>
          <w:b/>
          <w:sz w:val="22"/>
          <w:szCs w:val="22"/>
          <w:lang w:val="en-GB"/>
        </w:rPr>
        <w:tab/>
      </w:r>
      <w:r w:rsidRPr="00BD3888">
        <w:rPr>
          <w:rFonts w:ascii="Arial Narrow" w:hAnsi="Arial Narrow" w:cs="Tahoma"/>
          <w:b/>
          <w:sz w:val="22"/>
          <w:szCs w:val="22"/>
          <w:lang w:val="en-GB"/>
        </w:rPr>
        <w:tab/>
      </w:r>
      <w:r w:rsidRPr="00BD3888">
        <w:rPr>
          <w:rFonts w:ascii="Arial Narrow" w:hAnsi="Arial Narrow" w:cs="Arial Narrow"/>
          <w:sz w:val="22"/>
          <w:szCs w:val="22"/>
          <w:lang w:val="en-GB"/>
        </w:rPr>
        <w:t xml:space="preserve">Kristina Svržnjak, Ph. D., college professor   </w:t>
      </w:r>
    </w:p>
    <w:p w14:paraId="77EC3F48" w14:textId="676B8621" w:rsidR="00166C9B" w:rsidRPr="00BD3888" w:rsidRDefault="00166C9B" w:rsidP="00B2171F">
      <w:pPr>
        <w:pStyle w:val="Default"/>
        <w:rPr>
          <w:b/>
          <w:lang w:val="en-GB"/>
        </w:rPr>
      </w:pPr>
    </w:p>
    <w:p w14:paraId="14BE027F" w14:textId="77777777" w:rsidR="00B2171F" w:rsidRPr="00BD3888" w:rsidRDefault="00B2171F" w:rsidP="00B2171F">
      <w:pPr>
        <w:pStyle w:val="Default"/>
        <w:rPr>
          <w:b/>
          <w:lang w:val="en-GB"/>
        </w:rPr>
      </w:pPr>
    </w:p>
    <w:p w14:paraId="587277B6" w14:textId="77777777" w:rsidR="00B2171F" w:rsidRPr="00BD3888" w:rsidRDefault="00B2171F" w:rsidP="00B2171F">
      <w:pPr>
        <w:pStyle w:val="Default"/>
        <w:rPr>
          <w:b/>
          <w:lang w:val="en-GB"/>
        </w:rPr>
      </w:pPr>
    </w:p>
    <w:p w14:paraId="3A675616" w14:textId="77777777" w:rsidR="00B2171F" w:rsidRPr="00BD3888" w:rsidRDefault="00B2171F" w:rsidP="00B2171F">
      <w:pPr>
        <w:pStyle w:val="Default"/>
        <w:rPr>
          <w:b/>
          <w:lang w:val="en-GB"/>
        </w:rPr>
      </w:pPr>
    </w:p>
    <w:p w14:paraId="295E6315" w14:textId="77777777" w:rsidR="00B2171F" w:rsidRPr="00BD3888" w:rsidRDefault="00B2171F" w:rsidP="00B2171F">
      <w:pPr>
        <w:pStyle w:val="Default"/>
        <w:rPr>
          <w:b/>
          <w:lang w:val="en-GB"/>
        </w:rPr>
      </w:pPr>
    </w:p>
    <w:p w14:paraId="0E1DE3EF" w14:textId="77777777" w:rsidR="00B2171F" w:rsidRPr="00BD3888" w:rsidRDefault="00B2171F" w:rsidP="00B2171F">
      <w:pPr>
        <w:pStyle w:val="Default"/>
        <w:rPr>
          <w:b/>
          <w:lang w:val="en-GB"/>
        </w:rPr>
      </w:pPr>
    </w:p>
    <w:p w14:paraId="2BBE0245" w14:textId="77777777" w:rsidR="00B2171F" w:rsidRPr="00BD3888" w:rsidRDefault="00B2171F" w:rsidP="00B2171F">
      <w:pPr>
        <w:pStyle w:val="Default"/>
        <w:rPr>
          <w:b/>
          <w:lang w:val="en-GB"/>
        </w:rPr>
      </w:pPr>
    </w:p>
    <w:p w14:paraId="3369DE9E" w14:textId="77777777" w:rsidR="00B2171F" w:rsidRPr="00BD3888" w:rsidRDefault="00B2171F" w:rsidP="00B2171F">
      <w:pPr>
        <w:pStyle w:val="Default"/>
        <w:rPr>
          <w:b/>
          <w:lang w:val="en-GB"/>
        </w:rPr>
      </w:pPr>
    </w:p>
    <w:p w14:paraId="7F8E2D29" w14:textId="77777777" w:rsidR="00B2171F" w:rsidRPr="00BD3888" w:rsidRDefault="00B2171F" w:rsidP="00B2171F">
      <w:pPr>
        <w:pStyle w:val="Default"/>
        <w:rPr>
          <w:b/>
          <w:lang w:val="en-GB"/>
        </w:rPr>
      </w:pPr>
    </w:p>
    <w:p w14:paraId="0C676EF7" w14:textId="77777777" w:rsidR="00B2171F" w:rsidRPr="00BD3888" w:rsidRDefault="00B2171F" w:rsidP="00B2171F">
      <w:pPr>
        <w:pStyle w:val="Default"/>
        <w:rPr>
          <w:b/>
          <w:lang w:val="en-GB"/>
        </w:rPr>
      </w:pPr>
    </w:p>
    <w:p w14:paraId="7718B0F3" w14:textId="77777777" w:rsidR="00B2171F" w:rsidRPr="00BD3888" w:rsidRDefault="00B2171F" w:rsidP="00B2171F">
      <w:pPr>
        <w:pStyle w:val="Default"/>
        <w:rPr>
          <w:b/>
          <w:lang w:val="en-GB"/>
        </w:rPr>
      </w:pPr>
    </w:p>
    <w:p w14:paraId="09495577" w14:textId="77777777" w:rsidR="00B2171F" w:rsidRPr="00BD3888" w:rsidRDefault="00B2171F" w:rsidP="00B2171F">
      <w:pPr>
        <w:pStyle w:val="Default"/>
        <w:rPr>
          <w:b/>
          <w:lang w:val="en-GB"/>
        </w:rPr>
      </w:pPr>
    </w:p>
    <w:p w14:paraId="5D605B05" w14:textId="77777777" w:rsidR="00B2171F" w:rsidRPr="00BD3888" w:rsidRDefault="00B2171F" w:rsidP="00B2171F">
      <w:pPr>
        <w:pStyle w:val="Default"/>
        <w:rPr>
          <w:b/>
          <w:lang w:val="en-GB"/>
        </w:rPr>
      </w:pPr>
    </w:p>
    <w:p w14:paraId="5490AFC6" w14:textId="77777777" w:rsidR="00B2171F" w:rsidRPr="00BD3888" w:rsidRDefault="00B2171F" w:rsidP="00B2171F">
      <w:pPr>
        <w:pStyle w:val="Default"/>
        <w:rPr>
          <w:b/>
          <w:lang w:val="en-GB"/>
        </w:rPr>
      </w:pPr>
    </w:p>
    <w:p w14:paraId="4DB41A6B" w14:textId="77777777" w:rsidR="00B2171F" w:rsidRPr="00BD3888" w:rsidRDefault="00B2171F" w:rsidP="00B2171F">
      <w:pPr>
        <w:pStyle w:val="Default"/>
        <w:rPr>
          <w:b/>
          <w:lang w:val="en-GB"/>
        </w:rPr>
      </w:pPr>
    </w:p>
    <w:p w14:paraId="11664C65" w14:textId="77777777" w:rsidR="00B2171F" w:rsidRPr="00BD3888" w:rsidRDefault="00B2171F" w:rsidP="00B2171F">
      <w:pPr>
        <w:pStyle w:val="Default"/>
        <w:rPr>
          <w:b/>
          <w:lang w:val="en-GB"/>
        </w:rPr>
      </w:pPr>
    </w:p>
    <w:p w14:paraId="1C8D8A26" w14:textId="77777777" w:rsidR="00B2171F" w:rsidRPr="00BD3888" w:rsidRDefault="00B2171F" w:rsidP="00B2171F">
      <w:pPr>
        <w:pStyle w:val="Default"/>
        <w:rPr>
          <w:b/>
          <w:lang w:val="en-GB"/>
        </w:rPr>
      </w:pPr>
    </w:p>
    <w:p w14:paraId="7CF983E8" w14:textId="77777777" w:rsidR="00B2171F" w:rsidRPr="00BD3888" w:rsidRDefault="00B2171F" w:rsidP="00B2171F">
      <w:pPr>
        <w:pStyle w:val="Default"/>
        <w:rPr>
          <w:b/>
          <w:lang w:val="en-GB"/>
        </w:rPr>
      </w:pPr>
    </w:p>
    <w:p w14:paraId="0B464CA7" w14:textId="77777777" w:rsidR="00B2171F" w:rsidRPr="00BD3888" w:rsidRDefault="00B2171F" w:rsidP="00B2171F">
      <w:pPr>
        <w:pStyle w:val="Default"/>
        <w:rPr>
          <w:b/>
          <w:lang w:val="en-GB"/>
        </w:rPr>
      </w:pPr>
    </w:p>
    <w:p w14:paraId="22F74F67" w14:textId="77777777" w:rsidR="00B2171F" w:rsidRPr="00BD3888" w:rsidRDefault="00B2171F" w:rsidP="00B2171F">
      <w:pPr>
        <w:pStyle w:val="Default"/>
        <w:rPr>
          <w:b/>
          <w:lang w:val="en-GB"/>
        </w:rPr>
      </w:pPr>
    </w:p>
    <w:p w14:paraId="04ADE6C2" w14:textId="77777777" w:rsidR="00B2171F" w:rsidRPr="00BD3888" w:rsidRDefault="00B2171F" w:rsidP="00B2171F">
      <w:pPr>
        <w:pStyle w:val="Default"/>
        <w:rPr>
          <w:b/>
          <w:lang w:val="en-GB"/>
        </w:rPr>
      </w:pPr>
    </w:p>
    <w:p w14:paraId="1E7A46C4" w14:textId="77777777" w:rsidR="00B2171F" w:rsidRPr="00BD3888" w:rsidRDefault="00B2171F" w:rsidP="00B2171F">
      <w:pPr>
        <w:pStyle w:val="Default"/>
        <w:rPr>
          <w:b/>
          <w:lang w:val="en-GB"/>
        </w:rPr>
      </w:pPr>
    </w:p>
    <w:p w14:paraId="53F9A013" w14:textId="77777777" w:rsidR="00B2171F" w:rsidRPr="00BD3888" w:rsidRDefault="00B2171F" w:rsidP="00B2171F">
      <w:pPr>
        <w:pStyle w:val="Default"/>
        <w:rPr>
          <w:b/>
          <w:lang w:val="en-GB"/>
        </w:rPr>
      </w:pPr>
    </w:p>
    <w:p w14:paraId="2A7ECEB2" w14:textId="77777777" w:rsidR="00B2171F" w:rsidRPr="00BD3888" w:rsidRDefault="00B2171F" w:rsidP="00B2171F">
      <w:pPr>
        <w:pStyle w:val="Default"/>
        <w:rPr>
          <w:b/>
          <w:lang w:val="en-GB"/>
        </w:rPr>
      </w:pPr>
    </w:p>
    <w:p w14:paraId="5DCC5BAD" w14:textId="77777777" w:rsidR="00B2171F" w:rsidRPr="00BD3888" w:rsidRDefault="00B2171F" w:rsidP="00B2171F">
      <w:pPr>
        <w:pStyle w:val="Default"/>
        <w:rPr>
          <w:b/>
          <w:lang w:val="en-GB"/>
        </w:rPr>
      </w:pPr>
    </w:p>
    <w:p w14:paraId="03E5F3F6" w14:textId="77777777" w:rsidR="00B2171F" w:rsidRPr="00BD3888" w:rsidRDefault="00B2171F" w:rsidP="00B2171F">
      <w:pPr>
        <w:pStyle w:val="Default"/>
        <w:rPr>
          <w:b/>
          <w:lang w:val="en-GB"/>
        </w:rPr>
      </w:pPr>
    </w:p>
    <w:p w14:paraId="27CCDE5D" w14:textId="77777777" w:rsidR="00B2171F" w:rsidRPr="00BD3888" w:rsidRDefault="00B2171F" w:rsidP="00B2171F">
      <w:pPr>
        <w:pStyle w:val="Default"/>
        <w:rPr>
          <w:b/>
          <w:lang w:val="en-GB"/>
        </w:rPr>
      </w:pPr>
    </w:p>
    <w:p w14:paraId="797B5FE3" w14:textId="77777777" w:rsidR="00B2171F" w:rsidRPr="00BD3888" w:rsidRDefault="00B2171F" w:rsidP="00B2171F">
      <w:pPr>
        <w:pStyle w:val="Default"/>
        <w:rPr>
          <w:b/>
          <w:lang w:val="en-GB"/>
        </w:rPr>
      </w:pPr>
    </w:p>
    <w:p w14:paraId="1578E9DB" w14:textId="094BA035" w:rsidR="00B2171F" w:rsidRDefault="00B2171F" w:rsidP="00B2171F">
      <w:pPr>
        <w:pStyle w:val="Default"/>
        <w:rPr>
          <w:b/>
          <w:lang w:val="en-GB"/>
        </w:rPr>
      </w:pPr>
    </w:p>
    <w:p w14:paraId="354DB48C" w14:textId="77777777" w:rsidR="00E87F86" w:rsidRPr="00BD3888" w:rsidRDefault="00E87F86" w:rsidP="00B2171F">
      <w:pPr>
        <w:pStyle w:val="Default"/>
        <w:rPr>
          <w:b/>
          <w:lang w:val="en-GB"/>
        </w:rPr>
      </w:pPr>
    </w:p>
    <w:p w14:paraId="0D1A79F5" w14:textId="77777777" w:rsidR="00B2171F" w:rsidRPr="00BD3888" w:rsidRDefault="00B2171F" w:rsidP="00B2171F">
      <w:pPr>
        <w:pStyle w:val="Default"/>
        <w:rPr>
          <w:b/>
          <w:lang w:val="en-GB"/>
        </w:rPr>
      </w:pPr>
    </w:p>
    <w:p w14:paraId="4BC57476" w14:textId="77777777" w:rsidR="00B2171F" w:rsidRPr="00BD3888" w:rsidRDefault="00B2171F" w:rsidP="00B2171F">
      <w:pPr>
        <w:pStyle w:val="Default"/>
        <w:rPr>
          <w:b/>
          <w:lang w:val="en-GB"/>
        </w:rPr>
      </w:pPr>
    </w:p>
    <w:p w14:paraId="71119F24" w14:textId="77777777" w:rsidR="00B2171F" w:rsidRPr="00BD3888" w:rsidRDefault="00B2171F" w:rsidP="00B2171F">
      <w:pPr>
        <w:pStyle w:val="Default"/>
        <w:rPr>
          <w:b/>
          <w:lang w:val="en-GB"/>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013"/>
        <w:gridCol w:w="2380"/>
      </w:tblGrid>
      <w:tr w:rsidR="00B2171F" w:rsidRPr="00BD3888" w14:paraId="219B7BBF" w14:textId="77777777" w:rsidTr="00385913">
        <w:trPr>
          <w:trHeight w:val="567"/>
        </w:trPr>
        <w:tc>
          <w:tcPr>
            <w:tcW w:w="1566" w:type="dxa"/>
            <w:vMerge w:val="restart"/>
            <w:shd w:val="clear" w:color="auto" w:fill="auto"/>
          </w:tcPr>
          <w:p w14:paraId="2D146A8E" w14:textId="77777777" w:rsidR="00B2171F" w:rsidRPr="00BD3888" w:rsidRDefault="00B2171F" w:rsidP="00385913">
            <w:pPr>
              <w:rPr>
                <w:rFonts w:ascii="Calibri" w:eastAsia="Calibri" w:hAnsi="Calibri"/>
                <w:lang w:val="en-GB"/>
              </w:rPr>
            </w:pPr>
            <w:r w:rsidRPr="00BD3888">
              <w:rPr>
                <w:noProof/>
                <w:sz w:val="24"/>
                <w:szCs w:val="24"/>
              </w:rPr>
              <w:drawing>
                <wp:inline distT="0" distB="0" distL="0" distR="0" wp14:anchorId="10C81829" wp14:editId="67539F94">
                  <wp:extent cx="857250" cy="781050"/>
                  <wp:effectExtent l="0" t="0" r="0" b="0"/>
                  <wp:docPr id="26" name="Picture 26" descr="C:\Users\dgajdic\AppData\Local\Microsoft\Windows\INetCache\Content.Outlook\GQ2C6UUU\VGUK_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gajdic\AppData\Local\Microsoft\Windows\INetCache\Content.Outlook\GQ2C6UUU\VGUK_logo_smal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inline>
              </w:drawing>
            </w:r>
          </w:p>
        </w:tc>
        <w:tc>
          <w:tcPr>
            <w:tcW w:w="5013" w:type="dxa"/>
            <w:vMerge w:val="restart"/>
            <w:shd w:val="clear" w:color="auto" w:fill="auto"/>
          </w:tcPr>
          <w:p w14:paraId="0348981D" w14:textId="04B8D0A2" w:rsidR="00B2171F" w:rsidRPr="00BD3888" w:rsidRDefault="00F2028C" w:rsidP="00385913">
            <w:pPr>
              <w:spacing w:before="120"/>
              <w:jc w:val="center"/>
              <w:rPr>
                <w:rFonts w:ascii="Arial Narrow" w:eastAsia="Calibri" w:hAnsi="Arial Narrow" w:cs="Arial"/>
                <w:b/>
                <w:sz w:val="24"/>
                <w:szCs w:val="24"/>
                <w:lang w:val="en-GB"/>
              </w:rPr>
            </w:pPr>
            <w:r>
              <w:rPr>
                <w:rFonts w:ascii="Arial Narrow" w:eastAsia="Calibri" w:hAnsi="Arial Narrow" w:cs="Arial"/>
                <w:b/>
                <w:sz w:val="24"/>
                <w:szCs w:val="24"/>
                <w:lang w:val="en-GB"/>
              </w:rPr>
              <w:t>KRIŽEVCI UNIVERSITY OF APPLIED SCIENCES</w:t>
            </w:r>
          </w:p>
          <w:p w14:paraId="130051CD" w14:textId="77777777" w:rsidR="00B2171F" w:rsidRPr="00BD3888" w:rsidRDefault="00B2171F" w:rsidP="00385913">
            <w:pPr>
              <w:jc w:val="center"/>
              <w:rPr>
                <w:rFonts w:ascii="Arial Narrow" w:eastAsia="Calibri" w:hAnsi="Arial Narrow" w:cs="Arial"/>
                <w:b/>
                <w:sz w:val="24"/>
                <w:szCs w:val="24"/>
                <w:lang w:val="en-GB"/>
              </w:rPr>
            </w:pPr>
          </w:p>
          <w:p w14:paraId="0E4EE0F9" w14:textId="33D88D22" w:rsidR="00B2171F" w:rsidRPr="00BD3888" w:rsidRDefault="00A27EC5" w:rsidP="00385913">
            <w:pPr>
              <w:jc w:val="center"/>
              <w:rPr>
                <w:rFonts w:ascii="Arial Narrow" w:eastAsia="Calibri" w:hAnsi="Arial Narrow" w:cs="Arial"/>
                <w:b/>
                <w:sz w:val="24"/>
                <w:szCs w:val="24"/>
                <w:lang w:val="en-GB"/>
              </w:rPr>
            </w:pPr>
            <w:r>
              <w:rPr>
                <w:rFonts w:ascii="Arial Narrow" w:eastAsia="Calibri" w:hAnsi="Arial Narrow" w:cs="Arial"/>
                <w:b/>
                <w:sz w:val="24"/>
                <w:szCs w:val="24"/>
                <w:lang w:val="en-GB"/>
              </w:rPr>
              <w:t>Subject</w:t>
            </w:r>
            <w:r w:rsidR="00B2171F" w:rsidRPr="00BD3888">
              <w:rPr>
                <w:rFonts w:ascii="Arial Narrow" w:eastAsia="Calibri" w:hAnsi="Arial Narrow" w:cs="Arial"/>
                <w:b/>
                <w:sz w:val="24"/>
                <w:szCs w:val="24"/>
                <w:lang w:val="en-GB"/>
              </w:rPr>
              <w:t xml:space="preserve"> syllabus</w:t>
            </w:r>
          </w:p>
          <w:p w14:paraId="03195D1E" w14:textId="77777777" w:rsidR="00B2171F" w:rsidRPr="00BD3888" w:rsidRDefault="00B2171F" w:rsidP="00385913">
            <w:pPr>
              <w:jc w:val="center"/>
              <w:rPr>
                <w:rFonts w:ascii="Arial Narrow" w:eastAsia="Calibri" w:hAnsi="Arial Narrow"/>
                <w:sz w:val="24"/>
                <w:szCs w:val="24"/>
                <w:lang w:val="en-GB"/>
              </w:rPr>
            </w:pPr>
          </w:p>
        </w:tc>
        <w:tc>
          <w:tcPr>
            <w:tcW w:w="2380" w:type="dxa"/>
            <w:shd w:val="clear" w:color="auto" w:fill="auto"/>
          </w:tcPr>
          <w:p w14:paraId="7F160543" w14:textId="77777777" w:rsidR="00B2171F" w:rsidRPr="00BD3888" w:rsidRDefault="00B2171F" w:rsidP="00385913">
            <w:pPr>
              <w:rPr>
                <w:rFonts w:ascii="Arial Narrow" w:eastAsia="Calibri" w:hAnsi="Arial Narrow"/>
                <w:b/>
                <w:sz w:val="24"/>
                <w:szCs w:val="24"/>
                <w:lang w:val="en-GB"/>
              </w:rPr>
            </w:pPr>
            <w:r w:rsidRPr="00BD3888">
              <w:rPr>
                <w:rFonts w:ascii="Arial Narrow" w:eastAsia="Calibri" w:hAnsi="Arial Narrow"/>
                <w:b/>
                <w:sz w:val="24"/>
                <w:szCs w:val="24"/>
                <w:lang w:val="en-GB"/>
              </w:rPr>
              <w:t>Edition:</w:t>
            </w:r>
          </w:p>
          <w:p w14:paraId="0AD4D27B" w14:textId="77777777" w:rsidR="00B2171F" w:rsidRPr="00BD3888" w:rsidRDefault="00B2171F" w:rsidP="00385913">
            <w:pPr>
              <w:rPr>
                <w:rFonts w:ascii="Arial Narrow" w:eastAsia="Calibri" w:hAnsi="Arial Narrow"/>
                <w:b/>
                <w:sz w:val="24"/>
                <w:szCs w:val="24"/>
                <w:lang w:val="en-GB"/>
              </w:rPr>
            </w:pPr>
            <w:r w:rsidRPr="00BD3888">
              <w:rPr>
                <w:rFonts w:ascii="Arial Narrow" w:eastAsia="Calibri" w:hAnsi="Arial Narrow"/>
                <w:b/>
                <w:sz w:val="24"/>
                <w:szCs w:val="24"/>
                <w:lang w:val="en-GB"/>
              </w:rPr>
              <w:t>April 2017</w:t>
            </w:r>
          </w:p>
        </w:tc>
      </w:tr>
      <w:tr w:rsidR="00B2171F" w:rsidRPr="00BD3888" w14:paraId="5DA18F80" w14:textId="77777777" w:rsidTr="00385913">
        <w:trPr>
          <w:trHeight w:val="567"/>
        </w:trPr>
        <w:tc>
          <w:tcPr>
            <w:tcW w:w="1566" w:type="dxa"/>
            <w:vMerge/>
            <w:shd w:val="clear" w:color="auto" w:fill="auto"/>
          </w:tcPr>
          <w:p w14:paraId="64E717AA" w14:textId="77777777" w:rsidR="00B2171F" w:rsidRPr="00BD3888" w:rsidRDefault="00B2171F" w:rsidP="00385913">
            <w:pPr>
              <w:rPr>
                <w:rFonts w:ascii="Calibri" w:eastAsia="Calibri" w:hAnsi="Calibri"/>
                <w:lang w:val="en-GB"/>
              </w:rPr>
            </w:pPr>
          </w:p>
        </w:tc>
        <w:tc>
          <w:tcPr>
            <w:tcW w:w="5013" w:type="dxa"/>
            <w:vMerge/>
            <w:shd w:val="clear" w:color="auto" w:fill="auto"/>
          </w:tcPr>
          <w:p w14:paraId="1083C754" w14:textId="77777777" w:rsidR="00B2171F" w:rsidRPr="00BD3888" w:rsidRDefault="00B2171F" w:rsidP="00385913">
            <w:pPr>
              <w:rPr>
                <w:rFonts w:ascii="Arial Narrow" w:eastAsia="Calibri" w:hAnsi="Arial Narrow"/>
                <w:sz w:val="24"/>
                <w:szCs w:val="24"/>
                <w:lang w:val="en-GB"/>
              </w:rPr>
            </w:pPr>
          </w:p>
        </w:tc>
        <w:tc>
          <w:tcPr>
            <w:tcW w:w="2380" w:type="dxa"/>
            <w:shd w:val="clear" w:color="auto" w:fill="auto"/>
          </w:tcPr>
          <w:p w14:paraId="2A828A94" w14:textId="77777777" w:rsidR="00B2171F" w:rsidRPr="00BD3888" w:rsidRDefault="00B2171F" w:rsidP="00385913">
            <w:pPr>
              <w:rPr>
                <w:rFonts w:ascii="Arial Narrow" w:eastAsia="Calibri" w:hAnsi="Arial Narrow"/>
                <w:b/>
                <w:sz w:val="24"/>
                <w:szCs w:val="24"/>
                <w:lang w:val="en-GB"/>
              </w:rPr>
            </w:pPr>
            <w:r w:rsidRPr="00BD3888">
              <w:rPr>
                <w:rFonts w:ascii="Arial Narrow" w:eastAsia="Calibri" w:hAnsi="Arial Narrow"/>
                <w:b/>
                <w:sz w:val="24"/>
                <w:szCs w:val="24"/>
                <w:lang w:val="en-GB"/>
              </w:rPr>
              <w:t>Code:</w:t>
            </w:r>
          </w:p>
          <w:p w14:paraId="6D0B17EB" w14:textId="77777777" w:rsidR="00B2171F" w:rsidRPr="00BD3888" w:rsidRDefault="00B2171F" w:rsidP="00385913">
            <w:pPr>
              <w:rPr>
                <w:rFonts w:ascii="Arial Narrow" w:eastAsia="Calibri" w:hAnsi="Arial Narrow"/>
                <w:b/>
                <w:sz w:val="24"/>
                <w:szCs w:val="24"/>
                <w:lang w:val="en-GB"/>
              </w:rPr>
            </w:pPr>
            <w:r w:rsidRPr="00BD3888">
              <w:rPr>
                <w:rFonts w:ascii="Arial Narrow" w:eastAsia="Calibri" w:hAnsi="Arial Narrow"/>
                <w:b/>
                <w:sz w:val="24"/>
                <w:szCs w:val="24"/>
                <w:lang w:val="en-GB"/>
              </w:rPr>
              <w:t>Annex 5/SOUK/A 4.3.1.</w:t>
            </w:r>
          </w:p>
        </w:tc>
      </w:tr>
    </w:tbl>
    <w:p w14:paraId="1A0B0861" w14:textId="4B9D26B2" w:rsidR="00B2171F" w:rsidRPr="00BD3888" w:rsidRDefault="00B2171F" w:rsidP="00B2171F">
      <w:pPr>
        <w:pBdr>
          <w:bottom w:val="single" w:sz="12" w:space="1" w:color="auto"/>
        </w:pBdr>
        <w:shd w:val="clear" w:color="auto" w:fill="E6E6E6"/>
        <w:tabs>
          <w:tab w:val="center" w:pos="4535"/>
          <w:tab w:val="right" w:pos="9070"/>
        </w:tabs>
        <w:spacing w:before="100" w:beforeAutospacing="1" w:after="100" w:afterAutospacing="1" w:line="360" w:lineRule="atLeast"/>
        <w:outlineLvl w:val="0"/>
        <w:rPr>
          <w:rFonts w:ascii="Arial Narrow" w:hAnsi="Arial Narrow"/>
          <w:b/>
          <w:bCs/>
          <w:kern w:val="36"/>
          <w:lang w:val="en-GB"/>
        </w:rPr>
      </w:pPr>
      <w:r w:rsidRPr="00BD3888">
        <w:rPr>
          <w:rFonts w:ascii="Arial Narrow" w:hAnsi="Arial Narrow"/>
          <w:b/>
          <w:bCs/>
          <w:kern w:val="36"/>
          <w:lang w:val="en-GB"/>
        </w:rPr>
        <w:tab/>
      </w:r>
      <w:r w:rsidR="00F2028C">
        <w:rPr>
          <w:rFonts w:ascii="Arial Narrow" w:hAnsi="Arial Narrow"/>
          <w:b/>
          <w:bCs/>
          <w:kern w:val="36"/>
          <w:lang w:val="en-GB"/>
        </w:rPr>
        <w:t>KRIŽEVCI UNIVERSITY OF APPLIED SCIENCES</w:t>
      </w:r>
    </w:p>
    <w:p w14:paraId="344D33C7" w14:textId="19255BD5" w:rsidR="00B2171F" w:rsidRPr="00BD3888" w:rsidRDefault="00B2171F" w:rsidP="00B2171F">
      <w:pPr>
        <w:spacing w:line="360" w:lineRule="atLeast"/>
        <w:jc w:val="center"/>
        <w:outlineLvl w:val="0"/>
        <w:rPr>
          <w:rFonts w:ascii="Arial Narrow" w:hAnsi="Arial Narrow"/>
          <w:b/>
          <w:bCs/>
          <w:kern w:val="36"/>
          <w:lang w:val="en-GB"/>
        </w:rPr>
      </w:pPr>
    </w:p>
    <w:p w14:paraId="250BF559" w14:textId="77777777" w:rsidR="00B2171F" w:rsidRPr="00BD3888" w:rsidRDefault="00B2171F" w:rsidP="00B2171F">
      <w:pPr>
        <w:pStyle w:val="Default"/>
        <w:rPr>
          <w:b/>
          <w:lang w:val="en-GB"/>
        </w:rPr>
      </w:pPr>
    </w:p>
    <w:tbl>
      <w:tblPr>
        <w:tblW w:w="8689"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797"/>
        <w:gridCol w:w="3969"/>
        <w:gridCol w:w="1923"/>
      </w:tblGrid>
      <w:tr w:rsidR="00166C9B" w:rsidRPr="00BD3888" w14:paraId="7F3B4B1F" w14:textId="77777777" w:rsidTr="00E15C3B">
        <w:trPr>
          <w:trHeight w:val="483"/>
        </w:trPr>
        <w:tc>
          <w:tcPr>
            <w:tcW w:w="2797" w:type="dxa"/>
            <w:vAlign w:val="center"/>
          </w:tcPr>
          <w:p w14:paraId="3D44AE68" w14:textId="2C226B16" w:rsidR="00166C9B" w:rsidRPr="00BD3888" w:rsidRDefault="00B2171F" w:rsidP="00385913">
            <w:pPr>
              <w:rPr>
                <w:rFonts w:ascii="Arial Narrow" w:hAnsi="Arial Narrow"/>
                <w:bCs/>
                <w:iCs/>
                <w:sz w:val="24"/>
                <w:szCs w:val="24"/>
                <w:lang w:val="en-GB"/>
              </w:rPr>
            </w:pPr>
            <w:r w:rsidRPr="00BD3888">
              <w:rPr>
                <w:rFonts w:ascii="Arial Narrow" w:hAnsi="Arial Narrow"/>
                <w:b/>
                <w:bCs/>
                <w:sz w:val="24"/>
                <w:szCs w:val="24"/>
                <w:lang w:val="en-GB"/>
              </w:rPr>
              <w:t>Subject</w:t>
            </w:r>
            <w:r w:rsidR="00166C9B" w:rsidRPr="00BD3888">
              <w:rPr>
                <w:rFonts w:ascii="Arial Narrow" w:hAnsi="Arial Narrow"/>
                <w:b/>
                <w:bCs/>
                <w:sz w:val="24"/>
                <w:szCs w:val="24"/>
                <w:lang w:val="en-GB"/>
              </w:rPr>
              <w:t xml:space="preserve">: </w:t>
            </w:r>
            <w:r w:rsidR="00385913" w:rsidRPr="00BD3888">
              <w:rPr>
                <w:rFonts w:ascii="Arial Narrow" w:hAnsi="Arial Narrow"/>
                <w:b/>
                <w:sz w:val="24"/>
                <w:szCs w:val="24"/>
                <w:lang w:val="en-GB"/>
              </w:rPr>
              <w:t>obligatory</w:t>
            </w:r>
          </w:p>
        </w:tc>
        <w:tc>
          <w:tcPr>
            <w:tcW w:w="3969" w:type="dxa"/>
            <w:vAlign w:val="center"/>
          </w:tcPr>
          <w:p w14:paraId="0EE3B25D" w14:textId="6E1F8302" w:rsidR="00166C9B" w:rsidRPr="00BD3888" w:rsidRDefault="001F76F8" w:rsidP="00166C9B">
            <w:pPr>
              <w:jc w:val="center"/>
              <w:rPr>
                <w:rFonts w:ascii="Arial Narrow" w:hAnsi="Arial Narrow"/>
                <w:b/>
                <w:bCs/>
                <w:caps/>
                <w:color w:val="333333"/>
                <w:sz w:val="24"/>
                <w:szCs w:val="24"/>
                <w:lang w:val="en-GB"/>
              </w:rPr>
            </w:pPr>
            <w:r w:rsidRPr="00BD3888">
              <w:rPr>
                <w:rFonts w:ascii="Arial Narrow" w:hAnsi="Arial Narrow" w:cs="Arial Narrow"/>
                <w:b/>
                <w:bCs/>
                <w:caps/>
                <w:sz w:val="24"/>
                <w:szCs w:val="24"/>
                <w:lang w:val="en-GB"/>
              </w:rPr>
              <w:t>PROFESSIONAL PRACTICAL TRAINING</w:t>
            </w:r>
          </w:p>
        </w:tc>
        <w:tc>
          <w:tcPr>
            <w:tcW w:w="1923" w:type="dxa"/>
            <w:vAlign w:val="center"/>
          </w:tcPr>
          <w:p w14:paraId="503E4073" w14:textId="1ED02EAB" w:rsidR="00166C9B" w:rsidRPr="00BD3888" w:rsidRDefault="00E15C3B" w:rsidP="00385913">
            <w:pPr>
              <w:jc w:val="center"/>
              <w:rPr>
                <w:rFonts w:ascii="Arial Narrow" w:hAnsi="Arial Narrow"/>
                <w:b/>
                <w:bCs/>
                <w:sz w:val="24"/>
                <w:szCs w:val="24"/>
                <w:lang w:val="en-GB"/>
              </w:rPr>
            </w:pPr>
            <w:r w:rsidRPr="00BD3888">
              <w:rPr>
                <w:rFonts w:ascii="Arial Narrow" w:hAnsi="Arial Narrow"/>
                <w:b/>
                <w:bCs/>
                <w:sz w:val="24"/>
                <w:szCs w:val="24"/>
                <w:lang w:val="en-GB"/>
              </w:rPr>
              <w:t xml:space="preserve">ECTS </w:t>
            </w:r>
            <w:r w:rsidR="00385913" w:rsidRPr="00BD3888">
              <w:rPr>
                <w:rFonts w:ascii="Arial Narrow" w:hAnsi="Arial Narrow"/>
                <w:b/>
                <w:bCs/>
                <w:sz w:val="24"/>
                <w:szCs w:val="24"/>
                <w:lang w:val="en-GB"/>
              </w:rPr>
              <w:t>credits</w:t>
            </w:r>
            <w:r w:rsidRPr="00BD3888">
              <w:rPr>
                <w:rFonts w:ascii="Arial Narrow" w:hAnsi="Arial Narrow"/>
                <w:b/>
                <w:bCs/>
                <w:sz w:val="24"/>
                <w:szCs w:val="24"/>
                <w:lang w:val="en-GB"/>
              </w:rPr>
              <w:t>: 22</w:t>
            </w:r>
          </w:p>
        </w:tc>
      </w:tr>
      <w:tr w:rsidR="00166C9B" w:rsidRPr="00BD3888" w14:paraId="1201FF09" w14:textId="77777777" w:rsidTr="00166C9B">
        <w:trPr>
          <w:trHeight w:val="306"/>
        </w:trPr>
        <w:tc>
          <w:tcPr>
            <w:tcW w:w="2797" w:type="dxa"/>
            <w:vAlign w:val="center"/>
          </w:tcPr>
          <w:p w14:paraId="20BDF22E" w14:textId="48083382" w:rsidR="00166C9B" w:rsidRPr="00BD3888" w:rsidRDefault="00385913" w:rsidP="00166C9B">
            <w:pPr>
              <w:rPr>
                <w:rFonts w:ascii="Arial Narrow" w:hAnsi="Arial Narrow"/>
                <w:sz w:val="24"/>
                <w:szCs w:val="24"/>
                <w:lang w:val="en-GB"/>
              </w:rPr>
            </w:pPr>
            <w:r w:rsidRPr="00BD3888">
              <w:rPr>
                <w:rFonts w:ascii="Arial Narrow" w:hAnsi="Arial Narrow"/>
                <w:b/>
                <w:bCs/>
                <w:iCs/>
                <w:sz w:val="24"/>
                <w:szCs w:val="24"/>
                <w:lang w:val="en-GB"/>
              </w:rPr>
              <w:t>Code</w:t>
            </w:r>
            <w:r w:rsidR="00166C9B" w:rsidRPr="00BD3888">
              <w:rPr>
                <w:rFonts w:ascii="Arial Narrow" w:hAnsi="Arial Narrow"/>
                <w:b/>
                <w:bCs/>
                <w:iCs/>
                <w:sz w:val="24"/>
                <w:szCs w:val="24"/>
                <w:lang w:val="en-GB"/>
              </w:rPr>
              <w:t>:</w:t>
            </w:r>
            <w:r w:rsidR="00166C9B" w:rsidRPr="00BD3888">
              <w:rPr>
                <w:rFonts w:ascii="Arial Narrow" w:hAnsi="Arial Narrow"/>
                <w:bCs/>
                <w:iCs/>
                <w:sz w:val="24"/>
                <w:szCs w:val="24"/>
                <w:lang w:val="en-GB"/>
              </w:rPr>
              <w:t xml:space="preserve"> </w:t>
            </w:r>
            <w:r w:rsidR="001F4140" w:rsidRPr="00392E88">
              <w:rPr>
                <w:rFonts w:ascii="Arial Narrow" w:hAnsi="Arial Narrow"/>
                <w:bCs/>
                <w:iCs/>
                <w:sz w:val="24"/>
                <w:szCs w:val="24"/>
              </w:rPr>
              <w:t>154475</w:t>
            </w:r>
          </w:p>
        </w:tc>
        <w:tc>
          <w:tcPr>
            <w:tcW w:w="3969" w:type="dxa"/>
            <w:vAlign w:val="center"/>
          </w:tcPr>
          <w:p w14:paraId="3200833D" w14:textId="77777777" w:rsidR="00166C9B" w:rsidRPr="00BD3888" w:rsidRDefault="00166C9B" w:rsidP="00166C9B">
            <w:pPr>
              <w:rPr>
                <w:rFonts w:ascii="Arial Narrow" w:hAnsi="Arial Narrow"/>
                <w:sz w:val="24"/>
                <w:szCs w:val="24"/>
                <w:lang w:val="en-GB"/>
              </w:rPr>
            </w:pPr>
          </w:p>
        </w:tc>
        <w:tc>
          <w:tcPr>
            <w:tcW w:w="1923" w:type="dxa"/>
            <w:vAlign w:val="center"/>
          </w:tcPr>
          <w:p w14:paraId="58B77B4C" w14:textId="5F3BF3B3" w:rsidR="00166C9B" w:rsidRPr="00BD3888" w:rsidRDefault="00E15C3B" w:rsidP="00385913">
            <w:pPr>
              <w:jc w:val="center"/>
              <w:rPr>
                <w:rFonts w:ascii="Arial Narrow" w:hAnsi="Arial Narrow"/>
                <w:sz w:val="24"/>
                <w:szCs w:val="24"/>
                <w:lang w:val="en-GB"/>
              </w:rPr>
            </w:pPr>
            <w:r w:rsidRPr="00BD3888">
              <w:rPr>
                <w:rFonts w:ascii="Arial Narrow" w:hAnsi="Arial Narrow"/>
                <w:sz w:val="24"/>
                <w:szCs w:val="24"/>
                <w:lang w:val="en-GB"/>
              </w:rPr>
              <w:t>Semest</w:t>
            </w:r>
            <w:r w:rsidR="00385913" w:rsidRPr="00BD3888">
              <w:rPr>
                <w:rFonts w:ascii="Arial Narrow" w:hAnsi="Arial Narrow"/>
                <w:sz w:val="24"/>
                <w:szCs w:val="24"/>
                <w:lang w:val="en-GB"/>
              </w:rPr>
              <w:t>e</w:t>
            </w:r>
            <w:r w:rsidRPr="00BD3888">
              <w:rPr>
                <w:rFonts w:ascii="Arial Narrow" w:hAnsi="Arial Narrow"/>
                <w:sz w:val="24"/>
                <w:szCs w:val="24"/>
                <w:lang w:val="en-GB"/>
              </w:rPr>
              <w:t>r IV</w:t>
            </w:r>
          </w:p>
        </w:tc>
      </w:tr>
      <w:tr w:rsidR="00166C9B" w:rsidRPr="00BD3888" w14:paraId="6D498A28" w14:textId="77777777" w:rsidTr="00166C9B">
        <w:trPr>
          <w:trHeight w:val="306"/>
        </w:trPr>
        <w:tc>
          <w:tcPr>
            <w:tcW w:w="2797" w:type="dxa"/>
            <w:vAlign w:val="center"/>
          </w:tcPr>
          <w:p w14:paraId="71A1A960" w14:textId="1DA9197B" w:rsidR="00166C9B" w:rsidRPr="00BD3888" w:rsidRDefault="00385913" w:rsidP="00166C9B">
            <w:pPr>
              <w:pStyle w:val="Default"/>
              <w:rPr>
                <w:rFonts w:ascii="Arial Narrow" w:hAnsi="Arial Narrow" w:cs="Times New Roman"/>
                <w:lang w:val="en-GB"/>
              </w:rPr>
            </w:pPr>
            <w:r w:rsidRPr="00BD3888">
              <w:rPr>
                <w:rFonts w:ascii="Arial Narrow" w:hAnsi="Arial Narrow" w:cs="Times New Roman"/>
                <w:bCs/>
                <w:lang w:val="en-GB"/>
              </w:rPr>
              <w:t>Teachers and associates:</w:t>
            </w:r>
          </w:p>
        </w:tc>
        <w:tc>
          <w:tcPr>
            <w:tcW w:w="5892" w:type="dxa"/>
            <w:gridSpan w:val="2"/>
            <w:vAlign w:val="center"/>
          </w:tcPr>
          <w:p w14:paraId="49CD3033" w14:textId="2C8AEF91" w:rsidR="00166C9B" w:rsidRPr="00BD3888" w:rsidRDefault="00E15C3B" w:rsidP="00166C9B">
            <w:pPr>
              <w:rPr>
                <w:rFonts w:ascii="Arial Narrow" w:hAnsi="Arial Narrow"/>
                <w:sz w:val="24"/>
                <w:szCs w:val="24"/>
                <w:lang w:val="en-GB"/>
              </w:rPr>
            </w:pPr>
            <w:r w:rsidRPr="00BD3888">
              <w:rPr>
                <w:rFonts w:ascii="Arial Narrow" w:hAnsi="Arial Narrow"/>
                <w:b/>
                <w:sz w:val="24"/>
                <w:szCs w:val="24"/>
                <w:lang w:val="en-GB"/>
              </w:rPr>
              <w:t>Dušanka Gajdić, univ.</w:t>
            </w:r>
            <w:r w:rsidR="00385913" w:rsidRPr="00BD3888">
              <w:rPr>
                <w:rFonts w:ascii="Arial Narrow" w:hAnsi="Arial Narrow"/>
                <w:b/>
                <w:sz w:val="24"/>
                <w:szCs w:val="24"/>
                <w:lang w:val="en-GB"/>
              </w:rPr>
              <w:t xml:space="preserve"> </w:t>
            </w:r>
            <w:r w:rsidRPr="00BD3888">
              <w:rPr>
                <w:rFonts w:ascii="Arial Narrow" w:hAnsi="Arial Narrow"/>
                <w:b/>
                <w:sz w:val="24"/>
                <w:szCs w:val="24"/>
                <w:lang w:val="en-GB"/>
              </w:rPr>
              <w:t>spec.</w:t>
            </w:r>
            <w:r w:rsidR="00385913" w:rsidRPr="00BD3888">
              <w:rPr>
                <w:rFonts w:ascii="Arial Narrow" w:hAnsi="Arial Narrow"/>
                <w:b/>
                <w:sz w:val="24"/>
                <w:szCs w:val="24"/>
                <w:lang w:val="en-GB"/>
              </w:rPr>
              <w:t xml:space="preserve"> </w:t>
            </w:r>
            <w:r w:rsidRPr="00BD3888">
              <w:rPr>
                <w:rFonts w:ascii="Arial Narrow" w:hAnsi="Arial Narrow"/>
                <w:b/>
                <w:sz w:val="24"/>
                <w:szCs w:val="24"/>
                <w:lang w:val="en-GB"/>
              </w:rPr>
              <w:t xml:space="preserve">oec., </w:t>
            </w:r>
            <w:r w:rsidR="00385913" w:rsidRPr="00BD3888">
              <w:rPr>
                <w:rFonts w:ascii="Arial Narrow" w:hAnsi="Arial Narrow"/>
                <w:b/>
                <w:sz w:val="24"/>
                <w:szCs w:val="24"/>
                <w:lang w:val="en-GB"/>
              </w:rPr>
              <w:t>senior lecturer</w:t>
            </w:r>
          </w:p>
          <w:p w14:paraId="7D9B265F" w14:textId="77777777" w:rsidR="001F76F8" w:rsidRPr="00BD3888" w:rsidRDefault="001F76F8" w:rsidP="001F76F8">
            <w:pPr>
              <w:rPr>
                <w:rFonts w:ascii="Arial Narrow" w:hAnsi="Arial Narrow"/>
                <w:sz w:val="24"/>
                <w:szCs w:val="24"/>
                <w:lang w:val="en-GB"/>
              </w:rPr>
            </w:pPr>
            <w:r w:rsidRPr="00BD3888">
              <w:rPr>
                <w:rFonts w:ascii="Arial Narrow" w:hAnsi="Arial Narrow"/>
                <w:sz w:val="24"/>
                <w:szCs w:val="24"/>
                <w:lang w:val="en-GB"/>
              </w:rPr>
              <w:t>Mentor of practical training at the College</w:t>
            </w:r>
          </w:p>
          <w:p w14:paraId="15BC20F8" w14:textId="441C1308" w:rsidR="00E15C3B" w:rsidRPr="00BD3888" w:rsidRDefault="001F76F8" w:rsidP="001F76F8">
            <w:pPr>
              <w:rPr>
                <w:rFonts w:ascii="Arial Narrow" w:hAnsi="Arial Narrow"/>
                <w:sz w:val="24"/>
                <w:szCs w:val="24"/>
                <w:lang w:val="en-GB"/>
              </w:rPr>
            </w:pPr>
            <w:r w:rsidRPr="00BD3888">
              <w:rPr>
                <w:rFonts w:ascii="Arial Narrow" w:hAnsi="Arial Narrow"/>
                <w:sz w:val="24"/>
                <w:szCs w:val="24"/>
                <w:lang w:val="en-GB"/>
              </w:rPr>
              <w:t>Mentor of practical training outside the College</w:t>
            </w:r>
          </w:p>
        </w:tc>
      </w:tr>
      <w:tr w:rsidR="00166C9B" w:rsidRPr="00BD3888" w14:paraId="6FA6E6E2" w14:textId="77777777" w:rsidTr="00166C9B">
        <w:trPr>
          <w:trHeight w:val="306"/>
        </w:trPr>
        <w:tc>
          <w:tcPr>
            <w:tcW w:w="2797" w:type="dxa"/>
            <w:vAlign w:val="center"/>
          </w:tcPr>
          <w:p w14:paraId="394605FC" w14:textId="2313825C" w:rsidR="00166C9B" w:rsidRPr="00BD3888" w:rsidRDefault="00166C9B" w:rsidP="00166C9B">
            <w:pPr>
              <w:jc w:val="center"/>
              <w:rPr>
                <w:rFonts w:ascii="Arial Narrow" w:hAnsi="Arial Narrow"/>
                <w:b/>
                <w:bCs/>
                <w:sz w:val="24"/>
                <w:szCs w:val="24"/>
                <w:lang w:val="en-GB"/>
              </w:rPr>
            </w:pPr>
          </w:p>
        </w:tc>
        <w:tc>
          <w:tcPr>
            <w:tcW w:w="3969" w:type="dxa"/>
            <w:vAlign w:val="center"/>
          </w:tcPr>
          <w:p w14:paraId="4E606C23" w14:textId="78831F0E" w:rsidR="00166C9B" w:rsidRPr="00BD3888" w:rsidRDefault="00385913" w:rsidP="00166C9B">
            <w:pPr>
              <w:jc w:val="center"/>
              <w:rPr>
                <w:rFonts w:ascii="Arial Narrow" w:hAnsi="Arial Narrow"/>
                <w:b/>
                <w:bCs/>
                <w:sz w:val="24"/>
                <w:szCs w:val="24"/>
                <w:lang w:val="en-GB"/>
              </w:rPr>
            </w:pPr>
            <w:r w:rsidRPr="00BD3888">
              <w:rPr>
                <w:rFonts w:ascii="Arial Narrow" w:hAnsi="Arial Narrow"/>
                <w:sz w:val="24"/>
                <w:szCs w:val="24"/>
                <w:lang w:val="en-GB"/>
              </w:rPr>
              <w:t>Lessons</w:t>
            </w:r>
          </w:p>
        </w:tc>
        <w:tc>
          <w:tcPr>
            <w:tcW w:w="1923" w:type="dxa"/>
            <w:vMerge w:val="restart"/>
            <w:vAlign w:val="center"/>
          </w:tcPr>
          <w:p w14:paraId="64216184" w14:textId="77777777" w:rsidR="00166C9B" w:rsidRPr="00BD3888" w:rsidRDefault="00166C9B" w:rsidP="00166C9B">
            <w:pPr>
              <w:jc w:val="center"/>
              <w:rPr>
                <w:rFonts w:ascii="Arial Narrow" w:hAnsi="Arial Narrow"/>
                <w:b/>
                <w:bCs/>
                <w:sz w:val="24"/>
                <w:szCs w:val="24"/>
                <w:lang w:val="en-GB"/>
              </w:rPr>
            </w:pPr>
          </w:p>
        </w:tc>
      </w:tr>
      <w:tr w:rsidR="00166C9B" w:rsidRPr="00BD3888" w14:paraId="7DF19B26" w14:textId="77777777" w:rsidTr="00166C9B">
        <w:trPr>
          <w:trHeight w:val="306"/>
        </w:trPr>
        <w:tc>
          <w:tcPr>
            <w:tcW w:w="2797" w:type="dxa"/>
            <w:vAlign w:val="center"/>
          </w:tcPr>
          <w:p w14:paraId="70F45573" w14:textId="2FD56E27" w:rsidR="00166C9B" w:rsidRPr="00BD3888" w:rsidRDefault="00385913" w:rsidP="00166C9B">
            <w:pPr>
              <w:rPr>
                <w:rFonts w:ascii="Arial Narrow" w:hAnsi="Arial Narrow"/>
                <w:b/>
                <w:bCs/>
                <w:sz w:val="24"/>
                <w:szCs w:val="24"/>
                <w:lang w:val="en-GB"/>
              </w:rPr>
            </w:pPr>
            <w:r w:rsidRPr="00BD3888">
              <w:rPr>
                <w:rFonts w:ascii="Arial Narrow" w:hAnsi="Arial Narrow"/>
                <w:sz w:val="24"/>
                <w:szCs w:val="24"/>
                <w:lang w:val="en-GB"/>
              </w:rPr>
              <w:t>Practical training</w:t>
            </w:r>
          </w:p>
        </w:tc>
        <w:tc>
          <w:tcPr>
            <w:tcW w:w="3969" w:type="dxa"/>
            <w:vAlign w:val="center"/>
          </w:tcPr>
          <w:p w14:paraId="687F0573" w14:textId="61586547" w:rsidR="00166C9B" w:rsidRPr="00BD3888" w:rsidRDefault="00E15C3B" w:rsidP="00166C9B">
            <w:pPr>
              <w:jc w:val="center"/>
              <w:rPr>
                <w:rFonts w:ascii="Arial Narrow" w:hAnsi="Arial Narrow"/>
                <w:sz w:val="24"/>
                <w:szCs w:val="24"/>
                <w:lang w:val="en-GB"/>
              </w:rPr>
            </w:pPr>
            <w:r w:rsidRPr="00BD3888">
              <w:rPr>
                <w:rFonts w:ascii="Arial Narrow" w:hAnsi="Arial Narrow" w:cs="Arial Narrow"/>
                <w:sz w:val="24"/>
                <w:szCs w:val="24"/>
                <w:lang w:val="en-GB"/>
              </w:rPr>
              <w:t>200</w:t>
            </w:r>
          </w:p>
        </w:tc>
        <w:tc>
          <w:tcPr>
            <w:tcW w:w="1923" w:type="dxa"/>
            <w:vMerge/>
            <w:vAlign w:val="center"/>
          </w:tcPr>
          <w:p w14:paraId="6C010389" w14:textId="77777777" w:rsidR="00166C9B" w:rsidRPr="00BD3888" w:rsidRDefault="00166C9B" w:rsidP="00166C9B">
            <w:pPr>
              <w:jc w:val="center"/>
              <w:rPr>
                <w:rFonts w:ascii="Arial Narrow" w:hAnsi="Arial Narrow"/>
                <w:sz w:val="24"/>
                <w:szCs w:val="24"/>
                <w:lang w:val="en-GB"/>
              </w:rPr>
            </w:pPr>
          </w:p>
        </w:tc>
      </w:tr>
      <w:tr w:rsidR="00166C9B" w:rsidRPr="00BD3888" w14:paraId="7968C90D" w14:textId="77777777" w:rsidTr="00166C9B">
        <w:trPr>
          <w:trHeight w:val="306"/>
        </w:trPr>
        <w:tc>
          <w:tcPr>
            <w:tcW w:w="2797" w:type="dxa"/>
            <w:vAlign w:val="center"/>
          </w:tcPr>
          <w:p w14:paraId="38D9EEBA" w14:textId="12B21CF9" w:rsidR="00166C9B" w:rsidRPr="00BD3888" w:rsidRDefault="00385913" w:rsidP="00385913">
            <w:pPr>
              <w:rPr>
                <w:rFonts w:ascii="Arial Narrow" w:hAnsi="Arial Narrow"/>
                <w:bCs/>
                <w:sz w:val="24"/>
                <w:szCs w:val="24"/>
                <w:lang w:val="en-GB"/>
              </w:rPr>
            </w:pPr>
            <w:r w:rsidRPr="00BD3888">
              <w:rPr>
                <w:rFonts w:ascii="Arial Narrow" w:hAnsi="Arial Narrow"/>
                <w:bCs/>
                <w:sz w:val="24"/>
                <w:szCs w:val="24"/>
                <w:lang w:val="en-GB"/>
              </w:rPr>
              <w:t>Writing reports about practical training</w:t>
            </w:r>
          </w:p>
        </w:tc>
        <w:tc>
          <w:tcPr>
            <w:tcW w:w="3969" w:type="dxa"/>
            <w:vAlign w:val="center"/>
          </w:tcPr>
          <w:p w14:paraId="1BA81B08" w14:textId="5502B1FB" w:rsidR="00166C9B" w:rsidRPr="00BD3888" w:rsidRDefault="00E15C3B" w:rsidP="00166C9B">
            <w:pPr>
              <w:jc w:val="center"/>
              <w:rPr>
                <w:rFonts w:ascii="Arial Narrow" w:hAnsi="Arial Narrow"/>
                <w:sz w:val="24"/>
                <w:szCs w:val="24"/>
                <w:lang w:val="en-GB"/>
              </w:rPr>
            </w:pPr>
            <w:r w:rsidRPr="00BD3888">
              <w:rPr>
                <w:rFonts w:ascii="Arial Narrow" w:hAnsi="Arial Narrow"/>
                <w:sz w:val="24"/>
                <w:szCs w:val="24"/>
                <w:lang w:val="en-GB"/>
              </w:rPr>
              <w:t>20</w:t>
            </w:r>
          </w:p>
        </w:tc>
        <w:tc>
          <w:tcPr>
            <w:tcW w:w="1923" w:type="dxa"/>
            <w:vMerge/>
            <w:vAlign w:val="center"/>
          </w:tcPr>
          <w:p w14:paraId="1B21C3FF" w14:textId="77777777" w:rsidR="00166C9B" w:rsidRPr="00BD3888" w:rsidRDefault="00166C9B" w:rsidP="00166C9B">
            <w:pPr>
              <w:jc w:val="center"/>
              <w:rPr>
                <w:rFonts w:ascii="Arial Narrow" w:hAnsi="Arial Narrow"/>
                <w:sz w:val="24"/>
                <w:szCs w:val="24"/>
                <w:lang w:val="en-GB"/>
              </w:rPr>
            </w:pPr>
          </w:p>
        </w:tc>
      </w:tr>
    </w:tbl>
    <w:p w14:paraId="4F3D4196" w14:textId="42ACA16B" w:rsidR="00166C9B" w:rsidRDefault="00166C9B" w:rsidP="00B527B9">
      <w:pPr>
        <w:ind w:left="2832"/>
        <w:rPr>
          <w:rFonts w:ascii="Arial Narrow" w:hAnsi="Arial Narrow"/>
          <w:bCs/>
          <w:sz w:val="24"/>
          <w:szCs w:val="24"/>
          <w:lang w:val="en-GB"/>
        </w:rPr>
      </w:pPr>
    </w:p>
    <w:p w14:paraId="23FF39E6" w14:textId="77777777" w:rsidR="00491CAF" w:rsidRPr="00392E88" w:rsidRDefault="00491CAF" w:rsidP="00491CAF">
      <w:pPr>
        <w:ind w:left="2832"/>
        <w:rPr>
          <w:rFonts w:ascii="Arial Narrow" w:hAnsi="Arial Narrow"/>
          <w:bCs/>
          <w:sz w:val="24"/>
          <w:szCs w:val="24"/>
        </w:rPr>
      </w:pPr>
    </w:p>
    <w:p w14:paraId="115CED72" w14:textId="7010EF60" w:rsidR="00491CAF" w:rsidRPr="00DC41D1" w:rsidRDefault="00DC41D1" w:rsidP="00491CAF">
      <w:pPr>
        <w:jc w:val="both"/>
        <w:rPr>
          <w:rFonts w:ascii="Arial Narrow" w:hAnsi="Arial Narrow"/>
          <w:bCs/>
          <w:sz w:val="24"/>
          <w:szCs w:val="24"/>
          <w:lang w:val="en-GB"/>
        </w:rPr>
      </w:pPr>
      <w:r w:rsidRPr="00DC41D1">
        <w:rPr>
          <w:rFonts w:ascii="Arial Narrow" w:hAnsi="Arial Narrow" w:cs="Arial"/>
          <w:b/>
          <w:bCs/>
          <w:color w:val="000000"/>
          <w:sz w:val="24"/>
          <w:szCs w:val="24"/>
        </w:rPr>
        <w:t>SUBJECT OBJECTIVE</w:t>
      </w:r>
      <w:r w:rsidR="00491CAF" w:rsidRPr="00DC41D1">
        <w:rPr>
          <w:rFonts w:ascii="Arial Narrow" w:hAnsi="Arial Narrow" w:cs="Arial"/>
          <w:b/>
          <w:bCs/>
          <w:color w:val="000000"/>
          <w:sz w:val="24"/>
          <w:szCs w:val="24"/>
        </w:rPr>
        <w:t xml:space="preserve">: </w:t>
      </w:r>
      <w:r w:rsidRPr="00DC41D1">
        <w:rPr>
          <w:rFonts w:ascii="Arial Narrow" w:hAnsi="Arial Narrow"/>
          <w:bCs/>
          <w:sz w:val="24"/>
          <w:szCs w:val="24"/>
          <w:lang w:val="en-GB"/>
        </w:rPr>
        <w:t>apply and improve acquired knowledge and skills in a real work environment, record observations and create a critical review and/or conduct research for the preparation of a final paper</w:t>
      </w:r>
    </w:p>
    <w:p w14:paraId="73B94FF9" w14:textId="29428421" w:rsidR="00491CAF" w:rsidRDefault="00491CAF" w:rsidP="00491CAF">
      <w:pPr>
        <w:rPr>
          <w:rFonts w:ascii="Arial Narrow" w:hAnsi="Arial Narrow"/>
          <w:bCs/>
          <w:sz w:val="24"/>
          <w:szCs w:val="24"/>
          <w:lang w:val="en-GB"/>
        </w:rPr>
      </w:pPr>
    </w:p>
    <w:p w14:paraId="77D3B350" w14:textId="0F92EF4A" w:rsidR="00491CAF" w:rsidRDefault="00491CAF" w:rsidP="00491CAF">
      <w:pPr>
        <w:rPr>
          <w:rFonts w:ascii="Arial Narrow" w:hAnsi="Arial Narrow"/>
          <w:bCs/>
          <w:sz w:val="24"/>
          <w:szCs w:val="24"/>
          <w:lang w:val="en-GB"/>
        </w:rPr>
      </w:pPr>
    </w:p>
    <w:p w14:paraId="002428C1" w14:textId="77777777" w:rsidR="00491CAF" w:rsidRPr="00BD3888" w:rsidRDefault="00491CAF" w:rsidP="00491CAF">
      <w:pPr>
        <w:jc w:val="both"/>
        <w:rPr>
          <w:rFonts w:ascii="Arial Narrow" w:hAnsi="Arial Narrow"/>
          <w:b/>
          <w:sz w:val="24"/>
          <w:szCs w:val="24"/>
          <w:lang w:val="en-GB"/>
        </w:rPr>
      </w:pPr>
      <w:r w:rsidRPr="00BD3888">
        <w:rPr>
          <w:rFonts w:ascii="Arial Narrow" w:hAnsi="Arial Narrow"/>
          <w:b/>
          <w:sz w:val="24"/>
          <w:szCs w:val="24"/>
          <w:lang w:val="en-GB"/>
        </w:rPr>
        <w:t xml:space="preserve">Learning outcomes </w:t>
      </w:r>
    </w:p>
    <w:p w14:paraId="063C220C" w14:textId="77777777" w:rsidR="00491CAF" w:rsidRPr="00BD3888" w:rsidRDefault="00491CAF" w:rsidP="00491CAF">
      <w:pPr>
        <w:jc w:val="both"/>
        <w:rPr>
          <w:rFonts w:ascii="Arial Narrow" w:hAnsi="Arial Narrow"/>
          <w:b/>
          <w:sz w:val="24"/>
          <w:szCs w:val="24"/>
          <w:lang w:val="en-GB"/>
        </w:rPr>
      </w:pPr>
    </w:p>
    <w:tbl>
      <w:tblPr>
        <w:tblStyle w:val="TableGrid"/>
        <w:tblW w:w="9067" w:type="dxa"/>
        <w:tblLook w:val="04A0" w:firstRow="1" w:lastRow="0" w:firstColumn="1" w:lastColumn="0" w:noHBand="0" w:noVBand="1"/>
      </w:tblPr>
      <w:tblGrid>
        <w:gridCol w:w="9067"/>
      </w:tblGrid>
      <w:tr w:rsidR="00491CAF" w:rsidRPr="00BD3888" w14:paraId="37D527C6" w14:textId="77777777" w:rsidTr="00DF3ACD">
        <w:tc>
          <w:tcPr>
            <w:tcW w:w="9067" w:type="dxa"/>
            <w:vAlign w:val="center"/>
          </w:tcPr>
          <w:p w14:paraId="4BF2E719" w14:textId="77777777" w:rsidR="00491CAF" w:rsidRPr="00BD3888" w:rsidRDefault="00491CAF" w:rsidP="00DF3ACD">
            <w:pPr>
              <w:jc w:val="center"/>
              <w:rPr>
                <w:rFonts w:ascii="Arial Narrow" w:hAnsi="Arial Narrow"/>
                <w:b/>
                <w:i/>
                <w:sz w:val="24"/>
                <w:szCs w:val="24"/>
                <w:lang w:val="en-GB"/>
              </w:rPr>
            </w:pPr>
            <w:r w:rsidRPr="00BD3888">
              <w:rPr>
                <w:rFonts w:ascii="Arial Narrow" w:hAnsi="Arial Narrow"/>
                <w:b/>
                <w:i/>
                <w:sz w:val="24"/>
                <w:szCs w:val="24"/>
                <w:lang w:val="en-GB"/>
              </w:rPr>
              <w:t>LEARNING OUTCOMES</w:t>
            </w:r>
          </w:p>
          <w:p w14:paraId="40988FE5" w14:textId="77777777" w:rsidR="00491CAF" w:rsidRPr="00BD3888" w:rsidRDefault="00491CAF" w:rsidP="00DF3ACD">
            <w:pPr>
              <w:rPr>
                <w:rFonts w:ascii="Arial Narrow" w:hAnsi="Arial Narrow"/>
                <w:b/>
                <w:i/>
                <w:sz w:val="24"/>
                <w:szCs w:val="24"/>
                <w:lang w:val="en-GB"/>
              </w:rPr>
            </w:pPr>
            <w:r w:rsidRPr="00BD3888">
              <w:rPr>
                <w:rFonts w:ascii="Arial Narrow" w:hAnsi="Arial Narrow"/>
                <w:b/>
                <w:i/>
                <w:sz w:val="24"/>
                <w:szCs w:val="24"/>
                <w:lang w:val="en-GB"/>
              </w:rPr>
              <w:t>After completing the exam from the subject „</w:t>
            </w:r>
            <w:r w:rsidRPr="00BD3888">
              <w:rPr>
                <w:rFonts w:ascii="Arial Narrow" w:hAnsi="Arial Narrow" w:cs="Arial Narrow"/>
                <w:b/>
                <w:bCs/>
                <w:sz w:val="24"/>
                <w:szCs w:val="24"/>
                <w:lang w:val="en-GB"/>
              </w:rPr>
              <w:t>Destination management in rural tourism</w:t>
            </w:r>
            <w:r w:rsidRPr="00BD3888">
              <w:rPr>
                <w:rFonts w:ascii="Arial Narrow" w:hAnsi="Arial Narrow"/>
                <w:b/>
                <w:i/>
                <w:sz w:val="24"/>
                <w:szCs w:val="24"/>
                <w:lang w:val="en-GB"/>
              </w:rPr>
              <w:t>“ the student will be able to:</w:t>
            </w:r>
          </w:p>
        </w:tc>
      </w:tr>
      <w:tr w:rsidR="00DC41D1" w:rsidRPr="00BD3888" w14:paraId="130ECEF2" w14:textId="77777777" w:rsidTr="00DF3ACD">
        <w:tc>
          <w:tcPr>
            <w:tcW w:w="9067" w:type="dxa"/>
          </w:tcPr>
          <w:p w14:paraId="076399C5" w14:textId="4498F8CA" w:rsidR="00DC41D1" w:rsidRPr="00DC41D1" w:rsidRDefault="00DC41D1" w:rsidP="00DC41D1">
            <w:pPr>
              <w:rPr>
                <w:rFonts w:ascii="Arial Narrow" w:eastAsia="Calibri" w:hAnsi="Arial Narrow"/>
                <w:bCs/>
                <w:color w:val="000000"/>
                <w:sz w:val="24"/>
                <w:szCs w:val="24"/>
                <w:lang w:val="en-GB"/>
              </w:rPr>
            </w:pPr>
            <w:r w:rsidRPr="00DC41D1">
              <w:rPr>
                <w:rFonts w:ascii="Arial Narrow" w:eastAsia="Calibri" w:hAnsi="Arial Narrow"/>
                <w:bCs/>
                <w:color w:val="000000"/>
                <w:sz w:val="24"/>
                <w:szCs w:val="24"/>
                <w:lang w:val="en-GB"/>
              </w:rPr>
              <w:t xml:space="preserve">1. Describe the activity and organizational structure at the place of practice </w:t>
            </w:r>
          </w:p>
        </w:tc>
      </w:tr>
      <w:tr w:rsidR="00DC41D1" w:rsidRPr="00BD3888" w14:paraId="57146933" w14:textId="77777777" w:rsidTr="00DF3ACD">
        <w:tc>
          <w:tcPr>
            <w:tcW w:w="9067" w:type="dxa"/>
          </w:tcPr>
          <w:p w14:paraId="3A25CC1E" w14:textId="2409F9BE" w:rsidR="00DC41D1" w:rsidRPr="00DC41D1" w:rsidRDefault="00DC41D1" w:rsidP="00DC41D1">
            <w:pPr>
              <w:rPr>
                <w:rFonts w:ascii="Arial Narrow" w:eastAsia="Calibri" w:hAnsi="Arial Narrow"/>
                <w:bCs/>
                <w:color w:val="000000"/>
                <w:sz w:val="24"/>
                <w:szCs w:val="24"/>
                <w:lang w:val="en-GB"/>
              </w:rPr>
            </w:pPr>
            <w:r w:rsidRPr="00DC41D1">
              <w:rPr>
                <w:rFonts w:ascii="Arial Narrow" w:eastAsia="Calibri" w:hAnsi="Arial Narrow"/>
                <w:bCs/>
                <w:color w:val="000000"/>
                <w:sz w:val="24"/>
                <w:szCs w:val="24"/>
                <w:lang w:val="en-GB"/>
              </w:rPr>
              <w:t xml:space="preserve">2. Apply the acquired theoretical knowledge needed at the place of practice </w:t>
            </w:r>
          </w:p>
        </w:tc>
      </w:tr>
      <w:tr w:rsidR="00DC41D1" w:rsidRPr="00BD3888" w14:paraId="42BB0B1B" w14:textId="77777777" w:rsidTr="00DF3ACD">
        <w:tc>
          <w:tcPr>
            <w:tcW w:w="9067" w:type="dxa"/>
          </w:tcPr>
          <w:p w14:paraId="45149C40" w14:textId="0345ADB9" w:rsidR="00DC41D1" w:rsidRPr="00DC41D1" w:rsidRDefault="00DC41D1" w:rsidP="00DC41D1">
            <w:pPr>
              <w:rPr>
                <w:rFonts w:ascii="Arial Narrow" w:eastAsia="Calibri" w:hAnsi="Arial Narrow"/>
                <w:bCs/>
                <w:color w:val="000000"/>
                <w:sz w:val="24"/>
                <w:szCs w:val="24"/>
                <w:lang w:val="en-GB"/>
              </w:rPr>
            </w:pPr>
            <w:r w:rsidRPr="00DC41D1">
              <w:rPr>
                <w:rFonts w:ascii="Arial Narrow" w:eastAsia="Calibri" w:hAnsi="Arial Narrow"/>
                <w:bCs/>
                <w:color w:val="000000"/>
                <w:sz w:val="24"/>
                <w:szCs w:val="24"/>
                <w:lang w:val="en-GB"/>
              </w:rPr>
              <w:t xml:space="preserve">3. Perform more complex tasks under supervision or independently </w:t>
            </w:r>
          </w:p>
        </w:tc>
      </w:tr>
      <w:tr w:rsidR="00DC41D1" w:rsidRPr="00BD3888" w14:paraId="245E192D" w14:textId="77777777" w:rsidTr="00DF3ACD">
        <w:tc>
          <w:tcPr>
            <w:tcW w:w="9067" w:type="dxa"/>
          </w:tcPr>
          <w:p w14:paraId="1CA5EC11" w14:textId="30B88687" w:rsidR="00DC41D1" w:rsidRPr="00DC41D1" w:rsidRDefault="00DC41D1" w:rsidP="00DC41D1">
            <w:pPr>
              <w:rPr>
                <w:rFonts w:ascii="Arial Narrow" w:eastAsia="Calibri" w:hAnsi="Arial Narrow"/>
                <w:bCs/>
                <w:color w:val="000000"/>
                <w:sz w:val="24"/>
                <w:szCs w:val="24"/>
                <w:lang w:val="en-GB"/>
              </w:rPr>
            </w:pPr>
            <w:r w:rsidRPr="00DC41D1">
              <w:rPr>
                <w:rFonts w:ascii="Arial Narrow" w:eastAsia="Calibri" w:hAnsi="Arial Narrow"/>
                <w:bCs/>
                <w:color w:val="000000"/>
                <w:sz w:val="24"/>
                <w:szCs w:val="24"/>
                <w:lang w:val="en-GB"/>
              </w:rPr>
              <w:t xml:space="preserve">4. Solve a more complex problem in known circumstances </w:t>
            </w:r>
          </w:p>
        </w:tc>
      </w:tr>
      <w:tr w:rsidR="00DC41D1" w:rsidRPr="00BD3888" w14:paraId="036166EC" w14:textId="77777777" w:rsidTr="00DF3ACD">
        <w:tc>
          <w:tcPr>
            <w:tcW w:w="9067" w:type="dxa"/>
          </w:tcPr>
          <w:p w14:paraId="48F89463" w14:textId="5D62B323" w:rsidR="00DC41D1" w:rsidRPr="00DC41D1" w:rsidRDefault="00DC41D1" w:rsidP="00DC41D1">
            <w:pPr>
              <w:rPr>
                <w:rFonts w:ascii="Arial Narrow" w:eastAsia="Calibri" w:hAnsi="Arial Narrow"/>
                <w:bCs/>
                <w:color w:val="000000"/>
                <w:sz w:val="24"/>
                <w:szCs w:val="24"/>
                <w:lang w:val="en-GB"/>
              </w:rPr>
            </w:pPr>
            <w:r w:rsidRPr="00DC41D1">
              <w:rPr>
                <w:rFonts w:ascii="Arial Narrow" w:eastAsia="Calibri" w:hAnsi="Arial Narrow"/>
                <w:bCs/>
                <w:color w:val="000000"/>
                <w:sz w:val="24"/>
                <w:szCs w:val="24"/>
                <w:lang w:val="en-GB"/>
              </w:rPr>
              <w:t xml:space="preserve">5. To look critically at the tasks performed at the place of practice and to be able to suggest improvements </w:t>
            </w:r>
          </w:p>
        </w:tc>
      </w:tr>
      <w:tr w:rsidR="00DC41D1" w:rsidRPr="00BD3888" w14:paraId="453A6A6C" w14:textId="77777777" w:rsidTr="00DF3ACD">
        <w:tc>
          <w:tcPr>
            <w:tcW w:w="9067" w:type="dxa"/>
          </w:tcPr>
          <w:p w14:paraId="4AB60DC0" w14:textId="0C429DB1" w:rsidR="00DC41D1" w:rsidRPr="00DC41D1" w:rsidRDefault="00DC41D1" w:rsidP="00DC41D1">
            <w:pPr>
              <w:rPr>
                <w:rFonts w:ascii="Arial Narrow" w:eastAsia="Calibri" w:hAnsi="Arial Narrow"/>
                <w:bCs/>
                <w:color w:val="000000"/>
                <w:sz w:val="24"/>
                <w:szCs w:val="24"/>
                <w:lang w:val="en-GB"/>
              </w:rPr>
            </w:pPr>
            <w:r w:rsidRPr="00DC41D1">
              <w:rPr>
                <w:rFonts w:ascii="Arial Narrow" w:eastAsia="Calibri" w:hAnsi="Arial Narrow"/>
                <w:bCs/>
                <w:color w:val="000000"/>
                <w:sz w:val="24"/>
                <w:szCs w:val="24"/>
                <w:lang w:val="en-GB"/>
              </w:rPr>
              <w:t xml:space="preserve">6. Show entrepreneurship </w:t>
            </w:r>
          </w:p>
        </w:tc>
      </w:tr>
      <w:tr w:rsidR="00DC41D1" w:rsidRPr="00BD3888" w14:paraId="552B0869" w14:textId="77777777" w:rsidTr="00DF3ACD">
        <w:tc>
          <w:tcPr>
            <w:tcW w:w="9067" w:type="dxa"/>
          </w:tcPr>
          <w:p w14:paraId="6D118BBF" w14:textId="0FE6DC38" w:rsidR="00DC41D1" w:rsidRPr="00DC41D1" w:rsidRDefault="00DC41D1" w:rsidP="00DC41D1">
            <w:pPr>
              <w:rPr>
                <w:rFonts w:ascii="Arial Narrow" w:eastAsia="Calibri" w:hAnsi="Arial Narrow"/>
                <w:bCs/>
                <w:color w:val="000000"/>
                <w:sz w:val="24"/>
                <w:szCs w:val="24"/>
                <w:lang w:val="en-GB"/>
              </w:rPr>
            </w:pPr>
            <w:r w:rsidRPr="00DC41D1">
              <w:rPr>
                <w:rFonts w:ascii="Arial Narrow" w:eastAsia="Calibri" w:hAnsi="Arial Narrow"/>
                <w:bCs/>
                <w:color w:val="000000"/>
                <w:sz w:val="24"/>
                <w:szCs w:val="24"/>
                <w:lang w:val="en-GB"/>
              </w:rPr>
              <w:t xml:space="preserve">7. Demonstrate negotiation skills </w:t>
            </w:r>
          </w:p>
        </w:tc>
      </w:tr>
      <w:tr w:rsidR="00DC41D1" w:rsidRPr="00BD3888" w14:paraId="4E867CAB" w14:textId="77777777" w:rsidTr="00DF3ACD">
        <w:tc>
          <w:tcPr>
            <w:tcW w:w="9067" w:type="dxa"/>
          </w:tcPr>
          <w:p w14:paraId="6EEE7EE1" w14:textId="514180BB" w:rsidR="00DC41D1" w:rsidRPr="00DC41D1" w:rsidRDefault="00DC41D1" w:rsidP="00DC41D1">
            <w:pPr>
              <w:rPr>
                <w:rFonts w:ascii="Arial Narrow" w:eastAsia="Calibri" w:hAnsi="Arial Narrow"/>
                <w:bCs/>
                <w:color w:val="000000"/>
                <w:sz w:val="24"/>
                <w:szCs w:val="24"/>
                <w:lang w:val="en-GB"/>
              </w:rPr>
            </w:pPr>
            <w:r w:rsidRPr="00DC41D1">
              <w:rPr>
                <w:rFonts w:ascii="Arial Narrow" w:eastAsia="Calibri" w:hAnsi="Arial Narrow"/>
                <w:bCs/>
                <w:color w:val="000000"/>
                <w:sz w:val="24"/>
                <w:szCs w:val="24"/>
                <w:lang w:val="en-GB"/>
              </w:rPr>
              <w:t xml:space="preserve">8. To participate effectively in teamwork </w:t>
            </w:r>
          </w:p>
        </w:tc>
      </w:tr>
      <w:tr w:rsidR="00DC41D1" w:rsidRPr="00BD3888" w14:paraId="219013B3" w14:textId="77777777" w:rsidTr="00DF3ACD">
        <w:tc>
          <w:tcPr>
            <w:tcW w:w="9067" w:type="dxa"/>
          </w:tcPr>
          <w:p w14:paraId="18697A93" w14:textId="54720CDD" w:rsidR="00DC41D1" w:rsidRPr="00DC41D1" w:rsidRDefault="00DC41D1" w:rsidP="00DC41D1">
            <w:pPr>
              <w:rPr>
                <w:rFonts w:ascii="Arial Narrow" w:eastAsia="Calibri" w:hAnsi="Arial Narrow"/>
                <w:bCs/>
                <w:color w:val="000000"/>
                <w:sz w:val="24"/>
                <w:szCs w:val="24"/>
                <w:lang w:val="en-GB"/>
              </w:rPr>
            </w:pPr>
            <w:r w:rsidRPr="00DC41D1">
              <w:rPr>
                <w:rFonts w:ascii="Arial Narrow" w:eastAsia="Calibri" w:hAnsi="Arial Narrow"/>
                <w:bCs/>
                <w:color w:val="000000"/>
                <w:sz w:val="24"/>
                <w:szCs w:val="24"/>
                <w:lang w:val="en-GB"/>
              </w:rPr>
              <w:t xml:space="preserve">9. Make more complex decisions independently </w:t>
            </w:r>
          </w:p>
        </w:tc>
      </w:tr>
      <w:tr w:rsidR="00DC41D1" w:rsidRPr="00BD3888" w14:paraId="3D576A96" w14:textId="77777777" w:rsidTr="00DF3ACD">
        <w:tc>
          <w:tcPr>
            <w:tcW w:w="9067" w:type="dxa"/>
          </w:tcPr>
          <w:p w14:paraId="2F5079A5" w14:textId="36645579" w:rsidR="00DC41D1" w:rsidRPr="00DC41D1" w:rsidRDefault="00DC41D1" w:rsidP="00DC41D1">
            <w:pPr>
              <w:rPr>
                <w:rFonts w:ascii="Arial Narrow" w:eastAsia="Calibri" w:hAnsi="Arial Narrow"/>
                <w:bCs/>
                <w:color w:val="000000"/>
                <w:sz w:val="24"/>
                <w:szCs w:val="24"/>
                <w:lang w:val="en-GB"/>
              </w:rPr>
            </w:pPr>
            <w:r w:rsidRPr="00DC41D1">
              <w:rPr>
                <w:rFonts w:ascii="Arial Narrow" w:eastAsia="Calibri" w:hAnsi="Arial Narrow"/>
                <w:bCs/>
                <w:color w:val="000000"/>
                <w:sz w:val="24"/>
                <w:szCs w:val="24"/>
                <w:lang w:val="en-GB"/>
              </w:rPr>
              <w:t>10. Present your own research results in written and oral form</w:t>
            </w:r>
          </w:p>
        </w:tc>
      </w:tr>
    </w:tbl>
    <w:p w14:paraId="12F29AAA" w14:textId="2CF058BB" w:rsidR="00491CAF" w:rsidRDefault="00491CAF" w:rsidP="00491CAF">
      <w:pPr>
        <w:rPr>
          <w:rFonts w:ascii="Arial Narrow" w:hAnsi="Arial Narrow"/>
          <w:bCs/>
          <w:sz w:val="24"/>
          <w:szCs w:val="24"/>
          <w:lang w:val="en-GB"/>
        </w:rPr>
      </w:pPr>
    </w:p>
    <w:p w14:paraId="6BDBD7D3" w14:textId="77777777" w:rsidR="00491CAF" w:rsidRPr="00BD3888" w:rsidRDefault="00491CAF" w:rsidP="00491CAF">
      <w:pPr>
        <w:rPr>
          <w:rFonts w:ascii="Arial Narrow" w:hAnsi="Arial Narrow"/>
          <w:b/>
          <w:bCs/>
          <w:sz w:val="24"/>
          <w:szCs w:val="24"/>
          <w:lang w:val="en-GB"/>
        </w:rPr>
      </w:pPr>
      <w:r w:rsidRPr="00BD3888">
        <w:rPr>
          <w:rFonts w:ascii="Arial Narrow" w:hAnsi="Arial Narrow"/>
          <w:b/>
          <w:bCs/>
          <w:sz w:val="24"/>
          <w:szCs w:val="24"/>
          <w:lang w:val="en-GB"/>
        </w:rPr>
        <w:t>Literature:</w:t>
      </w:r>
    </w:p>
    <w:p w14:paraId="1B88D83A" w14:textId="4C86021C" w:rsidR="00491CAF" w:rsidRPr="00DC41D1" w:rsidRDefault="00DC41D1" w:rsidP="00491CAF">
      <w:pPr>
        <w:rPr>
          <w:rFonts w:ascii="Arial Narrow" w:eastAsia="Calibri" w:hAnsi="Arial Narrow"/>
          <w:bCs/>
          <w:color w:val="000000"/>
          <w:sz w:val="24"/>
          <w:szCs w:val="24"/>
          <w:lang w:val="en-GB"/>
        </w:rPr>
      </w:pPr>
      <w:r w:rsidRPr="00DC41D1">
        <w:rPr>
          <w:rFonts w:ascii="Arial Narrow" w:eastAsia="Calibri" w:hAnsi="Arial Narrow"/>
          <w:bCs/>
          <w:color w:val="000000"/>
          <w:sz w:val="24"/>
          <w:szCs w:val="24"/>
          <w:lang w:val="en-GB"/>
        </w:rPr>
        <w:t>Literature related to the activity at the place where practical training is administered.</w:t>
      </w:r>
    </w:p>
    <w:p w14:paraId="17805537" w14:textId="77777777" w:rsidR="00491CAF" w:rsidRPr="00BD3888" w:rsidRDefault="00491CAF" w:rsidP="00491CAF">
      <w:pPr>
        <w:spacing w:line="276" w:lineRule="auto"/>
        <w:jc w:val="right"/>
        <w:rPr>
          <w:rFonts w:ascii="Calibri" w:eastAsia="Calibri" w:hAnsi="Calibri"/>
          <w:sz w:val="22"/>
          <w:szCs w:val="22"/>
          <w:lang w:val="en-GB" w:eastAsia="en-US"/>
        </w:rPr>
      </w:pPr>
      <w:r w:rsidRPr="00BD3888">
        <w:rPr>
          <w:rFonts w:ascii="Arial Narrow" w:hAnsi="Arial Narrow" w:cs="Tahoma"/>
          <w:sz w:val="22"/>
          <w:szCs w:val="22"/>
          <w:lang w:val="en-GB"/>
        </w:rPr>
        <w:t>Subject holder:</w:t>
      </w:r>
    </w:p>
    <w:p w14:paraId="3151E5A4" w14:textId="3BE3A616" w:rsidR="00491CAF" w:rsidRPr="00BD3888" w:rsidRDefault="00491CAF" w:rsidP="00491CAF">
      <w:pPr>
        <w:spacing w:line="276" w:lineRule="auto"/>
        <w:jc w:val="right"/>
        <w:rPr>
          <w:rFonts w:ascii="Arial Narrow" w:hAnsi="Arial Narrow" w:cs="Tahoma"/>
          <w:sz w:val="22"/>
          <w:szCs w:val="22"/>
          <w:lang w:val="en-GB"/>
        </w:rPr>
      </w:pPr>
      <w:r w:rsidRPr="00BD3888">
        <w:rPr>
          <w:rFonts w:ascii="Arial Narrow" w:hAnsi="Arial Narrow" w:cs="Tahoma"/>
          <w:b/>
          <w:sz w:val="22"/>
          <w:szCs w:val="22"/>
          <w:lang w:val="en-GB"/>
        </w:rPr>
        <w:tab/>
      </w:r>
      <w:r w:rsidRPr="00BD3888">
        <w:rPr>
          <w:rFonts w:ascii="Arial Narrow" w:hAnsi="Arial Narrow" w:cs="Tahoma"/>
          <w:b/>
          <w:sz w:val="22"/>
          <w:szCs w:val="22"/>
          <w:lang w:val="en-GB"/>
        </w:rPr>
        <w:tab/>
      </w:r>
      <w:r w:rsidRPr="00BD3888">
        <w:rPr>
          <w:rFonts w:ascii="Arial Narrow" w:hAnsi="Arial Narrow" w:cs="Tahoma"/>
          <w:b/>
          <w:sz w:val="22"/>
          <w:szCs w:val="22"/>
          <w:lang w:val="en-GB"/>
        </w:rPr>
        <w:tab/>
      </w:r>
      <w:r w:rsidRPr="00BD3888">
        <w:rPr>
          <w:rFonts w:ascii="Arial Narrow" w:hAnsi="Arial Narrow" w:cs="Tahoma"/>
          <w:b/>
          <w:sz w:val="22"/>
          <w:szCs w:val="22"/>
          <w:lang w:val="en-GB"/>
        </w:rPr>
        <w:tab/>
      </w:r>
      <w:r w:rsidRPr="00BD3888">
        <w:rPr>
          <w:rFonts w:ascii="Arial Narrow" w:hAnsi="Arial Narrow" w:cs="Tahoma"/>
          <w:b/>
          <w:sz w:val="22"/>
          <w:szCs w:val="22"/>
          <w:lang w:val="en-GB"/>
        </w:rPr>
        <w:tab/>
      </w:r>
      <w:r w:rsidRPr="00BD3888">
        <w:rPr>
          <w:rFonts w:ascii="Arial Narrow" w:hAnsi="Arial Narrow" w:cs="Tahoma"/>
          <w:b/>
          <w:sz w:val="22"/>
          <w:szCs w:val="22"/>
          <w:lang w:val="en-GB"/>
        </w:rPr>
        <w:tab/>
      </w:r>
      <w:r w:rsidRPr="00BD3888">
        <w:rPr>
          <w:rFonts w:ascii="Arial Narrow" w:hAnsi="Arial Narrow" w:cs="Tahoma"/>
          <w:b/>
          <w:sz w:val="22"/>
          <w:szCs w:val="22"/>
          <w:lang w:val="en-GB"/>
        </w:rPr>
        <w:tab/>
      </w:r>
      <w:r w:rsidRPr="00491CAF">
        <w:rPr>
          <w:rFonts w:ascii="Arial Narrow" w:hAnsi="Arial Narrow" w:cs="Arial Narrow"/>
          <w:sz w:val="22"/>
          <w:szCs w:val="22"/>
          <w:lang w:val="en-GB"/>
        </w:rPr>
        <w:t>Dušanka Gajdić, univ. spec. oec., senior lecturer</w:t>
      </w:r>
    </w:p>
    <w:p w14:paraId="3FF29A0E" w14:textId="77777777" w:rsidR="00E15C3B" w:rsidRPr="00BD3888" w:rsidRDefault="00E15C3B" w:rsidP="00491CAF">
      <w:pPr>
        <w:ind w:left="2832"/>
        <w:jc w:val="right"/>
        <w:rPr>
          <w:rFonts w:ascii="Arial Narrow" w:hAnsi="Arial Narrow"/>
          <w:bCs/>
          <w:sz w:val="24"/>
          <w:szCs w:val="24"/>
          <w:lang w:val="en-GB"/>
        </w:rPr>
      </w:pPr>
    </w:p>
    <w:p w14:paraId="4D7C2D27" w14:textId="2FDD0936" w:rsidR="00923A68" w:rsidRPr="00BD3888" w:rsidRDefault="00923A68" w:rsidP="00F2028C">
      <w:pPr>
        <w:rPr>
          <w:rFonts w:ascii="Arial Narrow" w:hAnsi="Arial Narrow"/>
          <w:b/>
          <w:sz w:val="24"/>
          <w:szCs w:val="24"/>
          <w:u w:val="single"/>
          <w:lang w:val="en-GB"/>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013"/>
        <w:gridCol w:w="2380"/>
      </w:tblGrid>
      <w:tr w:rsidR="00385913" w:rsidRPr="00BD3888" w14:paraId="2DD903EB" w14:textId="77777777" w:rsidTr="00385913">
        <w:trPr>
          <w:trHeight w:val="567"/>
        </w:trPr>
        <w:tc>
          <w:tcPr>
            <w:tcW w:w="1566" w:type="dxa"/>
            <w:vMerge w:val="restart"/>
            <w:shd w:val="clear" w:color="auto" w:fill="auto"/>
          </w:tcPr>
          <w:p w14:paraId="0B42C7E3" w14:textId="77777777" w:rsidR="00385913" w:rsidRPr="00BD3888" w:rsidRDefault="00385913" w:rsidP="00385913">
            <w:pPr>
              <w:rPr>
                <w:rFonts w:ascii="Calibri" w:eastAsia="Calibri" w:hAnsi="Calibri"/>
                <w:lang w:val="en-GB"/>
              </w:rPr>
            </w:pPr>
            <w:r w:rsidRPr="00BD3888">
              <w:rPr>
                <w:noProof/>
                <w:sz w:val="24"/>
                <w:szCs w:val="24"/>
              </w:rPr>
              <w:drawing>
                <wp:inline distT="0" distB="0" distL="0" distR="0" wp14:anchorId="6079F655" wp14:editId="41EC0607">
                  <wp:extent cx="857250" cy="781050"/>
                  <wp:effectExtent l="0" t="0" r="0" b="0"/>
                  <wp:docPr id="27" name="Picture 27" descr="C:\Users\dgajdic\AppData\Local\Microsoft\Windows\INetCache\Content.Outlook\GQ2C6UUU\VGUK_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gajdic\AppData\Local\Microsoft\Windows\INetCache\Content.Outlook\GQ2C6UUU\VGUK_logo_smal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inline>
              </w:drawing>
            </w:r>
          </w:p>
        </w:tc>
        <w:tc>
          <w:tcPr>
            <w:tcW w:w="5013" w:type="dxa"/>
            <w:vMerge w:val="restart"/>
            <w:shd w:val="clear" w:color="auto" w:fill="auto"/>
          </w:tcPr>
          <w:p w14:paraId="1BFB1381" w14:textId="64D54670" w:rsidR="00385913" w:rsidRPr="00BD3888" w:rsidRDefault="00F2028C" w:rsidP="00385913">
            <w:pPr>
              <w:spacing w:before="120"/>
              <w:jc w:val="center"/>
              <w:rPr>
                <w:rFonts w:ascii="Arial Narrow" w:eastAsia="Calibri" w:hAnsi="Arial Narrow" w:cs="Arial"/>
                <w:b/>
                <w:sz w:val="24"/>
                <w:szCs w:val="24"/>
                <w:lang w:val="en-GB"/>
              </w:rPr>
            </w:pPr>
            <w:r>
              <w:rPr>
                <w:rFonts w:ascii="Arial Narrow" w:eastAsia="Calibri" w:hAnsi="Arial Narrow" w:cs="Arial"/>
                <w:b/>
                <w:sz w:val="24"/>
                <w:szCs w:val="24"/>
                <w:lang w:val="en-GB"/>
              </w:rPr>
              <w:t>KRIŽEVCI UNIVERSITY OF APPLIED SCIENCES</w:t>
            </w:r>
          </w:p>
          <w:p w14:paraId="0A27ECA5" w14:textId="77777777" w:rsidR="00385913" w:rsidRPr="00BD3888" w:rsidRDefault="00385913" w:rsidP="00385913">
            <w:pPr>
              <w:jc w:val="center"/>
              <w:rPr>
                <w:rFonts w:ascii="Arial Narrow" w:eastAsia="Calibri" w:hAnsi="Arial Narrow" w:cs="Arial"/>
                <w:b/>
                <w:sz w:val="24"/>
                <w:szCs w:val="24"/>
                <w:lang w:val="en-GB"/>
              </w:rPr>
            </w:pPr>
          </w:p>
          <w:p w14:paraId="38AE32EF" w14:textId="5F07321D" w:rsidR="00385913" w:rsidRPr="00BD3888" w:rsidRDefault="00A27EC5" w:rsidP="00385913">
            <w:pPr>
              <w:jc w:val="center"/>
              <w:rPr>
                <w:rFonts w:ascii="Arial Narrow" w:eastAsia="Calibri" w:hAnsi="Arial Narrow" w:cs="Arial"/>
                <w:b/>
                <w:sz w:val="24"/>
                <w:szCs w:val="24"/>
                <w:lang w:val="en-GB"/>
              </w:rPr>
            </w:pPr>
            <w:r>
              <w:rPr>
                <w:rFonts w:ascii="Arial Narrow" w:eastAsia="Calibri" w:hAnsi="Arial Narrow" w:cs="Arial"/>
                <w:b/>
                <w:sz w:val="24"/>
                <w:szCs w:val="24"/>
                <w:lang w:val="en-GB"/>
              </w:rPr>
              <w:t>Subject</w:t>
            </w:r>
            <w:r w:rsidR="00385913" w:rsidRPr="00BD3888">
              <w:rPr>
                <w:rFonts w:ascii="Arial Narrow" w:eastAsia="Calibri" w:hAnsi="Arial Narrow" w:cs="Arial"/>
                <w:b/>
                <w:sz w:val="24"/>
                <w:szCs w:val="24"/>
                <w:lang w:val="en-GB"/>
              </w:rPr>
              <w:t xml:space="preserve"> syllabus</w:t>
            </w:r>
          </w:p>
          <w:p w14:paraId="0DE4CF1F" w14:textId="77777777" w:rsidR="00385913" w:rsidRPr="00BD3888" w:rsidRDefault="00385913" w:rsidP="00385913">
            <w:pPr>
              <w:jc w:val="center"/>
              <w:rPr>
                <w:rFonts w:ascii="Arial Narrow" w:eastAsia="Calibri" w:hAnsi="Arial Narrow"/>
                <w:sz w:val="24"/>
                <w:szCs w:val="24"/>
                <w:lang w:val="en-GB"/>
              </w:rPr>
            </w:pPr>
          </w:p>
        </w:tc>
        <w:tc>
          <w:tcPr>
            <w:tcW w:w="2380" w:type="dxa"/>
            <w:shd w:val="clear" w:color="auto" w:fill="auto"/>
          </w:tcPr>
          <w:p w14:paraId="1DEA9901" w14:textId="77777777" w:rsidR="00385913" w:rsidRPr="00BD3888" w:rsidRDefault="00385913" w:rsidP="00385913">
            <w:pPr>
              <w:rPr>
                <w:rFonts w:ascii="Arial Narrow" w:eastAsia="Calibri" w:hAnsi="Arial Narrow"/>
                <w:b/>
                <w:sz w:val="24"/>
                <w:szCs w:val="24"/>
                <w:lang w:val="en-GB"/>
              </w:rPr>
            </w:pPr>
            <w:r w:rsidRPr="00BD3888">
              <w:rPr>
                <w:rFonts w:ascii="Arial Narrow" w:eastAsia="Calibri" w:hAnsi="Arial Narrow"/>
                <w:b/>
                <w:sz w:val="24"/>
                <w:szCs w:val="24"/>
                <w:lang w:val="en-GB"/>
              </w:rPr>
              <w:t>Edition:</w:t>
            </w:r>
          </w:p>
          <w:p w14:paraId="4BFC6C71" w14:textId="77777777" w:rsidR="00385913" w:rsidRPr="00BD3888" w:rsidRDefault="00385913" w:rsidP="00385913">
            <w:pPr>
              <w:rPr>
                <w:rFonts w:ascii="Arial Narrow" w:eastAsia="Calibri" w:hAnsi="Arial Narrow"/>
                <w:b/>
                <w:sz w:val="24"/>
                <w:szCs w:val="24"/>
                <w:lang w:val="en-GB"/>
              </w:rPr>
            </w:pPr>
            <w:r w:rsidRPr="00BD3888">
              <w:rPr>
                <w:rFonts w:ascii="Arial Narrow" w:eastAsia="Calibri" w:hAnsi="Arial Narrow"/>
                <w:b/>
                <w:sz w:val="24"/>
                <w:szCs w:val="24"/>
                <w:lang w:val="en-GB"/>
              </w:rPr>
              <w:t>April 2017</w:t>
            </w:r>
          </w:p>
        </w:tc>
      </w:tr>
      <w:tr w:rsidR="00385913" w:rsidRPr="00BD3888" w14:paraId="38A3864D" w14:textId="77777777" w:rsidTr="00385913">
        <w:trPr>
          <w:trHeight w:val="567"/>
        </w:trPr>
        <w:tc>
          <w:tcPr>
            <w:tcW w:w="1566" w:type="dxa"/>
            <w:vMerge/>
            <w:shd w:val="clear" w:color="auto" w:fill="auto"/>
          </w:tcPr>
          <w:p w14:paraId="7978122E" w14:textId="77777777" w:rsidR="00385913" w:rsidRPr="00BD3888" w:rsidRDefault="00385913" w:rsidP="00385913">
            <w:pPr>
              <w:rPr>
                <w:rFonts w:ascii="Calibri" w:eastAsia="Calibri" w:hAnsi="Calibri"/>
                <w:lang w:val="en-GB"/>
              </w:rPr>
            </w:pPr>
          </w:p>
        </w:tc>
        <w:tc>
          <w:tcPr>
            <w:tcW w:w="5013" w:type="dxa"/>
            <w:vMerge/>
            <w:shd w:val="clear" w:color="auto" w:fill="auto"/>
          </w:tcPr>
          <w:p w14:paraId="0E5E5750" w14:textId="77777777" w:rsidR="00385913" w:rsidRPr="00BD3888" w:rsidRDefault="00385913" w:rsidP="00385913">
            <w:pPr>
              <w:rPr>
                <w:rFonts w:ascii="Arial Narrow" w:eastAsia="Calibri" w:hAnsi="Arial Narrow"/>
                <w:sz w:val="24"/>
                <w:szCs w:val="24"/>
                <w:lang w:val="en-GB"/>
              </w:rPr>
            </w:pPr>
          </w:p>
        </w:tc>
        <w:tc>
          <w:tcPr>
            <w:tcW w:w="2380" w:type="dxa"/>
            <w:shd w:val="clear" w:color="auto" w:fill="auto"/>
          </w:tcPr>
          <w:p w14:paraId="5448616B" w14:textId="77777777" w:rsidR="00385913" w:rsidRPr="00BD3888" w:rsidRDefault="00385913" w:rsidP="00385913">
            <w:pPr>
              <w:rPr>
                <w:rFonts w:ascii="Arial Narrow" w:eastAsia="Calibri" w:hAnsi="Arial Narrow"/>
                <w:b/>
                <w:sz w:val="24"/>
                <w:szCs w:val="24"/>
                <w:lang w:val="en-GB"/>
              </w:rPr>
            </w:pPr>
            <w:r w:rsidRPr="00BD3888">
              <w:rPr>
                <w:rFonts w:ascii="Arial Narrow" w:eastAsia="Calibri" w:hAnsi="Arial Narrow"/>
                <w:b/>
                <w:sz w:val="24"/>
                <w:szCs w:val="24"/>
                <w:lang w:val="en-GB"/>
              </w:rPr>
              <w:t>Code:</w:t>
            </w:r>
          </w:p>
          <w:p w14:paraId="77CE190A" w14:textId="77777777" w:rsidR="00385913" w:rsidRPr="00BD3888" w:rsidRDefault="00385913" w:rsidP="00385913">
            <w:pPr>
              <w:rPr>
                <w:rFonts w:ascii="Arial Narrow" w:eastAsia="Calibri" w:hAnsi="Arial Narrow"/>
                <w:b/>
                <w:sz w:val="24"/>
                <w:szCs w:val="24"/>
                <w:lang w:val="en-GB"/>
              </w:rPr>
            </w:pPr>
            <w:r w:rsidRPr="00BD3888">
              <w:rPr>
                <w:rFonts w:ascii="Arial Narrow" w:eastAsia="Calibri" w:hAnsi="Arial Narrow"/>
                <w:b/>
                <w:sz w:val="24"/>
                <w:szCs w:val="24"/>
                <w:lang w:val="en-GB"/>
              </w:rPr>
              <w:t>Annex 5/SOUK/A 4.3.1.</w:t>
            </w:r>
          </w:p>
        </w:tc>
      </w:tr>
    </w:tbl>
    <w:p w14:paraId="74640093" w14:textId="384BD799" w:rsidR="00385913" w:rsidRPr="00BD3888" w:rsidRDefault="00385913" w:rsidP="00385913">
      <w:pPr>
        <w:pBdr>
          <w:bottom w:val="single" w:sz="12" w:space="1" w:color="auto"/>
        </w:pBdr>
        <w:shd w:val="clear" w:color="auto" w:fill="E6E6E6"/>
        <w:tabs>
          <w:tab w:val="center" w:pos="4535"/>
          <w:tab w:val="right" w:pos="9070"/>
        </w:tabs>
        <w:spacing w:before="100" w:beforeAutospacing="1" w:after="100" w:afterAutospacing="1" w:line="360" w:lineRule="atLeast"/>
        <w:outlineLvl w:val="0"/>
        <w:rPr>
          <w:rFonts w:ascii="Arial Narrow" w:hAnsi="Arial Narrow"/>
          <w:b/>
          <w:bCs/>
          <w:kern w:val="36"/>
          <w:lang w:val="en-GB"/>
        </w:rPr>
      </w:pPr>
      <w:r w:rsidRPr="00BD3888">
        <w:rPr>
          <w:rFonts w:ascii="Arial Narrow" w:hAnsi="Arial Narrow"/>
          <w:b/>
          <w:bCs/>
          <w:kern w:val="36"/>
          <w:lang w:val="en-GB"/>
        </w:rPr>
        <w:tab/>
      </w:r>
      <w:r w:rsidR="00F2028C">
        <w:rPr>
          <w:rFonts w:ascii="Arial Narrow" w:hAnsi="Arial Narrow"/>
          <w:b/>
          <w:bCs/>
          <w:kern w:val="36"/>
          <w:lang w:val="en-GB"/>
        </w:rPr>
        <w:t>KRIŽEVCI UNIVERSITY OF APPLIED SCIENCES</w:t>
      </w:r>
    </w:p>
    <w:p w14:paraId="3B7707FB" w14:textId="4940B75F" w:rsidR="00385913" w:rsidRPr="00BD3888" w:rsidRDefault="00385913" w:rsidP="00385913">
      <w:pPr>
        <w:spacing w:line="360" w:lineRule="atLeast"/>
        <w:jc w:val="center"/>
        <w:outlineLvl w:val="0"/>
        <w:rPr>
          <w:rFonts w:ascii="Arial Narrow" w:hAnsi="Arial Narrow"/>
          <w:b/>
          <w:bCs/>
          <w:kern w:val="36"/>
          <w:lang w:val="en-GB"/>
        </w:rPr>
      </w:pPr>
    </w:p>
    <w:p w14:paraId="51967DC6" w14:textId="77777777" w:rsidR="00923A68" w:rsidRPr="00BD3888" w:rsidRDefault="00923A68" w:rsidP="00E15C3B">
      <w:pPr>
        <w:jc w:val="center"/>
        <w:rPr>
          <w:b/>
          <w:lang w:val="en-GB"/>
        </w:rPr>
      </w:pPr>
    </w:p>
    <w:tbl>
      <w:tblPr>
        <w:tblW w:w="8689"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797"/>
        <w:gridCol w:w="4111"/>
        <w:gridCol w:w="1781"/>
      </w:tblGrid>
      <w:tr w:rsidR="00E15C3B" w:rsidRPr="00BD3888" w14:paraId="7AE5F0CC" w14:textId="77777777" w:rsidTr="00E15C3B">
        <w:trPr>
          <w:trHeight w:val="326"/>
        </w:trPr>
        <w:tc>
          <w:tcPr>
            <w:tcW w:w="2797" w:type="dxa"/>
            <w:vAlign w:val="center"/>
          </w:tcPr>
          <w:p w14:paraId="437F7A58" w14:textId="5357466B" w:rsidR="00E15C3B" w:rsidRPr="00BD3888" w:rsidRDefault="00385913" w:rsidP="00385913">
            <w:pPr>
              <w:rPr>
                <w:rFonts w:ascii="Arial Narrow" w:hAnsi="Arial Narrow"/>
                <w:bCs/>
                <w:iCs/>
                <w:sz w:val="24"/>
                <w:szCs w:val="24"/>
                <w:lang w:val="en-GB"/>
              </w:rPr>
            </w:pPr>
            <w:r w:rsidRPr="00BD3888">
              <w:rPr>
                <w:rFonts w:ascii="Arial Narrow" w:hAnsi="Arial Narrow"/>
                <w:b/>
                <w:bCs/>
                <w:sz w:val="24"/>
                <w:szCs w:val="24"/>
                <w:lang w:val="en-GB"/>
              </w:rPr>
              <w:t>Subjec</w:t>
            </w:r>
            <w:r w:rsidR="00E15C3B" w:rsidRPr="00BD3888">
              <w:rPr>
                <w:rFonts w:ascii="Arial Narrow" w:hAnsi="Arial Narrow"/>
                <w:b/>
                <w:bCs/>
                <w:sz w:val="24"/>
                <w:szCs w:val="24"/>
                <w:lang w:val="en-GB"/>
              </w:rPr>
              <w:t xml:space="preserve">t: </w:t>
            </w:r>
            <w:r w:rsidRPr="00BD3888">
              <w:rPr>
                <w:rFonts w:ascii="Arial Narrow" w:hAnsi="Arial Narrow"/>
                <w:sz w:val="24"/>
                <w:szCs w:val="24"/>
                <w:lang w:val="en-GB"/>
              </w:rPr>
              <w:t>obligatory</w:t>
            </w:r>
          </w:p>
        </w:tc>
        <w:tc>
          <w:tcPr>
            <w:tcW w:w="4111" w:type="dxa"/>
            <w:vAlign w:val="center"/>
          </w:tcPr>
          <w:p w14:paraId="0C854BC7" w14:textId="49F1C68F" w:rsidR="00E15C3B" w:rsidRPr="00BD3888" w:rsidRDefault="001F76F8" w:rsidP="00017E78">
            <w:pPr>
              <w:jc w:val="center"/>
              <w:rPr>
                <w:rFonts w:ascii="Arial Narrow" w:hAnsi="Arial Narrow"/>
                <w:b/>
                <w:bCs/>
                <w:caps/>
                <w:color w:val="333333"/>
                <w:sz w:val="24"/>
                <w:szCs w:val="24"/>
                <w:lang w:val="en-GB"/>
              </w:rPr>
            </w:pPr>
            <w:r w:rsidRPr="00BD3888">
              <w:rPr>
                <w:rFonts w:ascii="Arial Narrow" w:hAnsi="Arial Narrow" w:cs="Arial Narrow"/>
                <w:b/>
                <w:bCs/>
                <w:caps/>
                <w:sz w:val="24"/>
                <w:szCs w:val="24"/>
                <w:lang w:val="en-GB"/>
              </w:rPr>
              <w:t>ELABORATION OF FINAL GRADUATE  PROFESSIONAL THESIS</w:t>
            </w:r>
          </w:p>
        </w:tc>
        <w:tc>
          <w:tcPr>
            <w:tcW w:w="1781" w:type="dxa"/>
            <w:vAlign w:val="center"/>
          </w:tcPr>
          <w:p w14:paraId="70B8C18B" w14:textId="10B7D7F3" w:rsidR="00E15C3B" w:rsidRPr="00BD3888" w:rsidRDefault="00E15C3B" w:rsidP="00385913">
            <w:pPr>
              <w:jc w:val="center"/>
              <w:rPr>
                <w:rFonts w:ascii="Arial Narrow" w:hAnsi="Arial Narrow"/>
                <w:b/>
                <w:bCs/>
                <w:sz w:val="24"/>
                <w:szCs w:val="24"/>
                <w:lang w:val="en-GB"/>
              </w:rPr>
            </w:pPr>
            <w:r w:rsidRPr="00BD3888">
              <w:rPr>
                <w:rFonts w:ascii="Arial Narrow" w:hAnsi="Arial Narrow"/>
                <w:b/>
                <w:bCs/>
                <w:sz w:val="24"/>
                <w:szCs w:val="24"/>
                <w:lang w:val="en-GB"/>
              </w:rPr>
              <w:t xml:space="preserve">ECTS </w:t>
            </w:r>
            <w:r w:rsidR="00385913" w:rsidRPr="00BD3888">
              <w:rPr>
                <w:rFonts w:ascii="Arial Narrow" w:hAnsi="Arial Narrow"/>
                <w:b/>
                <w:bCs/>
                <w:sz w:val="24"/>
                <w:szCs w:val="24"/>
                <w:lang w:val="en-GB"/>
              </w:rPr>
              <w:t>credits</w:t>
            </w:r>
            <w:r w:rsidRPr="00BD3888">
              <w:rPr>
                <w:rFonts w:ascii="Arial Narrow" w:hAnsi="Arial Narrow"/>
                <w:b/>
                <w:bCs/>
                <w:sz w:val="24"/>
                <w:szCs w:val="24"/>
                <w:lang w:val="en-GB"/>
              </w:rPr>
              <w:t>: 8</w:t>
            </w:r>
          </w:p>
        </w:tc>
      </w:tr>
      <w:tr w:rsidR="00E15C3B" w:rsidRPr="00BD3888" w14:paraId="7436487F" w14:textId="77777777" w:rsidTr="00E15C3B">
        <w:trPr>
          <w:trHeight w:val="306"/>
        </w:trPr>
        <w:tc>
          <w:tcPr>
            <w:tcW w:w="2797" w:type="dxa"/>
            <w:vAlign w:val="center"/>
          </w:tcPr>
          <w:p w14:paraId="6253B353" w14:textId="649B6224" w:rsidR="00E15C3B" w:rsidRPr="00BD3888" w:rsidRDefault="00385913" w:rsidP="00417044">
            <w:pPr>
              <w:rPr>
                <w:rFonts w:ascii="Arial Narrow" w:hAnsi="Arial Narrow"/>
                <w:sz w:val="24"/>
                <w:szCs w:val="24"/>
                <w:lang w:val="en-GB"/>
              </w:rPr>
            </w:pPr>
            <w:r w:rsidRPr="00BD3888">
              <w:rPr>
                <w:rFonts w:ascii="Arial Narrow" w:hAnsi="Arial Narrow"/>
                <w:b/>
                <w:bCs/>
                <w:iCs/>
                <w:sz w:val="24"/>
                <w:szCs w:val="24"/>
                <w:lang w:val="en-GB"/>
              </w:rPr>
              <w:t>Code</w:t>
            </w:r>
            <w:r w:rsidR="00E15C3B" w:rsidRPr="00BD3888">
              <w:rPr>
                <w:rFonts w:ascii="Arial Narrow" w:hAnsi="Arial Narrow"/>
                <w:b/>
                <w:bCs/>
                <w:iCs/>
                <w:sz w:val="24"/>
                <w:szCs w:val="24"/>
                <w:lang w:val="en-GB"/>
              </w:rPr>
              <w:t>:</w:t>
            </w:r>
            <w:r w:rsidR="00E15C3B" w:rsidRPr="00BD3888">
              <w:rPr>
                <w:rFonts w:ascii="Arial Narrow" w:hAnsi="Arial Narrow"/>
                <w:bCs/>
                <w:iCs/>
                <w:sz w:val="24"/>
                <w:szCs w:val="24"/>
                <w:lang w:val="en-GB"/>
              </w:rPr>
              <w:t xml:space="preserve"> 175</w:t>
            </w:r>
          </w:p>
        </w:tc>
        <w:tc>
          <w:tcPr>
            <w:tcW w:w="4111" w:type="dxa"/>
            <w:vAlign w:val="center"/>
          </w:tcPr>
          <w:p w14:paraId="401362AD" w14:textId="77777777" w:rsidR="00E15C3B" w:rsidRPr="00BD3888" w:rsidRDefault="00E15C3B" w:rsidP="00417044">
            <w:pPr>
              <w:rPr>
                <w:rFonts w:ascii="Arial Narrow" w:hAnsi="Arial Narrow"/>
                <w:sz w:val="24"/>
                <w:szCs w:val="24"/>
                <w:lang w:val="en-GB"/>
              </w:rPr>
            </w:pPr>
          </w:p>
        </w:tc>
        <w:tc>
          <w:tcPr>
            <w:tcW w:w="1781" w:type="dxa"/>
            <w:vAlign w:val="center"/>
          </w:tcPr>
          <w:p w14:paraId="42BD536D" w14:textId="0B0E6285" w:rsidR="00E15C3B" w:rsidRPr="00BD3888" w:rsidRDefault="00E15C3B" w:rsidP="00385913">
            <w:pPr>
              <w:jc w:val="center"/>
              <w:rPr>
                <w:rFonts w:ascii="Arial Narrow" w:hAnsi="Arial Narrow"/>
                <w:sz w:val="24"/>
                <w:szCs w:val="24"/>
                <w:lang w:val="en-GB"/>
              </w:rPr>
            </w:pPr>
            <w:r w:rsidRPr="00BD3888">
              <w:rPr>
                <w:rFonts w:ascii="Arial Narrow" w:hAnsi="Arial Narrow"/>
                <w:sz w:val="24"/>
                <w:szCs w:val="24"/>
                <w:lang w:val="en-GB"/>
              </w:rPr>
              <w:t>Semest</w:t>
            </w:r>
            <w:r w:rsidR="00385913" w:rsidRPr="00BD3888">
              <w:rPr>
                <w:rFonts w:ascii="Arial Narrow" w:hAnsi="Arial Narrow"/>
                <w:sz w:val="24"/>
                <w:szCs w:val="24"/>
                <w:lang w:val="en-GB"/>
              </w:rPr>
              <w:t>e</w:t>
            </w:r>
            <w:r w:rsidRPr="00BD3888">
              <w:rPr>
                <w:rFonts w:ascii="Arial Narrow" w:hAnsi="Arial Narrow"/>
                <w:sz w:val="24"/>
                <w:szCs w:val="24"/>
                <w:lang w:val="en-GB"/>
              </w:rPr>
              <w:t>r IV</w:t>
            </w:r>
          </w:p>
        </w:tc>
      </w:tr>
      <w:tr w:rsidR="00E15C3B" w:rsidRPr="00BD3888" w14:paraId="70F79E17" w14:textId="77777777" w:rsidTr="00417044">
        <w:trPr>
          <w:trHeight w:val="306"/>
        </w:trPr>
        <w:tc>
          <w:tcPr>
            <w:tcW w:w="2797" w:type="dxa"/>
            <w:vAlign w:val="center"/>
          </w:tcPr>
          <w:p w14:paraId="6188306A" w14:textId="2F000F23" w:rsidR="00E15C3B" w:rsidRPr="00BD3888" w:rsidRDefault="00385913" w:rsidP="00417044">
            <w:pPr>
              <w:pStyle w:val="Default"/>
              <w:rPr>
                <w:rFonts w:ascii="Arial Narrow" w:hAnsi="Arial Narrow" w:cs="Times New Roman"/>
                <w:lang w:val="en-GB"/>
              </w:rPr>
            </w:pPr>
            <w:r w:rsidRPr="00BD3888">
              <w:rPr>
                <w:rFonts w:ascii="Arial Narrow" w:hAnsi="Arial Narrow" w:cs="Times New Roman"/>
                <w:bCs/>
                <w:lang w:val="en-GB"/>
              </w:rPr>
              <w:t>Teachers and associates:</w:t>
            </w:r>
          </w:p>
        </w:tc>
        <w:tc>
          <w:tcPr>
            <w:tcW w:w="5892" w:type="dxa"/>
            <w:gridSpan w:val="2"/>
            <w:vAlign w:val="center"/>
          </w:tcPr>
          <w:p w14:paraId="129B7581" w14:textId="5B5B25E7" w:rsidR="00E15C3B" w:rsidRPr="00BD3888" w:rsidRDefault="001F76F8" w:rsidP="00017E78">
            <w:pPr>
              <w:rPr>
                <w:rFonts w:ascii="Arial Narrow" w:hAnsi="Arial Narrow"/>
                <w:sz w:val="24"/>
                <w:szCs w:val="24"/>
                <w:lang w:val="en-GB"/>
              </w:rPr>
            </w:pPr>
            <w:r w:rsidRPr="00BD3888">
              <w:rPr>
                <w:rFonts w:ascii="Arial Narrow" w:hAnsi="Arial Narrow"/>
                <w:b/>
                <w:sz w:val="24"/>
                <w:szCs w:val="24"/>
                <w:lang w:val="en-GB"/>
              </w:rPr>
              <w:t xml:space="preserve">Committeee </w:t>
            </w:r>
            <w:r w:rsidRPr="00BD3888">
              <w:rPr>
                <w:rFonts w:ascii="Arial Narrow" w:hAnsi="Arial Narrow"/>
                <w:sz w:val="24"/>
                <w:szCs w:val="24"/>
                <w:lang w:val="en-GB"/>
              </w:rPr>
              <w:t>for defence of graduate professional thesis (mentor, head of the Committee, member of the Committee)</w:t>
            </w:r>
          </w:p>
        </w:tc>
      </w:tr>
      <w:tr w:rsidR="00E15C3B" w:rsidRPr="00BD3888" w14:paraId="0B5CE2D5" w14:textId="77777777" w:rsidTr="00E15C3B">
        <w:trPr>
          <w:trHeight w:val="306"/>
        </w:trPr>
        <w:tc>
          <w:tcPr>
            <w:tcW w:w="2797" w:type="dxa"/>
            <w:vAlign w:val="center"/>
          </w:tcPr>
          <w:p w14:paraId="6678DC74" w14:textId="77777777" w:rsidR="00E15C3B" w:rsidRPr="00BD3888" w:rsidRDefault="00E15C3B" w:rsidP="00417044">
            <w:pPr>
              <w:jc w:val="center"/>
              <w:rPr>
                <w:rFonts w:ascii="Arial Narrow" w:hAnsi="Arial Narrow"/>
                <w:b/>
                <w:bCs/>
                <w:sz w:val="24"/>
                <w:szCs w:val="24"/>
                <w:lang w:val="en-GB"/>
              </w:rPr>
            </w:pPr>
          </w:p>
        </w:tc>
        <w:tc>
          <w:tcPr>
            <w:tcW w:w="4111" w:type="dxa"/>
            <w:vAlign w:val="center"/>
          </w:tcPr>
          <w:p w14:paraId="45AE30F9" w14:textId="5F324CAF" w:rsidR="00E15C3B" w:rsidRPr="00BD3888" w:rsidRDefault="00385913" w:rsidP="00417044">
            <w:pPr>
              <w:jc w:val="center"/>
              <w:rPr>
                <w:rFonts w:ascii="Arial Narrow" w:hAnsi="Arial Narrow"/>
                <w:b/>
                <w:bCs/>
                <w:sz w:val="24"/>
                <w:szCs w:val="24"/>
                <w:lang w:val="en-GB"/>
              </w:rPr>
            </w:pPr>
            <w:r w:rsidRPr="00BD3888">
              <w:rPr>
                <w:rFonts w:ascii="Arial Narrow" w:hAnsi="Arial Narrow"/>
                <w:sz w:val="24"/>
                <w:szCs w:val="24"/>
                <w:lang w:val="en-GB"/>
              </w:rPr>
              <w:t>Lessons</w:t>
            </w:r>
          </w:p>
        </w:tc>
        <w:tc>
          <w:tcPr>
            <w:tcW w:w="1781" w:type="dxa"/>
            <w:vMerge w:val="restart"/>
            <w:vAlign w:val="center"/>
          </w:tcPr>
          <w:p w14:paraId="46998A56" w14:textId="77777777" w:rsidR="00E15C3B" w:rsidRPr="00BD3888" w:rsidRDefault="00E15C3B" w:rsidP="00417044">
            <w:pPr>
              <w:jc w:val="center"/>
              <w:rPr>
                <w:rFonts w:ascii="Arial Narrow" w:hAnsi="Arial Narrow"/>
                <w:b/>
                <w:bCs/>
                <w:sz w:val="24"/>
                <w:szCs w:val="24"/>
                <w:lang w:val="en-GB"/>
              </w:rPr>
            </w:pPr>
          </w:p>
        </w:tc>
      </w:tr>
      <w:tr w:rsidR="00E15C3B" w:rsidRPr="00BD3888" w14:paraId="4B1EAA86" w14:textId="77777777" w:rsidTr="00E15C3B">
        <w:trPr>
          <w:trHeight w:val="306"/>
        </w:trPr>
        <w:tc>
          <w:tcPr>
            <w:tcW w:w="2797" w:type="dxa"/>
            <w:vAlign w:val="center"/>
          </w:tcPr>
          <w:p w14:paraId="2F68F8C5" w14:textId="52C9F379" w:rsidR="00E15C3B" w:rsidRPr="00BD3888" w:rsidRDefault="001F76F8" w:rsidP="00017E78">
            <w:pPr>
              <w:rPr>
                <w:rFonts w:ascii="Arial Narrow" w:hAnsi="Arial Narrow"/>
                <w:bCs/>
                <w:sz w:val="24"/>
                <w:szCs w:val="24"/>
                <w:lang w:val="en-GB"/>
              </w:rPr>
            </w:pPr>
            <w:r w:rsidRPr="00BD3888">
              <w:rPr>
                <w:rFonts w:ascii="Arial Narrow" w:hAnsi="Arial Narrow"/>
                <w:bCs/>
                <w:sz w:val="24"/>
                <w:szCs w:val="24"/>
                <w:lang w:val="en-GB"/>
              </w:rPr>
              <w:t xml:space="preserve">Elaboration of final </w:t>
            </w:r>
            <w:bookmarkStart w:id="1" w:name="_GoBack"/>
            <w:bookmarkEnd w:id="1"/>
            <w:r w:rsidRPr="00BD3888">
              <w:rPr>
                <w:rFonts w:ascii="Arial Narrow" w:hAnsi="Arial Narrow"/>
                <w:bCs/>
                <w:sz w:val="24"/>
                <w:szCs w:val="24"/>
                <w:lang w:val="en-GB"/>
              </w:rPr>
              <w:t>graduate professional thesis</w:t>
            </w:r>
          </w:p>
        </w:tc>
        <w:tc>
          <w:tcPr>
            <w:tcW w:w="4111" w:type="dxa"/>
            <w:vAlign w:val="center"/>
          </w:tcPr>
          <w:p w14:paraId="691C6904" w14:textId="7CEF7889" w:rsidR="00E15C3B" w:rsidRPr="00BD3888" w:rsidRDefault="00E15C3B" w:rsidP="00417044">
            <w:pPr>
              <w:jc w:val="center"/>
              <w:rPr>
                <w:rFonts w:ascii="Arial Narrow" w:hAnsi="Arial Narrow"/>
                <w:sz w:val="24"/>
                <w:szCs w:val="24"/>
                <w:lang w:val="en-GB"/>
              </w:rPr>
            </w:pPr>
            <w:r w:rsidRPr="00BD3888">
              <w:rPr>
                <w:rFonts w:ascii="Arial Narrow" w:hAnsi="Arial Narrow"/>
                <w:sz w:val="24"/>
                <w:szCs w:val="24"/>
                <w:lang w:val="en-GB"/>
              </w:rPr>
              <w:t>80</w:t>
            </w:r>
          </w:p>
        </w:tc>
        <w:tc>
          <w:tcPr>
            <w:tcW w:w="1781" w:type="dxa"/>
            <w:vMerge/>
            <w:vAlign w:val="center"/>
          </w:tcPr>
          <w:p w14:paraId="01F5BB4A" w14:textId="77777777" w:rsidR="00E15C3B" w:rsidRPr="00BD3888" w:rsidRDefault="00E15C3B" w:rsidP="00417044">
            <w:pPr>
              <w:jc w:val="center"/>
              <w:rPr>
                <w:rFonts w:ascii="Arial Narrow" w:hAnsi="Arial Narrow"/>
                <w:sz w:val="24"/>
                <w:szCs w:val="24"/>
                <w:lang w:val="en-GB"/>
              </w:rPr>
            </w:pPr>
          </w:p>
        </w:tc>
      </w:tr>
    </w:tbl>
    <w:p w14:paraId="5BE88A19" w14:textId="77777777" w:rsidR="00E15C3B" w:rsidRPr="00BD3888" w:rsidRDefault="00E15C3B" w:rsidP="00B527B9">
      <w:pPr>
        <w:ind w:left="2832"/>
        <w:rPr>
          <w:rFonts w:ascii="Arial Narrow" w:hAnsi="Arial Narrow"/>
          <w:bCs/>
          <w:sz w:val="24"/>
          <w:szCs w:val="24"/>
          <w:lang w:val="en-GB"/>
        </w:rPr>
      </w:pPr>
    </w:p>
    <w:sectPr w:rsidR="00E15C3B" w:rsidRPr="00BD3888" w:rsidSect="00B2627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D883C" w14:textId="77777777" w:rsidR="00FD7B16" w:rsidRDefault="00FD7B16" w:rsidP="004878CB">
      <w:r>
        <w:separator/>
      </w:r>
    </w:p>
  </w:endnote>
  <w:endnote w:type="continuationSeparator" w:id="0">
    <w:p w14:paraId="319B865C" w14:textId="77777777" w:rsidR="00FD7B16" w:rsidRDefault="00FD7B16" w:rsidP="00487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23B57" w14:textId="77777777" w:rsidR="00FD7B16" w:rsidRDefault="00FD7B16" w:rsidP="004878CB">
      <w:r>
        <w:separator/>
      </w:r>
    </w:p>
  </w:footnote>
  <w:footnote w:type="continuationSeparator" w:id="0">
    <w:p w14:paraId="175C70D4" w14:textId="77777777" w:rsidR="00FD7B16" w:rsidRDefault="00FD7B16" w:rsidP="004878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F3CF3"/>
    <w:multiLevelType w:val="hybridMultilevel"/>
    <w:tmpl w:val="6A5483CA"/>
    <w:lvl w:ilvl="0" w:tplc="A1244FB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074F15"/>
    <w:multiLevelType w:val="hybridMultilevel"/>
    <w:tmpl w:val="1CB6F2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130EDF"/>
    <w:multiLevelType w:val="hybridMultilevel"/>
    <w:tmpl w:val="FFCE32D4"/>
    <w:lvl w:ilvl="0" w:tplc="3B303362">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364A3A"/>
    <w:multiLevelType w:val="hybridMultilevel"/>
    <w:tmpl w:val="7A162D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702DE0"/>
    <w:multiLevelType w:val="hybridMultilevel"/>
    <w:tmpl w:val="2ECA779C"/>
    <w:lvl w:ilvl="0" w:tplc="9A809712">
      <w:start w:val="1"/>
      <w:numFmt w:val="decimal"/>
      <w:lvlText w:val="%1."/>
      <w:lvlJc w:val="left"/>
      <w:pPr>
        <w:ind w:left="1050" w:hanging="360"/>
      </w:pPr>
      <w:rPr>
        <w:rFonts w:hint="default"/>
      </w:rPr>
    </w:lvl>
    <w:lvl w:ilvl="1" w:tplc="041A0019" w:tentative="1">
      <w:start w:val="1"/>
      <w:numFmt w:val="lowerLetter"/>
      <w:lvlText w:val="%2."/>
      <w:lvlJc w:val="left"/>
      <w:pPr>
        <w:ind w:left="1770" w:hanging="360"/>
      </w:pPr>
    </w:lvl>
    <w:lvl w:ilvl="2" w:tplc="041A001B" w:tentative="1">
      <w:start w:val="1"/>
      <w:numFmt w:val="lowerRoman"/>
      <w:lvlText w:val="%3."/>
      <w:lvlJc w:val="right"/>
      <w:pPr>
        <w:ind w:left="2490" w:hanging="180"/>
      </w:pPr>
    </w:lvl>
    <w:lvl w:ilvl="3" w:tplc="041A000F" w:tentative="1">
      <w:start w:val="1"/>
      <w:numFmt w:val="decimal"/>
      <w:lvlText w:val="%4."/>
      <w:lvlJc w:val="left"/>
      <w:pPr>
        <w:ind w:left="3210" w:hanging="360"/>
      </w:pPr>
    </w:lvl>
    <w:lvl w:ilvl="4" w:tplc="041A0019" w:tentative="1">
      <w:start w:val="1"/>
      <w:numFmt w:val="lowerLetter"/>
      <w:lvlText w:val="%5."/>
      <w:lvlJc w:val="left"/>
      <w:pPr>
        <w:ind w:left="3930" w:hanging="360"/>
      </w:pPr>
    </w:lvl>
    <w:lvl w:ilvl="5" w:tplc="041A001B" w:tentative="1">
      <w:start w:val="1"/>
      <w:numFmt w:val="lowerRoman"/>
      <w:lvlText w:val="%6."/>
      <w:lvlJc w:val="right"/>
      <w:pPr>
        <w:ind w:left="4650" w:hanging="180"/>
      </w:pPr>
    </w:lvl>
    <w:lvl w:ilvl="6" w:tplc="041A000F" w:tentative="1">
      <w:start w:val="1"/>
      <w:numFmt w:val="decimal"/>
      <w:lvlText w:val="%7."/>
      <w:lvlJc w:val="left"/>
      <w:pPr>
        <w:ind w:left="5370" w:hanging="360"/>
      </w:pPr>
    </w:lvl>
    <w:lvl w:ilvl="7" w:tplc="041A0019" w:tentative="1">
      <w:start w:val="1"/>
      <w:numFmt w:val="lowerLetter"/>
      <w:lvlText w:val="%8."/>
      <w:lvlJc w:val="left"/>
      <w:pPr>
        <w:ind w:left="6090" w:hanging="360"/>
      </w:pPr>
    </w:lvl>
    <w:lvl w:ilvl="8" w:tplc="041A001B" w:tentative="1">
      <w:start w:val="1"/>
      <w:numFmt w:val="lowerRoman"/>
      <w:lvlText w:val="%9."/>
      <w:lvlJc w:val="right"/>
      <w:pPr>
        <w:ind w:left="6810" w:hanging="180"/>
      </w:pPr>
    </w:lvl>
  </w:abstractNum>
  <w:abstractNum w:abstractNumId="5" w15:restartNumberingAfterBreak="0">
    <w:nsid w:val="1A141A1F"/>
    <w:multiLevelType w:val="hybridMultilevel"/>
    <w:tmpl w:val="9DAEAB72"/>
    <w:lvl w:ilvl="0" w:tplc="A55AE6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A3179B9"/>
    <w:multiLevelType w:val="hybridMultilevel"/>
    <w:tmpl w:val="2C587660"/>
    <w:lvl w:ilvl="0" w:tplc="AE86C93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AB0127B"/>
    <w:multiLevelType w:val="hybridMultilevel"/>
    <w:tmpl w:val="247E5CA6"/>
    <w:lvl w:ilvl="0" w:tplc="041A000F">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B1E77CA"/>
    <w:multiLevelType w:val="hybridMultilevel"/>
    <w:tmpl w:val="D938CF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28803CA"/>
    <w:multiLevelType w:val="hybridMultilevel"/>
    <w:tmpl w:val="9514C7B0"/>
    <w:lvl w:ilvl="0" w:tplc="7A72C8C0">
      <w:start w:val="1"/>
      <w:numFmt w:val="decimal"/>
      <w:lvlText w:val="%1."/>
      <w:lvlJc w:val="left"/>
      <w:pPr>
        <w:ind w:left="720" w:hanging="360"/>
      </w:pPr>
    </w:lvl>
    <w:lvl w:ilvl="1" w:tplc="08223CAE">
      <w:start w:val="1"/>
      <w:numFmt w:val="decimal"/>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24115C95"/>
    <w:multiLevelType w:val="multilevel"/>
    <w:tmpl w:val="533A5EF6"/>
    <w:lvl w:ilvl="0">
      <w:start w:val="1"/>
      <w:numFmt w:val="decimal"/>
      <w:lvlText w:val="%1."/>
      <w:lvlJc w:val="left"/>
      <w:pPr>
        <w:tabs>
          <w:tab w:val="num" w:pos="720"/>
        </w:tabs>
        <w:ind w:left="720" w:hanging="360"/>
      </w:pPr>
      <w:rPr>
        <w:rFonts w:ascii="Arial Narrow" w:hAnsi="Arial Narro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534D75"/>
    <w:multiLevelType w:val="hybridMultilevel"/>
    <w:tmpl w:val="957A0352"/>
    <w:lvl w:ilvl="0" w:tplc="67081E6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C86475E"/>
    <w:multiLevelType w:val="hybridMultilevel"/>
    <w:tmpl w:val="478E8616"/>
    <w:lvl w:ilvl="0" w:tplc="69183F42">
      <w:start w:val="1"/>
      <w:numFmt w:val="decimal"/>
      <w:lvlText w:val="%1."/>
      <w:lvlJc w:val="left"/>
      <w:pPr>
        <w:ind w:left="720" w:hanging="360"/>
      </w:pPr>
      <w:rPr>
        <w:rFonts w:ascii="Arial Narrow" w:hAnsi="Arial Narrow" w:hint="default"/>
        <w:b w:val="0"/>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D1379B7"/>
    <w:multiLevelType w:val="hybridMultilevel"/>
    <w:tmpl w:val="32EE634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2D1A7269"/>
    <w:multiLevelType w:val="hybridMultilevel"/>
    <w:tmpl w:val="DD64DE96"/>
    <w:lvl w:ilvl="0" w:tplc="4BF09CAC">
      <w:start w:val="1"/>
      <w:numFmt w:val="decimal"/>
      <w:lvlText w:val="%1."/>
      <w:lvlJc w:val="left"/>
      <w:pPr>
        <w:ind w:left="720" w:hanging="360"/>
      </w:pPr>
      <w:rPr>
        <w:rFonts w:hint="default"/>
      </w:r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4863008"/>
    <w:multiLevelType w:val="hybridMultilevel"/>
    <w:tmpl w:val="D8E6A6E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82E0A08"/>
    <w:multiLevelType w:val="hybridMultilevel"/>
    <w:tmpl w:val="1634468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44732A64"/>
    <w:multiLevelType w:val="hybridMultilevel"/>
    <w:tmpl w:val="F1D8B370"/>
    <w:lvl w:ilvl="0" w:tplc="041A000F">
      <w:start w:val="1"/>
      <w:numFmt w:val="decimal"/>
      <w:lvlText w:val="%1."/>
      <w:lvlJc w:val="left"/>
      <w:pPr>
        <w:tabs>
          <w:tab w:val="num" w:pos="720"/>
        </w:tabs>
        <w:ind w:left="720" w:hanging="360"/>
      </w:pPr>
      <w:rPr>
        <w:rFonts w:hint="default"/>
      </w:rPr>
    </w:lvl>
    <w:lvl w:ilvl="1" w:tplc="FEDCC1AC" w:tentative="1">
      <w:start w:val="1"/>
      <w:numFmt w:val="bullet"/>
      <w:lvlText w:val=""/>
      <w:lvlJc w:val="left"/>
      <w:pPr>
        <w:tabs>
          <w:tab w:val="num" w:pos="1440"/>
        </w:tabs>
        <w:ind w:left="1440" w:hanging="360"/>
      </w:pPr>
      <w:rPr>
        <w:rFonts w:ascii="Wingdings" w:hAnsi="Wingdings" w:hint="default"/>
      </w:rPr>
    </w:lvl>
    <w:lvl w:ilvl="2" w:tplc="79820920" w:tentative="1">
      <w:start w:val="1"/>
      <w:numFmt w:val="bullet"/>
      <w:lvlText w:val=""/>
      <w:lvlJc w:val="left"/>
      <w:pPr>
        <w:tabs>
          <w:tab w:val="num" w:pos="2160"/>
        </w:tabs>
        <w:ind w:left="2160" w:hanging="360"/>
      </w:pPr>
      <w:rPr>
        <w:rFonts w:ascii="Wingdings" w:hAnsi="Wingdings" w:hint="default"/>
      </w:rPr>
    </w:lvl>
    <w:lvl w:ilvl="3" w:tplc="7646EFFE" w:tentative="1">
      <w:start w:val="1"/>
      <w:numFmt w:val="bullet"/>
      <w:lvlText w:val=""/>
      <w:lvlJc w:val="left"/>
      <w:pPr>
        <w:tabs>
          <w:tab w:val="num" w:pos="2880"/>
        </w:tabs>
        <w:ind w:left="2880" w:hanging="360"/>
      </w:pPr>
      <w:rPr>
        <w:rFonts w:ascii="Wingdings" w:hAnsi="Wingdings" w:hint="default"/>
      </w:rPr>
    </w:lvl>
    <w:lvl w:ilvl="4" w:tplc="A5CAAB5E" w:tentative="1">
      <w:start w:val="1"/>
      <w:numFmt w:val="bullet"/>
      <w:lvlText w:val=""/>
      <w:lvlJc w:val="left"/>
      <w:pPr>
        <w:tabs>
          <w:tab w:val="num" w:pos="3600"/>
        </w:tabs>
        <w:ind w:left="3600" w:hanging="360"/>
      </w:pPr>
      <w:rPr>
        <w:rFonts w:ascii="Wingdings" w:hAnsi="Wingdings" w:hint="default"/>
      </w:rPr>
    </w:lvl>
    <w:lvl w:ilvl="5" w:tplc="D578141E" w:tentative="1">
      <w:start w:val="1"/>
      <w:numFmt w:val="bullet"/>
      <w:lvlText w:val=""/>
      <w:lvlJc w:val="left"/>
      <w:pPr>
        <w:tabs>
          <w:tab w:val="num" w:pos="4320"/>
        </w:tabs>
        <w:ind w:left="4320" w:hanging="360"/>
      </w:pPr>
      <w:rPr>
        <w:rFonts w:ascii="Wingdings" w:hAnsi="Wingdings" w:hint="default"/>
      </w:rPr>
    </w:lvl>
    <w:lvl w:ilvl="6" w:tplc="2E409C66" w:tentative="1">
      <w:start w:val="1"/>
      <w:numFmt w:val="bullet"/>
      <w:lvlText w:val=""/>
      <w:lvlJc w:val="left"/>
      <w:pPr>
        <w:tabs>
          <w:tab w:val="num" w:pos="5040"/>
        </w:tabs>
        <w:ind w:left="5040" w:hanging="360"/>
      </w:pPr>
      <w:rPr>
        <w:rFonts w:ascii="Wingdings" w:hAnsi="Wingdings" w:hint="default"/>
      </w:rPr>
    </w:lvl>
    <w:lvl w:ilvl="7" w:tplc="7AF6A10A" w:tentative="1">
      <w:start w:val="1"/>
      <w:numFmt w:val="bullet"/>
      <w:lvlText w:val=""/>
      <w:lvlJc w:val="left"/>
      <w:pPr>
        <w:tabs>
          <w:tab w:val="num" w:pos="5760"/>
        </w:tabs>
        <w:ind w:left="5760" w:hanging="360"/>
      </w:pPr>
      <w:rPr>
        <w:rFonts w:ascii="Wingdings" w:hAnsi="Wingdings" w:hint="default"/>
      </w:rPr>
    </w:lvl>
    <w:lvl w:ilvl="8" w:tplc="9ABA45C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B73F78"/>
    <w:multiLevelType w:val="hybridMultilevel"/>
    <w:tmpl w:val="A51A55C4"/>
    <w:lvl w:ilvl="0" w:tplc="8DC8AA9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7426B87"/>
    <w:multiLevelType w:val="hybridMultilevel"/>
    <w:tmpl w:val="2BCEE2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BBE72C6"/>
    <w:multiLevelType w:val="hybridMultilevel"/>
    <w:tmpl w:val="9514C7B0"/>
    <w:lvl w:ilvl="0" w:tplc="7A72C8C0">
      <w:start w:val="1"/>
      <w:numFmt w:val="decimal"/>
      <w:lvlText w:val="%1."/>
      <w:lvlJc w:val="left"/>
      <w:pPr>
        <w:ind w:left="720" w:hanging="360"/>
      </w:pPr>
    </w:lvl>
    <w:lvl w:ilvl="1" w:tplc="08223CAE">
      <w:start w:val="1"/>
      <w:numFmt w:val="decimal"/>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15:restartNumberingAfterBreak="0">
    <w:nsid w:val="4C354D27"/>
    <w:multiLevelType w:val="hybridMultilevel"/>
    <w:tmpl w:val="3E22F216"/>
    <w:lvl w:ilvl="0" w:tplc="0E6812C6">
      <w:start w:val="1"/>
      <w:numFmt w:val="decimal"/>
      <w:lvlText w:val="%1."/>
      <w:lvlJc w:val="left"/>
      <w:pPr>
        <w:ind w:left="720" w:hanging="360"/>
      </w:pPr>
      <w:rPr>
        <w:rFonts w:hint="default"/>
      </w:r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FD73BAF"/>
    <w:multiLevelType w:val="hybridMultilevel"/>
    <w:tmpl w:val="257E9B3C"/>
    <w:lvl w:ilvl="0" w:tplc="5E46228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10A294C"/>
    <w:multiLevelType w:val="hybridMultilevel"/>
    <w:tmpl w:val="F288F0D2"/>
    <w:lvl w:ilvl="0" w:tplc="041A000F">
      <w:start w:val="1"/>
      <w:numFmt w:val="decimal"/>
      <w:lvlText w:val="%1."/>
      <w:lvlJc w:val="left"/>
      <w:pPr>
        <w:tabs>
          <w:tab w:val="num" w:pos="720"/>
        </w:tabs>
        <w:ind w:left="720" w:hanging="360"/>
      </w:pPr>
      <w:rPr>
        <w:rFonts w:hint="default"/>
      </w:rPr>
    </w:lvl>
    <w:lvl w:ilvl="1" w:tplc="FC0E4F06" w:tentative="1">
      <w:start w:val="1"/>
      <w:numFmt w:val="bullet"/>
      <w:lvlText w:val=""/>
      <w:lvlJc w:val="left"/>
      <w:pPr>
        <w:tabs>
          <w:tab w:val="num" w:pos="1440"/>
        </w:tabs>
        <w:ind w:left="1440" w:hanging="360"/>
      </w:pPr>
      <w:rPr>
        <w:rFonts w:ascii="Wingdings" w:hAnsi="Wingdings" w:hint="default"/>
      </w:rPr>
    </w:lvl>
    <w:lvl w:ilvl="2" w:tplc="FB7416CA" w:tentative="1">
      <w:start w:val="1"/>
      <w:numFmt w:val="bullet"/>
      <w:lvlText w:val=""/>
      <w:lvlJc w:val="left"/>
      <w:pPr>
        <w:tabs>
          <w:tab w:val="num" w:pos="2160"/>
        </w:tabs>
        <w:ind w:left="2160" w:hanging="360"/>
      </w:pPr>
      <w:rPr>
        <w:rFonts w:ascii="Wingdings" w:hAnsi="Wingdings" w:hint="default"/>
      </w:rPr>
    </w:lvl>
    <w:lvl w:ilvl="3" w:tplc="902EAF50" w:tentative="1">
      <w:start w:val="1"/>
      <w:numFmt w:val="bullet"/>
      <w:lvlText w:val=""/>
      <w:lvlJc w:val="left"/>
      <w:pPr>
        <w:tabs>
          <w:tab w:val="num" w:pos="2880"/>
        </w:tabs>
        <w:ind w:left="2880" w:hanging="360"/>
      </w:pPr>
      <w:rPr>
        <w:rFonts w:ascii="Wingdings" w:hAnsi="Wingdings" w:hint="default"/>
      </w:rPr>
    </w:lvl>
    <w:lvl w:ilvl="4" w:tplc="1722EDAE" w:tentative="1">
      <w:start w:val="1"/>
      <w:numFmt w:val="bullet"/>
      <w:lvlText w:val=""/>
      <w:lvlJc w:val="left"/>
      <w:pPr>
        <w:tabs>
          <w:tab w:val="num" w:pos="3600"/>
        </w:tabs>
        <w:ind w:left="3600" w:hanging="360"/>
      </w:pPr>
      <w:rPr>
        <w:rFonts w:ascii="Wingdings" w:hAnsi="Wingdings" w:hint="default"/>
      </w:rPr>
    </w:lvl>
    <w:lvl w:ilvl="5" w:tplc="DE04C904" w:tentative="1">
      <w:start w:val="1"/>
      <w:numFmt w:val="bullet"/>
      <w:lvlText w:val=""/>
      <w:lvlJc w:val="left"/>
      <w:pPr>
        <w:tabs>
          <w:tab w:val="num" w:pos="4320"/>
        </w:tabs>
        <w:ind w:left="4320" w:hanging="360"/>
      </w:pPr>
      <w:rPr>
        <w:rFonts w:ascii="Wingdings" w:hAnsi="Wingdings" w:hint="default"/>
      </w:rPr>
    </w:lvl>
    <w:lvl w:ilvl="6" w:tplc="13E8FE88" w:tentative="1">
      <w:start w:val="1"/>
      <w:numFmt w:val="bullet"/>
      <w:lvlText w:val=""/>
      <w:lvlJc w:val="left"/>
      <w:pPr>
        <w:tabs>
          <w:tab w:val="num" w:pos="5040"/>
        </w:tabs>
        <w:ind w:left="5040" w:hanging="360"/>
      </w:pPr>
      <w:rPr>
        <w:rFonts w:ascii="Wingdings" w:hAnsi="Wingdings" w:hint="default"/>
      </w:rPr>
    </w:lvl>
    <w:lvl w:ilvl="7" w:tplc="45ECDA90" w:tentative="1">
      <w:start w:val="1"/>
      <w:numFmt w:val="bullet"/>
      <w:lvlText w:val=""/>
      <w:lvlJc w:val="left"/>
      <w:pPr>
        <w:tabs>
          <w:tab w:val="num" w:pos="5760"/>
        </w:tabs>
        <w:ind w:left="5760" w:hanging="360"/>
      </w:pPr>
      <w:rPr>
        <w:rFonts w:ascii="Wingdings" w:hAnsi="Wingdings" w:hint="default"/>
      </w:rPr>
    </w:lvl>
    <w:lvl w:ilvl="8" w:tplc="80E8B10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5617F4"/>
    <w:multiLevelType w:val="hybridMultilevel"/>
    <w:tmpl w:val="52A276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22A4E17"/>
    <w:multiLevelType w:val="hybridMultilevel"/>
    <w:tmpl w:val="0952CEBC"/>
    <w:lvl w:ilvl="0" w:tplc="041A000F">
      <w:start w:val="1"/>
      <w:numFmt w:val="decimal"/>
      <w:lvlText w:val="%1."/>
      <w:lvlJc w:val="left"/>
      <w:pPr>
        <w:tabs>
          <w:tab w:val="num" w:pos="720"/>
        </w:tabs>
        <w:ind w:left="720" w:hanging="360"/>
      </w:pPr>
      <w:rPr>
        <w:rFonts w:hint="default"/>
      </w:rPr>
    </w:lvl>
    <w:lvl w:ilvl="1" w:tplc="FEDCC1AC" w:tentative="1">
      <w:start w:val="1"/>
      <w:numFmt w:val="bullet"/>
      <w:lvlText w:val=""/>
      <w:lvlJc w:val="left"/>
      <w:pPr>
        <w:tabs>
          <w:tab w:val="num" w:pos="1440"/>
        </w:tabs>
        <w:ind w:left="1440" w:hanging="360"/>
      </w:pPr>
      <w:rPr>
        <w:rFonts w:ascii="Wingdings" w:hAnsi="Wingdings" w:hint="default"/>
      </w:rPr>
    </w:lvl>
    <w:lvl w:ilvl="2" w:tplc="79820920" w:tentative="1">
      <w:start w:val="1"/>
      <w:numFmt w:val="bullet"/>
      <w:lvlText w:val=""/>
      <w:lvlJc w:val="left"/>
      <w:pPr>
        <w:tabs>
          <w:tab w:val="num" w:pos="2160"/>
        </w:tabs>
        <w:ind w:left="2160" w:hanging="360"/>
      </w:pPr>
      <w:rPr>
        <w:rFonts w:ascii="Wingdings" w:hAnsi="Wingdings" w:hint="default"/>
      </w:rPr>
    </w:lvl>
    <w:lvl w:ilvl="3" w:tplc="7646EFFE" w:tentative="1">
      <w:start w:val="1"/>
      <w:numFmt w:val="bullet"/>
      <w:lvlText w:val=""/>
      <w:lvlJc w:val="left"/>
      <w:pPr>
        <w:tabs>
          <w:tab w:val="num" w:pos="2880"/>
        </w:tabs>
        <w:ind w:left="2880" w:hanging="360"/>
      </w:pPr>
      <w:rPr>
        <w:rFonts w:ascii="Wingdings" w:hAnsi="Wingdings" w:hint="default"/>
      </w:rPr>
    </w:lvl>
    <w:lvl w:ilvl="4" w:tplc="A5CAAB5E" w:tentative="1">
      <w:start w:val="1"/>
      <w:numFmt w:val="bullet"/>
      <w:lvlText w:val=""/>
      <w:lvlJc w:val="left"/>
      <w:pPr>
        <w:tabs>
          <w:tab w:val="num" w:pos="3600"/>
        </w:tabs>
        <w:ind w:left="3600" w:hanging="360"/>
      </w:pPr>
      <w:rPr>
        <w:rFonts w:ascii="Wingdings" w:hAnsi="Wingdings" w:hint="default"/>
      </w:rPr>
    </w:lvl>
    <w:lvl w:ilvl="5" w:tplc="D578141E" w:tentative="1">
      <w:start w:val="1"/>
      <w:numFmt w:val="bullet"/>
      <w:lvlText w:val=""/>
      <w:lvlJc w:val="left"/>
      <w:pPr>
        <w:tabs>
          <w:tab w:val="num" w:pos="4320"/>
        </w:tabs>
        <w:ind w:left="4320" w:hanging="360"/>
      </w:pPr>
      <w:rPr>
        <w:rFonts w:ascii="Wingdings" w:hAnsi="Wingdings" w:hint="default"/>
      </w:rPr>
    </w:lvl>
    <w:lvl w:ilvl="6" w:tplc="2E409C66" w:tentative="1">
      <w:start w:val="1"/>
      <w:numFmt w:val="bullet"/>
      <w:lvlText w:val=""/>
      <w:lvlJc w:val="left"/>
      <w:pPr>
        <w:tabs>
          <w:tab w:val="num" w:pos="5040"/>
        </w:tabs>
        <w:ind w:left="5040" w:hanging="360"/>
      </w:pPr>
      <w:rPr>
        <w:rFonts w:ascii="Wingdings" w:hAnsi="Wingdings" w:hint="default"/>
      </w:rPr>
    </w:lvl>
    <w:lvl w:ilvl="7" w:tplc="7AF6A10A" w:tentative="1">
      <w:start w:val="1"/>
      <w:numFmt w:val="bullet"/>
      <w:lvlText w:val=""/>
      <w:lvlJc w:val="left"/>
      <w:pPr>
        <w:tabs>
          <w:tab w:val="num" w:pos="5760"/>
        </w:tabs>
        <w:ind w:left="5760" w:hanging="360"/>
      </w:pPr>
      <w:rPr>
        <w:rFonts w:ascii="Wingdings" w:hAnsi="Wingdings" w:hint="default"/>
      </w:rPr>
    </w:lvl>
    <w:lvl w:ilvl="8" w:tplc="9ABA45C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720DA5"/>
    <w:multiLevelType w:val="hybridMultilevel"/>
    <w:tmpl w:val="5BC619F0"/>
    <w:lvl w:ilvl="0" w:tplc="67081E6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88811E7"/>
    <w:multiLevelType w:val="hybridMultilevel"/>
    <w:tmpl w:val="DE20F66E"/>
    <w:lvl w:ilvl="0" w:tplc="041A000F">
      <w:start w:val="1"/>
      <w:numFmt w:val="decimal"/>
      <w:lvlText w:val="%1."/>
      <w:lvlJc w:val="left"/>
      <w:pPr>
        <w:tabs>
          <w:tab w:val="num" w:pos="720"/>
        </w:tabs>
        <w:ind w:left="720" w:hanging="360"/>
      </w:pPr>
      <w:rPr>
        <w:rFonts w:hint="default"/>
      </w:rPr>
    </w:lvl>
    <w:lvl w:ilvl="1" w:tplc="77AA2D86" w:tentative="1">
      <w:start w:val="1"/>
      <w:numFmt w:val="bullet"/>
      <w:lvlText w:val="•"/>
      <w:lvlJc w:val="left"/>
      <w:pPr>
        <w:tabs>
          <w:tab w:val="num" w:pos="1440"/>
        </w:tabs>
        <w:ind w:left="1440" w:hanging="360"/>
      </w:pPr>
      <w:rPr>
        <w:rFonts w:ascii="Arial" w:hAnsi="Arial" w:hint="default"/>
      </w:rPr>
    </w:lvl>
    <w:lvl w:ilvl="2" w:tplc="D94E2DCC" w:tentative="1">
      <w:start w:val="1"/>
      <w:numFmt w:val="bullet"/>
      <w:lvlText w:val="•"/>
      <w:lvlJc w:val="left"/>
      <w:pPr>
        <w:tabs>
          <w:tab w:val="num" w:pos="2160"/>
        </w:tabs>
        <w:ind w:left="2160" w:hanging="360"/>
      </w:pPr>
      <w:rPr>
        <w:rFonts w:ascii="Arial" w:hAnsi="Arial" w:hint="default"/>
      </w:rPr>
    </w:lvl>
    <w:lvl w:ilvl="3" w:tplc="640EDBF4" w:tentative="1">
      <w:start w:val="1"/>
      <w:numFmt w:val="bullet"/>
      <w:lvlText w:val="•"/>
      <w:lvlJc w:val="left"/>
      <w:pPr>
        <w:tabs>
          <w:tab w:val="num" w:pos="2880"/>
        </w:tabs>
        <w:ind w:left="2880" w:hanging="360"/>
      </w:pPr>
      <w:rPr>
        <w:rFonts w:ascii="Arial" w:hAnsi="Arial" w:hint="default"/>
      </w:rPr>
    </w:lvl>
    <w:lvl w:ilvl="4" w:tplc="A0264010" w:tentative="1">
      <w:start w:val="1"/>
      <w:numFmt w:val="bullet"/>
      <w:lvlText w:val="•"/>
      <w:lvlJc w:val="left"/>
      <w:pPr>
        <w:tabs>
          <w:tab w:val="num" w:pos="3600"/>
        </w:tabs>
        <w:ind w:left="3600" w:hanging="360"/>
      </w:pPr>
      <w:rPr>
        <w:rFonts w:ascii="Arial" w:hAnsi="Arial" w:hint="default"/>
      </w:rPr>
    </w:lvl>
    <w:lvl w:ilvl="5" w:tplc="265C18FE" w:tentative="1">
      <w:start w:val="1"/>
      <w:numFmt w:val="bullet"/>
      <w:lvlText w:val="•"/>
      <w:lvlJc w:val="left"/>
      <w:pPr>
        <w:tabs>
          <w:tab w:val="num" w:pos="4320"/>
        </w:tabs>
        <w:ind w:left="4320" w:hanging="360"/>
      </w:pPr>
      <w:rPr>
        <w:rFonts w:ascii="Arial" w:hAnsi="Arial" w:hint="default"/>
      </w:rPr>
    </w:lvl>
    <w:lvl w:ilvl="6" w:tplc="4D728EE0" w:tentative="1">
      <w:start w:val="1"/>
      <w:numFmt w:val="bullet"/>
      <w:lvlText w:val="•"/>
      <w:lvlJc w:val="left"/>
      <w:pPr>
        <w:tabs>
          <w:tab w:val="num" w:pos="5040"/>
        </w:tabs>
        <w:ind w:left="5040" w:hanging="360"/>
      </w:pPr>
      <w:rPr>
        <w:rFonts w:ascii="Arial" w:hAnsi="Arial" w:hint="default"/>
      </w:rPr>
    </w:lvl>
    <w:lvl w:ilvl="7" w:tplc="AB74F750" w:tentative="1">
      <w:start w:val="1"/>
      <w:numFmt w:val="bullet"/>
      <w:lvlText w:val="•"/>
      <w:lvlJc w:val="left"/>
      <w:pPr>
        <w:tabs>
          <w:tab w:val="num" w:pos="5760"/>
        </w:tabs>
        <w:ind w:left="5760" w:hanging="360"/>
      </w:pPr>
      <w:rPr>
        <w:rFonts w:ascii="Arial" w:hAnsi="Arial" w:hint="default"/>
      </w:rPr>
    </w:lvl>
    <w:lvl w:ilvl="8" w:tplc="6BC4A62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9333429"/>
    <w:multiLevelType w:val="multilevel"/>
    <w:tmpl w:val="A4FCC344"/>
    <w:lvl w:ilvl="0">
      <w:start w:val="1"/>
      <w:numFmt w:val="decimal"/>
      <w:lvlText w:val="%1."/>
      <w:lvlJc w:val="left"/>
      <w:pPr>
        <w:tabs>
          <w:tab w:val="num" w:pos="1440"/>
        </w:tabs>
        <w:ind w:left="1440" w:hanging="360"/>
      </w:pPr>
      <w:rPr>
        <w:rFonts w:ascii="Arial Narrow" w:hAnsi="Arial Narrow"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9" w15:restartNumberingAfterBreak="0">
    <w:nsid w:val="5AD30DEE"/>
    <w:multiLevelType w:val="hybridMultilevel"/>
    <w:tmpl w:val="07A0045E"/>
    <w:lvl w:ilvl="0" w:tplc="041A000F">
      <w:start w:val="1"/>
      <w:numFmt w:val="decimal"/>
      <w:lvlText w:val="%1."/>
      <w:lvlJc w:val="left"/>
      <w:pPr>
        <w:tabs>
          <w:tab w:val="num" w:pos="720"/>
        </w:tabs>
        <w:ind w:left="720" w:hanging="360"/>
      </w:pPr>
      <w:rPr>
        <w:rFonts w:hint="default"/>
      </w:rPr>
    </w:lvl>
    <w:lvl w:ilvl="1" w:tplc="218A3308" w:tentative="1">
      <w:start w:val="1"/>
      <w:numFmt w:val="bullet"/>
      <w:lvlText w:val=""/>
      <w:lvlJc w:val="left"/>
      <w:pPr>
        <w:tabs>
          <w:tab w:val="num" w:pos="1440"/>
        </w:tabs>
        <w:ind w:left="1440" w:hanging="360"/>
      </w:pPr>
      <w:rPr>
        <w:rFonts w:ascii="Wingdings" w:hAnsi="Wingdings" w:hint="default"/>
      </w:rPr>
    </w:lvl>
    <w:lvl w:ilvl="2" w:tplc="14C4087C" w:tentative="1">
      <w:start w:val="1"/>
      <w:numFmt w:val="bullet"/>
      <w:lvlText w:val=""/>
      <w:lvlJc w:val="left"/>
      <w:pPr>
        <w:tabs>
          <w:tab w:val="num" w:pos="2160"/>
        </w:tabs>
        <w:ind w:left="2160" w:hanging="360"/>
      </w:pPr>
      <w:rPr>
        <w:rFonts w:ascii="Wingdings" w:hAnsi="Wingdings" w:hint="default"/>
      </w:rPr>
    </w:lvl>
    <w:lvl w:ilvl="3" w:tplc="CF6ABA2C" w:tentative="1">
      <w:start w:val="1"/>
      <w:numFmt w:val="bullet"/>
      <w:lvlText w:val=""/>
      <w:lvlJc w:val="left"/>
      <w:pPr>
        <w:tabs>
          <w:tab w:val="num" w:pos="2880"/>
        </w:tabs>
        <w:ind w:left="2880" w:hanging="360"/>
      </w:pPr>
      <w:rPr>
        <w:rFonts w:ascii="Wingdings" w:hAnsi="Wingdings" w:hint="default"/>
      </w:rPr>
    </w:lvl>
    <w:lvl w:ilvl="4" w:tplc="A142FF7C" w:tentative="1">
      <w:start w:val="1"/>
      <w:numFmt w:val="bullet"/>
      <w:lvlText w:val=""/>
      <w:lvlJc w:val="left"/>
      <w:pPr>
        <w:tabs>
          <w:tab w:val="num" w:pos="3600"/>
        </w:tabs>
        <w:ind w:left="3600" w:hanging="360"/>
      </w:pPr>
      <w:rPr>
        <w:rFonts w:ascii="Wingdings" w:hAnsi="Wingdings" w:hint="default"/>
      </w:rPr>
    </w:lvl>
    <w:lvl w:ilvl="5" w:tplc="C54EF9E8" w:tentative="1">
      <w:start w:val="1"/>
      <w:numFmt w:val="bullet"/>
      <w:lvlText w:val=""/>
      <w:lvlJc w:val="left"/>
      <w:pPr>
        <w:tabs>
          <w:tab w:val="num" w:pos="4320"/>
        </w:tabs>
        <w:ind w:left="4320" w:hanging="360"/>
      </w:pPr>
      <w:rPr>
        <w:rFonts w:ascii="Wingdings" w:hAnsi="Wingdings" w:hint="default"/>
      </w:rPr>
    </w:lvl>
    <w:lvl w:ilvl="6" w:tplc="D6E0DEB0" w:tentative="1">
      <w:start w:val="1"/>
      <w:numFmt w:val="bullet"/>
      <w:lvlText w:val=""/>
      <w:lvlJc w:val="left"/>
      <w:pPr>
        <w:tabs>
          <w:tab w:val="num" w:pos="5040"/>
        </w:tabs>
        <w:ind w:left="5040" w:hanging="360"/>
      </w:pPr>
      <w:rPr>
        <w:rFonts w:ascii="Wingdings" w:hAnsi="Wingdings" w:hint="default"/>
      </w:rPr>
    </w:lvl>
    <w:lvl w:ilvl="7" w:tplc="86922890" w:tentative="1">
      <w:start w:val="1"/>
      <w:numFmt w:val="bullet"/>
      <w:lvlText w:val=""/>
      <w:lvlJc w:val="left"/>
      <w:pPr>
        <w:tabs>
          <w:tab w:val="num" w:pos="5760"/>
        </w:tabs>
        <w:ind w:left="5760" w:hanging="360"/>
      </w:pPr>
      <w:rPr>
        <w:rFonts w:ascii="Wingdings" w:hAnsi="Wingdings" w:hint="default"/>
      </w:rPr>
    </w:lvl>
    <w:lvl w:ilvl="8" w:tplc="6FAA247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0A59D4"/>
    <w:multiLevelType w:val="hybridMultilevel"/>
    <w:tmpl w:val="CA2804C0"/>
    <w:lvl w:ilvl="0" w:tplc="ED0A4AE6">
      <w:start w:val="1"/>
      <w:numFmt w:val="decimal"/>
      <w:lvlText w:val="%1."/>
      <w:lvlJc w:val="left"/>
      <w:pPr>
        <w:ind w:left="720" w:hanging="360"/>
      </w:pPr>
      <w:rPr>
        <w:rFonts w:hint="default"/>
      </w:r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B964D0D"/>
    <w:multiLevelType w:val="hybridMultilevel"/>
    <w:tmpl w:val="32486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015061"/>
    <w:multiLevelType w:val="hybridMultilevel"/>
    <w:tmpl w:val="9514C7B0"/>
    <w:lvl w:ilvl="0" w:tplc="7A72C8C0">
      <w:start w:val="1"/>
      <w:numFmt w:val="decimal"/>
      <w:lvlText w:val="%1."/>
      <w:lvlJc w:val="left"/>
      <w:pPr>
        <w:ind w:left="720" w:hanging="360"/>
      </w:pPr>
    </w:lvl>
    <w:lvl w:ilvl="1" w:tplc="08223CAE">
      <w:start w:val="1"/>
      <w:numFmt w:val="decimal"/>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3" w15:restartNumberingAfterBreak="0">
    <w:nsid w:val="64C40E22"/>
    <w:multiLevelType w:val="hybridMultilevel"/>
    <w:tmpl w:val="A828973C"/>
    <w:lvl w:ilvl="0" w:tplc="041A000F">
      <w:start w:val="1"/>
      <w:numFmt w:val="decimal"/>
      <w:lvlText w:val="%1."/>
      <w:lvlJc w:val="left"/>
      <w:pPr>
        <w:tabs>
          <w:tab w:val="num" w:pos="720"/>
        </w:tabs>
        <w:ind w:left="720" w:hanging="360"/>
      </w:pPr>
      <w:rPr>
        <w:rFonts w:hint="default"/>
      </w:rPr>
    </w:lvl>
    <w:lvl w:ilvl="1" w:tplc="77AA2D86" w:tentative="1">
      <w:start w:val="1"/>
      <w:numFmt w:val="bullet"/>
      <w:lvlText w:val="•"/>
      <w:lvlJc w:val="left"/>
      <w:pPr>
        <w:tabs>
          <w:tab w:val="num" w:pos="1440"/>
        </w:tabs>
        <w:ind w:left="1440" w:hanging="360"/>
      </w:pPr>
      <w:rPr>
        <w:rFonts w:ascii="Arial" w:hAnsi="Arial" w:hint="default"/>
      </w:rPr>
    </w:lvl>
    <w:lvl w:ilvl="2" w:tplc="D94E2DCC" w:tentative="1">
      <w:start w:val="1"/>
      <w:numFmt w:val="bullet"/>
      <w:lvlText w:val="•"/>
      <w:lvlJc w:val="left"/>
      <w:pPr>
        <w:tabs>
          <w:tab w:val="num" w:pos="2160"/>
        </w:tabs>
        <w:ind w:left="2160" w:hanging="360"/>
      </w:pPr>
      <w:rPr>
        <w:rFonts w:ascii="Arial" w:hAnsi="Arial" w:hint="default"/>
      </w:rPr>
    </w:lvl>
    <w:lvl w:ilvl="3" w:tplc="640EDBF4" w:tentative="1">
      <w:start w:val="1"/>
      <w:numFmt w:val="bullet"/>
      <w:lvlText w:val="•"/>
      <w:lvlJc w:val="left"/>
      <w:pPr>
        <w:tabs>
          <w:tab w:val="num" w:pos="2880"/>
        </w:tabs>
        <w:ind w:left="2880" w:hanging="360"/>
      </w:pPr>
      <w:rPr>
        <w:rFonts w:ascii="Arial" w:hAnsi="Arial" w:hint="default"/>
      </w:rPr>
    </w:lvl>
    <w:lvl w:ilvl="4" w:tplc="A0264010" w:tentative="1">
      <w:start w:val="1"/>
      <w:numFmt w:val="bullet"/>
      <w:lvlText w:val="•"/>
      <w:lvlJc w:val="left"/>
      <w:pPr>
        <w:tabs>
          <w:tab w:val="num" w:pos="3600"/>
        </w:tabs>
        <w:ind w:left="3600" w:hanging="360"/>
      </w:pPr>
      <w:rPr>
        <w:rFonts w:ascii="Arial" w:hAnsi="Arial" w:hint="default"/>
      </w:rPr>
    </w:lvl>
    <w:lvl w:ilvl="5" w:tplc="265C18FE" w:tentative="1">
      <w:start w:val="1"/>
      <w:numFmt w:val="bullet"/>
      <w:lvlText w:val="•"/>
      <w:lvlJc w:val="left"/>
      <w:pPr>
        <w:tabs>
          <w:tab w:val="num" w:pos="4320"/>
        </w:tabs>
        <w:ind w:left="4320" w:hanging="360"/>
      </w:pPr>
      <w:rPr>
        <w:rFonts w:ascii="Arial" w:hAnsi="Arial" w:hint="default"/>
      </w:rPr>
    </w:lvl>
    <w:lvl w:ilvl="6" w:tplc="4D728EE0" w:tentative="1">
      <w:start w:val="1"/>
      <w:numFmt w:val="bullet"/>
      <w:lvlText w:val="•"/>
      <w:lvlJc w:val="left"/>
      <w:pPr>
        <w:tabs>
          <w:tab w:val="num" w:pos="5040"/>
        </w:tabs>
        <w:ind w:left="5040" w:hanging="360"/>
      </w:pPr>
      <w:rPr>
        <w:rFonts w:ascii="Arial" w:hAnsi="Arial" w:hint="default"/>
      </w:rPr>
    </w:lvl>
    <w:lvl w:ilvl="7" w:tplc="AB74F750" w:tentative="1">
      <w:start w:val="1"/>
      <w:numFmt w:val="bullet"/>
      <w:lvlText w:val="•"/>
      <w:lvlJc w:val="left"/>
      <w:pPr>
        <w:tabs>
          <w:tab w:val="num" w:pos="5760"/>
        </w:tabs>
        <w:ind w:left="5760" w:hanging="360"/>
      </w:pPr>
      <w:rPr>
        <w:rFonts w:ascii="Arial" w:hAnsi="Arial" w:hint="default"/>
      </w:rPr>
    </w:lvl>
    <w:lvl w:ilvl="8" w:tplc="6BC4A62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5DF5689"/>
    <w:multiLevelType w:val="hybridMultilevel"/>
    <w:tmpl w:val="D54A2978"/>
    <w:lvl w:ilvl="0" w:tplc="0004E932">
      <w:start w:val="1"/>
      <w:numFmt w:val="decimal"/>
      <w:lvlText w:val="%1."/>
      <w:lvlJc w:val="left"/>
      <w:pPr>
        <w:tabs>
          <w:tab w:val="num" w:pos="720"/>
        </w:tabs>
        <w:ind w:left="720" w:hanging="360"/>
      </w:pPr>
      <w:rPr>
        <w:rFonts w:hint="default"/>
      </w:rPr>
    </w:lvl>
    <w:lvl w:ilvl="1" w:tplc="FEDCC1AC" w:tentative="1">
      <w:start w:val="1"/>
      <w:numFmt w:val="bullet"/>
      <w:lvlText w:val=""/>
      <w:lvlJc w:val="left"/>
      <w:pPr>
        <w:tabs>
          <w:tab w:val="num" w:pos="1440"/>
        </w:tabs>
        <w:ind w:left="1440" w:hanging="360"/>
      </w:pPr>
      <w:rPr>
        <w:rFonts w:ascii="Wingdings" w:hAnsi="Wingdings" w:hint="default"/>
      </w:rPr>
    </w:lvl>
    <w:lvl w:ilvl="2" w:tplc="79820920" w:tentative="1">
      <w:start w:val="1"/>
      <w:numFmt w:val="bullet"/>
      <w:lvlText w:val=""/>
      <w:lvlJc w:val="left"/>
      <w:pPr>
        <w:tabs>
          <w:tab w:val="num" w:pos="2160"/>
        </w:tabs>
        <w:ind w:left="2160" w:hanging="360"/>
      </w:pPr>
      <w:rPr>
        <w:rFonts w:ascii="Wingdings" w:hAnsi="Wingdings" w:hint="default"/>
      </w:rPr>
    </w:lvl>
    <w:lvl w:ilvl="3" w:tplc="7646EFFE" w:tentative="1">
      <w:start w:val="1"/>
      <w:numFmt w:val="bullet"/>
      <w:lvlText w:val=""/>
      <w:lvlJc w:val="left"/>
      <w:pPr>
        <w:tabs>
          <w:tab w:val="num" w:pos="2880"/>
        </w:tabs>
        <w:ind w:left="2880" w:hanging="360"/>
      </w:pPr>
      <w:rPr>
        <w:rFonts w:ascii="Wingdings" w:hAnsi="Wingdings" w:hint="default"/>
      </w:rPr>
    </w:lvl>
    <w:lvl w:ilvl="4" w:tplc="A5CAAB5E" w:tentative="1">
      <w:start w:val="1"/>
      <w:numFmt w:val="bullet"/>
      <w:lvlText w:val=""/>
      <w:lvlJc w:val="left"/>
      <w:pPr>
        <w:tabs>
          <w:tab w:val="num" w:pos="3600"/>
        </w:tabs>
        <w:ind w:left="3600" w:hanging="360"/>
      </w:pPr>
      <w:rPr>
        <w:rFonts w:ascii="Wingdings" w:hAnsi="Wingdings" w:hint="default"/>
      </w:rPr>
    </w:lvl>
    <w:lvl w:ilvl="5" w:tplc="D578141E" w:tentative="1">
      <w:start w:val="1"/>
      <w:numFmt w:val="bullet"/>
      <w:lvlText w:val=""/>
      <w:lvlJc w:val="left"/>
      <w:pPr>
        <w:tabs>
          <w:tab w:val="num" w:pos="4320"/>
        </w:tabs>
        <w:ind w:left="4320" w:hanging="360"/>
      </w:pPr>
      <w:rPr>
        <w:rFonts w:ascii="Wingdings" w:hAnsi="Wingdings" w:hint="default"/>
      </w:rPr>
    </w:lvl>
    <w:lvl w:ilvl="6" w:tplc="2E409C66" w:tentative="1">
      <w:start w:val="1"/>
      <w:numFmt w:val="bullet"/>
      <w:lvlText w:val=""/>
      <w:lvlJc w:val="left"/>
      <w:pPr>
        <w:tabs>
          <w:tab w:val="num" w:pos="5040"/>
        </w:tabs>
        <w:ind w:left="5040" w:hanging="360"/>
      </w:pPr>
      <w:rPr>
        <w:rFonts w:ascii="Wingdings" w:hAnsi="Wingdings" w:hint="default"/>
      </w:rPr>
    </w:lvl>
    <w:lvl w:ilvl="7" w:tplc="7AF6A10A" w:tentative="1">
      <w:start w:val="1"/>
      <w:numFmt w:val="bullet"/>
      <w:lvlText w:val=""/>
      <w:lvlJc w:val="left"/>
      <w:pPr>
        <w:tabs>
          <w:tab w:val="num" w:pos="5760"/>
        </w:tabs>
        <w:ind w:left="5760" w:hanging="360"/>
      </w:pPr>
      <w:rPr>
        <w:rFonts w:ascii="Wingdings" w:hAnsi="Wingdings" w:hint="default"/>
      </w:rPr>
    </w:lvl>
    <w:lvl w:ilvl="8" w:tplc="9ABA45C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866643"/>
    <w:multiLevelType w:val="hybridMultilevel"/>
    <w:tmpl w:val="EBCC7676"/>
    <w:lvl w:ilvl="0" w:tplc="041A000F">
      <w:start w:val="1"/>
      <w:numFmt w:val="decimal"/>
      <w:lvlText w:val="%1."/>
      <w:lvlJc w:val="left"/>
      <w:pPr>
        <w:ind w:left="765" w:hanging="360"/>
      </w:pPr>
      <w:rPr>
        <w:rFonts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36" w15:restartNumberingAfterBreak="0">
    <w:nsid w:val="69331519"/>
    <w:multiLevelType w:val="hybridMultilevel"/>
    <w:tmpl w:val="4992CE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B710966"/>
    <w:multiLevelType w:val="hybridMultilevel"/>
    <w:tmpl w:val="EAFA34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BB54561"/>
    <w:multiLevelType w:val="hybridMultilevel"/>
    <w:tmpl w:val="E452A6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F2D50D4"/>
    <w:multiLevelType w:val="hybridMultilevel"/>
    <w:tmpl w:val="379E05D8"/>
    <w:lvl w:ilvl="0" w:tplc="E5D8473A">
      <w:start w:val="1"/>
      <w:numFmt w:val="decimal"/>
      <w:lvlText w:val="%1."/>
      <w:lvlJc w:val="left"/>
      <w:pPr>
        <w:tabs>
          <w:tab w:val="num" w:pos="927"/>
        </w:tabs>
        <w:ind w:left="927"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1B86197"/>
    <w:multiLevelType w:val="hybridMultilevel"/>
    <w:tmpl w:val="62CCCA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6D4006B"/>
    <w:multiLevelType w:val="hybridMultilevel"/>
    <w:tmpl w:val="574085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8180CA1"/>
    <w:multiLevelType w:val="hybridMultilevel"/>
    <w:tmpl w:val="018EFB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8E12ED7"/>
    <w:multiLevelType w:val="hybridMultilevel"/>
    <w:tmpl w:val="34167C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B0553C6"/>
    <w:multiLevelType w:val="hybridMultilevel"/>
    <w:tmpl w:val="190433D8"/>
    <w:lvl w:ilvl="0" w:tplc="5E46228E">
      <w:start w:val="1"/>
      <w:numFmt w:val="decimal"/>
      <w:lvlText w:val="%1."/>
      <w:lvlJc w:val="left"/>
      <w:pPr>
        <w:ind w:left="720" w:hanging="360"/>
      </w:pPr>
      <w:rPr>
        <w:rFonts w:hint="default"/>
      </w:rPr>
    </w:lvl>
    <w:lvl w:ilvl="1" w:tplc="08223CAE">
      <w:start w:val="1"/>
      <w:numFmt w:val="decimal"/>
      <w:lvlText w:val="%2."/>
      <w:lvlJc w:val="left"/>
      <w:pPr>
        <w:ind w:left="1440" w:hanging="360"/>
      </w:pPr>
      <w:rPr>
        <w:rFonts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D0030F4"/>
    <w:multiLevelType w:val="hybridMultilevel"/>
    <w:tmpl w:val="296ED2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FF53F64"/>
    <w:multiLevelType w:val="hybridMultilevel"/>
    <w:tmpl w:val="D14282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5"/>
  </w:num>
  <w:num w:numId="2">
    <w:abstractNumId w:val="12"/>
  </w:num>
  <w:num w:numId="3">
    <w:abstractNumId w:val="19"/>
  </w:num>
  <w:num w:numId="4">
    <w:abstractNumId w:val="3"/>
  </w:num>
  <w:num w:numId="5">
    <w:abstractNumId w:val="4"/>
  </w:num>
  <w:num w:numId="6">
    <w:abstractNumId w:val="46"/>
  </w:num>
  <w:num w:numId="7">
    <w:abstractNumId w:val="38"/>
  </w:num>
  <w:num w:numId="8">
    <w:abstractNumId w:val="1"/>
  </w:num>
  <w:num w:numId="9">
    <w:abstractNumId w:val="40"/>
  </w:num>
  <w:num w:numId="10">
    <w:abstractNumId w:val="31"/>
  </w:num>
  <w:num w:numId="11">
    <w:abstractNumId w:val="37"/>
  </w:num>
  <w:num w:numId="12">
    <w:abstractNumId w:val="7"/>
  </w:num>
  <w:num w:numId="13">
    <w:abstractNumId w:val="6"/>
  </w:num>
  <w:num w:numId="14">
    <w:abstractNumId w:val="15"/>
  </w:num>
  <w:num w:numId="15">
    <w:abstractNumId w:val="41"/>
  </w:num>
  <w:num w:numId="16">
    <w:abstractNumId w:val="34"/>
  </w:num>
  <w:num w:numId="17">
    <w:abstractNumId w:val="23"/>
  </w:num>
  <w:num w:numId="18">
    <w:abstractNumId w:val="43"/>
  </w:num>
  <w:num w:numId="19">
    <w:abstractNumId w:val="17"/>
  </w:num>
  <w:num w:numId="20">
    <w:abstractNumId w:val="33"/>
  </w:num>
  <w:num w:numId="21">
    <w:abstractNumId w:val="14"/>
  </w:num>
  <w:num w:numId="22">
    <w:abstractNumId w:val="29"/>
  </w:num>
  <w:num w:numId="23">
    <w:abstractNumId w:val="35"/>
  </w:num>
  <w:num w:numId="24">
    <w:abstractNumId w:val="25"/>
  </w:num>
  <w:num w:numId="25">
    <w:abstractNumId w:val="27"/>
  </w:num>
  <w:num w:numId="26">
    <w:abstractNumId w:val="21"/>
  </w:num>
  <w:num w:numId="27">
    <w:abstractNumId w:val="30"/>
  </w:num>
  <w:num w:numId="28">
    <w:abstractNumId w:val="44"/>
  </w:num>
  <w:num w:numId="29">
    <w:abstractNumId w:val="22"/>
  </w:num>
  <w:num w:numId="30">
    <w:abstractNumId w:val="5"/>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0"/>
  </w:num>
  <w:num w:numId="37">
    <w:abstractNumId w:val="9"/>
  </w:num>
  <w:num w:numId="38">
    <w:abstractNumId w:val="32"/>
  </w:num>
  <w:num w:numId="39">
    <w:abstractNumId w:val="8"/>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24"/>
  </w:num>
  <w:num w:numId="44">
    <w:abstractNumId w:val="39"/>
  </w:num>
  <w:num w:numId="45">
    <w:abstractNumId w:val="36"/>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68E"/>
    <w:rsid w:val="000075C3"/>
    <w:rsid w:val="00011E31"/>
    <w:rsid w:val="000127EA"/>
    <w:rsid w:val="00017E78"/>
    <w:rsid w:val="00025FC4"/>
    <w:rsid w:val="00041CCE"/>
    <w:rsid w:val="000520AB"/>
    <w:rsid w:val="000526B0"/>
    <w:rsid w:val="000626ED"/>
    <w:rsid w:val="000659EB"/>
    <w:rsid w:val="000718DC"/>
    <w:rsid w:val="00073D8A"/>
    <w:rsid w:val="0008336F"/>
    <w:rsid w:val="00097CF6"/>
    <w:rsid w:val="000A1402"/>
    <w:rsid w:val="000A3F2E"/>
    <w:rsid w:val="000A73E9"/>
    <w:rsid w:val="000B0C6A"/>
    <w:rsid w:val="000B0E7C"/>
    <w:rsid w:val="000C4243"/>
    <w:rsid w:val="000C5DCE"/>
    <w:rsid w:val="000D30BE"/>
    <w:rsid w:val="000D32F6"/>
    <w:rsid w:val="000D3FED"/>
    <w:rsid w:val="00100A83"/>
    <w:rsid w:val="001067C6"/>
    <w:rsid w:val="00115980"/>
    <w:rsid w:val="001312A5"/>
    <w:rsid w:val="00132650"/>
    <w:rsid w:val="00141B5B"/>
    <w:rsid w:val="001525F7"/>
    <w:rsid w:val="00152C3D"/>
    <w:rsid w:val="00160AD7"/>
    <w:rsid w:val="00165297"/>
    <w:rsid w:val="00165E63"/>
    <w:rsid w:val="00166C9B"/>
    <w:rsid w:val="00181390"/>
    <w:rsid w:val="00183DDC"/>
    <w:rsid w:val="00187B74"/>
    <w:rsid w:val="0019312F"/>
    <w:rsid w:val="001A02B1"/>
    <w:rsid w:val="001B0187"/>
    <w:rsid w:val="001D501D"/>
    <w:rsid w:val="001E2B16"/>
    <w:rsid w:val="001E6E86"/>
    <w:rsid w:val="001F4140"/>
    <w:rsid w:val="001F4F67"/>
    <w:rsid w:val="001F76F8"/>
    <w:rsid w:val="00210FB4"/>
    <w:rsid w:val="00212DF1"/>
    <w:rsid w:val="00215904"/>
    <w:rsid w:val="00222CC4"/>
    <w:rsid w:val="0022378F"/>
    <w:rsid w:val="00223F83"/>
    <w:rsid w:val="0022540F"/>
    <w:rsid w:val="00285DAE"/>
    <w:rsid w:val="002929BC"/>
    <w:rsid w:val="00296A74"/>
    <w:rsid w:val="002A75AD"/>
    <w:rsid w:val="002C2A91"/>
    <w:rsid w:val="002D69E8"/>
    <w:rsid w:val="002E1625"/>
    <w:rsid w:val="002E518C"/>
    <w:rsid w:val="003247DA"/>
    <w:rsid w:val="00326922"/>
    <w:rsid w:val="0034043A"/>
    <w:rsid w:val="00340B23"/>
    <w:rsid w:val="003848C6"/>
    <w:rsid w:val="00385913"/>
    <w:rsid w:val="00396F9C"/>
    <w:rsid w:val="003A1599"/>
    <w:rsid w:val="003A2C1E"/>
    <w:rsid w:val="003A5641"/>
    <w:rsid w:val="003A729A"/>
    <w:rsid w:val="003B631D"/>
    <w:rsid w:val="003B7AFF"/>
    <w:rsid w:val="003C05EC"/>
    <w:rsid w:val="003C251E"/>
    <w:rsid w:val="003D1A15"/>
    <w:rsid w:val="003D6A6C"/>
    <w:rsid w:val="003E460B"/>
    <w:rsid w:val="003F17FF"/>
    <w:rsid w:val="003F2444"/>
    <w:rsid w:val="004077CD"/>
    <w:rsid w:val="00413844"/>
    <w:rsid w:val="00417044"/>
    <w:rsid w:val="004322FC"/>
    <w:rsid w:val="00445D92"/>
    <w:rsid w:val="00445ED1"/>
    <w:rsid w:val="00450A7C"/>
    <w:rsid w:val="00470881"/>
    <w:rsid w:val="004747F1"/>
    <w:rsid w:val="004832DB"/>
    <w:rsid w:val="00485BEE"/>
    <w:rsid w:val="004878CB"/>
    <w:rsid w:val="00491CAF"/>
    <w:rsid w:val="004962F1"/>
    <w:rsid w:val="004A1A48"/>
    <w:rsid w:val="004A4601"/>
    <w:rsid w:val="004B2013"/>
    <w:rsid w:val="004D499E"/>
    <w:rsid w:val="004E00A7"/>
    <w:rsid w:val="004E5F66"/>
    <w:rsid w:val="004F1F9B"/>
    <w:rsid w:val="004F72BD"/>
    <w:rsid w:val="005306CE"/>
    <w:rsid w:val="0054645C"/>
    <w:rsid w:val="00553769"/>
    <w:rsid w:val="00553E78"/>
    <w:rsid w:val="005620B1"/>
    <w:rsid w:val="00580A37"/>
    <w:rsid w:val="00585C13"/>
    <w:rsid w:val="00590E81"/>
    <w:rsid w:val="00592DC3"/>
    <w:rsid w:val="005955B6"/>
    <w:rsid w:val="005A3BBA"/>
    <w:rsid w:val="005A598E"/>
    <w:rsid w:val="005A5D1A"/>
    <w:rsid w:val="005A5F10"/>
    <w:rsid w:val="005B5585"/>
    <w:rsid w:val="005C44B9"/>
    <w:rsid w:val="005C4F96"/>
    <w:rsid w:val="005C7BFA"/>
    <w:rsid w:val="005E0F93"/>
    <w:rsid w:val="005F23D1"/>
    <w:rsid w:val="005F3359"/>
    <w:rsid w:val="005F61F3"/>
    <w:rsid w:val="005F6B14"/>
    <w:rsid w:val="00602652"/>
    <w:rsid w:val="00603AC2"/>
    <w:rsid w:val="00604AFE"/>
    <w:rsid w:val="00612EE0"/>
    <w:rsid w:val="0061431E"/>
    <w:rsid w:val="0062500B"/>
    <w:rsid w:val="006258D5"/>
    <w:rsid w:val="006371D9"/>
    <w:rsid w:val="0064215D"/>
    <w:rsid w:val="00651E98"/>
    <w:rsid w:val="0067441E"/>
    <w:rsid w:val="00674EE7"/>
    <w:rsid w:val="00675357"/>
    <w:rsid w:val="00676919"/>
    <w:rsid w:val="0067754D"/>
    <w:rsid w:val="00690501"/>
    <w:rsid w:val="00695CC3"/>
    <w:rsid w:val="006C17B1"/>
    <w:rsid w:val="006D51C5"/>
    <w:rsid w:val="006E07C1"/>
    <w:rsid w:val="006E14E9"/>
    <w:rsid w:val="006F23E6"/>
    <w:rsid w:val="006F5773"/>
    <w:rsid w:val="006F5C11"/>
    <w:rsid w:val="00701F13"/>
    <w:rsid w:val="00713F82"/>
    <w:rsid w:val="0074472F"/>
    <w:rsid w:val="00756F57"/>
    <w:rsid w:val="00761270"/>
    <w:rsid w:val="007718FE"/>
    <w:rsid w:val="00773111"/>
    <w:rsid w:val="0077752F"/>
    <w:rsid w:val="00781969"/>
    <w:rsid w:val="0079029E"/>
    <w:rsid w:val="0079298D"/>
    <w:rsid w:val="007A64D7"/>
    <w:rsid w:val="007B5003"/>
    <w:rsid w:val="007D134B"/>
    <w:rsid w:val="007D7DFF"/>
    <w:rsid w:val="007E3E9E"/>
    <w:rsid w:val="007E644E"/>
    <w:rsid w:val="00801363"/>
    <w:rsid w:val="00825E57"/>
    <w:rsid w:val="008359FB"/>
    <w:rsid w:val="00835E6C"/>
    <w:rsid w:val="00836377"/>
    <w:rsid w:val="008450AF"/>
    <w:rsid w:val="00864521"/>
    <w:rsid w:val="00867B78"/>
    <w:rsid w:val="00871B2A"/>
    <w:rsid w:val="008834CA"/>
    <w:rsid w:val="0089178B"/>
    <w:rsid w:val="00897B78"/>
    <w:rsid w:val="008B10A8"/>
    <w:rsid w:val="008C653A"/>
    <w:rsid w:val="008D567A"/>
    <w:rsid w:val="008D64FF"/>
    <w:rsid w:val="008E297B"/>
    <w:rsid w:val="008E600E"/>
    <w:rsid w:val="008F25B8"/>
    <w:rsid w:val="008F3358"/>
    <w:rsid w:val="008F75BD"/>
    <w:rsid w:val="008F7A69"/>
    <w:rsid w:val="00905306"/>
    <w:rsid w:val="009125FB"/>
    <w:rsid w:val="0092123D"/>
    <w:rsid w:val="00923A68"/>
    <w:rsid w:val="00932FF9"/>
    <w:rsid w:val="0095010A"/>
    <w:rsid w:val="0095083D"/>
    <w:rsid w:val="0095121F"/>
    <w:rsid w:val="00966392"/>
    <w:rsid w:val="0097368E"/>
    <w:rsid w:val="009871FF"/>
    <w:rsid w:val="009A21F8"/>
    <w:rsid w:val="009A3773"/>
    <w:rsid w:val="009A44B4"/>
    <w:rsid w:val="009B1DCE"/>
    <w:rsid w:val="009B5C84"/>
    <w:rsid w:val="009C63B3"/>
    <w:rsid w:val="009D75C9"/>
    <w:rsid w:val="009E0A1C"/>
    <w:rsid w:val="00A12E5A"/>
    <w:rsid w:val="00A27EC5"/>
    <w:rsid w:val="00A42D63"/>
    <w:rsid w:val="00A56D7C"/>
    <w:rsid w:val="00A6244D"/>
    <w:rsid w:val="00A63820"/>
    <w:rsid w:val="00A83F94"/>
    <w:rsid w:val="00A84832"/>
    <w:rsid w:val="00A861AE"/>
    <w:rsid w:val="00AA109E"/>
    <w:rsid w:val="00AC1E8F"/>
    <w:rsid w:val="00AC7D4C"/>
    <w:rsid w:val="00AD10F2"/>
    <w:rsid w:val="00B052AB"/>
    <w:rsid w:val="00B12817"/>
    <w:rsid w:val="00B178D6"/>
    <w:rsid w:val="00B207D3"/>
    <w:rsid w:val="00B2171F"/>
    <w:rsid w:val="00B253D0"/>
    <w:rsid w:val="00B2627F"/>
    <w:rsid w:val="00B5167F"/>
    <w:rsid w:val="00B527B9"/>
    <w:rsid w:val="00B556AC"/>
    <w:rsid w:val="00B55B4A"/>
    <w:rsid w:val="00B63939"/>
    <w:rsid w:val="00B723CB"/>
    <w:rsid w:val="00B73638"/>
    <w:rsid w:val="00B815ED"/>
    <w:rsid w:val="00B93D93"/>
    <w:rsid w:val="00BA18A3"/>
    <w:rsid w:val="00BA2638"/>
    <w:rsid w:val="00BB2219"/>
    <w:rsid w:val="00BB3FE0"/>
    <w:rsid w:val="00BC241A"/>
    <w:rsid w:val="00BD1F51"/>
    <w:rsid w:val="00BD3888"/>
    <w:rsid w:val="00BD3C90"/>
    <w:rsid w:val="00BE0987"/>
    <w:rsid w:val="00BE1CC7"/>
    <w:rsid w:val="00BF3819"/>
    <w:rsid w:val="00BF6C2B"/>
    <w:rsid w:val="00C002B6"/>
    <w:rsid w:val="00C073E1"/>
    <w:rsid w:val="00C377C9"/>
    <w:rsid w:val="00C44532"/>
    <w:rsid w:val="00C45AE3"/>
    <w:rsid w:val="00C5082D"/>
    <w:rsid w:val="00C5203F"/>
    <w:rsid w:val="00C53D50"/>
    <w:rsid w:val="00C55D4A"/>
    <w:rsid w:val="00C77547"/>
    <w:rsid w:val="00C843AD"/>
    <w:rsid w:val="00C870E7"/>
    <w:rsid w:val="00C9018E"/>
    <w:rsid w:val="00CA079F"/>
    <w:rsid w:val="00CB09DB"/>
    <w:rsid w:val="00CB206F"/>
    <w:rsid w:val="00CE2430"/>
    <w:rsid w:val="00CF4074"/>
    <w:rsid w:val="00D03AFB"/>
    <w:rsid w:val="00D06522"/>
    <w:rsid w:val="00D07417"/>
    <w:rsid w:val="00D20C9D"/>
    <w:rsid w:val="00D22C6A"/>
    <w:rsid w:val="00D324AC"/>
    <w:rsid w:val="00D34971"/>
    <w:rsid w:val="00D36EEC"/>
    <w:rsid w:val="00D41A70"/>
    <w:rsid w:val="00D56618"/>
    <w:rsid w:val="00D62552"/>
    <w:rsid w:val="00D64BF3"/>
    <w:rsid w:val="00D72461"/>
    <w:rsid w:val="00D850E3"/>
    <w:rsid w:val="00DA7845"/>
    <w:rsid w:val="00DC41D1"/>
    <w:rsid w:val="00DD7678"/>
    <w:rsid w:val="00DE111E"/>
    <w:rsid w:val="00DE2817"/>
    <w:rsid w:val="00DF3ACD"/>
    <w:rsid w:val="00E10C5C"/>
    <w:rsid w:val="00E1270C"/>
    <w:rsid w:val="00E15C3B"/>
    <w:rsid w:val="00E16CFD"/>
    <w:rsid w:val="00E27C3F"/>
    <w:rsid w:val="00E3375F"/>
    <w:rsid w:val="00E35260"/>
    <w:rsid w:val="00E43F2A"/>
    <w:rsid w:val="00E65629"/>
    <w:rsid w:val="00E70359"/>
    <w:rsid w:val="00E71057"/>
    <w:rsid w:val="00E71A33"/>
    <w:rsid w:val="00E86E9B"/>
    <w:rsid w:val="00E8716D"/>
    <w:rsid w:val="00E87F86"/>
    <w:rsid w:val="00E92022"/>
    <w:rsid w:val="00E92F4B"/>
    <w:rsid w:val="00EB43A1"/>
    <w:rsid w:val="00EB5D30"/>
    <w:rsid w:val="00EC3538"/>
    <w:rsid w:val="00EC61E7"/>
    <w:rsid w:val="00ED7F33"/>
    <w:rsid w:val="00EE1259"/>
    <w:rsid w:val="00EE362B"/>
    <w:rsid w:val="00EE5833"/>
    <w:rsid w:val="00EF2176"/>
    <w:rsid w:val="00EF4A41"/>
    <w:rsid w:val="00F11479"/>
    <w:rsid w:val="00F2028C"/>
    <w:rsid w:val="00F24DFB"/>
    <w:rsid w:val="00F2579A"/>
    <w:rsid w:val="00F32AD1"/>
    <w:rsid w:val="00F3332F"/>
    <w:rsid w:val="00F35E12"/>
    <w:rsid w:val="00F422FA"/>
    <w:rsid w:val="00F50944"/>
    <w:rsid w:val="00F5226C"/>
    <w:rsid w:val="00F54334"/>
    <w:rsid w:val="00F71A77"/>
    <w:rsid w:val="00F72CAB"/>
    <w:rsid w:val="00F73473"/>
    <w:rsid w:val="00F80984"/>
    <w:rsid w:val="00F91253"/>
    <w:rsid w:val="00FA7789"/>
    <w:rsid w:val="00FB00CF"/>
    <w:rsid w:val="00FB7A81"/>
    <w:rsid w:val="00FD7B16"/>
    <w:rsid w:val="00FE32F1"/>
    <w:rsid w:val="00FE3776"/>
    <w:rsid w:val="00FE3FBD"/>
    <w:rsid w:val="00FE4F2E"/>
    <w:rsid w:val="00FF3CD8"/>
    <w:rsid w:val="00FF60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29B6E"/>
  <w15:docId w15:val="{30DE16C3-E897-4942-9A71-4497269E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776"/>
    <w:pPr>
      <w:spacing w:after="0" w:line="240" w:lineRule="auto"/>
    </w:pPr>
    <w:rPr>
      <w:rFonts w:ascii="Times New Roman" w:eastAsia="Times New Roman" w:hAnsi="Times New Roman" w:cs="Times New Roman"/>
      <w:sz w:val="20"/>
      <w:szCs w:val="20"/>
      <w:lang w:eastAsia="hr-HR"/>
    </w:rPr>
  </w:style>
  <w:style w:type="paragraph" w:styleId="Heading1">
    <w:name w:val="heading 1"/>
    <w:basedOn w:val="Normal"/>
    <w:next w:val="Normal"/>
    <w:link w:val="Heading1Char1"/>
    <w:qFormat/>
    <w:rsid w:val="0097368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7368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AD10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1"/>
    <w:qFormat/>
    <w:rsid w:val="000A1402"/>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368E"/>
    <w:pPr>
      <w:autoSpaceDE w:val="0"/>
      <w:autoSpaceDN w:val="0"/>
      <w:adjustRightInd w:val="0"/>
      <w:spacing w:after="0" w:line="240" w:lineRule="auto"/>
    </w:pPr>
    <w:rPr>
      <w:rFonts w:ascii="Arial" w:eastAsia="Calibri" w:hAnsi="Arial" w:cs="Arial"/>
      <w:color w:val="000000"/>
      <w:sz w:val="24"/>
      <w:szCs w:val="24"/>
      <w:lang w:eastAsia="hr-HR"/>
    </w:rPr>
  </w:style>
  <w:style w:type="character" w:styleId="Hyperlink">
    <w:name w:val="Hyperlink"/>
    <w:rsid w:val="0097368E"/>
    <w:rPr>
      <w:color w:val="0000FF"/>
      <w:u w:val="single"/>
    </w:rPr>
  </w:style>
  <w:style w:type="paragraph" w:styleId="ListParagraph">
    <w:name w:val="List Paragraph"/>
    <w:basedOn w:val="Normal"/>
    <w:uiPriority w:val="34"/>
    <w:qFormat/>
    <w:rsid w:val="0097368E"/>
    <w:pPr>
      <w:ind w:left="708"/>
    </w:pPr>
  </w:style>
  <w:style w:type="character" w:customStyle="1" w:styleId="Heading1Char1">
    <w:name w:val="Heading 1 Char1"/>
    <w:basedOn w:val="DefaultParagraphFont"/>
    <w:link w:val="Heading1"/>
    <w:rsid w:val="0097368E"/>
    <w:rPr>
      <w:rFonts w:ascii="Arial" w:eastAsia="Times New Roman" w:hAnsi="Arial" w:cs="Arial"/>
      <w:b/>
      <w:bCs/>
      <w:kern w:val="32"/>
      <w:sz w:val="32"/>
      <w:szCs w:val="32"/>
      <w:lang w:eastAsia="hr-HR"/>
    </w:rPr>
  </w:style>
  <w:style w:type="character" w:customStyle="1" w:styleId="Heading2Char">
    <w:name w:val="Heading 2 Char"/>
    <w:basedOn w:val="DefaultParagraphFont"/>
    <w:link w:val="Heading2"/>
    <w:rsid w:val="0097368E"/>
    <w:rPr>
      <w:rFonts w:ascii="Arial" w:eastAsia="Times New Roman" w:hAnsi="Arial" w:cs="Arial"/>
      <w:b/>
      <w:bCs/>
      <w:i/>
      <w:iCs/>
      <w:sz w:val="28"/>
      <w:szCs w:val="28"/>
      <w:lang w:eastAsia="hr-HR"/>
    </w:rPr>
  </w:style>
  <w:style w:type="paragraph" w:styleId="BodyText">
    <w:name w:val="Body Text"/>
    <w:basedOn w:val="Normal"/>
    <w:link w:val="BodyTextChar"/>
    <w:rsid w:val="0097368E"/>
    <w:pPr>
      <w:spacing w:after="120"/>
    </w:pPr>
    <w:rPr>
      <w:sz w:val="24"/>
      <w:szCs w:val="24"/>
    </w:rPr>
  </w:style>
  <w:style w:type="character" w:customStyle="1" w:styleId="BodyTextChar">
    <w:name w:val="Body Text Char"/>
    <w:basedOn w:val="DefaultParagraphFont"/>
    <w:link w:val="BodyText"/>
    <w:rsid w:val="0097368E"/>
    <w:rPr>
      <w:rFonts w:ascii="Times New Roman" w:eastAsia="Times New Roman" w:hAnsi="Times New Roman" w:cs="Times New Roman"/>
      <w:sz w:val="24"/>
      <w:szCs w:val="24"/>
      <w:lang w:eastAsia="hr-HR"/>
    </w:rPr>
  </w:style>
  <w:style w:type="paragraph" w:styleId="NormalWeb">
    <w:name w:val="Normal (Web)"/>
    <w:basedOn w:val="Normal"/>
    <w:rsid w:val="0097368E"/>
    <w:pPr>
      <w:spacing w:line="288" w:lineRule="atLeast"/>
    </w:pPr>
    <w:rPr>
      <w:rFonts w:ascii="Tahoma" w:hAnsi="Tahoma" w:cs="Tahoma"/>
      <w:color w:val="666666"/>
      <w:sz w:val="17"/>
      <w:szCs w:val="17"/>
    </w:rPr>
  </w:style>
  <w:style w:type="character" w:customStyle="1" w:styleId="Heading7Char1">
    <w:name w:val="Heading 7 Char1"/>
    <w:basedOn w:val="DefaultParagraphFont"/>
    <w:link w:val="Heading7"/>
    <w:rsid w:val="000A1402"/>
    <w:rPr>
      <w:rFonts w:ascii="Times New Roman" w:eastAsia="Times New Roman" w:hAnsi="Times New Roman" w:cs="Times New Roman"/>
      <w:sz w:val="24"/>
      <w:szCs w:val="24"/>
      <w:lang w:eastAsia="hr-HR"/>
    </w:rPr>
  </w:style>
  <w:style w:type="paragraph" w:styleId="BodyText2">
    <w:name w:val="Body Text 2"/>
    <w:basedOn w:val="Normal"/>
    <w:link w:val="BodyText2Char"/>
    <w:rsid w:val="000A1402"/>
    <w:pPr>
      <w:spacing w:after="120" w:line="480" w:lineRule="auto"/>
    </w:pPr>
    <w:rPr>
      <w:sz w:val="24"/>
      <w:szCs w:val="24"/>
    </w:rPr>
  </w:style>
  <w:style w:type="character" w:customStyle="1" w:styleId="BodyText2Char">
    <w:name w:val="Body Text 2 Char"/>
    <w:basedOn w:val="DefaultParagraphFont"/>
    <w:link w:val="BodyText2"/>
    <w:rsid w:val="000A1402"/>
    <w:rPr>
      <w:rFonts w:ascii="Times New Roman" w:eastAsia="Times New Roman" w:hAnsi="Times New Roman" w:cs="Times New Roman"/>
      <w:sz w:val="24"/>
      <w:szCs w:val="24"/>
      <w:lang w:eastAsia="hr-HR"/>
    </w:rPr>
  </w:style>
  <w:style w:type="paragraph" w:customStyle="1" w:styleId="StyleLinespacing15lines">
    <w:name w:val="Style Line spacing:  1.5 lines"/>
    <w:basedOn w:val="Normal"/>
    <w:rsid w:val="000A1402"/>
    <w:pPr>
      <w:jc w:val="both"/>
    </w:pPr>
    <w:rPr>
      <w:sz w:val="24"/>
      <w:szCs w:val="24"/>
    </w:rPr>
  </w:style>
  <w:style w:type="paragraph" w:customStyle="1" w:styleId="Pa12">
    <w:name w:val="Pa12"/>
    <w:basedOn w:val="Normal"/>
    <w:next w:val="Normal"/>
    <w:rsid w:val="000A1402"/>
    <w:pPr>
      <w:autoSpaceDE w:val="0"/>
      <w:autoSpaceDN w:val="0"/>
      <w:adjustRightInd w:val="0"/>
      <w:spacing w:line="221" w:lineRule="atLeast"/>
    </w:pPr>
    <w:rPr>
      <w:rFonts w:eastAsia="Calibri"/>
      <w:sz w:val="24"/>
      <w:szCs w:val="24"/>
      <w:lang w:eastAsia="en-US"/>
    </w:rPr>
  </w:style>
  <w:style w:type="table" w:styleId="TableGrid">
    <w:name w:val="Table Grid"/>
    <w:basedOn w:val="TableNormal"/>
    <w:uiPriority w:val="59"/>
    <w:rsid w:val="00152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rsid w:val="00B2627F"/>
    <w:rPr>
      <w:rFonts w:ascii="Arial" w:eastAsia="Times New Roman" w:hAnsi="Arial" w:cs="Arial"/>
      <w:b/>
      <w:bCs/>
      <w:kern w:val="32"/>
      <w:sz w:val="32"/>
      <w:szCs w:val="32"/>
      <w:lang w:eastAsia="hr-HR"/>
    </w:rPr>
  </w:style>
  <w:style w:type="character" w:customStyle="1" w:styleId="Heading7Char">
    <w:name w:val="Heading 7 Char"/>
    <w:basedOn w:val="DefaultParagraphFont"/>
    <w:semiHidden/>
    <w:rsid w:val="00B2627F"/>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966392"/>
    <w:rPr>
      <w:rFonts w:ascii="Tahoma" w:hAnsi="Tahoma" w:cs="Tahoma"/>
      <w:sz w:val="16"/>
      <w:szCs w:val="16"/>
    </w:rPr>
  </w:style>
  <w:style w:type="character" w:customStyle="1" w:styleId="BalloonTextChar">
    <w:name w:val="Balloon Text Char"/>
    <w:basedOn w:val="DefaultParagraphFont"/>
    <w:link w:val="BalloonText"/>
    <w:uiPriority w:val="99"/>
    <w:semiHidden/>
    <w:rsid w:val="00966392"/>
    <w:rPr>
      <w:rFonts w:ascii="Tahoma" w:eastAsia="Times New Roman" w:hAnsi="Tahoma" w:cs="Tahoma"/>
      <w:sz w:val="16"/>
      <w:szCs w:val="16"/>
      <w:lang w:eastAsia="hr-HR"/>
    </w:rPr>
  </w:style>
  <w:style w:type="character" w:styleId="CommentReference">
    <w:name w:val="annotation reference"/>
    <w:basedOn w:val="DefaultParagraphFont"/>
    <w:uiPriority w:val="99"/>
    <w:semiHidden/>
    <w:unhideWhenUsed/>
    <w:rsid w:val="0095083D"/>
    <w:rPr>
      <w:sz w:val="16"/>
      <w:szCs w:val="16"/>
    </w:rPr>
  </w:style>
  <w:style w:type="paragraph" w:styleId="CommentText">
    <w:name w:val="annotation text"/>
    <w:basedOn w:val="Normal"/>
    <w:link w:val="CommentTextChar"/>
    <w:uiPriority w:val="99"/>
    <w:semiHidden/>
    <w:unhideWhenUsed/>
    <w:rsid w:val="0095083D"/>
  </w:style>
  <w:style w:type="character" w:customStyle="1" w:styleId="CommentTextChar">
    <w:name w:val="Comment Text Char"/>
    <w:basedOn w:val="DefaultParagraphFont"/>
    <w:link w:val="CommentText"/>
    <w:uiPriority w:val="99"/>
    <w:semiHidden/>
    <w:rsid w:val="0095083D"/>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95083D"/>
    <w:rPr>
      <w:b/>
      <w:bCs/>
    </w:rPr>
  </w:style>
  <w:style w:type="character" w:customStyle="1" w:styleId="CommentSubjectChar">
    <w:name w:val="Comment Subject Char"/>
    <w:basedOn w:val="CommentTextChar"/>
    <w:link w:val="CommentSubject"/>
    <w:uiPriority w:val="99"/>
    <w:semiHidden/>
    <w:rsid w:val="0095083D"/>
    <w:rPr>
      <w:rFonts w:ascii="Times New Roman" w:eastAsia="Times New Roman" w:hAnsi="Times New Roman" w:cs="Times New Roman"/>
      <w:b/>
      <w:bCs/>
      <w:sz w:val="20"/>
      <w:szCs w:val="20"/>
      <w:lang w:eastAsia="hr-HR"/>
    </w:rPr>
  </w:style>
  <w:style w:type="paragraph" w:styleId="NoSpacing">
    <w:name w:val="No Spacing"/>
    <w:uiPriority w:val="1"/>
    <w:qFormat/>
    <w:rsid w:val="00C5082D"/>
    <w:pPr>
      <w:spacing w:after="0" w:line="240" w:lineRule="auto"/>
    </w:pPr>
  </w:style>
  <w:style w:type="paragraph" w:styleId="Header">
    <w:name w:val="header"/>
    <w:basedOn w:val="Normal"/>
    <w:link w:val="HeaderChar"/>
    <w:uiPriority w:val="99"/>
    <w:unhideWhenUsed/>
    <w:rsid w:val="004878CB"/>
    <w:pPr>
      <w:tabs>
        <w:tab w:val="center" w:pos="4536"/>
        <w:tab w:val="right" w:pos="9072"/>
      </w:tabs>
    </w:pPr>
  </w:style>
  <w:style w:type="character" w:customStyle="1" w:styleId="HeaderChar">
    <w:name w:val="Header Char"/>
    <w:basedOn w:val="DefaultParagraphFont"/>
    <w:link w:val="Header"/>
    <w:uiPriority w:val="99"/>
    <w:rsid w:val="004878CB"/>
    <w:rPr>
      <w:rFonts w:ascii="Times New Roman" w:eastAsia="Times New Roman" w:hAnsi="Times New Roman" w:cs="Times New Roman"/>
      <w:sz w:val="20"/>
      <w:szCs w:val="20"/>
      <w:lang w:eastAsia="hr-HR"/>
    </w:rPr>
  </w:style>
  <w:style w:type="paragraph" w:styleId="Footer">
    <w:name w:val="footer"/>
    <w:basedOn w:val="Normal"/>
    <w:link w:val="FooterChar"/>
    <w:uiPriority w:val="99"/>
    <w:unhideWhenUsed/>
    <w:rsid w:val="004878CB"/>
    <w:pPr>
      <w:tabs>
        <w:tab w:val="center" w:pos="4536"/>
        <w:tab w:val="right" w:pos="9072"/>
      </w:tabs>
    </w:pPr>
  </w:style>
  <w:style w:type="character" w:customStyle="1" w:styleId="FooterChar">
    <w:name w:val="Footer Char"/>
    <w:basedOn w:val="DefaultParagraphFont"/>
    <w:link w:val="Footer"/>
    <w:uiPriority w:val="99"/>
    <w:rsid w:val="004878CB"/>
    <w:rPr>
      <w:rFonts w:ascii="Times New Roman" w:eastAsia="Times New Roman" w:hAnsi="Times New Roman" w:cs="Times New Roman"/>
      <w:sz w:val="20"/>
      <w:szCs w:val="20"/>
      <w:lang w:eastAsia="hr-HR"/>
    </w:rPr>
  </w:style>
  <w:style w:type="character" w:customStyle="1" w:styleId="hwtze">
    <w:name w:val="hwtze"/>
    <w:basedOn w:val="DefaultParagraphFont"/>
    <w:rsid w:val="00396F9C"/>
  </w:style>
  <w:style w:type="character" w:customStyle="1" w:styleId="rynqvb">
    <w:name w:val="rynqvb"/>
    <w:basedOn w:val="DefaultParagraphFont"/>
    <w:rsid w:val="00396F9C"/>
  </w:style>
  <w:style w:type="character" w:customStyle="1" w:styleId="Heading3Char">
    <w:name w:val="Heading 3 Char"/>
    <w:basedOn w:val="DefaultParagraphFont"/>
    <w:link w:val="Heading3"/>
    <w:uiPriority w:val="9"/>
    <w:semiHidden/>
    <w:rsid w:val="00AD10F2"/>
    <w:rPr>
      <w:rFonts w:asciiTheme="majorHAnsi" w:eastAsiaTheme="majorEastAsia" w:hAnsiTheme="majorHAnsi" w:cstheme="majorBidi"/>
      <w:color w:val="243F60" w:themeColor="accent1" w:themeShade="7F"/>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677784">
      <w:bodyDiv w:val="1"/>
      <w:marLeft w:val="0"/>
      <w:marRight w:val="0"/>
      <w:marTop w:val="0"/>
      <w:marBottom w:val="0"/>
      <w:divBdr>
        <w:top w:val="none" w:sz="0" w:space="0" w:color="auto"/>
        <w:left w:val="none" w:sz="0" w:space="0" w:color="auto"/>
        <w:bottom w:val="none" w:sz="0" w:space="0" w:color="auto"/>
        <w:right w:val="none" w:sz="0" w:space="0" w:color="auto"/>
      </w:divBdr>
      <w:divsChild>
        <w:div w:id="1698844434">
          <w:marLeft w:val="0"/>
          <w:marRight w:val="0"/>
          <w:marTop w:val="0"/>
          <w:marBottom w:val="0"/>
          <w:divBdr>
            <w:top w:val="none" w:sz="0" w:space="0" w:color="auto"/>
            <w:left w:val="none" w:sz="0" w:space="0" w:color="auto"/>
            <w:bottom w:val="none" w:sz="0" w:space="0" w:color="auto"/>
            <w:right w:val="none" w:sz="0" w:space="0" w:color="auto"/>
          </w:divBdr>
          <w:divsChild>
            <w:div w:id="1245338910">
              <w:marLeft w:val="0"/>
              <w:marRight w:val="0"/>
              <w:marTop w:val="0"/>
              <w:marBottom w:val="0"/>
              <w:divBdr>
                <w:top w:val="none" w:sz="0" w:space="0" w:color="auto"/>
                <w:left w:val="none" w:sz="0" w:space="0" w:color="auto"/>
                <w:bottom w:val="none" w:sz="0" w:space="0" w:color="auto"/>
                <w:right w:val="none" w:sz="0" w:space="0" w:color="auto"/>
              </w:divBdr>
              <w:divsChild>
                <w:div w:id="885798874">
                  <w:marLeft w:val="0"/>
                  <w:marRight w:val="0"/>
                  <w:marTop w:val="0"/>
                  <w:marBottom w:val="0"/>
                  <w:divBdr>
                    <w:top w:val="none" w:sz="0" w:space="0" w:color="auto"/>
                    <w:left w:val="none" w:sz="0" w:space="0" w:color="auto"/>
                    <w:bottom w:val="none" w:sz="0" w:space="0" w:color="auto"/>
                    <w:right w:val="none" w:sz="0" w:space="0" w:color="auto"/>
                  </w:divBdr>
                  <w:divsChild>
                    <w:div w:id="9053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647529">
          <w:marLeft w:val="0"/>
          <w:marRight w:val="0"/>
          <w:marTop w:val="0"/>
          <w:marBottom w:val="0"/>
          <w:divBdr>
            <w:top w:val="none" w:sz="0" w:space="0" w:color="auto"/>
            <w:left w:val="none" w:sz="0" w:space="0" w:color="auto"/>
            <w:bottom w:val="none" w:sz="0" w:space="0" w:color="auto"/>
            <w:right w:val="none" w:sz="0" w:space="0" w:color="auto"/>
          </w:divBdr>
        </w:div>
        <w:div w:id="798232190">
          <w:marLeft w:val="0"/>
          <w:marRight w:val="0"/>
          <w:marTop w:val="0"/>
          <w:marBottom w:val="0"/>
          <w:divBdr>
            <w:top w:val="none" w:sz="0" w:space="0" w:color="auto"/>
            <w:left w:val="none" w:sz="0" w:space="0" w:color="auto"/>
            <w:bottom w:val="none" w:sz="0" w:space="0" w:color="auto"/>
            <w:right w:val="none" w:sz="0" w:space="0" w:color="auto"/>
          </w:divBdr>
          <w:divsChild>
            <w:div w:id="1591962646">
              <w:marLeft w:val="0"/>
              <w:marRight w:val="0"/>
              <w:marTop w:val="0"/>
              <w:marBottom w:val="0"/>
              <w:divBdr>
                <w:top w:val="none" w:sz="0" w:space="0" w:color="auto"/>
                <w:left w:val="none" w:sz="0" w:space="0" w:color="auto"/>
                <w:bottom w:val="none" w:sz="0" w:space="0" w:color="auto"/>
                <w:right w:val="none" w:sz="0" w:space="0" w:color="auto"/>
              </w:divBdr>
              <w:divsChild>
                <w:div w:id="3719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92711">
      <w:bodyDiv w:val="1"/>
      <w:marLeft w:val="0"/>
      <w:marRight w:val="0"/>
      <w:marTop w:val="0"/>
      <w:marBottom w:val="0"/>
      <w:divBdr>
        <w:top w:val="none" w:sz="0" w:space="0" w:color="auto"/>
        <w:left w:val="none" w:sz="0" w:space="0" w:color="auto"/>
        <w:bottom w:val="none" w:sz="0" w:space="0" w:color="auto"/>
        <w:right w:val="none" w:sz="0" w:space="0" w:color="auto"/>
      </w:divBdr>
      <w:divsChild>
        <w:div w:id="2068406706">
          <w:marLeft w:val="0"/>
          <w:marRight w:val="0"/>
          <w:marTop w:val="0"/>
          <w:marBottom w:val="0"/>
          <w:divBdr>
            <w:top w:val="none" w:sz="0" w:space="0" w:color="auto"/>
            <w:left w:val="none" w:sz="0" w:space="0" w:color="auto"/>
            <w:bottom w:val="none" w:sz="0" w:space="0" w:color="auto"/>
            <w:right w:val="none" w:sz="0" w:space="0" w:color="auto"/>
          </w:divBdr>
        </w:div>
      </w:divsChild>
    </w:div>
    <w:div w:id="830831791">
      <w:bodyDiv w:val="1"/>
      <w:marLeft w:val="0"/>
      <w:marRight w:val="0"/>
      <w:marTop w:val="0"/>
      <w:marBottom w:val="0"/>
      <w:divBdr>
        <w:top w:val="none" w:sz="0" w:space="0" w:color="auto"/>
        <w:left w:val="none" w:sz="0" w:space="0" w:color="auto"/>
        <w:bottom w:val="none" w:sz="0" w:space="0" w:color="auto"/>
        <w:right w:val="none" w:sz="0" w:space="0" w:color="auto"/>
      </w:divBdr>
    </w:div>
    <w:div w:id="957376154">
      <w:bodyDiv w:val="1"/>
      <w:marLeft w:val="0"/>
      <w:marRight w:val="0"/>
      <w:marTop w:val="0"/>
      <w:marBottom w:val="0"/>
      <w:divBdr>
        <w:top w:val="none" w:sz="0" w:space="0" w:color="auto"/>
        <w:left w:val="none" w:sz="0" w:space="0" w:color="auto"/>
        <w:bottom w:val="none" w:sz="0" w:space="0" w:color="auto"/>
        <w:right w:val="none" w:sz="0" w:space="0" w:color="auto"/>
      </w:divBdr>
      <w:divsChild>
        <w:div w:id="616716612">
          <w:marLeft w:val="0"/>
          <w:marRight w:val="0"/>
          <w:marTop w:val="0"/>
          <w:marBottom w:val="0"/>
          <w:divBdr>
            <w:top w:val="none" w:sz="0" w:space="0" w:color="auto"/>
            <w:left w:val="none" w:sz="0" w:space="0" w:color="auto"/>
            <w:bottom w:val="none" w:sz="0" w:space="0" w:color="auto"/>
            <w:right w:val="none" w:sz="0" w:space="0" w:color="auto"/>
          </w:divBdr>
        </w:div>
      </w:divsChild>
    </w:div>
    <w:div w:id="1415317035">
      <w:bodyDiv w:val="1"/>
      <w:marLeft w:val="0"/>
      <w:marRight w:val="0"/>
      <w:marTop w:val="0"/>
      <w:marBottom w:val="0"/>
      <w:divBdr>
        <w:top w:val="none" w:sz="0" w:space="0" w:color="auto"/>
        <w:left w:val="none" w:sz="0" w:space="0" w:color="auto"/>
        <w:bottom w:val="none" w:sz="0" w:space="0" w:color="auto"/>
        <w:right w:val="none" w:sz="0" w:space="0" w:color="auto"/>
      </w:divBdr>
      <w:divsChild>
        <w:div w:id="954822809">
          <w:marLeft w:val="0"/>
          <w:marRight w:val="0"/>
          <w:marTop w:val="0"/>
          <w:marBottom w:val="0"/>
          <w:divBdr>
            <w:top w:val="none" w:sz="0" w:space="0" w:color="auto"/>
            <w:left w:val="none" w:sz="0" w:space="0" w:color="auto"/>
            <w:bottom w:val="none" w:sz="0" w:space="0" w:color="auto"/>
            <w:right w:val="none" w:sz="0" w:space="0" w:color="auto"/>
          </w:divBdr>
        </w:div>
      </w:divsChild>
    </w:div>
    <w:div w:id="1546483259">
      <w:bodyDiv w:val="1"/>
      <w:marLeft w:val="0"/>
      <w:marRight w:val="0"/>
      <w:marTop w:val="0"/>
      <w:marBottom w:val="0"/>
      <w:divBdr>
        <w:top w:val="none" w:sz="0" w:space="0" w:color="auto"/>
        <w:left w:val="none" w:sz="0" w:space="0" w:color="auto"/>
        <w:bottom w:val="none" w:sz="0" w:space="0" w:color="auto"/>
        <w:right w:val="none" w:sz="0" w:space="0" w:color="auto"/>
      </w:divBdr>
      <w:divsChild>
        <w:div w:id="1878228266">
          <w:marLeft w:val="0"/>
          <w:marRight w:val="0"/>
          <w:marTop w:val="0"/>
          <w:marBottom w:val="0"/>
          <w:divBdr>
            <w:top w:val="none" w:sz="0" w:space="0" w:color="auto"/>
            <w:left w:val="none" w:sz="0" w:space="0" w:color="auto"/>
            <w:bottom w:val="none" w:sz="0" w:space="0" w:color="auto"/>
            <w:right w:val="none" w:sz="0" w:space="0" w:color="auto"/>
          </w:divBdr>
        </w:div>
      </w:divsChild>
    </w:div>
    <w:div w:id="1616060070">
      <w:bodyDiv w:val="1"/>
      <w:marLeft w:val="0"/>
      <w:marRight w:val="0"/>
      <w:marTop w:val="0"/>
      <w:marBottom w:val="0"/>
      <w:divBdr>
        <w:top w:val="none" w:sz="0" w:space="0" w:color="auto"/>
        <w:left w:val="none" w:sz="0" w:space="0" w:color="auto"/>
        <w:bottom w:val="none" w:sz="0" w:space="0" w:color="auto"/>
        <w:right w:val="none" w:sz="0" w:space="0" w:color="auto"/>
      </w:divBdr>
      <w:divsChild>
        <w:div w:id="281352406">
          <w:marLeft w:val="0"/>
          <w:marRight w:val="0"/>
          <w:marTop w:val="0"/>
          <w:marBottom w:val="0"/>
          <w:divBdr>
            <w:top w:val="none" w:sz="0" w:space="0" w:color="auto"/>
            <w:left w:val="none" w:sz="0" w:space="0" w:color="auto"/>
            <w:bottom w:val="none" w:sz="0" w:space="0" w:color="auto"/>
            <w:right w:val="none" w:sz="0" w:space="0" w:color="auto"/>
          </w:divBdr>
        </w:div>
      </w:divsChild>
    </w:div>
    <w:div w:id="1677882734">
      <w:bodyDiv w:val="1"/>
      <w:marLeft w:val="0"/>
      <w:marRight w:val="0"/>
      <w:marTop w:val="0"/>
      <w:marBottom w:val="0"/>
      <w:divBdr>
        <w:top w:val="none" w:sz="0" w:space="0" w:color="auto"/>
        <w:left w:val="none" w:sz="0" w:space="0" w:color="auto"/>
        <w:bottom w:val="none" w:sz="0" w:space="0" w:color="auto"/>
        <w:right w:val="none" w:sz="0" w:space="0" w:color="auto"/>
      </w:divBdr>
      <w:divsChild>
        <w:div w:id="99955601">
          <w:marLeft w:val="0"/>
          <w:marRight w:val="0"/>
          <w:marTop w:val="0"/>
          <w:marBottom w:val="0"/>
          <w:divBdr>
            <w:top w:val="none" w:sz="0" w:space="0" w:color="auto"/>
            <w:left w:val="none" w:sz="0" w:space="0" w:color="auto"/>
            <w:bottom w:val="none" w:sz="0" w:space="0" w:color="auto"/>
            <w:right w:val="none" w:sz="0" w:space="0" w:color="auto"/>
          </w:divBdr>
        </w:div>
      </w:divsChild>
    </w:div>
    <w:div w:id="1767380882">
      <w:bodyDiv w:val="1"/>
      <w:marLeft w:val="0"/>
      <w:marRight w:val="0"/>
      <w:marTop w:val="0"/>
      <w:marBottom w:val="0"/>
      <w:divBdr>
        <w:top w:val="none" w:sz="0" w:space="0" w:color="auto"/>
        <w:left w:val="none" w:sz="0" w:space="0" w:color="auto"/>
        <w:bottom w:val="none" w:sz="0" w:space="0" w:color="auto"/>
        <w:right w:val="none" w:sz="0" w:space="0" w:color="auto"/>
      </w:divBdr>
      <w:divsChild>
        <w:div w:id="336351897">
          <w:marLeft w:val="0"/>
          <w:marRight w:val="0"/>
          <w:marTop w:val="0"/>
          <w:marBottom w:val="0"/>
          <w:divBdr>
            <w:top w:val="none" w:sz="0" w:space="0" w:color="auto"/>
            <w:left w:val="none" w:sz="0" w:space="0" w:color="auto"/>
            <w:bottom w:val="none" w:sz="0" w:space="0" w:color="auto"/>
            <w:right w:val="none" w:sz="0" w:space="0" w:color="auto"/>
          </w:divBdr>
        </w:div>
      </w:divsChild>
    </w:div>
    <w:div w:id="1986012178">
      <w:bodyDiv w:val="1"/>
      <w:marLeft w:val="0"/>
      <w:marRight w:val="0"/>
      <w:marTop w:val="0"/>
      <w:marBottom w:val="0"/>
      <w:divBdr>
        <w:top w:val="none" w:sz="0" w:space="0" w:color="auto"/>
        <w:left w:val="none" w:sz="0" w:space="0" w:color="auto"/>
        <w:bottom w:val="none" w:sz="0" w:space="0" w:color="auto"/>
        <w:right w:val="none" w:sz="0" w:space="0" w:color="auto"/>
      </w:divBdr>
      <w:divsChild>
        <w:div w:id="1577474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guk.hr" TargetMode="External"/><Relationship Id="rId13" Type="http://schemas.openxmlformats.org/officeDocument/2006/relationships/hyperlink" Target="http://www.pilar.hr/images/stories/dokumenti/funkcionalni/lica_nigdine/LN-full.pdf" TargetMode="External"/><Relationship Id="rId18" Type="http://schemas.openxmlformats.org/officeDocument/2006/relationships/hyperlink" Target="http://epp.eurostat.ec.europa.eu/portal/page/portal/eurostat/ho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ps.hr" TargetMode="External"/><Relationship Id="rId17" Type="http://schemas.openxmlformats.org/officeDocument/2006/relationships/hyperlink" Target="http://ec.europa.eu/agriculture/rur/leaderplus/publications/bp_en.htm" TargetMode="External"/><Relationship Id="rId2" Type="http://schemas.openxmlformats.org/officeDocument/2006/relationships/numbering" Target="numbering.xml"/><Relationship Id="rId16" Type="http://schemas.openxmlformats.org/officeDocument/2006/relationships/hyperlink" Target="http://www.mps.h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r.hr/cro/nastava/lit/index.htm" TargetMode="External"/><Relationship Id="rId5" Type="http://schemas.openxmlformats.org/officeDocument/2006/relationships/webSettings" Target="webSettings.xml"/><Relationship Id="rId15" Type="http://schemas.openxmlformats.org/officeDocument/2006/relationships/hyperlink" Target="http://ec.europa.eu/agriculture/rur/leaderplus/publications/bp_en.htm"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guk.hr" TargetMode="External"/><Relationship Id="rId14" Type="http://schemas.openxmlformats.org/officeDocument/2006/relationships/hyperlink" Target="http://www.mps.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94183-B734-42BC-B20D-D2524A8EB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49</Pages>
  <Words>10478</Words>
  <Characters>59729</Characters>
  <Application>Microsoft Office Word</Application>
  <DocSecurity>0</DocSecurity>
  <Lines>497</Lines>
  <Paragraphs>140</Paragraphs>
  <ScaleCrop>false</ScaleCrop>
  <HeadingPairs>
    <vt:vector size="6" baseType="variant">
      <vt:variant>
        <vt:lpstr>Title</vt:lpstr>
      </vt:variant>
      <vt:variant>
        <vt:i4>1</vt:i4>
      </vt:variant>
      <vt:variant>
        <vt:lpstr>Headings</vt:lpstr>
      </vt:variant>
      <vt:variant>
        <vt:i4>60</vt:i4>
      </vt:variant>
      <vt:variant>
        <vt:lpstr>Naslov</vt:lpstr>
      </vt:variant>
      <vt:variant>
        <vt:i4>1</vt:i4>
      </vt:variant>
    </vt:vector>
  </HeadingPairs>
  <TitlesOfParts>
    <vt:vector size="62" baseType="lpstr">
      <vt:lpstr/>
      <vt:lpstr>KRIŽEVCI UNIVERSITY OF APPLIED SCIENCES</vt:lpstr>
      <vt:lpstr/>
      <vt:lpstr/>
      <vt:lpstr>KRIŽEVCI UNIVERSITY OF APPLIED SCIENCES</vt:lpstr>
      <vt:lpstr/>
      <vt:lpstr>KRIŽEVCI UNIVERSITY OF APPLIED SCIENCES</vt:lpstr>
      <vt:lpstr/>
      <vt:lpstr>KRIŽEVCI UNIVERSITY OF APPLIED SCIENCES</vt:lpstr>
      <vt:lpstr/>
      <vt:lpstr/>
      <vt:lpstr>KRIŽEVCI UNIVERSITY OF APPLIED SCIENCES</vt:lpstr>
      <vt:lpstr/>
      <vt:lpstr>KRIŽEVCI UNIVERSITY OF APPLIED SCIENCES</vt:lpstr>
      <vt:lpstr/>
      <vt:lpstr/>
      <vt:lpstr>KRIŽEVCI UNIVERSITY OF APPLIED SCIENCES</vt:lpstr>
      <vt:lpstr/>
      <vt:lpstr>KRIŽEVCI UNIVERSITY OF APPLIED SCIENCES</vt:lpstr>
      <vt:lpstr/>
      <vt:lpstr>KRIŽEVCI UNIVERSITY OF APPLIED SCIENCES</vt:lpstr>
      <vt:lpstr/>
      <vt:lpstr/>
      <vt:lpstr>KRIŽEVCI UNIVERSITY OF APPLIED SCIENCES</vt:lpstr>
      <vt:lpstr/>
      <vt:lpstr>KRIŽEVCI UNIVERSITY OF APPLIED SCIENCES</vt:lpstr>
      <vt:lpstr/>
      <vt:lpstr>KRIŽEVCI UNIVERSITY OF APPLIED SCIENCES</vt:lpstr>
      <vt:lpstr/>
      <vt:lpstr/>
      <vt:lpstr>KRIŽEVCI UNIVERSITY OF APPLIED SCIENCES</vt:lpstr>
      <vt:lpstr/>
      <vt:lpstr>KRIŽEVCI UNIVERSITY OF APPLIED SCIENCES</vt:lpstr>
      <vt:lpstr/>
      <vt:lpstr>KRIŽEVCI UNIVERSITY OF APPLIED SCIENCES</vt:lpstr>
      <vt:lpstr/>
      <vt:lpstr>KRIŽEVCI UNIVERSITY OF APPLIED SCIENCES</vt:lpstr>
      <vt:lpstr/>
      <vt:lpstr>KRIŽEVCI UNIVERSITY OF APPLIED SCIENCES</vt:lpstr>
      <vt:lpstr/>
      <vt:lpstr>KRIŽEVCI UNIVERSITY OF APPLIED SCIENCES</vt:lpstr>
      <vt:lpstr/>
      <vt:lpstr/>
      <vt:lpstr>KRIŽEVCI UNIVERSITY OF APPLIED SCIENCES</vt:lpstr>
      <vt:lpstr/>
      <vt:lpstr>KRIŽEVCI UNIVERSITY OF APPLIED SCIENCES</vt:lpstr>
      <vt:lpstr/>
      <vt:lpstr/>
      <vt:lpstr>KRIŽEVCI UNIVERSITY OF APPLIED SCIENCES</vt:lpstr>
      <vt:lpstr/>
      <vt:lpstr/>
      <vt:lpstr>KRIŽEVCI UNIVERSITY OF APPLIED SCIENCES</vt:lpstr>
      <vt:lpstr/>
      <vt:lpstr/>
      <vt:lpstr>KRIŽEVCI UNIVERSITY OF APPLIED SCIENCES</vt:lpstr>
      <vt:lpstr/>
      <vt:lpstr/>
      <vt:lpstr>KRIŽEVCI UNIVERSITY OF APPLIED SCIENCES</vt:lpstr>
      <vt:lpstr/>
      <vt:lpstr>KRIŽEVCI UNIVERSITY OF APPLIED SCIENCES</vt:lpstr>
      <vt:lpstr/>
      <vt:lpstr/>
    </vt:vector>
  </TitlesOfParts>
  <Company/>
  <LinksUpToDate>false</LinksUpToDate>
  <CharactersWithSpaces>70067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dc:creator>
  <cp:lastModifiedBy>Valentina</cp:lastModifiedBy>
  <cp:revision>16</cp:revision>
  <cp:lastPrinted>2017-11-26T21:08:00Z</cp:lastPrinted>
  <dcterms:created xsi:type="dcterms:W3CDTF">2023-06-09T08:04:00Z</dcterms:created>
  <dcterms:modified xsi:type="dcterms:W3CDTF">2023-06-23T11:17:00Z</dcterms:modified>
</cp:coreProperties>
</file>