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7B236D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7B236D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7B236D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7B236D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7B236D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7B236D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7B236D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7B236D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702F5B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702F5B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702F5B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702F5B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  <w:tr w:rsidR="005715E5" w:rsidRPr="007B236D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7B236D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7B236D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702F5B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702F5B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702F5B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702F5B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</w:tbl>
    <w:p w14:paraId="2746DC35" w14:textId="77777777" w:rsidR="000A7EA7" w:rsidRPr="007B236D" w:rsidRDefault="000A7EA7" w:rsidP="00530550">
      <w:pPr>
        <w:spacing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3B3EBA0F" w:rsidR="001B6F77" w:rsidRPr="001D5BF6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1D5BF6">
        <w:rPr>
          <w:rFonts w:ascii="Arial Narrow" w:hAnsi="Arial Narrow"/>
          <w:b/>
          <w:bCs/>
          <w:kern w:val="36"/>
          <w:lang w:val="pl-PL"/>
        </w:rPr>
        <w:t>Akademska</w:t>
      </w:r>
      <w:r w:rsidRPr="001D5BF6">
        <w:rPr>
          <w:rFonts w:ascii="Arial Narrow" w:hAnsi="Arial Narrow"/>
          <w:b/>
          <w:bCs/>
          <w:kern w:val="36"/>
        </w:rPr>
        <w:t xml:space="preserve"> </w:t>
      </w:r>
      <w:r w:rsidRPr="001D5BF6">
        <w:rPr>
          <w:rFonts w:ascii="Arial Narrow" w:hAnsi="Arial Narrow"/>
          <w:b/>
          <w:bCs/>
          <w:kern w:val="36"/>
          <w:lang w:val="pl-PL"/>
        </w:rPr>
        <w:t>godina: 202</w:t>
      </w:r>
      <w:r w:rsidR="009074D3">
        <w:rPr>
          <w:rFonts w:ascii="Arial Narrow" w:hAnsi="Arial Narrow"/>
          <w:b/>
          <w:bCs/>
          <w:kern w:val="36"/>
          <w:lang w:val="pl-PL"/>
        </w:rPr>
        <w:t>4</w:t>
      </w:r>
      <w:r w:rsidRPr="001D5BF6">
        <w:rPr>
          <w:rFonts w:ascii="Arial Narrow" w:hAnsi="Arial Narrow"/>
          <w:b/>
          <w:bCs/>
          <w:kern w:val="36"/>
          <w:lang w:val="pl-PL"/>
        </w:rPr>
        <w:t>./202</w:t>
      </w:r>
      <w:r w:rsidR="009074D3">
        <w:rPr>
          <w:rFonts w:ascii="Arial Narrow" w:hAnsi="Arial Narrow"/>
          <w:b/>
          <w:bCs/>
          <w:kern w:val="36"/>
          <w:lang w:val="pl-PL"/>
        </w:rPr>
        <w:t>5</w:t>
      </w:r>
      <w:r w:rsidRPr="001D5BF6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1D5BF6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1D5BF6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D5BF6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17B0CA7F" w:rsidR="00F3253C" w:rsidRPr="001D5BF6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1D5BF6">
              <w:rPr>
                <w:rFonts w:ascii="Arial Narrow" w:hAnsi="Arial Narrow"/>
                <w:b/>
              </w:rPr>
              <w:t>Stručni prijediplomski</w:t>
            </w:r>
            <w:r w:rsidR="008A63BE" w:rsidRPr="001D5BF6">
              <w:rPr>
                <w:rFonts w:ascii="Arial Narrow" w:hAnsi="Arial Narrow"/>
                <w:b/>
              </w:rPr>
              <w:t xml:space="preserve"> studij </w:t>
            </w:r>
            <w:r w:rsidR="008A63BE" w:rsidRPr="001D5BF6">
              <w:rPr>
                <w:rFonts w:ascii="Arial Narrow" w:hAnsi="Arial Narrow"/>
                <w:b/>
                <w:i/>
              </w:rPr>
              <w:t>Poljoprivreda</w:t>
            </w:r>
          </w:p>
        </w:tc>
      </w:tr>
      <w:tr w:rsidR="008A63BE" w:rsidRPr="001D5BF6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1D5BF6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D5BF6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31330954" w:rsidR="008A63BE" w:rsidRPr="001D5BF6" w:rsidRDefault="00F3253C" w:rsidP="001D5BF6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D5BF6">
              <w:rPr>
                <w:rFonts w:ascii="Arial Narrow" w:eastAsia="Arial Narrow" w:hAnsi="Arial Narrow"/>
                <w:b/>
                <w:bCs/>
                <w:spacing w:val="-2"/>
              </w:rPr>
              <w:t>OSNOVE EKOLOGIJE</w:t>
            </w:r>
          </w:p>
        </w:tc>
      </w:tr>
      <w:tr w:rsidR="005E6818" w:rsidRPr="001D5BF6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176EA0FF" w:rsidR="005E6818" w:rsidRPr="001D5BF6" w:rsidRDefault="005E6818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1D5BF6">
              <w:rPr>
                <w:rFonts w:ascii="Arial Narrow" w:hAnsi="Arial Narrow"/>
                <w:b/>
              </w:rPr>
              <w:t xml:space="preserve">Šifra: </w:t>
            </w:r>
            <w:r w:rsidR="00951CD0" w:rsidRPr="001D5BF6">
              <w:rPr>
                <w:rFonts w:ascii="Arial Narrow" w:hAnsi="Arial Narrow" w:cs="Poppins"/>
                <w:color w:val="000000"/>
                <w:shd w:val="clear" w:color="auto" w:fill="FFFFFF"/>
              </w:rPr>
              <w:t>241275</w:t>
            </w:r>
          </w:p>
          <w:p w14:paraId="4DEFD2BB" w14:textId="18383333" w:rsidR="005E6818" w:rsidRPr="001D5BF6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1D5BF6">
              <w:rPr>
                <w:rFonts w:ascii="Arial Narrow" w:hAnsi="Arial Narrow"/>
                <w:b/>
              </w:rPr>
              <w:t>Status</w:t>
            </w:r>
            <w:r w:rsidRPr="001D5BF6">
              <w:rPr>
                <w:rFonts w:ascii="Arial Narrow" w:hAnsi="Arial Narrow"/>
                <w:bCs/>
              </w:rPr>
              <w:t>:</w:t>
            </w:r>
            <w:r w:rsidR="009F7328" w:rsidRPr="001D5BF6">
              <w:rPr>
                <w:rFonts w:ascii="Arial Narrow" w:hAnsi="Arial Narrow"/>
                <w:bCs/>
              </w:rPr>
              <w:t xml:space="preserve"> </w:t>
            </w:r>
            <w:r w:rsidR="00951CD0" w:rsidRPr="001D5BF6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3B317642" w:rsidR="00E072DC" w:rsidRPr="001D5BF6" w:rsidRDefault="005E6818" w:rsidP="001D5BF6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1D5BF6">
              <w:rPr>
                <w:rFonts w:ascii="Arial Narrow" w:hAnsi="Arial Narrow"/>
                <w:b/>
                <w:bCs/>
              </w:rPr>
              <w:t>Semestar</w:t>
            </w:r>
            <w:r w:rsidR="001D5BF6" w:rsidRPr="001D5BF6">
              <w:rPr>
                <w:rFonts w:ascii="Arial Narrow" w:hAnsi="Arial Narrow"/>
                <w:b/>
              </w:rPr>
              <w:t>: 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43E410A8" w:rsidR="005E6818" w:rsidRPr="001D5BF6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1D5BF6">
              <w:rPr>
                <w:rFonts w:ascii="Arial Narrow" w:hAnsi="Arial Narrow"/>
                <w:b/>
                <w:bCs/>
              </w:rPr>
              <w:t>ECTS</w:t>
            </w:r>
            <w:proofErr w:type="spellEnd"/>
            <w:r w:rsidRPr="001D5BF6">
              <w:rPr>
                <w:rFonts w:ascii="Arial Narrow" w:hAnsi="Arial Narrow"/>
                <w:b/>
                <w:bCs/>
              </w:rPr>
              <w:t xml:space="preserve"> bodovi: </w:t>
            </w:r>
            <w:r w:rsidR="00F3253C" w:rsidRPr="001D5BF6">
              <w:rPr>
                <w:rFonts w:ascii="Arial Narrow" w:hAnsi="Arial Narrow"/>
                <w:b/>
                <w:bCs/>
              </w:rPr>
              <w:t>2</w:t>
            </w:r>
          </w:p>
        </w:tc>
      </w:tr>
      <w:tr w:rsidR="001B6F77" w:rsidRPr="001D5BF6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1D5BF6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1D5BF6">
              <w:rPr>
                <w:rFonts w:ascii="Arial Narrow" w:hAnsi="Arial Narrow"/>
                <w:b/>
              </w:rPr>
              <w:t>N</w:t>
            </w:r>
            <w:r w:rsidR="00EA0B95" w:rsidRPr="001D5BF6">
              <w:rPr>
                <w:rFonts w:ascii="Arial Narrow" w:hAnsi="Arial Narrow"/>
                <w:b/>
              </w:rPr>
              <w:t>ositelj:</w:t>
            </w:r>
            <w:r w:rsidR="000F34E6" w:rsidRPr="001D5BF6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1A2B0121" w:rsidR="001B6F77" w:rsidRPr="001D5BF6" w:rsidRDefault="00F3253C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</w:rPr>
            </w:pPr>
            <w:r w:rsidRPr="001D5BF6">
              <w:rPr>
                <w:rFonts w:ascii="Arial Narrow" w:eastAsia="Arial Narrow" w:hAnsi="Arial Narrow"/>
                <w:b/>
              </w:rPr>
              <w:t>dr. sc. Zvjezdana Augustinović, prof. struč. stud</w:t>
            </w:r>
            <w:r w:rsidRPr="001D5BF6">
              <w:rPr>
                <w:rFonts w:ascii="Arial Narrow" w:eastAsia="Arial Narrow" w:hAnsi="Arial Narrow"/>
              </w:rPr>
              <w:t>.</w:t>
            </w:r>
          </w:p>
        </w:tc>
      </w:tr>
      <w:tr w:rsidR="00EA0B95" w:rsidRPr="001D5BF6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1D5BF6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1D5BF6">
              <w:rPr>
                <w:rFonts w:ascii="Arial Narrow" w:hAnsi="Arial Narrow"/>
                <w:b/>
              </w:rPr>
              <w:t>Suradnici</w:t>
            </w:r>
            <w:r w:rsidR="00EA0B95" w:rsidRPr="001D5BF6">
              <w:rPr>
                <w:rFonts w:ascii="Arial Narrow" w:hAnsi="Arial Narrow"/>
                <w:b/>
              </w:rPr>
              <w:t>:</w:t>
            </w:r>
            <w:r w:rsidR="00060AA6" w:rsidRPr="001D5BF6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7777777" w:rsidR="00EA0B95" w:rsidRPr="001D5BF6" w:rsidRDefault="00EA0B9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282A73" w:rsidRPr="001D5BF6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1D5BF6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1D5BF6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1D5BF6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1D5BF6">
              <w:rPr>
                <w:rFonts w:ascii="Arial Narrow" w:hAnsi="Arial Narrow"/>
                <w:b/>
              </w:rPr>
              <w:t xml:space="preserve">Sati nastave  </w:t>
            </w:r>
          </w:p>
        </w:tc>
      </w:tr>
      <w:tr w:rsidR="00282A73" w:rsidRPr="001D5BF6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14132C6A" w:rsidR="00282A73" w:rsidRPr="001D5BF6" w:rsidRDefault="00951CD0" w:rsidP="00951CD0">
            <w:pPr>
              <w:spacing w:after="0" w:line="276" w:lineRule="auto"/>
              <w:rPr>
                <w:rFonts w:ascii="Arial Narrow" w:hAnsi="Arial Narrow"/>
              </w:rPr>
            </w:pPr>
            <w:r w:rsidRPr="001D5BF6">
              <w:rPr>
                <w:rFonts w:ascii="Arial Narrow" w:hAnsi="Arial Narrow"/>
              </w:rPr>
              <w:t xml:space="preserve">                </w:t>
            </w:r>
            <w:r w:rsidR="00282A73" w:rsidRPr="001D5BF6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20F6A59D" w:rsidR="00282A73" w:rsidRPr="001D5BF6" w:rsidRDefault="00951CD0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1D5BF6">
              <w:rPr>
                <w:rFonts w:ascii="Arial Narrow" w:hAnsi="Arial Narrow"/>
              </w:rPr>
              <w:t>15</w:t>
            </w:r>
          </w:p>
        </w:tc>
      </w:tr>
      <w:tr w:rsidR="00282A73" w:rsidRPr="001D5BF6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77523994" w:rsidR="00282A73" w:rsidRPr="001D5BF6" w:rsidRDefault="003B10C3" w:rsidP="003B10C3">
            <w:pPr>
              <w:spacing w:after="0" w:line="276" w:lineRule="auto"/>
              <w:rPr>
                <w:rFonts w:ascii="Arial Narrow" w:hAnsi="Arial Narrow"/>
              </w:rPr>
            </w:pPr>
            <w:r w:rsidRPr="001D5BF6">
              <w:rPr>
                <w:rFonts w:ascii="Arial Narrow" w:hAnsi="Arial Narrow"/>
              </w:rPr>
              <w:t xml:space="preserve">                </w:t>
            </w:r>
            <w:r w:rsidR="00282A73" w:rsidRPr="001D5BF6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7D016FF6" w:rsidR="00282A73" w:rsidRPr="001D5BF6" w:rsidRDefault="00951CD0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1D5BF6">
              <w:rPr>
                <w:rFonts w:ascii="Arial Narrow" w:hAnsi="Arial Narrow"/>
              </w:rPr>
              <w:t>15</w:t>
            </w:r>
          </w:p>
        </w:tc>
      </w:tr>
    </w:tbl>
    <w:p w14:paraId="007267BE" w14:textId="77777777" w:rsidR="00951CD0" w:rsidRDefault="00951CD0" w:rsidP="001B6F77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0F274EF7" w14:textId="6F0697E3" w:rsidR="00314D42" w:rsidRPr="00B61092" w:rsidRDefault="001B6F77" w:rsidP="00B61092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7B236D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7B236D">
        <w:rPr>
          <w:rFonts w:ascii="Arial Narrow" w:eastAsia="Arial Narrow" w:hAnsi="Arial Narrow"/>
          <w:b/>
          <w:bCs/>
          <w:spacing w:val="-2"/>
        </w:rPr>
        <w:t>KOLEGIJ</w:t>
      </w:r>
      <w:r w:rsidRPr="007B236D">
        <w:rPr>
          <w:rFonts w:ascii="Arial Narrow" w:eastAsia="Arial Narrow" w:hAnsi="Arial Narrow"/>
          <w:b/>
          <w:bCs/>
          <w:spacing w:val="-2"/>
        </w:rPr>
        <w:t xml:space="preserve">A: </w:t>
      </w:r>
      <w:r w:rsidR="00AD2A62" w:rsidRPr="007B236D">
        <w:rPr>
          <w:rFonts w:ascii="Arial Narrow" w:hAnsi="Arial Narrow"/>
        </w:rPr>
        <w:t xml:space="preserve">upoznati studente s osnovnim ekološkim principima i zakonitostima te interakcijama između organizama i njihovog okoliša. Cilj je također razviti svijest o nužnosti očuvanja okoliša. </w:t>
      </w:r>
      <w:r w:rsidR="00AD2A62" w:rsidRPr="007B236D">
        <w:rPr>
          <w:rFonts w:ascii="Arial Narrow" w:eastAsia="Arial" w:hAnsi="Arial Narrow" w:cs="Arial"/>
        </w:rPr>
        <w:t xml:space="preserve"> </w:t>
      </w:r>
    </w:p>
    <w:p w14:paraId="3040882C" w14:textId="4A147DB4" w:rsidR="001B6F77" w:rsidRPr="007B236D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7B236D">
        <w:rPr>
          <w:rFonts w:ascii="Arial Narrow" w:eastAsia="Arial Narrow" w:hAnsi="Arial Narrow"/>
          <w:b/>
          <w:bCs/>
          <w:spacing w:val="-2"/>
        </w:rPr>
        <w:t>I</w:t>
      </w:r>
      <w:r w:rsidRPr="007B236D">
        <w:rPr>
          <w:rFonts w:ascii="Arial Narrow" w:eastAsia="Arial Narrow" w:hAnsi="Arial Narrow"/>
          <w:b/>
          <w:bCs/>
          <w:spacing w:val="2"/>
        </w:rPr>
        <w:t>z</w:t>
      </w:r>
      <w:r w:rsidRPr="007B236D">
        <w:rPr>
          <w:rFonts w:ascii="Arial Narrow" w:eastAsia="Arial Narrow" w:hAnsi="Arial Narrow"/>
          <w:b/>
          <w:bCs/>
          <w:spacing w:val="1"/>
        </w:rPr>
        <w:t>ve</w:t>
      </w:r>
      <w:r w:rsidRPr="007B236D">
        <w:rPr>
          <w:rFonts w:ascii="Arial Narrow" w:eastAsia="Arial Narrow" w:hAnsi="Arial Narrow"/>
          <w:b/>
          <w:bCs/>
        </w:rPr>
        <w:t>dbeni</w:t>
      </w:r>
      <w:r w:rsidRPr="007B236D">
        <w:rPr>
          <w:rFonts w:ascii="Arial Narrow" w:eastAsia="Arial Narrow" w:hAnsi="Arial Narrow"/>
          <w:b/>
          <w:bCs/>
          <w:spacing w:val="-4"/>
        </w:rPr>
        <w:t xml:space="preserve"> </w:t>
      </w:r>
      <w:r w:rsidRPr="007B236D">
        <w:rPr>
          <w:rFonts w:ascii="Arial Narrow" w:eastAsia="Arial Narrow" w:hAnsi="Arial Narrow"/>
          <w:b/>
          <w:bCs/>
        </w:rPr>
        <w:t>p</w:t>
      </w:r>
      <w:r w:rsidRPr="007B236D">
        <w:rPr>
          <w:rFonts w:ascii="Arial Narrow" w:eastAsia="Arial Narrow" w:hAnsi="Arial Narrow"/>
          <w:b/>
          <w:bCs/>
          <w:spacing w:val="-2"/>
        </w:rPr>
        <w:t>l</w:t>
      </w:r>
      <w:r w:rsidRPr="007B236D">
        <w:rPr>
          <w:rFonts w:ascii="Arial Narrow" w:eastAsia="Arial Narrow" w:hAnsi="Arial Narrow"/>
          <w:b/>
          <w:bCs/>
          <w:spacing w:val="1"/>
        </w:rPr>
        <w:t>a</w:t>
      </w:r>
      <w:r w:rsidRPr="007B236D">
        <w:rPr>
          <w:rFonts w:ascii="Arial Narrow" w:eastAsia="Arial Narrow" w:hAnsi="Arial Narrow"/>
          <w:b/>
          <w:bCs/>
        </w:rPr>
        <w:t>n</w:t>
      </w:r>
      <w:r w:rsidRPr="007B236D">
        <w:rPr>
          <w:rFonts w:ascii="Arial Narrow" w:eastAsia="Arial Narrow" w:hAnsi="Arial Narrow"/>
          <w:b/>
          <w:bCs/>
          <w:spacing w:val="-3"/>
        </w:rPr>
        <w:t xml:space="preserve"> </w:t>
      </w:r>
      <w:r w:rsidRPr="007B236D">
        <w:rPr>
          <w:rFonts w:ascii="Arial Narrow" w:eastAsia="Arial Narrow" w:hAnsi="Arial Narrow"/>
          <w:b/>
          <w:bCs/>
        </w:rPr>
        <w:t>na</w:t>
      </w:r>
      <w:r w:rsidRPr="007B236D">
        <w:rPr>
          <w:rFonts w:ascii="Arial Narrow" w:eastAsia="Arial Narrow" w:hAnsi="Arial Narrow"/>
          <w:b/>
          <w:bCs/>
          <w:spacing w:val="1"/>
        </w:rPr>
        <w:t>s</w:t>
      </w:r>
      <w:r w:rsidRPr="007B236D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7B236D">
        <w:rPr>
          <w:rFonts w:ascii="Arial Narrow" w:eastAsia="Arial Narrow" w:hAnsi="Arial Narrow"/>
          <w:b/>
          <w:bCs/>
          <w:spacing w:val="1"/>
        </w:rPr>
        <w:t>av</w:t>
      </w:r>
      <w:r w:rsidRPr="007B236D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7B236D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7B236D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7B236D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7B236D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7B236D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7B236D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7B236D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7B236D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7B236D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7B236D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B236D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7B236D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7B236D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7B236D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B236D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7B236D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7B236D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7B236D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7B236D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7B236D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7B236D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7B236D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7B236D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B236D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7B236D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7B236D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7B236D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7B236D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7B236D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947"/>
        <w:gridCol w:w="570"/>
        <w:gridCol w:w="570"/>
        <w:gridCol w:w="576"/>
        <w:gridCol w:w="1697"/>
      </w:tblGrid>
      <w:tr w:rsidR="004F094D" w:rsidRPr="00314D42" w14:paraId="54F185DA" w14:textId="77777777" w:rsidTr="00314D42">
        <w:trPr>
          <w:trHeight w:val="345"/>
          <w:jc w:val="center"/>
        </w:trPr>
        <w:tc>
          <w:tcPr>
            <w:tcW w:w="846" w:type="dxa"/>
            <w:vMerge w:val="restart"/>
          </w:tcPr>
          <w:p w14:paraId="447E05ED" w14:textId="77777777" w:rsidR="004F094D" w:rsidRPr="00314D42" w:rsidRDefault="004F094D" w:rsidP="00702F5B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947" w:type="dxa"/>
            <w:vMerge w:val="restart"/>
          </w:tcPr>
          <w:p w14:paraId="31B63A8E" w14:textId="77777777" w:rsidR="004F094D" w:rsidRPr="00314D42" w:rsidRDefault="004F094D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</w:tcPr>
          <w:p w14:paraId="1DACD7FB" w14:textId="3FAF0A4C" w:rsidR="004F094D" w:rsidRPr="00314D42" w:rsidRDefault="004F094D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</w:tcPr>
          <w:p w14:paraId="7A817EFC" w14:textId="21EDA071" w:rsidR="000F34E6" w:rsidRPr="00314D42" w:rsidRDefault="004F094D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314D42" w14:paraId="231080C7" w14:textId="77777777" w:rsidTr="00314D42">
        <w:trPr>
          <w:trHeight w:val="405"/>
          <w:jc w:val="center"/>
        </w:trPr>
        <w:tc>
          <w:tcPr>
            <w:tcW w:w="846" w:type="dxa"/>
            <w:vMerge/>
          </w:tcPr>
          <w:p w14:paraId="33939FF2" w14:textId="77777777" w:rsidR="004F094D" w:rsidRPr="00314D42" w:rsidRDefault="004F094D" w:rsidP="00702F5B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947" w:type="dxa"/>
            <w:vMerge/>
          </w:tcPr>
          <w:p w14:paraId="416BE0AE" w14:textId="77777777" w:rsidR="004F094D" w:rsidRPr="00314D42" w:rsidRDefault="004F094D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62973DEA" w14:textId="7F773AFC" w:rsidR="004F094D" w:rsidRPr="00702F5B" w:rsidRDefault="004F094D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02F5B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</w:tcPr>
          <w:p w14:paraId="5F2F1784" w14:textId="1C1ED454" w:rsidR="004F094D" w:rsidRPr="00702F5B" w:rsidRDefault="004F094D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02F5B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</w:tcPr>
          <w:p w14:paraId="2CA6172B" w14:textId="6194B752" w:rsidR="004F094D" w:rsidRPr="00702F5B" w:rsidRDefault="000F34E6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02F5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</w:tcPr>
          <w:p w14:paraId="7AD39BE4" w14:textId="77777777" w:rsidR="004F094D" w:rsidRPr="00314D42" w:rsidRDefault="004F094D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951CD0" w:rsidRPr="00314D42" w14:paraId="7E8E00A1" w14:textId="77777777" w:rsidTr="00314D42">
        <w:trPr>
          <w:jc w:val="center"/>
        </w:trPr>
        <w:tc>
          <w:tcPr>
            <w:tcW w:w="846" w:type="dxa"/>
          </w:tcPr>
          <w:p w14:paraId="50A8E339" w14:textId="77777777" w:rsidR="00951CD0" w:rsidRPr="00314D42" w:rsidRDefault="00951CD0" w:rsidP="00702F5B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47" w:type="dxa"/>
          </w:tcPr>
          <w:p w14:paraId="7A21D22D" w14:textId="23342151" w:rsidR="00951CD0" w:rsidRPr="00314D42" w:rsidRDefault="00951CD0" w:rsidP="00702F5B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Uvod u predmet: cilj i zadatak predmeta, sadržaj predmeta, literatura, način provjere znanja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</w:tcPr>
          <w:p w14:paraId="7E890BB2" w14:textId="21EEE2AA" w:rsidR="00951CD0" w:rsidRPr="00314D42" w:rsidRDefault="00951CD0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1 </w:t>
            </w:r>
          </w:p>
        </w:tc>
        <w:tc>
          <w:tcPr>
            <w:tcW w:w="570" w:type="dxa"/>
          </w:tcPr>
          <w:p w14:paraId="6A929589" w14:textId="647A5D1C" w:rsidR="00951CD0" w:rsidRPr="00314D42" w:rsidRDefault="00951CD0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6" w:type="dxa"/>
          </w:tcPr>
          <w:p w14:paraId="460A7511" w14:textId="4552F4B5" w:rsidR="00951CD0" w:rsidRPr="00314D42" w:rsidRDefault="00951CD0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</w:tcPr>
          <w:p w14:paraId="147F9BF0" w14:textId="1A828F0F" w:rsidR="00951CD0" w:rsidRPr="00314D42" w:rsidRDefault="00951CD0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 xml:space="preserve">predavaonica </w:t>
            </w:r>
          </w:p>
        </w:tc>
      </w:tr>
      <w:tr w:rsidR="00951CD0" w:rsidRPr="00314D42" w14:paraId="4D072F95" w14:textId="77777777" w:rsidTr="00314D42">
        <w:trPr>
          <w:jc w:val="center"/>
        </w:trPr>
        <w:tc>
          <w:tcPr>
            <w:tcW w:w="846" w:type="dxa"/>
            <w:shd w:val="clear" w:color="auto" w:fill="FFFFFF" w:themeFill="background1"/>
          </w:tcPr>
          <w:p w14:paraId="28BB1467" w14:textId="7C6D434A" w:rsidR="00951CD0" w:rsidRPr="00314D42" w:rsidRDefault="00AD2A62" w:rsidP="00702F5B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2</w:t>
            </w:r>
            <w:r w:rsidR="00951CD0"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. </w:t>
            </w:r>
          </w:p>
        </w:tc>
        <w:tc>
          <w:tcPr>
            <w:tcW w:w="4947" w:type="dxa"/>
            <w:shd w:val="clear" w:color="auto" w:fill="FFFFFF" w:themeFill="background1"/>
          </w:tcPr>
          <w:p w14:paraId="37A8B56C" w14:textId="385956F2" w:rsidR="00951CD0" w:rsidRPr="00314D42" w:rsidRDefault="00951CD0" w:rsidP="00702F5B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Ekologija, definicija, značenje, osnovni pojmovi, podjele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  <w:shd w:val="clear" w:color="auto" w:fill="FFFFFF" w:themeFill="background1"/>
          </w:tcPr>
          <w:p w14:paraId="7A9FC880" w14:textId="4E224E51" w:rsidR="00951CD0" w:rsidRPr="00314D42" w:rsidRDefault="00314D42" w:rsidP="00702F5B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  </w:t>
            </w:r>
            <w:r w:rsidR="00951CD0"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1 </w:t>
            </w:r>
          </w:p>
        </w:tc>
        <w:tc>
          <w:tcPr>
            <w:tcW w:w="570" w:type="dxa"/>
            <w:shd w:val="clear" w:color="auto" w:fill="FFFFFF" w:themeFill="background1"/>
          </w:tcPr>
          <w:p w14:paraId="697BA987" w14:textId="23D7C271" w:rsidR="00951CD0" w:rsidRPr="00314D42" w:rsidRDefault="00951CD0" w:rsidP="00702F5B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6" w:type="dxa"/>
            <w:shd w:val="clear" w:color="auto" w:fill="FFFFFF" w:themeFill="background1"/>
          </w:tcPr>
          <w:p w14:paraId="7660999F" w14:textId="274B2BAA" w:rsidR="00951CD0" w:rsidRPr="00314D42" w:rsidRDefault="00951CD0" w:rsidP="00702F5B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</w:tcPr>
          <w:p w14:paraId="76238DE3" w14:textId="09D6DE98" w:rsidR="00951CD0" w:rsidRPr="00314D42" w:rsidRDefault="00951CD0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  <w:r w:rsidRPr="00314D42">
              <w:rPr>
                <w:rFonts w:ascii="Arial Narrow" w:eastAsia="Arial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951CD0" w:rsidRPr="00314D42" w14:paraId="46A323D0" w14:textId="77777777" w:rsidTr="00314D42">
        <w:trPr>
          <w:trHeight w:val="277"/>
          <w:jc w:val="center"/>
        </w:trPr>
        <w:tc>
          <w:tcPr>
            <w:tcW w:w="846" w:type="dxa"/>
          </w:tcPr>
          <w:p w14:paraId="27B9332F" w14:textId="60164CC1" w:rsidR="00951CD0" w:rsidRPr="00314D42" w:rsidRDefault="00AD2A62" w:rsidP="00702F5B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3</w:t>
            </w:r>
            <w:r w:rsidR="00951CD0"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. </w:t>
            </w:r>
          </w:p>
        </w:tc>
        <w:tc>
          <w:tcPr>
            <w:tcW w:w="4947" w:type="dxa"/>
          </w:tcPr>
          <w:p w14:paraId="06ED5391" w14:textId="2E345C6B" w:rsidR="00951CD0" w:rsidRPr="00314D42" w:rsidRDefault="00951CD0" w:rsidP="00702F5B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 xml:space="preserve">Ekološki čimbenici: definicija, podjela </w:t>
            </w: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</w:tcPr>
          <w:p w14:paraId="59AB8BB6" w14:textId="29CA3E87" w:rsidR="00951CD0" w:rsidRPr="00314D42" w:rsidRDefault="00951CD0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1 </w:t>
            </w:r>
          </w:p>
        </w:tc>
        <w:tc>
          <w:tcPr>
            <w:tcW w:w="570" w:type="dxa"/>
          </w:tcPr>
          <w:p w14:paraId="251B9B23" w14:textId="4ECD89B9" w:rsidR="00951CD0" w:rsidRPr="00314D42" w:rsidRDefault="00951CD0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6" w:type="dxa"/>
          </w:tcPr>
          <w:p w14:paraId="0FF20D9D" w14:textId="3E295F64" w:rsidR="00951CD0" w:rsidRPr="00314D42" w:rsidRDefault="00951CD0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</w:tcPr>
          <w:p w14:paraId="2F1B5546" w14:textId="6BB68247" w:rsidR="00951CD0" w:rsidRPr="00314D42" w:rsidRDefault="00951CD0" w:rsidP="00702F5B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</w:p>
        </w:tc>
      </w:tr>
      <w:tr w:rsidR="00096245" w:rsidRPr="00314D42" w14:paraId="09C73EAC" w14:textId="77777777" w:rsidTr="00314D42">
        <w:trPr>
          <w:trHeight w:val="194"/>
          <w:jc w:val="center"/>
        </w:trPr>
        <w:tc>
          <w:tcPr>
            <w:tcW w:w="846" w:type="dxa"/>
          </w:tcPr>
          <w:p w14:paraId="2850FE34" w14:textId="24226920" w:rsidR="00096245" w:rsidRPr="00314D42" w:rsidRDefault="00AD2A62" w:rsidP="00702F5B">
            <w:pPr>
              <w:spacing w:after="0" w:line="276" w:lineRule="auto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3.1</w:t>
            </w:r>
            <w:r w:rsidR="007B236D" w:rsidRPr="00314D42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947" w:type="dxa"/>
          </w:tcPr>
          <w:p w14:paraId="4634D646" w14:textId="2452D898" w:rsidR="00096245" w:rsidRPr="00314D42" w:rsidRDefault="00096245" w:rsidP="00702F5B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 xml:space="preserve">Abiotički ekološki čimbenici: osobine reljefa, </w:t>
            </w:r>
            <w:proofErr w:type="spellStart"/>
            <w:r w:rsidRPr="00314D42">
              <w:rPr>
                <w:rFonts w:ascii="Arial Narrow" w:hAnsi="Arial Narrow"/>
                <w:sz w:val="22"/>
                <w:szCs w:val="22"/>
              </w:rPr>
              <w:t>edafski</w:t>
            </w:r>
            <w:proofErr w:type="spellEnd"/>
            <w:r w:rsidRPr="00314D42">
              <w:rPr>
                <w:rFonts w:ascii="Arial Narrow" w:hAnsi="Arial Narrow"/>
                <w:sz w:val="22"/>
                <w:szCs w:val="22"/>
              </w:rPr>
              <w:t xml:space="preserve"> i  klimatski čimbenici</w:t>
            </w: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</w:tcPr>
          <w:p w14:paraId="740D1CE9" w14:textId="194C013C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1 </w:t>
            </w:r>
          </w:p>
        </w:tc>
        <w:tc>
          <w:tcPr>
            <w:tcW w:w="570" w:type="dxa"/>
          </w:tcPr>
          <w:p w14:paraId="361AFC8C" w14:textId="13D80F40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6" w:type="dxa"/>
          </w:tcPr>
          <w:p w14:paraId="445761E6" w14:textId="62CDC36B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</w:tcPr>
          <w:p w14:paraId="675382A1" w14:textId="0ACED06B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</w:tr>
      <w:tr w:rsidR="00096245" w:rsidRPr="00314D42" w14:paraId="41E81DF8" w14:textId="77777777" w:rsidTr="00314D42">
        <w:trPr>
          <w:trHeight w:val="231"/>
          <w:jc w:val="center"/>
        </w:trPr>
        <w:tc>
          <w:tcPr>
            <w:tcW w:w="846" w:type="dxa"/>
          </w:tcPr>
          <w:p w14:paraId="4C113C28" w14:textId="5727B45C" w:rsidR="00096245" w:rsidRPr="00314D42" w:rsidRDefault="00AD2A62" w:rsidP="00702F5B">
            <w:pPr>
              <w:spacing w:after="0" w:line="276" w:lineRule="auto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3.2</w:t>
            </w:r>
            <w:r w:rsidR="007B236D" w:rsidRPr="00314D42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947" w:type="dxa"/>
          </w:tcPr>
          <w:p w14:paraId="4C3DB920" w14:textId="237D5A1B" w:rsidR="00096245" w:rsidRPr="00314D42" w:rsidRDefault="00096245" w:rsidP="00702F5B">
            <w:pPr>
              <w:spacing w:after="0" w:line="276" w:lineRule="auto"/>
              <w:rPr>
                <w:rFonts w:ascii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 xml:space="preserve">Biotički ekološki čimbenici: </w:t>
            </w:r>
            <w:proofErr w:type="spellStart"/>
            <w:r w:rsidRPr="00314D42">
              <w:rPr>
                <w:rFonts w:ascii="Arial Narrow" w:hAnsi="Arial Narrow"/>
                <w:sz w:val="22"/>
                <w:szCs w:val="22"/>
              </w:rPr>
              <w:t>intraspecijski</w:t>
            </w:r>
            <w:proofErr w:type="spellEnd"/>
            <w:r w:rsidRPr="00314D42">
              <w:rPr>
                <w:rFonts w:ascii="Arial Narrow" w:hAnsi="Arial Narrow"/>
                <w:sz w:val="22"/>
                <w:szCs w:val="22"/>
              </w:rPr>
              <w:t xml:space="preserve"> i </w:t>
            </w:r>
            <w:proofErr w:type="spellStart"/>
            <w:r w:rsidRPr="00314D42">
              <w:rPr>
                <w:rFonts w:ascii="Arial Narrow" w:hAnsi="Arial Narrow"/>
                <w:sz w:val="22"/>
                <w:szCs w:val="22"/>
              </w:rPr>
              <w:t>interspecijski</w:t>
            </w:r>
            <w:proofErr w:type="spellEnd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 xml:space="preserve"> odnosi (simbioza, </w:t>
            </w:r>
            <w:proofErr w:type="spellStart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amensalizam</w:t>
            </w:r>
            <w:proofErr w:type="spellEnd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 xml:space="preserve">, </w:t>
            </w:r>
            <w:proofErr w:type="spellStart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komensalizam</w:t>
            </w:r>
            <w:proofErr w:type="spellEnd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 xml:space="preserve">, </w:t>
            </w:r>
            <w:r w:rsidR="00AD2A62" w:rsidRPr="00314D4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 xml:space="preserve">kompeticija, parazitizam, </w:t>
            </w:r>
            <w:proofErr w:type="spellStart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predatorstvo</w:t>
            </w:r>
            <w:proofErr w:type="spellEnd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 xml:space="preserve">) </w:t>
            </w:r>
          </w:p>
        </w:tc>
        <w:tc>
          <w:tcPr>
            <w:tcW w:w="570" w:type="dxa"/>
          </w:tcPr>
          <w:p w14:paraId="76F3DE5B" w14:textId="510A5057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2 </w:t>
            </w:r>
          </w:p>
        </w:tc>
        <w:tc>
          <w:tcPr>
            <w:tcW w:w="570" w:type="dxa"/>
          </w:tcPr>
          <w:p w14:paraId="04A6522E" w14:textId="13B90235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6" w:type="dxa"/>
          </w:tcPr>
          <w:p w14:paraId="7BAB71C5" w14:textId="3B96749C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</w:tcPr>
          <w:p w14:paraId="7B388235" w14:textId="3FAAC4C6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</w:tr>
      <w:tr w:rsidR="00096245" w:rsidRPr="00314D42" w14:paraId="109E5534" w14:textId="77777777" w:rsidTr="00314D42">
        <w:trPr>
          <w:trHeight w:val="236"/>
          <w:jc w:val="center"/>
        </w:trPr>
        <w:tc>
          <w:tcPr>
            <w:tcW w:w="846" w:type="dxa"/>
          </w:tcPr>
          <w:p w14:paraId="322292D6" w14:textId="1FAC3937" w:rsidR="00096245" w:rsidRPr="00314D42" w:rsidRDefault="00AD2A62" w:rsidP="00702F5B">
            <w:pPr>
              <w:spacing w:after="0" w:line="276" w:lineRule="auto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4.</w:t>
            </w:r>
          </w:p>
        </w:tc>
        <w:tc>
          <w:tcPr>
            <w:tcW w:w="4947" w:type="dxa"/>
          </w:tcPr>
          <w:p w14:paraId="7367E64B" w14:textId="77BC7042" w:rsidR="00096245" w:rsidRPr="00314D42" w:rsidRDefault="00096245" w:rsidP="00702F5B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Ekološke organizacijske jedinice –</w:t>
            </w: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 xml:space="preserve"> jedinka, populacija, biocenoza, ekosistem, </w:t>
            </w:r>
            <w:proofErr w:type="spellStart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biom</w:t>
            </w:r>
            <w:proofErr w:type="spellEnd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, biosfera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</w:tcPr>
          <w:p w14:paraId="73FAC12E" w14:textId="7961212C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1 </w:t>
            </w:r>
          </w:p>
        </w:tc>
        <w:tc>
          <w:tcPr>
            <w:tcW w:w="570" w:type="dxa"/>
          </w:tcPr>
          <w:p w14:paraId="75D1FE50" w14:textId="1E429D95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6" w:type="dxa"/>
          </w:tcPr>
          <w:p w14:paraId="141645F7" w14:textId="7CA415B2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 xml:space="preserve">2 </w:t>
            </w:r>
          </w:p>
        </w:tc>
        <w:tc>
          <w:tcPr>
            <w:tcW w:w="1697" w:type="dxa"/>
          </w:tcPr>
          <w:p w14:paraId="3586D4CC" w14:textId="3DE15330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</w:tr>
      <w:tr w:rsidR="00096245" w:rsidRPr="00314D42" w14:paraId="519BE0C1" w14:textId="77777777" w:rsidTr="00314D42">
        <w:trPr>
          <w:trHeight w:val="185"/>
          <w:jc w:val="center"/>
        </w:trPr>
        <w:tc>
          <w:tcPr>
            <w:tcW w:w="846" w:type="dxa"/>
          </w:tcPr>
          <w:p w14:paraId="720B8622" w14:textId="293F0F0E" w:rsidR="00096245" w:rsidRPr="00314D42" w:rsidRDefault="00AD2A62" w:rsidP="00702F5B">
            <w:pPr>
              <w:spacing w:after="0" w:line="276" w:lineRule="auto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4.1</w:t>
            </w:r>
            <w:r w:rsidR="007B236D" w:rsidRPr="00314D42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947" w:type="dxa"/>
          </w:tcPr>
          <w:p w14:paraId="3F25B5EC" w14:textId="1796CC47" w:rsidR="00096245" w:rsidRPr="00314D42" w:rsidRDefault="00096245" w:rsidP="00702F5B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 xml:space="preserve">Populacija: veličina, gustoća, metode procjene gustoće </w:t>
            </w: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populacije, prostorni raspored, kretanje populacije, starosne strukture, fluktuacija populacije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</w:tcPr>
          <w:p w14:paraId="24C0E40C" w14:textId="3C081058" w:rsidR="00096245" w:rsidRPr="00314D42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2</w:t>
            </w:r>
          </w:p>
        </w:tc>
        <w:tc>
          <w:tcPr>
            <w:tcW w:w="570" w:type="dxa"/>
          </w:tcPr>
          <w:p w14:paraId="16F95483" w14:textId="77777777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14:paraId="762BE93F" w14:textId="1C67C7D4" w:rsidR="00096245" w:rsidRPr="00314D42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Cs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bCs/>
                <w:sz w:val="22"/>
                <w:szCs w:val="22"/>
              </w:rPr>
              <w:t>1</w:t>
            </w:r>
          </w:p>
        </w:tc>
        <w:tc>
          <w:tcPr>
            <w:tcW w:w="1697" w:type="dxa"/>
          </w:tcPr>
          <w:p w14:paraId="0DA016EB" w14:textId="223FA4B2" w:rsidR="00096245" w:rsidRPr="00314D42" w:rsidRDefault="007B236D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</w:p>
        </w:tc>
      </w:tr>
      <w:tr w:rsidR="00096245" w:rsidRPr="00314D42" w14:paraId="42AF5FD4" w14:textId="77777777" w:rsidTr="00314D42">
        <w:trPr>
          <w:trHeight w:val="286"/>
          <w:jc w:val="center"/>
        </w:trPr>
        <w:tc>
          <w:tcPr>
            <w:tcW w:w="846" w:type="dxa"/>
          </w:tcPr>
          <w:p w14:paraId="16844995" w14:textId="7331598F" w:rsidR="00096245" w:rsidRPr="00314D42" w:rsidRDefault="00AD2A62" w:rsidP="00702F5B">
            <w:pPr>
              <w:spacing w:after="0" w:line="276" w:lineRule="auto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4.2</w:t>
            </w:r>
            <w:r w:rsidR="007B236D" w:rsidRPr="00314D42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947" w:type="dxa"/>
          </w:tcPr>
          <w:p w14:paraId="6C0792D2" w14:textId="0F27748C" w:rsidR="00096245" w:rsidRPr="00314D42" w:rsidRDefault="00096245" w:rsidP="00702F5B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Biocenoza: kvalitativne i kvantitativne značajke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</w:tcPr>
          <w:p w14:paraId="79987D3E" w14:textId="5469CAE9" w:rsidR="00096245" w:rsidRPr="00314D42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1</w:t>
            </w:r>
          </w:p>
        </w:tc>
        <w:tc>
          <w:tcPr>
            <w:tcW w:w="570" w:type="dxa"/>
          </w:tcPr>
          <w:p w14:paraId="6A09B692" w14:textId="77777777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14:paraId="11ADF368" w14:textId="799A1DA4" w:rsidR="00096245" w:rsidRPr="00314D42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Cs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bCs/>
                <w:sz w:val="22"/>
                <w:szCs w:val="22"/>
              </w:rPr>
              <w:t>1</w:t>
            </w:r>
          </w:p>
        </w:tc>
        <w:tc>
          <w:tcPr>
            <w:tcW w:w="1697" w:type="dxa"/>
          </w:tcPr>
          <w:p w14:paraId="595F93A1" w14:textId="7E9E0D76" w:rsidR="00096245" w:rsidRPr="00314D42" w:rsidRDefault="007B236D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</w:p>
        </w:tc>
      </w:tr>
      <w:tr w:rsidR="00096245" w:rsidRPr="00314D42" w14:paraId="5B416CA8" w14:textId="77777777" w:rsidTr="00314D42">
        <w:trPr>
          <w:trHeight w:val="249"/>
          <w:jc w:val="center"/>
        </w:trPr>
        <w:tc>
          <w:tcPr>
            <w:tcW w:w="846" w:type="dxa"/>
          </w:tcPr>
          <w:p w14:paraId="19BEB468" w14:textId="4745BC1C" w:rsidR="00096245" w:rsidRPr="00314D42" w:rsidRDefault="00AD2A62" w:rsidP="00702F5B">
            <w:pPr>
              <w:spacing w:after="0" w:line="276" w:lineRule="auto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4.2.1</w:t>
            </w:r>
            <w:r w:rsidR="007B236D" w:rsidRPr="00314D42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947" w:type="dxa"/>
          </w:tcPr>
          <w:p w14:paraId="441BAAEF" w14:textId="77AECD89" w:rsidR="00096245" w:rsidRPr="00314D42" w:rsidRDefault="00096245" w:rsidP="00702F5B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Bioraznolikost</w:t>
            </w:r>
            <w:proofErr w:type="spellEnd"/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 xml:space="preserve">: </w:t>
            </w:r>
            <w:r w:rsidRPr="00314D42">
              <w:rPr>
                <w:rFonts w:ascii="Arial Narrow" w:hAnsi="Arial Narrow"/>
                <w:sz w:val="22"/>
                <w:szCs w:val="22"/>
              </w:rPr>
              <w:t>važnost biološke raznolikosti, utjecaj čovjeka na biološku raznolikost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</w:tcPr>
          <w:p w14:paraId="747972A8" w14:textId="287003FB" w:rsidR="00096245" w:rsidRPr="00314D42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1</w:t>
            </w:r>
          </w:p>
        </w:tc>
        <w:tc>
          <w:tcPr>
            <w:tcW w:w="570" w:type="dxa"/>
          </w:tcPr>
          <w:p w14:paraId="72307D15" w14:textId="77777777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14:paraId="493B77C1" w14:textId="6C558122" w:rsidR="00096245" w:rsidRPr="00314D42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Cs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bCs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14:paraId="096DFAF6" w14:textId="0FF0B48A" w:rsidR="00096245" w:rsidRPr="00314D42" w:rsidRDefault="007B236D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</w:p>
        </w:tc>
      </w:tr>
      <w:tr w:rsidR="00096245" w:rsidRPr="00314D42" w14:paraId="0E54A679" w14:textId="77777777" w:rsidTr="00314D42">
        <w:trPr>
          <w:trHeight w:val="203"/>
          <w:jc w:val="center"/>
        </w:trPr>
        <w:tc>
          <w:tcPr>
            <w:tcW w:w="846" w:type="dxa"/>
          </w:tcPr>
          <w:p w14:paraId="4D6041FB" w14:textId="77D8276F" w:rsidR="00096245" w:rsidRPr="00314D42" w:rsidRDefault="00AD2A62" w:rsidP="00702F5B">
            <w:pPr>
              <w:spacing w:after="0" w:line="276" w:lineRule="auto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4.3</w:t>
            </w:r>
            <w:r w:rsidR="009176AC" w:rsidRPr="00314D42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947" w:type="dxa"/>
          </w:tcPr>
          <w:p w14:paraId="00D025EF" w14:textId="1B21C56E" w:rsidR="00096245" w:rsidRPr="00314D42" w:rsidRDefault="00096245" w:rsidP="00702F5B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 xml:space="preserve">Ekosistem </w:t>
            </w:r>
            <w:r w:rsidRPr="00314D42">
              <w:rPr>
                <w:rFonts w:ascii="Arial Narrow" w:hAnsi="Arial Narrow"/>
                <w:sz w:val="22"/>
                <w:szCs w:val="22"/>
              </w:rPr>
              <w:t xml:space="preserve">definicija, vrste ekosistema, trofički odnosi, hranidbeni lanci, hranidbene mreže, hranidbene piramide, </w:t>
            </w: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sukcesije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</w:tcPr>
          <w:p w14:paraId="4C4BFCF1" w14:textId="2747E419" w:rsidR="00096245" w:rsidRPr="00314D42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1</w:t>
            </w:r>
          </w:p>
        </w:tc>
        <w:tc>
          <w:tcPr>
            <w:tcW w:w="570" w:type="dxa"/>
          </w:tcPr>
          <w:p w14:paraId="1A338F75" w14:textId="77777777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14:paraId="47133BA4" w14:textId="0C06588B" w:rsidR="00096245" w:rsidRPr="00314D42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Cs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bCs/>
                <w:sz w:val="22"/>
                <w:szCs w:val="22"/>
              </w:rPr>
              <w:t>3</w:t>
            </w:r>
          </w:p>
        </w:tc>
        <w:tc>
          <w:tcPr>
            <w:tcW w:w="1697" w:type="dxa"/>
          </w:tcPr>
          <w:p w14:paraId="47E3EF00" w14:textId="204AC037" w:rsidR="00096245" w:rsidRPr="00314D42" w:rsidRDefault="007B236D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</w:p>
        </w:tc>
      </w:tr>
      <w:tr w:rsidR="00096245" w:rsidRPr="00314D42" w14:paraId="1E0891CB" w14:textId="77777777" w:rsidTr="00314D42">
        <w:trPr>
          <w:trHeight w:val="213"/>
          <w:jc w:val="center"/>
        </w:trPr>
        <w:tc>
          <w:tcPr>
            <w:tcW w:w="846" w:type="dxa"/>
          </w:tcPr>
          <w:p w14:paraId="54DCBFD2" w14:textId="3A6DC8BB" w:rsidR="00096245" w:rsidRPr="00314D42" w:rsidRDefault="00AD2A62" w:rsidP="00702F5B">
            <w:pPr>
              <w:spacing w:after="0" w:line="276" w:lineRule="auto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4.4</w:t>
            </w:r>
            <w:r w:rsidR="009176AC" w:rsidRPr="00314D42">
              <w:rPr>
                <w:rFonts w:ascii="Arial Narrow" w:eastAsia="Calibri" w:hAnsi="Arial Narrow" w:cs="Calibri"/>
                <w:sz w:val="22"/>
                <w:szCs w:val="22"/>
              </w:rPr>
              <w:t>.</w:t>
            </w:r>
          </w:p>
        </w:tc>
        <w:tc>
          <w:tcPr>
            <w:tcW w:w="4947" w:type="dxa"/>
          </w:tcPr>
          <w:p w14:paraId="33B7BB59" w14:textId="69F0B78B" w:rsidR="00096245" w:rsidRPr="00314D42" w:rsidRDefault="00096245" w:rsidP="00702F5B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Biosfera: degradacija biosfere, uloga čovjeka u održavanju ravnoteže u biosferi.</w:t>
            </w:r>
            <w:r w:rsidRPr="00314D42">
              <w:rPr>
                <w:rFonts w:ascii="Arial Narrow" w:eastAsia="Calibri" w:hAnsi="Arial Narrow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</w:tcPr>
          <w:p w14:paraId="2A9B19ED" w14:textId="6A7F8E95" w:rsidR="00096245" w:rsidRPr="00314D42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sz w:val="22"/>
                <w:szCs w:val="22"/>
              </w:rPr>
              <w:t>1</w:t>
            </w:r>
          </w:p>
        </w:tc>
        <w:tc>
          <w:tcPr>
            <w:tcW w:w="570" w:type="dxa"/>
          </w:tcPr>
          <w:p w14:paraId="1B3E75B6" w14:textId="77777777" w:rsidR="00096245" w:rsidRPr="00314D42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14:paraId="46368E13" w14:textId="3A8DCBE9" w:rsidR="00096245" w:rsidRPr="00314D42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Cs/>
                <w:sz w:val="22"/>
                <w:szCs w:val="22"/>
              </w:rPr>
            </w:pPr>
            <w:r w:rsidRPr="00314D42">
              <w:rPr>
                <w:rFonts w:ascii="Arial Narrow" w:eastAsia="Calibri" w:hAnsi="Arial Narrow" w:cs="Calibri"/>
                <w:bCs/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14:paraId="35F54944" w14:textId="6EBCCCA7" w:rsidR="00096245" w:rsidRPr="00314D42" w:rsidRDefault="007B236D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314D42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</w:p>
        </w:tc>
      </w:tr>
      <w:tr w:rsidR="00096245" w:rsidRPr="00702F5B" w14:paraId="152E92BB" w14:textId="77777777" w:rsidTr="00314D42">
        <w:trPr>
          <w:trHeight w:val="258"/>
          <w:jc w:val="center"/>
        </w:trPr>
        <w:tc>
          <w:tcPr>
            <w:tcW w:w="846" w:type="dxa"/>
          </w:tcPr>
          <w:p w14:paraId="4FDEBCE8" w14:textId="403D4835" w:rsidR="00096245" w:rsidRPr="00702F5B" w:rsidRDefault="00AD2A62" w:rsidP="00702F5B">
            <w:pPr>
              <w:spacing w:after="0" w:line="276" w:lineRule="auto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702F5B">
              <w:rPr>
                <w:rFonts w:ascii="Arial Narrow" w:eastAsia="Calibri" w:hAnsi="Arial Narrow" w:cs="Calibri"/>
                <w:sz w:val="22"/>
                <w:szCs w:val="22"/>
              </w:rPr>
              <w:t>5.</w:t>
            </w:r>
          </w:p>
        </w:tc>
        <w:tc>
          <w:tcPr>
            <w:tcW w:w="4947" w:type="dxa"/>
          </w:tcPr>
          <w:p w14:paraId="2F01EF84" w14:textId="52BE3A0B" w:rsidR="00096245" w:rsidRPr="00702F5B" w:rsidRDefault="00096245" w:rsidP="00702F5B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02F5B">
              <w:rPr>
                <w:rFonts w:ascii="Arial Narrow" w:hAnsi="Arial Narrow"/>
                <w:sz w:val="22"/>
                <w:szCs w:val="22"/>
              </w:rPr>
              <w:t>Biogeokemijski</w:t>
            </w:r>
            <w:proofErr w:type="spellEnd"/>
            <w:r w:rsidRPr="00702F5B">
              <w:rPr>
                <w:rFonts w:ascii="Arial Narrow" w:hAnsi="Arial Narrow"/>
                <w:sz w:val="22"/>
                <w:szCs w:val="22"/>
              </w:rPr>
              <w:t xml:space="preserve"> ciklusi dušika, fosfora, sumpora,</w:t>
            </w:r>
            <w:r w:rsidRPr="00702F5B">
              <w:rPr>
                <w:rFonts w:ascii="Arial Narrow" w:eastAsia="Arial" w:hAnsi="Arial Narrow" w:cs="Arial"/>
                <w:sz w:val="22"/>
                <w:szCs w:val="22"/>
              </w:rPr>
              <w:t xml:space="preserve"> ugljika, kisika i vodika </w:t>
            </w:r>
          </w:p>
        </w:tc>
        <w:tc>
          <w:tcPr>
            <w:tcW w:w="570" w:type="dxa"/>
          </w:tcPr>
          <w:p w14:paraId="784E6F9E" w14:textId="6CD4850E" w:rsidR="00096245" w:rsidRPr="00702F5B" w:rsidRDefault="00AD2A62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sz w:val="22"/>
                <w:szCs w:val="22"/>
              </w:rPr>
            </w:pPr>
            <w:r w:rsidRPr="00702F5B">
              <w:rPr>
                <w:rFonts w:ascii="Arial Narrow" w:eastAsia="Calibri" w:hAnsi="Arial Narrow" w:cs="Calibri"/>
                <w:sz w:val="22"/>
                <w:szCs w:val="22"/>
              </w:rPr>
              <w:t>2</w:t>
            </w:r>
          </w:p>
        </w:tc>
        <w:tc>
          <w:tcPr>
            <w:tcW w:w="570" w:type="dxa"/>
          </w:tcPr>
          <w:p w14:paraId="741D0A57" w14:textId="77777777" w:rsidR="00096245" w:rsidRPr="00702F5B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14:paraId="192294E2" w14:textId="77777777" w:rsidR="00096245" w:rsidRPr="00702F5B" w:rsidRDefault="00096245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</w:tc>
        <w:tc>
          <w:tcPr>
            <w:tcW w:w="1697" w:type="dxa"/>
          </w:tcPr>
          <w:p w14:paraId="5EB65D85" w14:textId="5C04183B" w:rsidR="00096245" w:rsidRPr="00702F5B" w:rsidRDefault="007B236D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702F5B">
              <w:rPr>
                <w:rFonts w:ascii="Arial Narrow" w:eastAsia="Arial" w:hAnsi="Arial Narrow" w:cs="Arial"/>
                <w:sz w:val="22"/>
                <w:szCs w:val="22"/>
              </w:rPr>
              <w:t>predavaonica</w:t>
            </w:r>
          </w:p>
        </w:tc>
      </w:tr>
      <w:tr w:rsidR="00702F5B" w:rsidRPr="00702F5B" w14:paraId="50FCC39D" w14:textId="77777777" w:rsidTr="00314D42">
        <w:trPr>
          <w:trHeight w:val="258"/>
          <w:jc w:val="center"/>
        </w:trPr>
        <w:tc>
          <w:tcPr>
            <w:tcW w:w="846" w:type="dxa"/>
          </w:tcPr>
          <w:p w14:paraId="2581C84C" w14:textId="77777777" w:rsidR="00702F5B" w:rsidRPr="00702F5B" w:rsidRDefault="00702F5B" w:rsidP="00702F5B">
            <w:pPr>
              <w:spacing w:after="0" w:line="276" w:lineRule="auto"/>
              <w:jc w:val="both"/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947" w:type="dxa"/>
          </w:tcPr>
          <w:p w14:paraId="7EEDD483" w14:textId="4E043EB0" w:rsidR="00702F5B" w:rsidRPr="00702F5B" w:rsidRDefault="00702F5B" w:rsidP="00702F5B">
            <w:pPr>
              <w:spacing w:after="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570" w:type="dxa"/>
          </w:tcPr>
          <w:p w14:paraId="04FE9BAE" w14:textId="6EF572BB" w:rsidR="00702F5B" w:rsidRPr="00702F5B" w:rsidRDefault="00702F5B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 w:rsidRPr="00702F5B">
              <w:rPr>
                <w:rFonts w:ascii="Arial Narrow" w:eastAsia="Calibri" w:hAnsi="Arial Narrow" w:cs="Calibri"/>
                <w:b/>
                <w:sz w:val="22"/>
                <w:szCs w:val="22"/>
              </w:rPr>
              <w:t>15</w:t>
            </w:r>
          </w:p>
        </w:tc>
        <w:tc>
          <w:tcPr>
            <w:tcW w:w="570" w:type="dxa"/>
          </w:tcPr>
          <w:p w14:paraId="36A71FE1" w14:textId="77777777" w:rsidR="00702F5B" w:rsidRPr="00702F5B" w:rsidRDefault="00702F5B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</w:p>
        </w:tc>
        <w:tc>
          <w:tcPr>
            <w:tcW w:w="576" w:type="dxa"/>
          </w:tcPr>
          <w:p w14:paraId="447EC105" w14:textId="7061F02F" w:rsidR="00702F5B" w:rsidRPr="00702F5B" w:rsidRDefault="00702F5B" w:rsidP="00702F5B">
            <w:pPr>
              <w:spacing w:after="0" w:line="276" w:lineRule="auto"/>
              <w:jc w:val="center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</w:rPr>
              <w:t>15</w:t>
            </w:r>
          </w:p>
        </w:tc>
        <w:tc>
          <w:tcPr>
            <w:tcW w:w="1697" w:type="dxa"/>
          </w:tcPr>
          <w:p w14:paraId="4DBFC531" w14:textId="77777777" w:rsidR="00702F5B" w:rsidRPr="00702F5B" w:rsidRDefault="00702F5B" w:rsidP="00702F5B">
            <w:pPr>
              <w:spacing w:after="0" w:line="276" w:lineRule="auto"/>
              <w:jc w:val="center"/>
              <w:rPr>
                <w:rFonts w:ascii="Arial Narrow" w:eastAsia="Arial" w:hAnsi="Arial Narrow" w:cs="Arial"/>
                <w:sz w:val="22"/>
                <w:szCs w:val="22"/>
              </w:rPr>
            </w:pPr>
          </w:p>
        </w:tc>
      </w:tr>
    </w:tbl>
    <w:p w14:paraId="12C5758B" w14:textId="75B36383" w:rsidR="0026597A" w:rsidRDefault="00575D5B" w:rsidP="001B6F77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702F5B">
        <w:rPr>
          <w:rFonts w:ascii="Arial Narrow" w:eastAsia="Arial Narrow" w:hAnsi="Arial Narrow"/>
          <w:bCs/>
          <w:sz w:val="22"/>
          <w:szCs w:val="22"/>
        </w:rPr>
        <w:t>Oblici nastave: P=predavanja; V=vježbe</w:t>
      </w:r>
      <w:r w:rsidR="00314D42" w:rsidRPr="00702F5B">
        <w:rPr>
          <w:rFonts w:ascii="Arial Narrow" w:eastAsia="Arial Narrow" w:hAnsi="Arial Narrow"/>
          <w:bCs/>
          <w:sz w:val="22"/>
          <w:szCs w:val="22"/>
        </w:rPr>
        <w:t>; S=seminari</w:t>
      </w:r>
    </w:p>
    <w:p w14:paraId="7DFD8D06" w14:textId="77777777" w:rsidR="00702F5B" w:rsidRPr="00702F5B" w:rsidRDefault="00702F5B" w:rsidP="001B6F77">
      <w:pPr>
        <w:ind w:right="-20"/>
        <w:rPr>
          <w:rFonts w:ascii="Arial Narrow" w:eastAsia="Arial Narrow" w:hAnsi="Arial Narrow"/>
          <w:bCs/>
          <w:sz w:val="22"/>
          <w:szCs w:val="22"/>
        </w:rPr>
      </w:pPr>
    </w:p>
    <w:p w14:paraId="4B87DD4D" w14:textId="7EFB890B" w:rsidR="00282A73" w:rsidRPr="00314D42" w:rsidRDefault="001B6F77" w:rsidP="001B6F77">
      <w:pPr>
        <w:ind w:right="-20"/>
        <w:rPr>
          <w:rFonts w:ascii="Arial Narrow" w:eastAsia="Arial Narrow" w:hAnsi="Arial Narrow"/>
          <w:bCs/>
        </w:rPr>
      </w:pPr>
      <w:r w:rsidRPr="00314D42">
        <w:rPr>
          <w:rFonts w:ascii="Arial Narrow" w:eastAsia="Arial Narrow" w:hAnsi="Arial Narrow"/>
          <w:b/>
          <w:bCs/>
          <w:spacing w:val="1"/>
        </w:rPr>
        <w:t>2</w:t>
      </w:r>
      <w:r w:rsidRPr="00314D42">
        <w:rPr>
          <w:rFonts w:ascii="Arial Narrow" w:eastAsia="Arial Narrow" w:hAnsi="Arial Narrow"/>
          <w:b/>
          <w:bCs/>
        </w:rPr>
        <w:t>.</w:t>
      </w:r>
      <w:r w:rsidRPr="00314D42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314D42">
        <w:rPr>
          <w:rFonts w:ascii="Arial Narrow" w:eastAsia="Arial Narrow" w:hAnsi="Arial Narrow"/>
          <w:b/>
        </w:rPr>
        <w:t>Obveze studenata te način polaganja ispita i način ocjenjivanja</w:t>
      </w:r>
    </w:p>
    <w:p w14:paraId="556604B3" w14:textId="55512FA1" w:rsidR="00817C5C" w:rsidRPr="00314D42" w:rsidRDefault="00817C5C" w:rsidP="007B236D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  <w:r w:rsidRPr="00314D42">
        <w:rPr>
          <w:rFonts w:ascii="Arial Narrow" w:hAnsi="Arial Narrow"/>
        </w:rPr>
        <w:t>Pravo na potpis studenti stječu redovitim pohađanjem nastave (minimalno 80%) i pozitivno ocijenjenim i prezentiranim seminarskim radom. Nakon odslušanih predavanja studenti pristupaju pis</w:t>
      </w:r>
      <w:r w:rsidR="00F42201" w:rsidRPr="00314D42">
        <w:rPr>
          <w:rFonts w:ascii="Arial Narrow" w:hAnsi="Arial Narrow"/>
        </w:rPr>
        <w:t>anom</w:t>
      </w:r>
      <w:r w:rsidRPr="00314D42">
        <w:rPr>
          <w:rFonts w:ascii="Arial Narrow" w:hAnsi="Arial Narrow"/>
        </w:rPr>
        <w:t xml:space="preserve">  ispitu. </w:t>
      </w:r>
    </w:p>
    <w:p w14:paraId="12C02362" w14:textId="7D4183B0" w:rsidR="002F1FFB" w:rsidRPr="00314D42" w:rsidRDefault="002F1FFB" w:rsidP="007B236D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  <w:r w:rsidRPr="00314D42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314D42" w:rsidRDefault="002F1FFB" w:rsidP="002F1FFB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314D42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7B236D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1D5BF6" w:rsidRDefault="002F1FFB" w:rsidP="001D5BF6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1D5BF6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1D5BF6" w:rsidRDefault="002F1FFB" w:rsidP="001D5BF6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1D5BF6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7B236D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702F5B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702F5B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702F5B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02F5B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7B236D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702F5B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702F5B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702F5B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02F5B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7B236D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702F5B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702F5B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702F5B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02F5B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7B236D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702F5B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702F5B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702F5B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02F5B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4000854C" w14:textId="77777777" w:rsidR="00B61092" w:rsidRDefault="00B61092" w:rsidP="002F1FFB">
      <w:pPr>
        <w:rPr>
          <w:rFonts w:eastAsia="Calibri"/>
        </w:rPr>
      </w:pPr>
    </w:p>
    <w:p w14:paraId="78C1BEE9" w14:textId="7D625269" w:rsidR="002F1FFB" w:rsidRPr="007B236D" w:rsidRDefault="002F1FFB" w:rsidP="002F1FFB">
      <w:pPr>
        <w:rPr>
          <w:rFonts w:ascii="Arial Narrow" w:eastAsia="Calibri" w:hAnsi="Arial Narrow"/>
        </w:rPr>
      </w:pPr>
      <w:r w:rsidRPr="007B236D">
        <w:rPr>
          <w:rFonts w:ascii="Arial Narrow" w:eastAsia="Calibri" w:hAnsi="Arial Narrow"/>
        </w:rPr>
        <w:t xml:space="preserve">Aktivnost koja se ocjenjuje i udio u </w:t>
      </w:r>
      <w:r w:rsidR="00285B59" w:rsidRPr="007B236D">
        <w:rPr>
          <w:rFonts w:ascii="Arial Narrow" w:eastAsia="Calibri" w:hAnsi="Arial Narrow"/>
        </w:rPr>
        <w:t>konačnoj</w:t>
      </w:r>
      <w:r w:rsidRPr="007B236D">
        <w:rPr>
          <w:rFonts w:ascii="Arial Narrow" w:eastAsia="Calibri" w:hAnsi="Arial Narrow"/>
        </w:rPr>
        <w:t xml:space="preserve">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314D42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702F5B" w:rsidRDefault="002F1FFB" w:rsidP="008E3084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02F5B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55704373" w:rsidR="002F1FFB" w:rsidRPr="00702F5B" w:rsidRDefault="00285B59" w:rsidP="008E3084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02F5B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Udio u konačnoj ocjeni</w:t>
            </w:r>
          </w:p>
        </w:tc>
      </w:tr>
      <w:tr w:rsidR="002F1FFB" w:rsidRPr="00314D42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314D42" w:rsidRDefault="002F1FFB" w:rsidP="00285B59">
            <w:p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314D42">
              <w:rPr>
                <w:rFonts w:ascii="Arial Narrow" w:hAnsi="Arial Narrow"/>
                <w:sz w:val="22"/>
                <w:szCs w:val="22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52F20766" w:rsidR="002F1FFB" w:rsidRPr="00314D42" w:rsidRDefault="002F1FFB" w:rsidP="00285B59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14D4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</w:t>
            </w:r>
            <w:r w:rsidR="00285B59" w:rsidRPr="00314D4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314D4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314D42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65957D68" w:rsidR="002F1FFB" w:rsidRPr="00314D42" w:rsidRDefault="00285B59" w:rsidP="00285B59">
            <w:p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314D42">
              <w:rPr>
                <w:rFonts w:ascii="Arial Narrow" w:hAnsi="Arial Narrow"/>
                <w:sz w:val="22"/>
                <w:szCs w:val="22"/>
                <w:lang w:eastAsia="en-US"/>
              </w:rPr>
              <w:t>Seminarski rad</w:t>
            </w:r>
            <w:r w:rsidR="002F1FFB" w:rsidRPr="00314D42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 w:rsidR="00314D42" w:rsidRPr="00314D42">
              <w:rPr>
                <w:rFonts w:ascii="Arial Narrow" w:hAnsi="Arial Narrow"/>
                <w:sz w:val="22"/>
                <w:szCs w:val="22"/>
                <w:lang w:eastAsia="en-US"/>
              </w:rPr>
              <w:t>(izrada i prezentacija)</w:t>
            </w:r>
          </w:p>
        </w:tc>
        <w:tc>
          <w:tcPr>
            <w:tcW w:w="3129" w:type="dxa"/>
            <w:hideMark/>
          </w:tcPr>
          <w:p w14:paraId="773E3033" w14:textId="5DF6219A" w:rsidR="002F1FFB" w:rsidRPr="00314D42" w:rsidRDefault="00285B59" w:rsidP="00285B59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14D4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30 </w:t>
            </w:r>
            <w:r w:rsidR="002F1FFB" w:rsidRPr="00314D4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314D42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59A26077" w:rsidR="002F1FFB" w:rsidRPr="00314D42" w:rsidRDefault="00285B59" w:rsidP="00285B59">
            <w:pPr>
              <w:spacing w:before="1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314D42">
              <w:rPr>
                <w:rFonts w:ascii="Arial Narrow" w:hAnsi="Arial Narrow"/>
                <w:sz w:val="22"/>
                <w:szCs w:val="22"/>
                <w:lang w:eastAsia="en-US"/>
              </w:rPr>
              <w:t>Pi</w:t>
            </w:r>
            <w:r w:rsidR="00314D42" w:rsidRPr="00314D42">
              <w:rPr>
                <w:rFonts w:ascii="Arial Narrow" w:hAnsi="Arial Narrow"/>
                <w:sz w:val="22"/>
                <w:szCs w:val="22"/>
                <w:lang w:eastAsia="en-US"/>
              </w:rPr>
              <w:t xml:space="preserve">sani </w:t>
            </w:r>
            <w:r w:rsidRPr="00314D42">
              <w:rPr>
                <w:rFonts w:ascii="Arial Narrow" w:hAnsi="Arial Narrow"/>
                <w:sz w:val="22"/>
                <w:szCs w:val="22"/>
                <w:lang w:eastAsia="en-US"/>
              </w:rPr>
              <w:t>ispit</w:t>
            </w:r>
          </w:p>
        </w:tc>
        <w:tc>
          <w:tcPr>
            <w:tcW w:w="3129" w:type="dxa"/>
            <w:hideMark/>
          </w:tcPr>
          <w:p w14:paraId="6E785A87" w14:textId="7DF061EA" w:rsidR="002F1FFB" w:rsidRPr="00314D42" w:rsidRDefault="00285B59" w:rsidP="00285B59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14D4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60</w:t>
            </w:r>
            <w:r w:rsidR="002F1FFB" w:rsidRPr="00314D4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2F1FFB" w:rsidRPr="00314D42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314D42" w:rsidRDefault="002F1FFB" w:rsidP="008E3084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14D4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2A12C2CD" w:rsidR="002F1FFB" w:rsidRPr="00314D42" w:rsidRDefault="002F1FFB" w:rsidP="00285B59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14D4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30B5E7F8" w14:textId="77777777" w:rsidR="001B6F77" w:rsidRPr="006931D0" w:rsidRDefault="001B6F77" w:rsidP="001B6F77">
      <w:pPr>
        <w:spacing w:before="13" w:line="260" w:lineRule="exact"/>
        <w:rPr>
          <w:rFonts w:eastAsia="Calibri"/>
        </w:rPr>
      </w:pPr>
    </w:p>
    <w:p w14:paraId="4D90EE08" w14:textId="77777777" w:rsidR="001B6F77" w:rsidRPr="007B236D" w:rsidRDefault="001B6F77" w:rsidP="001B6F77">
      <w:pPr>
        <w:ind w:right="-20"/>
        <w:rPr>
          <w:rFonts w:ascii="Arial Narrow" w:eastAsia="Arial Narrow" w:hAnsi="Arial Narrow"/>
        </w:rPr>
      </w:pPr>
      <w:r w:rsidRPr="006931D0">
        <w:rPr>
          <w:rFonts w:eastAsia="Arial Narrow"/>
          <w:b/>
          <w:bCs/>
          <w:spacing w:val="1"/>
        </w:rPr>
        <w:t>3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7B236D">
        <w:rPr>
          <w:rFonts w:ascii="Arial Narrow" w:eastAsia="Arial Narrow" w:hAnsi="Arial Narrow"/>
          <w:b/>
          <w:bCs/>
          <w:spacing w:val="-2"/>
        </w:rPr>
        <w:t>I</w:t>
      </w:r>
      <w:r w:rsidRPr="007B236D">
        <w:rPr>
          <w:rFonts w:ascii="Arial Narrow" w:eastAsia="Arial Narrow" w:hAnsi="Arial Narrow"/>
          <w:b/>
          <w:bCs/>
          <w:spacing w:val="1"/>
        </w:rPr>
        <w:t>s</w:t>
      </w:r>
      <w:r w:rsidRPr="007B236D">
        <w:rPr>
          <w:rFonts w:ascii="Arial Narrow" w:eastAsia="Arial Narrow" w:hAnsi="Arial Narrow"/>
          <w:b/>
          <w:bCs/>
        </w:rPr>
        <w:t>p</w:t>
      </w:r>
      <w:r w:rsidRPr="007B236D">
        <w:rPr>
          <w:rFonts w:ascii="Arial Narrow" w:eastAsia="Arial Narrow" w:hAnsi="Arial Narrow"/>
          <w:b/>
          <w:bCs/>
          <w:spacing w:val="-2"/>
        </w:rPr>
        <w:t>i</w:t>
      </w:r>
      <w:r w:rsidRPr="007B236D">
        <w:rPr>
          <w:rFonts w:ascii="Arial Narrow" w:eastAsia="Arial Narrow" w:hAnsi="Arial Narrow"/>
          <w:b/>
          <w:bCs/>
          <w:spacing w:val="1"/>
        </w:rPr>
        <w:t>t</w:t>
      </w:r>
      <w:r w:rsidRPr="007B236D">
        <w:rPr>
          <w:rFonts w:ascii="Arial Narrow" w:eastAsia="Arial Narrow" w:hAnsi="Arial Narrow"/>
          <w:b/>
          <w:bCs/>
        </w:rPr>
        <w:t>ni</w:t>
      </w:r>
      <w:r w:rsidRPr="007B236D">
        <w:rPr>
          <w:rFonts w:ascii="Arial Narrow" w:eastAsia="Arial Narrow" w:hAnsi="Arial Narrow"/>
          <w:b/>
          <w:bCs/>
          <w:spacing w:val="-1"/>
        </w:rPr>
        <w:t xml:space="preserve"> </w:t>
      </w:r>
      <w:r w:rsidRPr="007B236D">
        <w:rPr>
          <w:rFonts w:ascii="Arial Narrow" w:eastAsia="Arial Narrow" w:hAnsi="Arial Narrow"/>
          <w:b/>
          <w:bCs/>
        </w:rPr>
        <w:t>ro</w:t>
      </w:r>
      <w:r w:rsidRPr="007B236D">
        <w:rPr>
          <w:rFonts w:ascii="Arial Narrow" w:eastAsia="Arial Narrow" w:hAnsi="Arial Narrow"/>
          <w:b/>
          <w:bCs/>
          <w:spacing w:val="1"/>
        </w:rPr>
        <w:t>k</w:t>
      </w:r>
      <w:r w:rsidRPr="007B236D">
        <w:rPr>
          <w:rFonts w:ascii="Arial Narrow" w:eastAsia="Arial Narrow" w:hAnsi="Arial Narrow"/>
          <w:b/>
          <w:bCs/>
        </w:rPr>
        <w:t>ovi i konzultacije</w:t>
      </w:r>
    </w:p>
    <w:p w14:paraId="1B80CD72" w14:textId="429D3AC7" w:rsidR="00374491" w:rsidRPr="007B236D" w:rsidRDefault="00513691" w:rsidP="007B236D">
      <w:pPr>
        <w:spacing w:before="3"/>
        <w:ind w:right="-20"/>
        <w:jc w:val="both"/>
        <w:rPr>
          <w:rFonts w:ascii="Arial Narrow" w:eastAsia="Arial Narrow" w:hAnsi="Arial Narrow"/>
        </w:rPr>
      </w:pPr>
      <w:r w:rsidRPr="007B236D">
        <w:rPr>
          <w:rFonts w:ascii="Arial Narrow" w:eastAsia="Arial Narrow" w:hAnsi="Arial Narrow"/>
          <w:spacing w:val="-2"/>
        </w:rPr>
        <w:t>I</w:t>
      </w:r>
      <w:r w:rsidR="004A536C" w:rsidRPr="007B236D">
        <w:rPr>
          <w:rFonts w:ascii="Arial Narrow" w:eastAsia="Arial Narrow" w:hAnsi="Arial Narrow"/>
          <w:spacing w:val="-2"/>
        </w:rPr>
        <w:t>spit</w:t>
      </w:r>
      <w:r w:rsidR="007A7FA4" w:rsidRPr="007B236D">
        <w:rPr>
          <w:rFonts w:ascii="Arial Narrow" w:eastAsia="Arial Narrow" w:hAnsi="Arial Narrow"/>
          <w:spacing w:val="-2"/>
        </w:rPr>
        <w:t>i se</w:t>
      </w:r>
      <w:r w:rsidRPr="007B236D">
        <w:rPr>
          <w:rFonts w:ascii="Arial Narrow" w:eastAsia="Arial Narrow" w:hAnsi="Arial Narrow"/>
          <w:spacing w:val="-2"/>
        </w:rPr>
        <w:t xml:space="preserve"> održavaju </w:t>
      </w:r>
      <w:r w:rsidR="001B6F77" w:rsidRPr="007B236D">
        <w:rPr>
          <w:rFonts w:ascii="Arial Narrow" w:eastAsia="Arial Narrow" w:hAnsi="Arial Narrow"/>
          <w:spacing w:val="-2"/>
        </w:rPr>
        <w:t>t</w:t>
      </w:r>
      <w:r w:rsidR="001B6F77" w:rsidRPr="007B236D">
        <w:rPr>
          <w:rFonts w:ascii="Arial Narrow" w:eastAsia="Arial Narrow" w:hAnsi="Arial Narrow"/>
        </w:rPr>
        <w:t>i</w:t>
      </w:r>
      <w:r w:rsidR="001B6F77" w:rsidRPr="007B236D">
        <w:rPr>
          <w:rFonts w:ascii="Arial Narrow" w:eastAsia="Arial Narrow" w:hAnsi="Arial Narrow"/>
          <w:spacing w:val="-1"/>
        </w:rPr>
        <w:t>j</w:t>
      </w:r>
      <w:r w:rsidR="001B6F77" w:rsidRPr="007B236D">
        <w:rPr>
          <w:rFonts w:ascii="Arial Narrow" w:eastAsia="Arial Narrow" w:hAnsi="Arial Narrow"/>
          <w:spacing w:val="1"/>
        </w:rPr>
        <w:t>e</w:t>
      </w:r>
      <w:r w:rsidR="001B6F77" w:rsidRPr="007B236D">
        <w:rPr>
          <w:rFonts w:ascii="Arial Narrow" w:eastAsia="Arial Narrow" w:hAnsi="Arial Narrow"/>
          <w:spacing w:val="2"/>
        </w:rPr>
        <w:t>k</w:t>
      </w:r>
      <w:r w:rsidR="001B6F77" w:rsidRPr="007B236D">
        <w:rPr>
          <w:rFonts w:ascii="Arial Narrow" w:eastAsia="Arial Narrow" w:hAnsi="Arial Narrow"/>
          <w:spacing w:val="1"/>
        </w:rPr>
        <w:t>o</w:t>
      </w:r>
      <w:r w:rsidR="001B6F77" w:rsidRPr="007B236D">
        <w:rPr>
          <w:rFonts w:ascii="Arial Narrow" w:eastAsia="Arial Narrow" w:hAnsi="Arial Narrow"/>
        </w:rPr>
        <w:t>m</w:t>
      </w:r>
      <w:r w:rsidR="001B6F77" w:rsidRPr="007B236D">
        <w:rPr>
          <w:rFonts w:ascii="Arial Narrow" w:eastAsia="Arial Narrow" w:hAnsi="Arial Narrow"/>
          <w:spacing w:val="-3"/>
        </w:rPr>
        <w:t xml:space="preserve"> </w:t>
      </w:r>
      <w:r w:rsidR="004A536C" w:rsidRPr="007B236D">
        <w:rPr>
          <w:rFonts w:ascii="Arial Narrow" w:eastAsia="Arial Narrow" w:hAnsi="Arial Narrow"/>
          <w:spacing w:val="-3"/>
        </w:rPr>
        <w:t>zimskog</w:t>
      </w:r>
      <w:r w:rsidRPr="007B236D">
        <w:rPr>
          <w:rFonts w:ascii="Arial Narrow" w:eastAsia="Arial Narrow" w:hAnsi="Arial Narrow"/>
          <w:spacing w:val="-3"/>
        </w:rPr>
        <w:t>, ljetnog i jesenskog</w:t>
      </w:r>
      <w:r w:rsidR="004A536C" w:rsidRPr="007B236D">
        <w:rPr>
          <w:rFonts w:ascii="Arial Narrow" w:eastAsia="Arial Narrow" w:hAnsi="Arial Narrow"/>
          <w:spacing w:val="-3"/>
        </w:rPr>
        <w:t xml:space="preserve"> ispitnog roka</w:t>
      </w:r>
      <w:r w:rsidR="00D30834" w:rsidRPr="007B236D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7B236D">
        <w:rPr>
          <w:rFonts w:ascii="Arial Narrow" w:eastAsia="Arial Narrow" w:hAnsi="Arial Narrow"/>
        </w:rPr>
        <w:t>, a t</w:t>
      </w:r>
      <w:r w:rsidR="001B6F77" w:rsidRPr="007B236D">
        <w:rPr>
          <w:rFonts w:ascii="Arial Narrow" w:eastAsia="Arial Narrow" w:hAnsi="Arial Narrow"/>
        </w:rPr>
        <w:t>ijekom semestara</w:t>
      </w:r>
      <w:r w:rsidR="004A536C" w:rsidRPr="007B236D">
        <w:rPr>
          <w:rFonts w:ascii="Arial Narrow" w:eastAsia="Arial Narrow" w:hAnsi="Arial Narrow"/>
        </w:rPr>
        <w:t xml:space="preserve"> </w:t>
      </w:r>
      <w:r w:rsidR="001B6F77" w:rsidRPr="007B236D">
        <w:rPr>
          <w:rFonts w:ascii="Arial Narrow" w:eastAsia="Arial Narrow" w:hAnsi="Arial Narrow"/>
        </w:rPr>
        <w:t>jednom mjesečno</w:t>
      </w:r>
      <w:r w:rsidRPr="007B236D">
        <w:rPr>
          <w:rFonts w:ascii="Arial Narrow" w:eastAsia="Arial Narrow" w:hAnsi="Arial Narrow"/>
        </w:rPr>
        <w:t xml:space="preserve"> </w:t>
      </w:r>
      <w:r w:rsidR="007A7FA4" w:rsidRPr="007B236D">
        <w:rPr>
          <w:rFonts w:ascii="Arial Narrow" w:eastAsia="Times New Roman" w:hAnsi="Arial Narrow"/>
          <w:lang w:eastAsia="hr-HR"/>
        </w:rPr>
        <w:t>i objavljuju se na  mrežnim stranicama Veleučilišta</w:t>
      </w:r>
      <w:r w:rsidR="00314D42">
        <w:rPr>
          <w:rFonts w:ascii="Arial Narrow" w:eastAsia="Times New Roman" w:hAnsi="Arial Narrow"/>
          <w:lang w:eastAsia="hr-HR"/>
        </w:rPr>
        <w:t>.</w:t>
      </w:r>
    </w:p>
    <w:p w14:paraId="4F2EED55" w14:textId="586A0001" w:rsidR="00374491" w:rsidRPr="00702F5B" w:rsidRDefault="001B6F77" w:rsidP="00702F5B">
      <w:pPr>
        <w:spacing w:before="3"/>
        <w:ind w:right="-20"/>
        <w:jc w:val="both"/>
        <w:rPr>
          <w:rFonts w:ascii="Arial Narrow" w:eastAsia="Arial Narrow" w:hAnsi="Arial Narrow"/>
        </w:rPr>
      </w:pPr>
      <w:r w:rsidRPr="007B236D">
        <w:rPr>
          <w:rFonts w:ascii="Arial Narrow" w:eastAsia="Arial Narrow" w:hAnsi="Arial Narrow"/>
        </w:rPr>
        <w:t xml:space="preserve">Konzultacije za studente održavaju se </w:t>
      </w:r>
      <w:r w:rsidR="00374491" w:rsidRPr="007B236D">
        <w:rPr>
          <w:rFonts w:ascii="Arial Narrow" w:eastAsia="Arial Narrow" w:hAnsi="Arial Narrow"/>
        </w:rPr>
        <w:t>prema prethodnoj najavi u dogovorenom terminu.</w:t>
      </w:r>
    </w:p>
    <w:p w14:paraId="010AA2D8" w14:textId="3B5787E6" w:rsidR="001B6F77" w:rsidRPr="007B236D" w:rsidRDefault="001B6F77" w:rsidP="00314D42">
      <w:pPr>
        <w:ind w:right="-20"/>
        <w:jc w:val="both"/>
        <w:rPr>
          <w:rFonts w:ascii="Arial Narrow" w:eastAsia="Arial Narrow" w:hAnsi="Arial Narrow"/>
          <w:b/>
          <w:bCs/>
        </w:rPr>
      </w:pPr>
      <w:r w:rsidRPr="007B236D">
        <w:rPr>
          <w:rFonts w:ascii="Arial Narrow" w:eastAsia="Arial Narrow" w:hAnsi="Arial Narrow"/>
          <w:b/>
          <w:bCs/>
        </w:rPr>
        <w:lastRenderedPageBreak/>
        <w:t>4. I</w:t>
      </w:r>
      <w:r w:rsidRPr="007B236D">
        <w:rPr>
          <w:rFonts w:ascii="Arial Narrow" w:eastAsia="Arial Narrow" w:hAnsi="Arial Narrow"/>
          <w:b/>
          <w:bCs/>
          <w:spacing w:val="1"/>
        </w:rPr>
        <w:t>s</w:t>
      </w:r>
      <w:r w:rsidRPr="007B236D">
        <w:rPr>
          <w:rFonts w:ascii="Arial Narrow" w:eastAsia="Arial Narrow" w:hAnsi="Arial Narrow"/>
          <w:b/>
          <w:bCs/>
        </w:rPr>
        <w:t>ho</w:t>
      </w:r>
      <w:r w:rsidRPr="007B236D">
        <w:rPr>
          <w:rFonts w:ascii="Arial Narrow" w:eastAsia="Arial Narrow" w:hAnsi="Arial Narrow"/>
          <w:b/>
          <w:bCs/>
          <w:spacing w:val="-1"/>
        </w:rPr>
        <w:t>d</w:t>
      </w:r>
      <w:r w:rsidRPr="007B236D">
        <w:rPr>
          <w:rFonts w:ascii="Arial Narrow" w:eastAsia="Arial Narrow" w:hAnsi="Arial Narrow"/>
          <w:b/>
          <w:bCs/>
        </w:rPr>
        <w:t>i</w:t>
      </w:r>
      <w:r w:rsidRPr="007B236D">
        <w:rPr>
          <w:rFonts w:ascii="Arial Narrow" w:eastAsia="Arial Narrow" w:hAnsi="Arial Narrow"/>
          <w:b/>
          <w:bCs/>
          <w:spacing w:val="-3"/>
        </w:rPr>
        <w:t xml:space="preserve"> </w:t>
      </w:r>
      <w:r w:rsidRPr="007B236D">
        <w:rPr>
          <w:rFonts w:ascii="Arial Narrow" w:eastAsia="Arial Narrow" w:hAnsi="Arial Narrow"/>
          <w:b/>
          <w:bCs/>
          <w:spacing w:val="-2"/>
        </w:rPr>
        <w:t>u</w:t>
      </w:r>
      <w:r w:rsidRPr="007B236D">
        <w:rPr>
          <w:rFonts w:ascii="Arial Narrow" w:eastAsia="Arial Narrow" w:hAnsi="Arial Narrow"/>
          <w:b/>
          <w:bCs/>
          <w:spacing w:val="1"/>
        </w:rPr>
        <w:t>če</w:t>
      </w:r>
      <w:r w:rsidRPr="007B236D">
        <w:rPr>
          <w:rFonts w:ascii="Arial Narrow" w:eastAsia="Arial Narrow" w:hAnsi="Arial Narrow"/>
          <w:b/>
          <w:bCs/>
        </w:rPr>
        <w:t>n</w:t>
      </w:r>
      <w:r w:rsidRPr="007B236D">
        <w:rPr>
          <w:rFonts w:ascii="Arial Narrow" w:eastAsia="Arial Narrow" w:hAnsi="Arial Narrow"/>
          <w:b/>
          <w:bCs/>
          <w:spacing w:val="-2"/>
        </w:rPr>
        <w:t>j</w:t>
      </w:r>
      <w:r w:rsidRPr="007B236D">
        <w:rPr>
          <w:rFonts w:ascii="Arial Narrow" w:eastAsia="Arial Narrow" w:hAnsi="Arial Narrow"/>
          <w:b/>
          <w:bCs/>
        </w:rPr>
        <w:t xml:space="preserve">a </w:t>
      </w:r>
      <w:r w:rsidR="00702F5B">
        <w:rPr>
          <w:rFonts w:ascii="Arial Narrow" w:eastAsia="Arial Narrow" w:hAnsi="Arial Narrow"/>
          <w:b/>
          <w:bCs/>
        </w:rPr>
        <w:t>(</w:t>
      </w:r>
      <w:proofErr w:type="spellStart"/>
      <w:r w:rsidR="00702F5B">
        <w:rPr>
          <w:rFonts w:ascii="Arial Narrow" w:eastAsia="Arial Narrow" w:hAnsi="Arial Narrow"/>
          <w:b/>
          <w:bCs/>
        </w:rPr>
        <w:t>IU</w:t>
      </w:r>
      <w:proofErr w:type="spellEnd"/>
      <w:r w:rsidR="00702F5B">
        <w:rPr>
          <w:rFonts w:ascii="Arial Narrow" w:eastAsia="Arial Narrow" w:hAnsi="Arial Narrow"/>
          <w:b/>
          <w:bCs/>
        </w:rPr>
        <w:t>)</w:t>
      </w:r>
    </w:p>
    <w:p w14:paraId="391E465A" w14:textId="0E8996A0" w:rsidR="00147BC0" w:rsidRPr="00B71302" w:rsidRDefault="00147BC0" w:rsidP="00702F5B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 w:rsidRPr="00B71302">
        <w:rPr>
          <w:rFonts w:ascii="Arial Narrow" w:eastAsia="Arial Narrow" w:hAnsi="Arial Narrow"/>
          <w:bCs/>
        </w:rPr>
        <w:t>Nakon položenog ispita student će moći:</w:t>
      </w:r>
    </w:p>
    <w:p w14:paraId="4F6425E8" w14:textId="20770884" w:rsidR="007A7FA4" w:rsidRPr="00B71302" w:rsidRDefault="004D3312" w:rsidP="00702F5B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proofErr w:type="spellStart"/>
      <w:r w:rsidRPr="00B71302">
        <w:rPr>
          <w:rFonts w:ascii="Arial Narrow" w:eastAsia="Arial Narrow" w:hAnsi="Arial Narrow"/>
          <w:bCs/>
        </w:rPr>
        <w:t>IU</w:t>
      </w:r>
      <w:proofErr w:type="spellEnd"/>
      <w:r w:rsidRPr="00B71302">
        <w:rPr>
          <w:rFonts w:ascii="Arial Narrow" w:eastAsia="Arial Narrow" w:hAnsi="Arial Narrow"/>
          <w:bCs/>
        </w:rPr>
        <w:t xml:space="preserve"> </w:t>
      </w:r>
      <w:r w:rsidR="007A7FA4" w:rsidRPr="00B71302">
        <w:rPr>
          <w:rFonts w:ascii="Arial Narrow" w:eastAsia="Arial Narrow" w:hAnsi="Arial Narrow"/>
          <w:bCs/>
        </w:rPr>
        <w:t>1.</w:t>
      </w:r>
      <w:r w:rsidR="00620444" w:rsidRPr="00B71302">
        <w:rPr>
          <w:rFonts w:ascii="Arial Narrow" w:hAnsi="Arial Narrow"/>
        </w:rPr>
        <w:t xml:space="preserve"> </w:t>
      </w:r>
      <w:r w:rsidR="008C6B3C" w:rsidRPr="00B71302">
        <w:rPr>
          <w:rFonts w:ascii="Arial Narrow" w:hAnsi="Arial Narrow"/>
        </w:rPr>
        <w:t xml:space="preserve">Prezentirati </w:t>
      </w:r>
      <w:r w:rsidR="00620444" w:rsidRPr="00B71302">
        <w:rPr>
          <w:rFonts w:ascii="Arial Narrow" w:hAnsi="Arial Narrow"/>
        </w:rPr>
        <w:t>osnovne ekološke pojmove</w:t>
      </w:r>
    </w:p>
    <w:p w14:paraId="7A45CFA2" w14:textId="59481C9C" w:rsidR="007A7FA4" w:rsidRPr="00B71302" w:rsidRDefault="004D3312" w:rsidP="00702F5B">
      <w:pPr>
        <w:spacing w:after="0" w:line="276" w:lineRule="auto"/>
        <w:ind w:right="-23"/>
        <w:jc w:val="both"/>
        <w:rPr>
          <w:rFonts w:ascii="Arial Narrow" w:hAnsi="Arial Narrow"/>
        </w:rPr>
      </w:pPr>
      <w:proofErr w:type="spellStart"/>
      <w:r w:rsidRPr="00B71302">
        <w:rPr>
          <w:rFonts w:ascii="Arial Narrow" w:eastAsia="Arial Narrow" w:hAnsi="Arial Narrow"/>
          <w:bCs/>
        </w:rPr>
        <w:t>IU</w:t>
      </w:r>
      <w:proofErr w:type="spellEnd"/>
      <w:r w:rsidRPr="00B71302">
        <w:rPr>
          <w:rFonts w:ascii="Arial Narrow" w:eastAsia="Arial Narrow" w:hAnsi="Arial Narrow"/>
          <w:bCs/>
        </w:rPr>
        <w:t xml:space="preserve"> </w:t>
      </w:r>
      <w:r w:rsidR="007A7FA4" w:rsidRPr="00B71302">
        <w:rPr>
          <w:rFonts w:ascii="Arial Narrow" w:eastAsia="Arial Narrow" w:hAnsi="Arial Narrow"/>
          <w:bCs/>
        </w:rPr>
        <w:t>2.</w:t>
      </w:r>
      <w:r w:rsidR="00620444" w:rsidRPr="00B71302">
        <w:rPr>
          <w:rFonts w:ascii="Arial Narrow" w:hAnsi="Arial Narrow"/>
        </w:rPr>
        <w:t xml:space="preserve"> </w:t>
      </w:r>
      <w:r w:rsidR="008C6B3C" w:rsidRPr="00B71302">
        <w:rPr>
          <w:rFonts w:ascii="Arial Narrow" w:hAnsi="Arial Narrow"/>
        </w:rPr>
        <w:t xml:space="preserve">Interpretirati </w:t>
      </w:r>
      <w:r w:rsidR="00620444" w:rsidRPr="00B71302">
        <w:rPr>
          <w:rFonts w:ascii="Arial Narrow" w:hAnsi="Arial Narrow"/>
        </w:rPr>
        <w:t>međuovisnost živih bića i njihova okoliša</w:t>
      </w:r>
    </w:p>
    <w:p w14:paraId="69B659A3" w14:textId="4E9B1DF2" w:rsidR="00620444" w:rsidRPr="00B71302" w:rsidRDefault="00620444" w:rsidP="00702F5B">
      <w:pPr>
        <w:spacing w:after="0" w:line="276" w:lineRule="auto"/>
        <w:ind w:right="-23"/>
        <w:jc w:val="both"/>
        <w:rPr>
          <w:rFonts w:ascii="Arial Narrow" w:hAnsi="Arial Narrow"/>
        </w:rPr>
      </w:pPr>
      <w:proofErr w:type="spellStart"/>
      <w:r w:rsidRPr="00B71302">
        <w:rPr>
          <w:rFonts w:ascii="Arial Narrow" w:hAnsi="Arial Narrow"/>
        </w:rPr>
        <w:t>IU</w:t>
      </w:r>
      <w:proofErr w:type="spellEnd"/>
      <w:r w:rsidRPr="00B71302">
        <w:rPr>
          <w:rFonts w:ascii="Arial Narrow" w:hAnsi="Arial Narrow"/>
        </w:rPr>
        <w:t xml:space="preserve"> 3. Usporediti prilagodbe organizama s obzirom na abiotičke i biotičke uvjete okoliša</w:t>
      </w:r>
    </w:p>
    <w:p w14:paraId="20C0C5BE" w14:textId="5E6C0E58" w:rsidR="00620444" w:rsidRPr="00B71302" w:rsidRDefault="00620444" w:rsidP="00702F5B">
      <w:pPr>
        <w:spacing w:after="0" w:line="276" w:lineRule="auto"/>
        <w:ind w:right="-23"/>
        <w:jc w:val="both"/>
        <w:rPr>
          <w:rFonts w:ascii="Arial Narrow" w:hAnsi="Arial Narrow"/>
        </w:rPr>
      </w:pPr>
      <w:proofErr w:type="spellStart"/>
      <w:r w:rsidRPr="00B71302">
        <w:rPr>
          <w:rFonts w:ascii="Arial Narrow" w:hAnsi="Arial Narrow"/>
        </w:rPr>
        <w:t>IU</w:t>
      </w:r>
      <w:proofErr w:type="spellEnd"/>
      <w:r w:rsidRPr="00B71302">
        <w:rPr>
          <w:rFonts w:ascii="Arial Narrow" w:hAnsi="Arial Narrow"/>
        </w:rPr>
        <w:t xml:space="preserve"> 4. </w:t>
      </w:r>
      <w:r w:rsidR="008C6B3C" w:rsidRPr="00B71302">
        <w:rPr>
          <w:rFonts w:ascii="Arial Narrow" w:hAnsi="Arial Narrow"/>
        </w:rPr>
        <w:t xml:space="preserve">Usporediti </w:t>
      </w:r>
      <w:r w:rsidRPr="00B71302">
        <w:rPr>
          <w:rFonts w:ascii="Arial Narrow" w:hAnsi="Arial Narrow"/>
        </w:rPr>
        <w:t xml:space="preserve"> trofičke odnose u ekos</w:t>
      </w:r>
      <w:r w:rsidR="00E27BB2" w:rsidRPr="00B71302">
        <w:rPr>
          <w:rFonts w:ascii="Arial Narrow" w:hAnsi="Arial Narrow"/>
        </w:rPr>
        <w:t>istemu</w:t>
      </w:r>
    </w:p>
    <w:p w14:paraId="23ACD2AF" w14:textId="6DC49FF1" w:rsidR="00620444" w:rsidRPr="00B71302" w:rsidRDefault="00620444" w:rsidP="00702F5B">
      <w:pPr>
        <w:spacing w:after="0" w:line="276" w:lineRule="auto"/>
        <w:ind w:right="-23"/>
        <w:jc w:val="both"/>
        <w:rPr>
          <w:rFonts w:ascii="Arial Narrow" w:hAnsi="Arial Narrow"/>
        </w:rPr>
      </w:pPr>
      <w:proofErr w:type="spellStart"/>
      <w:r w:rsidRPr="00B71302">
        <w:rPr>
          <w:rFonts w:ascii="Arial Narrow" w:hAnsi="Arial Narrow"/>
        </w:rPr>
        <w:t>IU</w:t>
      </w:r>
      <w:proofErr w:type="spellEnd"/>
      <w:r w:rsidRPr="00B71302">
        <w:rPr>
          <w:rFonts w:ascii="Arial Narrow" w:hAnsi="Arial Narrow"/>
        </w:rPr>
        <w:t xml:space="preserve"> 5. </w:t>
      </w:r>
      <w:r w:rsidR="008C6B3C" w:rsidRPr="00B71302">
        <w:rPr>
          <w:rFonts w:ascii="Arial Narrow" w:hAnsi="Arial Narrow"/>
        </w:rPr>
        <w:t xml:space="preserve">Prezentirati </w:t>
      </w:r>
      <w:r w:rsidRPr="00B71302">
        <w:rPr>
          <w:rFonts w:ascii="Arial Narrow" w:hAnsi="Arial Narrow"/>
        </w:rPr>
        <w:t>kruženje tvari u biosferi</w:t>
      </w:r>
    </w:p>
    <w:p w14:paraId="36DE4818" w14:textId="3E1E7686" w:rsidR="007B236D" w:rsidRPr="00B71302" w:rsidRDefault="00620444" w:rsidP="00702F5B">
      <w:pPr>
        <w:spacing w:after="0" w:line="276" w:lineRule="auto"/>
        <w:ind w:right="-23"/>
        <w:jc w:val="both"/>
        <w:rPr>
          <w:rFonts w:ascii="Arial Narrow" w:hAnsi="Arial Narrow"/>
        </w:rPr>
      </w:pPr>
      <w:proofErr w:type="spellStart"/>
      <w:r w:rsidRPr="00B71302">
        <w:rPr>
          <w:rFonts w:ascii="Arial Narrow" w:hAnsi="Arial Narrow"/>
        </w:rPr>
        <w:t>IU</w:t>
      </w:r>
      <w:proofErr w:type="spellEnd"/>
      <w:r w:rsidRPr="00B71302">
        <w:rPr>
          <w:rFonts w:ascii="Arial Narrow" w:hAnsi="Arial Narrow"/>
        </w:rPr>
        <w:t xml:space="preserve"> 6. </w:t>
      </w:r>
      <w:r w:rsidR="008C6B3C" w:rsidRPr="00B71302">
        <w:rPr>
          <w:rFonts w:ascii="Arial Narrow" w:hAnsi="Arial Narrow"/>
        </w:rPr>
        <w:t>Kritičk</w:t>
      </w:r>
      <w:r w:rsidRPr="00B71302">
        <w:rPr>
          <w:rFonts w:ascii="Arial Narrow" w:hAnsi="Arial Narrow"/>
        </w:rPr>
        <w:t xml:space="preserve">i </w:t>
      </w:r>
      <w:r w:rsidR="008C6B3C" w:rsidRPr="00B71302">
        <w:rPr>
          <w:rFonts w:ascii="Arial Narrow" w:hAnsi="Arial Narrow"/>
        </w:rPr>
        <w:t xml:space="preserve">prosuditi </w:t>
      </w:r>
      <w:r w:rsidRPr="00B71302">
        <w:rPr>
          <w:rFonts w:ascii="Arial Narrow" w:hAnsi="Arial Narrow"/>
        </w:rPr>
        <w:t>utjecaj čovjeka na ekos</w:t>
      </w:r>
      <w:r w:rsidR="00E27BB2" w:rsidRPr="00B71302">
        <w:rPr>
          <w:rFonts w:ascii="Arial Narrow" w:hAnsi="Arial Narrow"/>
        </w:rPr>
        <w:t>istem</w:t>
      </w:r>
      <w:r w:rsidRPr="00B71302">
        <w:rPr>
          <w:rFonts w:ascii="Arial Narrow" w:hAnsi="Arial Narrow"/>
        </w:rPr>
        <w:t xml:space="preserve"> </w:t>
      </w:r>
    </w:p>
    <w:p w14:paraId="6F5E549A" w14:textId="77777777" w:rsidR="00702F5B" w:rsidRPr="00B71302" w:rsidRDefault="00702F5B" w:rsidP="00702F5B">
      <w:pPr>
        <w:spacing w:after="0" w:line="276" w:lineRule="auto"/>
        <w:ind w:right="-23"/>
        <w:jc w:val="both"/>
        <w:rPr>
          <w:rFonts w:ascii="Arial Narrow" w:hAnsi="Arial Narrow"/>
        </w:rPr>
      </w:pPr>
    </w:p>
    <w:p w14:paraId="3F19BA69" w14:textId="23AFBF8F" w:rsidR="001B6F77" w:rsidRPr="007B236D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7B236D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314D42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6E9438EF" w:rsidR="001B6F77" w:rsidRPr="00314D42" w:rsidRDefault="00702F5B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IU</w:t>
            </w:r>
            <w:proofErr w:type="spellEnd"/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314D42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314D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314D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314D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314D42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15C9D0F8" w:rsidR="001B6F77" w:rsidRPr="00314D42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314D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="00702F5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* </w:t>
            </w:r>
            <w:r w:rsidR="001B6F77" w:rsidRPr="00314D4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(h)</w:t>
            </w:r>
          </w:p>
        </w:tc>
      </w:tr>
      <w:tr w:rsidR="00374491" w:rsidRPr="00314D42" w14:paraId="618B2FCD" w14:textId="77777777" w:rsidTr="00A45BF3">
        <w:tc>
          <w:tcPr>
            <w:tcW w:w="988" w:type="dxa"/>
          </w:tcPr>
          <w:p w14:paraId="7AC042C4" w14:textId="4C61702A" w:rsidR="00374491" w:rsidRPr="00314D42" w:rsidRDefault="00E27BB2" w:rsidP="0037449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314D42"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 w:rsidRPr="00314D42">
              <w:rPr>
                <w:rFonts w:ascii="Arial Narrow" w:eastAsia="Arial Narrow" w:hAnsi="Arial Narrow"/>
                <w:sz w:val="22"/>
                <w:szCs w:val="22"/>
              </w:rPr>
              <w:t xml:space="preserve"> 1</w:t>
            </w:r>
          </w:p>
        </w:tc>
        <w:tc>
          <w:tcPr>
            <w:tcW w:w="4112" w:type="dxa"/>
          </w:tcPr>
          <w:p w14:paraId="3CCE45ED" w14:textId="1EDB9F21" w:rsidR="00374491" w:rsidRPr="00314D42" w:rsidRDefault="00314D42" w:rsidP="0037449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1.-3.</w:t>
            </w:r>
            <w:r w:rsidR="00620444" w:rsidRPr="00314D42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="00620444" w:rsidRPr="00314D42">
              <w:rPr>
                <w:rFonts w:ascii="Arial Narrow" w:hAnsi="Arial Narrow"/>
                <w:sz w:val="22"/>
                <w:szCs w:val="22"/>
              </w:rPr>
              <w:t>redavanje</w:t>
            </w:r>
          </w:p>
        </w:tc>
        <w:tc>
          <w:tcPr>
            <w:tcW w:w="2408" w:type="dxa"/>
          </w:tcPr>
          <w:p w14:paraId="505D5E27" w14:textId="52BF4B04" w:rsidR="00374491" w:rsidRPr="00314D42" w:rsidRDefault="00E27BB2" w:rsidP="0037449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Pis</w:t>
            </w:r>
            <w:r w:rsidR="00F42201" w:rsidRPr="00314D42">
              <w:rPr>
                <w:rFonts w:ascii="Arial Narrow" w:hAnsi="Arial Narrow"/>
                <w:sz w:val="22"/>
                <w:szCs w:val="22"/>
              </w:rPr>
              <w:t>ani</w:t>
            </w:r>
            <w:r w:rsidRPr="00314D42">
              <w:rPr>
                <w:rFonts w:ascii="Arial Narrow" w:hAnsi="Arial Narrow"/>
                <w:sz w:val="22"/>
                <w:szCs w:val="22"/>
              </w:rPr>
              <w:t xml:space="preserve"> ispit</w:t>
            </w:r>
          </w:p>
        </w:tc>
        <w:tc>
          <w:tcPr>
            <w:tcW w:w="1721" w:type="dxa"/>
          </w:tcPr>
          <w:p w14:paraId="28F1DBD4" w14:textId="4E4B0157" w:rsidR="00374491" w:rsidRPr="00314D42" w:rsidRDefault="00620444" w:rsidP="00374491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4A536C" w:rsidRPr="00314D42" w14:paraId="011F0853" w14:textId="77777777" w:rsidTr="00530550">
        <w:tc>
          <w:tcPr>
            <w:tcW w:w="988" w:type="dxa"/>
          </w:tcPr>
          <w:p w14:paraId="33B5B8DE" w14:textId="5118C85C" w:rsidR="004A536C" w:rsidRPr="00314D42" w:rsidRDefault="00E27BB2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314D42"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 w:rsidRPr="00314D42">
              <w:rPr>
                <w:rFonts w:ascii="Arial Narrow" w:eastAsia="Arial Narrow" w:hAnsi="Arial Narrow"/>
                <w:sz w:val="22"/>
                <w:szCs w:val="22"/>
              </w:rPr>
              <w:t xml:space="preserve"> 2</w:t>
            </w:r>
          </w:p>
        </w:tc>
        <w:tc>
          <w:tcPr>
            <w:tcW w:w="4112" w:type="dxa"/>
          </w:tcPr>
          <w:p w14:paraId="5D81FDFB" w14:textId="77263DD7" w:rsidR="006001E9" w:rsidRPr="00314D42" w:rsidRDefault="00620444" w:rsidP="006001E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3.2</w:t>
            </w:r>
            <w:r w:rsidR="00314D42">
              <w:rPr>
                <w:rFonts w:ascii="Arial Narrow" w:hAnsi="Arial Narrow"/>
                <w:sz w:val="22"/>
                <w:szCs w:val="22"/>
              </w:rPr>
              <w:t>.</w:t>
            </w:r>
            <w:r w:rsidRPr="00314D42">
              <w:rPr>
                <w:rFonts w:ascii="Arial Narrow" w:hAnsi="Arial Narrow"/>
                <w:sz w:val="22"/>
                <w:szCs w:val="22"/>
              </w:rPr>
              <w:t xml:space="preserve"> – 4.4. Predavanje/seminari/rasprava</w:t>
            </w:r>
          </w:p>
        </w:tc>
        <w:tc>
          <w:tcPr>
            <w:tcW w:w="2408" w:type="dxa"/>
          </w:tcPr>
          <w:p w14:paraId="5EF95E26" w14:textId="21733268" w:rsidR="006062C7" w:rsidRPr="00314D42" w:rsidRDefault="00E27BB2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Pis</w:t>
            </w:r>
            <w:r w:rsidR="00F42201" w:rsidRPr="00314D42">
              <w:rPr>
                <w:rFonts w:ascii="Arial Narrow" w:hAnsi="Arial Narrow"/>
                <w:sz w:val="22"/>
                <w:szCs w:val="22"/>
              </w:rPr>
              <w:t>ani</w:t>
            </w:r>
            <w:r w:rsidRPr="00314D42">
              <w:rPr>
                <w:rFonts w:ascii="Arial Narrow" w:hAnsi="Arial Narrow"/>
                <w:sz w:val="22"/>
                <w:szCs w:val="22"/>
              </w:rPr>
              <w:t xml:space="preserve"> ispit</w:t>
            </w:r>
            <w:r w:rsidR="00620444" w:rsidRPr="00314D42">
              <w:rPr>
                <w:rFonts w:ascii="Arial Narrow" w:hAnsi="Arial Narrow"/>
                <w:sz w:val="22"/>
                <w:szCs w:val="22"/>
              </w:rPr>
              <w:t>/seminar</w:t>
            </w:r>
          </w:p>
        </w:tc>
        <w:tc>
          <w:tcPr>
            <w:tcW w:w="1721" w:type="dxa"/>
            <w:vAlign w:val="center"/>
          </w:tcPr>
          <w:p w14:paraId="1F9DBB16" w14:textId="7525878B" w:rsidR="004A536C" w:rsidRPr="00314D42" w:rsidRDefault="00620444" w:rsidP="004A536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sz w:val="22"/>
                <w:szCs w:val="22"/>
              </w:rPr>
              <w:t>1</w:t>
            </w:r>
            <w:r w:rsidR="00C41D47">
              <w:rPr>
                <w:rFonts w:ascii="Arial Narrow" w:eastAsia="Arial Narrow" w:hAnsi="Arial Narrow"/>
                <w:sz w:val="22"/>
                <w:szCs w:val="22"/>
              </w:rPr>
              <w:t>0</w:t>
            </w:r>
          </w:p>
        </w:tc>
      </w:tr>
      <w:tr w:rsidR="004A536C" w:rsidRPr="00314D42" w14:paraId="5CBBD2D8" w14:textId="77777777" w:rsidTr="00530550">
        <w:tc>
          <w:tcPr>
            <w:tcW w:w="988" w:type="dxa"/>
          </w:tcPr>
          <w:p w14:paraId="1E8EF6A7" w14:textId="2A9C6D60" w:rsidR="004A536C" w:rsidRPr="00314D42" w:rsidRDefault="00E27BB2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314D42"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 w:rsidRPr="00314D42">
              <w:rPr>
                <w:rFonts w:ascii="Arial Narrow" w:eastAsia="Arial Narrow" w:hAnsi="Arial Narrow"/>
                <w:sz w:val="22"/>
                <w:szCs w:val="22"/>
              </w:rPr>
              <w:t xml:space="preserve"> 3</w:t>
            </w:r>
          </w:p>
        </w:tc>
        <w:tc>
          <w:tcPr>
            <w:tcW w:w="4112" w:type="dxa"/>
          </w:tcPr>
          <w:p w14:paraId="6D99155F" w14:textId="7A6C564F" w:rsidR="004A536C" w:rsidRPr="00314D42" w:rsidRDefault="00620444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3.1., 3.2. Predavanje/seminari/rasprava</w:t>
            </w:r>
          </w:p>
        </w:tc>
        <w:tc>
          <w:tcPr>
            <w:tcW w:w="2408" w:type="dxa"/>
          </w:tcPr>
          <w:p w14:paraId="24D5C567" w14:textId="05F82BCD" w:rsidR="004A536C" w:rsidRPr="00314D42" w:rsidRDefault="00620444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sz w:val="22"/>
                <w:szCs w:val="22"/>
              </w:rPr>
              <w:t>Pis</w:t>
            </w:r>
            <w:r w:rsidR="00F42201" w:rsidRPr="00314D42">
              <w:rPr>
                <w:rFonts w:ascii="Arial Narrow" w:eastAsia="Arial Narrow" w:hAnsi="Arial Narrow"/>
                <w:sz w:val="22"/>
                <w:szCs w:val="22"/>
              </w:rPr>
              <w:t>ani</w:t>
            </w:r>
            <w:r w:rsidRPr="00314D42">
              <w:rPr>
                <w:rFonts w:ascii="Arial Narrow" w:eastAsia="Arial Narrow" w:hAnsi="Arial Narrow"/>
                <w:sz w:val="22"/>
                <w:szCs w:val="22"/>
              </w:rPr>
              <w:t xml:space="preserve"> ispit</w:t>
            </w:r>
          </w:p>
        </w:tc>
        <w:tc>
          <w:tcPr>
            <w:tcW w:w="1721" w:type="dxa"/>
            <w:vAlign w:val="center"/>
          </w:tcPr>
          <w:p w14:paraId="3802C13B" w14:textId="7E70E1CE" w:rsidR="004A536C" w:rsidRPr="00314D42" w:rsidRDefault="00C41D47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             10</w:t>
            </w:r>
          </w:p>
        </w:tc>
      </w:tr>
      <w:tr w:rsidR="004A536C" w:rsidRPr="00314D42" w14:paraId="5CA7451A" w14:textId="77777777" w:rsidTr="00530550">
        <w:tc>
          <w:tcPr>
            <w:tcW w:w="988" w:type="dxa"/>
          </w:tcPr>
          <w:p w14:paraId="2C947D37" w14:textId="34CB3C34" w:rsidR="004A536C" w:rsidRPr="00314D42" w:rsidRDefault="00E27BB2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314D42"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 w:rsidRPr="00314D42">
              <w:rPr>
                <w:rFonts w:ascii="Arial Narrow" w:eastAsia="Arial Narrow" w:hAnsi="Arial Narrow"/>
                <w:sz w:val="22"/>
                <w:szCs w:val="22"/>
              </w:rPr>
              <w:t xml:space="preserve"> 4</w:t>
            </w:r>
          </w:p>
        </w:tc>
        <w:tc>
          <w:tcPr>
            <w:tcW w:w="4112" w:type="dxa"/>
          </w:tcPr>
          <w:p w14:paraId="57946B2A" w14:textId="1031139A" w:rsidR="004A536C" w:rsidRPr="00314D42" w:rsidRDefault="00620444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4.3. Predavanje/seminari/rasprava</w:t>
            </w:r>
          </w:p>
        </w:tc>
        <w:tc>
          <w:tcPr>
            <w:tcW w:w="2408" w:type="dxa"/>
          </w:tcPr>
          <w:p w14:paraId="73E00F55" w14:textId="5587CB05" w:rsidR="004A536C" w:rsidRPr="00314D42" w:rsidRDefault="00620444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sz w:val="22"/>
                <w:szCs w:val="22"/>
              </w:rPr>
              <w:t>Pis</w:t>
            </w:r>
            <w:r w:rsidR="00F42201" w:rsidRPr="00314D42">
              <w:rPr>
                <w:rFonts w:ascii="Arial Narrow" w:eastAsia="Arial Narrow" w:hAnsi="Arial Narrow"/>
                <w:sz w:val="22"/>
                <w:szCs w:val="22"/>
              </w:rPr>
              <w:t>ani</w:t>
            </w:r>
            <w:r w:rsidRPr="00314D42">
              <w:rPr>
                <w:rFonts w:ascii="Arial Narrow" w:eastAsia="Arial Narrow" w:hAnsi="Arial Narrow"/>
                <w:sz w:val="22"/>
                <w:szCs w:val="22"/>
              </w:rPr>
              <w:t xml:space="preserve"> ispit/seminar</w:t>
            </w:r>
          </w:p>
        </w:tc>
        <w:tc>
          <w:tcPr>
            <w:tcW w:w="1721" w:type="dxa"/>
            <w:vAlign w:val="center"/>
          </w:tcPr>
          <w:p w14:paraId="75B9315A" w14:textId="4E1C561F" w:rsidR="004A536C" w:rsidRPr="00314D42" w:rsidRDefault="00C41D47" w:rsidP="004A536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15</w:t>
            </w:r>
          </w:p>
        </w:tc>
      </w:tr>
      <w:tr w:rsidR="004A536C" w:rsidRPr="00314D42" w14:paraId="35A6E066" w14:textId="77777777" w:rsidTr="00530550">
        <w:tc>
          <w:tcPr>
            <w:tcW w:w="988" w:type="dxa"/>
          </w:tcPr>
          <w:p w14:paraId="7E4A7869" w14:textId="7EE709DE" w:rsidR="004A536C" w:rsidRPr="00314D42" w:rsidRDefault="00E27BB2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314D42"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 w:rsidRPr="00314D42">
              <w:rPr>
                <w:rFonts w:ascii="Arial Narrow" w:eastAsia="Arial Narrow" w:hAnsi="Arial Narrow"/>
                <w:sz w:val="22"/>
                <w:szCs w:val="22"/>
              </w:rPr>
              <w:t xml:space="preserve"> 5</w:t>
            </w:r>
          </w:p>
        </w:tc>
        <w:tc>
          <w:tcPr>
            <w:tcW w:w="4112" w:type="dxa"/>
          </w:tcPr>
          <w:p w14:paraId="09FA4B22" w14:textId="63F90521" w:rsidR="004A536C" w:rsidRPr="00314D42" w:rsidRDefault="00E27BB2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hAnsi="Arial Narrow"/>
                <w:sz w:val="22"/>
                <w:szCs w:val="22"/>
              </w:rPr>
              <w:t>5</w:t>
            </w:r>
            <w:r w:rsidR="00314D42">
              <w:rPr>
                <w:rFonts w:ascii="Arial Narrow" w:hAnsi="Arial Narrow"/>
                <w:sz w:val="22"/>
                <w:szCs w:val="22"/>
              </w:rPr>
              <w:t>.</w:t>
            </w:r>
            <w:r w:rsidRPr="00314D42">
              <w:rPr>
                <w:rFonts w:ascii="Arial Narrow" w:hAnsi="Arial Narrow"/>
                <w:sz w:val="22"/>
                <w:szCs w:val="22"/>
              </w:rPr>
              <w:t xml:space="preserve"> Predavanj</w:t>
            </w:r>
            <w:r w:rsidR="00CE7648" w:rsidRPr="00314D42">
              <w:rPr>
                <w:rFonts w:ascii="Arial Narrow" w:hAnsi="Arial Narrow"/>
                <w:sz w:val="22"/>
                <w:szCs w:val="22"/>
              </w:rPr>
              <w:t>e</w:t>
            </w:r>
          </w:p>
        </w:tc>
        <w:tc>
          <w:tcPr>
            <w:tcW w:w="2408" w:type="dxa"/>
          </w:tcPr>
          <w:p w14:paraId="62211BE9" w14:textId="1C17C7D2" w:rsidR="004A536C" w:rsidRPr="00314D42" w:rsidRDefault="00E27BB2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sz w:val="22"/>
                <w:szCs w:val="22"/>
              </w:rPr>
              <w:t>Pis</w:t>
            </w:r>
            <w:r w:rsidR="00F42201" w:rsidRPr="00314D42">
              <w:rPr>
                <w:rFonts w:ascii="Arial Narrow" w:eastAsia="Arial Narrow" w:hAnsi="Arial Narrow"/>
                <w:sz w:val="22"/>
                <w:szCs w:val="22"/>
              </w:rPr>
              <w:t>ani</w:t>
            </w:r>
            <w:r w:rsidRPr="00314D42">
              <w:rPr>
                <w:rFonts w:ascii="Arial Narrow" w:eastAsia="Arial Narrow" w:hAnsi="Arial Narrow"/>
                <w:sz w:val="22"/>
                <w:szCs w:val="22"/>
              </w:rPr>
              <w:t xml:space="preserve"> ispit</w:t>
            </w:r>
          </w:p>
        </w:tc>
        <w:tc>
          <w:tcPr>
            <w:tcW w:w="1721" w:type="dxa"/>
            <w:vAlign w:val="center"/>
          </w:tcPr>
          <w:p w14:paraId="2B389B34" w14:textId="56536E63" w:rsidR="004A536C" w:rsidRPr="00314D42" w:rsidRDefault="00E27BB2" w:rsidP="0089550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sz w:val="22"/>
                <w:szCs w:val="22"/>
              </w:rPr>
              <w:t>5</w:t>
            </w:r>
          </w:p>
        </w:tc>
      </w:tr>
      <w:tr w:rsidR="004A536C" w:rsidRPr="00314D42" w14:paraId="6E701374" w14:textId="77777777" w:rsidTr="00530550">
        <w:tc>
          <w:tcPr>
            <w:tcW w:w="988" w:type="dxa"/>
          </w:tcPr>
          <w:p w14:paraId="04776401" w14:textId="4CC07E4E" w:rsidR="004A536C" w:rsidRPr="00314D42" w:rsidRDefault="00E27BB2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314D42"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 w:rsidRPr="00314D42">
              <w:rPr>
                <w:rFonts w:ascii="Arial Narrow" w:eastAsia="Arial Narrow" w:hAnsi="Arial Narrow"/>
                <w:sz w:val="22"/>
                <w:szCs w:val="22"/>
              </w:rPr>
              <w:t xml:space="preserve"> 6</w:t>
            </w:r>
          </w:p>
        </w:tc>
        <w:tc>
          <w:tcPr>
            <w:tcW w:w="4112" w:type="dxa"/>
          </w:tcPr>
          <w:p w14:paraId="73443DA5" w14:textId="5F2F3810" w:rsidR="004A536C" w:rsidRPr="00314D42" w:rsidRDefault="00314D42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4.2.1.,</w:t>
            </w:r>
            <w:r w:rsidR="00E27BB2" w:rsidRPr="00314D42">
              <w:rPr>
                <w:rFonts w:ascii="Arial Narrow" w:hAnsi="Arial Narrow"/>
                <w:sz w:val="22"/>
                <w:szCs w:val="22"/>
              </w:rPr>
              <w:t>4.2.2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="00E27BB2" w:rsidRPr="00314D42">
              <w:rPr>
                <w:rFonts w:ascii="Arial Narrow" w:hAnsi="Arial Narrow"/>
                <w:sz w:val="22"/>
                <w:szCs w:val="22"/>
              </w:rPr>
              <w:t>, 4.4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="00E27BB2" w:rsidRPr="00314D42">
              <w:rPr>
                <w:rFonts w:ascii="Arial Narrow" w:hAnsi="Arial Narrow"/>
                <w:sz w:val="22"/>
                <w:szCs w:val="22"/>
              </w:rPr>
              <w:t xml:space="preserve"> Predavanje/seminari/rasprava</w:t>
            </w:r>
          </w:p>
        </w:tc>
        <w:tc>
          <w:tcPr>
            <w:tcW w:w="2408" w:type="dxa"/>
          </w:tcPr>
          <w:p w14:paraId="1BFDE77E" w14:textId="7A0B03FB" w:rsidR="004A536C" w:rsidRPr="00314D42" w:rsidRDefault="00E27BB2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sz w:val="22"/>
                <w:szCs w:val="22"/>
              </w:rPr>
              <w:t>Pis</w:t>
            </w:r>
            <w:r w:rsidR="00F42201" w:rsidRPr="00314D42">
              <w:rPr>
                <w:rFonts w:ascii="Arial Narrow" w:eastAsia="Arial Narrow" w:hAnsi="Arial Narrow"/>
                <w:sz w:val="22"/>
                <w:szCs w:val="22"/>
              </w:rPr>
              <w:t>ani</w:t>
            </w:r>
            <w:r w:rsidRPr="00314D42">
              <w:rPr>
                <w:rFonts w:ascii="Arial Narrow" w:eastAsia="Arial Narrow" w:hAnsi="Arial Narrow"/>
                <w:sz w:val="22"/>
                <w:szCs w:val="22"/>
              </w:rPr>
              <w:t xml:space="preserve"> ispit/seminar</w:t>
            </w:r>
          </w:p>
        </w:tc>
        <w:tc>
          <w:tcPr>
            <w:tcW w:w="1721" w:type="dxa"/>
            <w:vAlign w:val="center"/>
          </w:tcPr>
          <w:p w14:paraId="76A68CAF" w14:textId="76213C9E" w:rsidR="004A536C" w:rsidRPr="00314D42" w:rsidRDefault="00E27BB2" w:rsidP="0089550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14D42">
              <w:rPr>
                <w:rFonts w:ascii="Arial Narrow" w:eastAsia="Arial Narrow" w:hAnsi="Arial Narrow"/>
                <w:sz w:val="22"/>
                <w:szCs w:val="22"/>
              </w:rPr>
              <w:t>1</w:t>
            </w:r>
            <w:r w:rsidR="00C41D47">
              <w:rPr>
                <w:rFonts w:ascii="Arial Narrow" w:eastAsia="Arial Narrow" w:hAnsi="Arial Narrow"/>
                <w:sz w:val="22"/>
                <w:szCs w:val="22"/>
              </w:rPr>
              <w:t>5</w:t>
            </w:r>
          </w:p>
        </w:tc>
      </w:tr>
      <w:tr w:rsidR="001B6F77" w:rsidRPr="00314D42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702F5B" w:rsidRDefault="001B6F77" w:rsidP="0089550A">
            <w:pPr>
              <w:ind w:right="-20"/>
              <w:jc w:val="right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702F5B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767EFC75" w:rsidR="001B6F77" w:rsidRPr="00702F5B" w:rsidRDefault="00E27BB2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702F5B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60 SATI </w:t>
            </w:r>
          </w:p>
        </w:tc>
      </w:tr>
    </w:tbl>
    <w:p w14:paraId="5D08592B" w14:textId="0E1C927D" w:rsidR="00F21861" w:rsidRPr="00702F5B" w:rsidRDefault="00702F5B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702F5B">
        <w:rPr>
          <w:rFonts w:ascii="Arial Narrow" w:eastAsia="Arial Narrow" w:hAnsi="Arial Narrow"/>
          <w:i/>
          <w:sz w:val="22"/>
          <w:szCs w:val="22"/>
        </w:rPr>
        <w:t xml:space="preserve">* Potrebno vrijeme (h) 1 </w:t>
      </w:r>
      <w:proofErr w:type="spellStart"/>
      <w:r w:rsidRPr="00702F5B">
        <w:rPr>
          <w:rFonts w:ascii="Arial Narrow" w:eastAsia="Arial Narrow" w:hAnsi="Arial Narrow"/>
          <w:i/>
          <w:sz w:val="22"/>
          <w:szCs w:val="22"/>
        </w:rPr>
        <w:t>ECTS</w:t>
      </w:r>
      <w:proofErr w:type="spellEnd"/>
      <w:r w:rsidRPr="00702F5B">
        <w:rPr>
          <w:rFonts w:ascii="Arial Narrow" w:eastAsia="Arial Narrow" w:hAnsi="Arial Narrow"/>
          <w:i/>
          <w:sz w:val="22"/>
          <w:szCs w:val="22"/>
        </w:rPr>
        <w:t xml:space="preserve"> = 30 h</w:t>
      </w:r>
    </w:p>
    <w:p w14:paraId="792C8DCA" w14:textId="77777777" w:rsidR="00702F5B" w:rsidRPr="00702F5B" w:rsidRDefault="00702F5B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0BE4644B" w14:textId="03B61E23" w:rsidR="001B6F77" w:rsidRPr="007B236D" w:rsidRDefault="001B6F77" w:rsidP="001B6F77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7B236D">
        <w:rPr>
          <w:rFonts w:ascii="Arial Narrow" w:eastAsia="Arial Narrow" w:hAnsi="Arial Narrow"/>
          <w:b/>
          <w:bCs/>
          <w:spacing w:val="1"/>
        </w:rPr>
        <w:t>6</w:t>
      </w:r>
      <w:r w:rsidRPr="007B236D">
        <w:rPr>
          <w:rFonts w:ascii="Arial Narrow" w:eastAsia="Arial Narrow" w:hAnsi="Arial Narrow"/>
          <w:b/>
          <w:bCs/>
        </w:rPr>
        <w:t>.</w:t>
      </w:r>
      <w:r w:rsidRPr="007B236D">
        <w:rPr>
          <w:rFonts w:ascii="Arial Narrow" w:eastAsia="Arial Narrow" w:hAnsi="Arial Narrow"/>
          <w:b/>
          <w:bCs/>
          <w:spacing w:val="-4"/>
        </w:rPr>
        <w:t xml:space="preserve"> </w:t>
      </w:r>
      <w:r w:rsidRPr="007B236D">
        <w:rPr>
          <w:rFonts w:ascii="Arial Narrow" w:eastAsia="Arial Narrow" w:hAnsi="Arial Narrow"/>
          <w:b/>
          <w:bCs/>
          <w:spacing w:val="-2"/>
        </w:rPr>
        <w:t>P</w:t>
      </w:r>
      <w:r w:rsidRPr="007B236D">
        <w:rPr>
          <w:rFonts w:ascii="Arial Narrow" w:eastAsia="Arial Narrow" w:hAnsi="Arial Narrow"/>
          <w:b/>
          <w:bCs/>
        </w:rPr>
        <w:t>o</w:t>
      </w:r>
      <w:r w:rsidRPr="007B236D">
        <w:rPr>
          <w:rFonts w:ascii="Arial Narrow" w:eastAsia="Arial Narrow" w:hAnsi="Arial Narrow"/>
          <w:b/>
          <w:bCs/>
          <w:spacing w:val="4"/>
        </w:rPr>
        <w:t>p</w:t>
      </w:r>
      <w:r w:rsidRPr="007B236D">
        <w:rPr>
          <w:rFonts w:ascii="Arial Narrow" w:eastAsia="Arial Narrow" w:hAnsi="Arial Narrow"/>
          <w:b/>
          <w:bCs/>
          <w:spacing w:val="-2"/>
        </w:rPr>
        <w:t>i</w:t>
      </w:r>
      <w:r w:rsidRPr="007B236D">
        <w:rPr>
          <w:rFonts w:ascii="Arial Narrow" w:eastAsia="Arial Narrow" w:hAnsi="Arial Narrow"/>
          <w:b/>
          <w:bCs/>
        </w:rPr>
        <w:t xml:space="preserve">s </w:t>
      </w:r>
      <w:r w:rsidR="00D30834" w:rsidRPr="007B236D">
        <w:rPr>
          <w:rFonts w:ascii="Arial Narrow" w:eastAsia="Arial Narrow" w:hAnsi="Arial Narrow"/>
          <w:b/>
          <w:bCs/>
        </w:rPr>
        <w:t xml:space="preserve">ispitne </w:t>
      </w:r>
      <w:r w:rsidRPr="007B236D">
        <w:rPr>
          <w:rFonts w:ascii="Arial Narrow" w:eastAsia="Arial Narrow" w:hAnsi="Arial Narrow"/>
          <w:b/>
          <w:bCs/>
          <w:spacing w:val="3"/>
        </w:rPr>
        <w:t>l</w:t>
      </w:r>
      <w:r w:rsidRPr="007B236D">
        <w:rPr>
          <w:rFonts w:ascii="Arial Narrow" w:eastAsia="Arial Narrow" w:hAnsi="Arial Narrow"/>
          <w:b/>
          <w:bCs/>
          <w:spacing w:val="-2"/>
        </w:rPr>
        <w:t>i</w:t>
      </w:r>
      <w:r w:rsidRPr="007B236D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7B236D">
        <w:rPr>
          <w:rFonts w:ascii="Arial Narrow" w:eastAsia="Arial Narrow" w:hAnsi="Arial Narrow"/>
          <w:b/>
          <w:bCs/>
          <w:spacing w:val="1"/>
        </w:rPr>
        <w:t>e</w:t>
      </w:r>
      <w:r w:rsidRPr="007B236D">
        <w:rPr>
          <w:rFonts w:ascii="Arial Narrow" w:eastAsia="Arial Narrow" w:hAnsi="Arial Narrow"/>
          <w:b/>
          <w:bCs/>
          <w:w w:val="99"/>
        </w:rPr>
        <w:t>rature</w:t>
      </w:r>
    </w:p>
    <w:p w14:paraId="653FD611" w14:textId="320FA617" w:rsidR="00101DBB" w:rsidRPr="00101DBB" w:rsidRDefault="00227561" w:rsidP="00101DBB">
      <w:pPr>
        <w:spacing w:before="3"/>
        <w:ind w:right="-20"/>
        <w:jc w:val="both"/>
        <w:rPr>
          <w:rFonts w:ascii="Arial Narrow" w:eastAsia="Arial Narrow" w:hAnsi="Arial Narrow"/>
        </w:rPr>
      </w:pPr>
      <w:r>
        <w:rPr>
          <w:rFonts w:eastAsia="Arial Narrow"/>
          <w:spacing w:val="-1"/>
          <w:sz w:val="22"/>
          <w:szCs w:val="22"/>
        </w:rPr>
        <w:t xml:space="preserve">    a)</w:t>
      </w:r>
      <w:r w:rsidR="00101DBB">
        <w:rPr>
          <w:rFonts w:eastAsia="Arial Narrow"/>
          <w:spacing w:val="-1"/>
          <w:sz w:val="22"/>
          <w:szCs w:val="22"/>
        </w:rPr>
        <w:t xml:space="preserve"> </w:t>
      </w:r>
      <w:r w:rsidR="001B6F77" w:rsidRPr="00101DBB">
        <w:rPr>
          <w:rFonts w:ascii="Arial Narrow" w:eastAsia="Arial Narrow" w:hAnsi="Arial Narrow"/>
        </w:rPr>
        <w:t>Ob</w:t>
      </w:r>
      <w:r w:rsidR="001B6F77" w:rsidRPr="00101DBB">
        <w:rPr>
          <w:rFonts w:ascii="Arial Narrow" w:eastAsia="Arial Narrow" w:hAnsi="Arial Narrow"/>
          <w:spacing w:val="1"/>
        </w:rPr>
        <w:t>ve</w:t>
      </w:r>
      <w:r w:rsidR="001B6F77" w:rsidRPr="00101DBB">
        <w:rPr>
          <w:rFonts w:ascii="Arial Narrow" w:eastAsia="Arial Narrow" w:hAnsi="Arial Narrow"/>
          <w:spacing w:val="2"/>
        </w:rPr>
        <w:t>z</w:t>
      </w:r>
      <w:r w:rsidR="001B6F77" w:rsidRPr="00101DBB">
        <w:rPr>
          <w:rFonts w:ascii="Arial Narrow" w:eastAsia="Arial Narrow" w:hAnsi="Arial Narrow"/>
        </w:rPr>
        <w:t>na</w:t>
      </w:r>
    </w:p>
    <w:p w14:paraId="2793BE6D" w14:textId="4C96004A" w:rsidR="00CE7648" w:rsidRPr="00101DBB" w:rsidRDefault="00CE7648" w:rsidP="00101DBB">
      <w:pPr>
        <w:pStyle w:val="Odlomakpopisa"/>
        <w:numPr>
          <w:ilvl w:val="1"/>
          <w:numId w:val="14"/>
        </w:numPr>
        <w:spacing w:before="3"/>
        <w:ind w:right="-20"/>
        <w:jc w:val="both"/>
        <w:rPr>
          <w:rFonts w:ascii="Arial Narrow" w:eastAsia="Arial Narrow" w:hAnsi="Arial Narrow"/>
          <w:sz w:val="24"/>
          <w:szCs w:val="24"/>
        </w:rPr>
      </w:pPr>
      <w:proofErr w:type="spellStart"/>
      <w:r w:rsidRPr="00101DBB">
        <w:rPr>
          <w:rFonts w:ascii="Arial Narrow" w:eastAsia="Arial" w:hAnsi="Arial Narrow" w:cs="Arial"/>
          <w:color w:val="000000"/>
          <w:kern w:val="2"/>
          <w:sz w:val="24"/>
          <w:szCs w:val="24"/>
          <w:lang w:eastAsia="hr-HR"/>
          <w14:ligatures w14:val="standardContextual"/>
        </w:rPr>
        <w:t>Glavač</w:t>
      </w:r>
      <w:proofErr w:type="spellEnd"/>
      <w:r w:rsidRPr="00101DBB">
        <w:rPr>
          <w:rFonts w:ascii="Arial Narrow" w:eastAsia="Arial" w:hAnsi="Arial Narrow" w:cs="Arial"/>
          <w:color w:val="000000"/>
          <w:kern w:val="2"/>
          <w:sz w:val="24"/>
          <w:szCs w:val="24"/>
          <w:lang w:eastAsia="hr-HR"/>
          <w14:ligatures w14:val="standardContextual"/>
        </w:rPr>
        <w:t xml:space="preserve">, V. (2001): Uvod u globalnu ekologiju, </w:t>
      </w:r>
      <w:proofErr w:type="spellStart"/>
      <w:r w:rsidRPr="00101DBB">
        <w:rPr>
          <w:rFonts w:ascii="Arial Narrow" w:eastAsia="Arial" w:hAnsi="Arial Narrow" w:cs="Arial"/>
          <w:color w:val="000000"/>
          <w:kern w:val="2"/>
          <w:sz w:val="24"/>
          <w:szCs w:val="24"/>
          <w:lang w:eastAsia="hr-HR"/>
          <w14:ligatures w14:val="standardContextual"/>
        </w:rPr>
        <w:t>Intergrafika</w:t>
      </w:r>
      <w:proofErr w:type="spellEnd"/>
      <w:r w:rsidRPr="00101DBB">
        <w:rPr>
          <w:rFonts w:ascii="Arial Narrow" w:eastAsia="Arial" w:hAnsi="Arial Narrow" w:cs="Arial"/>
          <w:color w:val="000000"/>
          <w:kern w:val="2"/>
          <w:sz w:val="24"/>
          <w:szCs w:val="24"/>
          <w:lang w:eastAsia="hr-HR"/>
          <w14:ligatures w14:val="standardContextual"/>
        </w:rPr>
        <w:t xml:space="preserve">, Zagreb </w:t>
      </w:r>
    </w:p>
    <w:p w14:paraId="1AF3EB66" w14:textId="77777777" w:rsidR="00101DBB" w:rsidRPr="00101DBB" w:rsidRDefault="00CE7648" w:rsidP="00101DBB">
      <w:pPr>
        <w:pStyle w:val="Odlomakpopisa"/>
        <w:numPr>
          <w:ilvl w:val="1"/>
          <w:numId w:val="14"/>
        </w:numPr>
        <w:spacing w:after="0" w:line="249" w:lineRule="auto"/>
        <w:jc w:val="both"/>
        <w:rPr>
          <w:rFonts w:ascii="Arial Narrow" w:eastAsia="Arial" w:hAnsi="Arial Narrow" w:cs="Arial"/>
          <w:color w:val="000000"/>
          <w:kern w:val="2"/>
          <w:sz w:val="24"/>
          <w:szCs w:val="24"/>
          <w:lang w:eastAsia="hr-HR"/>
          <w14:ligatures w14:val="standardContextual"/>
        </w:rPr>
      </w:pPr>
      <w:proofErr w:type="spellStart"/>
      <w:r w:rsidRPr="00101DBB">
        <w:rPr>
          <w:rFonts w:ascii="Arial Narrow" w:eastAsia="Arial" w:hAnsi="Arial Narrow" w:cs="Arial"/>
          <w:color w:val="000000"/>
          <w:kern w:val="2"/>
          <w:sz w:val="24"/>
          <w:szCs w:val="24"/>
          <w:lang w:eastAsia="hr-HR"/>
          <w14:ligatures w14:val="standardContextual"/>
        </w:rPr>
        <w:t>Klepac</w:t>
      </w:r>
      <w:proofErr w:type="spellEnd"/>
      <w:r w:rsidRPr="00101DBB">
        <w:rPr>
          <w:rFonts w:ascii="Arial Narrow" w:eastAsia="Arial" w:hAnsi="Arial Narrow" w:cs="Arial"/>
          <w:color w:val="000000"/>
          <w:kern w:val="2"/>
          <w:sz w:val="24"/>
          <w:szCs w:val="24"/>
          <w:lang w:eastAsia="hr-HR"/>
          <w14:ligatures w14:val="standardContextual"/>
        </w:rPr>
        <w:t xml:space="preserve">, R. (1988): Osnove ekologije, </w:t>
      </w:r>
      <w:proofErr w:type="spellStart"/>
      <w:r w:rsidRPr="00101DBB">
        <w:rPr>
          <w:rFonts w:ascii="Arial Narrow" w:eastAsia="Arial" w:hAnsi="Arial Narrow" w:cs="Arial"/>
          <w:color w:val="000000"/>
          <w:kern w:val="2"/>
          <w:sz w:val="24"/>
          <w:szCs w:val="24"/>
          <w:lang w:eastAsia="hr-HR"/>
          <w14:ligatures w14:val="standardContextual"/>
        </w:rPr>
        <w:t>Jumena</w:t>
      </w:r>
      <w:proofErr w:type="spellEnd"/>
      <w:r w:rsidRPr="00101DBB">
        <w:rPr>
          <w:rFonts w:ascii="Arial Narrow" w:eastAsia="Arial" w:hAnsi="Arial Narrow" w:cs="Arial"/>
          <w:color w:val="000000"/>
          <w:kern w:val="2"/>
          <w:sz w:val="24"/>
          <w:szCs w:val="24"/>
          <w:lang w:eastAsia="hr-HR"/>
          <w14:ligatures w14:val="standardContextual"/>
        </w:rPr>
        <w:t xml:space="preserve">, Zagreb </w:t>
      </w:r>
    </w:p>
    <w:p w14:paraId="2E8B2405" w14:textId="77777777" w:rsidR="00101DBB" w:rsidRPr="00101DBB" w:rsidRDefault="00101DBB" w:rsidP="00101DBB">
      <w:pPr>
        <w:pStyle w:val="Odlomakpopisa"/>
        <w:spacing w:after="0" w:line="249" w:lineRule="auto"/>
        <w:ind w:left="564"/>
        <w:jc w:val="both"/>
        <w:rPr>
          <w:rFonts w:ascii="Arial Narrow" w:eastAsia="Arial" w:hAnsi="Arial Narrow" w:cs="Arial"/>
          <w:color w:val="000000"/>
          <w:kern w:val="2"/>
          <w:sz w:val="24"/>
          <w:szCs w:val="24"/>
          <w:lang w:eastAsia="hr-HR"/>
          <w14:ligatures w14:val="standardContextual"/>
        </w:rPr>
      </w:pPr>
    </w:p>
    <w:p w14:paraId="5DE3AFA8" w14:textId="75A7611B" w:rsidR="00101DBB" w:rsidRPr="00101DBB" w:rsidRDefault="00227561" w:rsidP="00227561">
      <w:pPr>
        <w:spacing w:after="0" w:line="249" w:lineRule="auto"/>
        <w:jc w:val="both"/>
        <w:rPr>
          <w:rFonts w:ascii="Arial Narrow" w:eastAsia="Arial" w:hAnsi="Arial Narrow" w:cs="Arial"/>
          <w:color w:val="000000"/>
          <w:kern w:val="2"/>
          <w:lang w:eastAsia="hr-HR"/>
          <w14:ligatures w14:val="standardContextual"/>
        </w:rPr>
      </w:pPr>
      <w:r>
        <w:rPr>
          <w:rFonts w:ascii="Arial Narrow" w:eastAsia="Arial Narrow" w:hAnsi="Arial Narrow"/>
          <w:spacing w:val="2"/>
        </w:rPr>
        <w:t xml:space="preserve">    b) </w:t>
      </w:r>
      <w:r w:rsidR="001B6F77" w:rsidRPr="00101DBB">
        <w:rPr>
          <w:rFonts w:ascii="Arial Narrow" w:eastAsia="Arial Narrow" w:hAnsi="Arial Narrow"/>
          <w:spacing w:val="2"/>
        </w:rPr>
        <w:t>D</w:t>
      </w:r>
      <w:r w:rsidR="001B6F77" w:rsidRPr="00101DBB">
        <w:rPr>
          <w:rFonts w:ascii="Arial Narrow" w:eastAsia="Arial Narrow" w:hAnsi="Arial Narrow"/>
        </w:rPr>
        <w:t>op</w:t>
      </w:r>
      <w:r w:rsidR="001B6F77" w:rsidRPr="00101DBB">
        <w:rPr>
          <w:rFonts w:ascii="Arial Narrow" w:eastAsia="Arial Narrow" w:hAnsi="Arial Narrow"/>
          <w:spacing w:val="-1"/>
        </w:rPr>
        <w:t>u</w:t>
      </w:r>
      <w:r w:rsidR="001B6F77" w:rsidRPr="00101DBB">
        <w:rPr>
          <w:rFonts w:ascii="Arial Narrow" w:eastAsia="Arial Narrow" w:hAnsi="Arial Narrow"/>
        </w:rPr>
        <w:t>ns</w:t>
      </w:r>
      <w:r w:rsidR="001B6F77" w:rsidRPr="00101DBB">
        <w:rPr>
          <w:rFonts w:ascii="Arial Narrow" w:eastAsia="Arial Narrow" w:hAnsi="Arial Narrow"/>
          <w:spacing w:val="1"/>
        </w:rPr>
        <w:t>k</w:t>
      </w:r>
      <w:r w:rsidR="001B6F77" w:rsidRPr="00101DBB">
        <w:rPr>
          <w:rFonts w:ascii="Arial Narrow" w:eastAsia="Arial Narrow" w:hAnsi="Arial Narrow"/>
        </w:rPr>
        <w:t>a</w:t>
      </w:r>
    </w:p>
    <w:p w14:paraId="6D19ECEC" w14:textId="246150BB" w:rsidR="00CE7648" w:rsidRPr="00101DBB" w:rsidRDefault="00101DBB" w:rsidP="00101DBB">
      <w:pPr>
        <w:pStyle w:val="Odlomakpopisa"/>
        <w:spacing w:line="274" w:lineRule="exact"/>
        <w:ind w:left="224" w:right="-20"/>
        <w:jc w:val="both"/>
        <w:rPr>
          <w:rFonts w:ascii="Arial Narrow" w:eastAsia="Arial Narrow" w:hAnsi="Arial Narrow"/>
          <w:sz w:val="24"/>
          <w:szCs w:val="24"/>
        </w:rPr>
      </w:pPr>
      <w:r w:rsidRPr="00101DBB">
        <w:rPr>
          <w:rFonts w:ascii="Arial Narrow" w:eastAsia="Arial Narrow" w:hAnsi="Arial Narrow"/>
          <w:sz w:val="24"/>
          <w:szCs w:val="24"/>
        </w:rPr>
        <w:t xml:space="preserve">      1. </w:t>
      </w:r>
      <w:r w:rsidR="00CE7648" w:rsidRPr="00101DBB">
        <w:rPr>
          <w:rFonts w:ascii="Arial Narrow" w:hAnsi="Arial Narrow"/>
          <w:sz w:val="24"/>
          <w:szCs w:val="24"/>
        </w:rPr>
        <w:t xml:space="preserve">Herceg, N.  (2013): Okoliš i održivi razvoj, </w:t>
      </w:r>
      <w:proofErr w:type="spellStart"/>
      <w:r w:rsidR="00CE7648" w:rsidRPr="00101DBB">
        <w:rPr>
          <w:rFonts w:ascii="Arial Narrow" w:hAnsi="Arial Narrow"/>
          <w:sz w:val="24"/>
          <w:szCs w:val="24"/>
        </w:rPr>
        <w:t>Synopsis</w:t>
      </w:r>
      <w:proofErr w:type="spellEnd"/>
      <w:r w:rsidR="00CE7648" w:rsidRPr="00101DBB">
        <w:rPr>
          <w:rFonts w:ascii="Arial Narrow" w:hAnsi="Arial Narrow"/>
          <w:sz w:val="24"/>
          <w:szCs w:val="24"/>
        </w:rPr>
        <w:t xml:space="preserve"> d.o.o. Zagreb </w:t>
      </w:r>
    </w:p>
    <w:p w14:paraId="7BE0A410" w14:textId="7674B913" w:rsidR="00CE7648" w:rsidRPr="00101DBB" w:rsidRDefault="00101DBB" w:rsidP="00101DBB">
      <w:pPr>
        <w:pStyle w:val="Odlomakpopisa"/>
        <w:spacing w:line="274" w:lineRule="exact"/>
        <w:ind w:left="224" w:right="-20"/>
        <w:jc w:val="both"/>
        <w:rPr>
          <w:rFonts w:ascii="Arial Narrow" w:hAnsi="Arial Narrow"/>
          <w:sz w:val="24"/>
          <w:szCs w:val="24"/>
        </w:rPr>
      </w:pPr>
      <w:r w:rsidRPr="00101DBB">
        <w:rPr>
          <w:rFonts w:ascii="Arial Narrow" w:hAnsi="Arial Narrow"/>
          <w:sz w:val="24"/>
          <w:szCs w:val="24"/>
        </w:rPr>
        <w:t xml:space="preserve">      </w:t>
      </w:r>
      <w:r w:rsidR="00CE7648" w:rsidRPr="00101DBB">
        <w:rPr>
          <w:rFonts w:ascii="Arial Narrow" w:hAnsi="Arial Narrow"/>
          <w:sz w:val="24"/>
          <w:szCs w:val="24"/>
        </w:rPr>
        <w:t xml:space="preserve">2. </w:t>
      </w:r>
      <w:proofErr w:type="spellStart"/>
      <w:r w:rsidR="00CE7648" w:rsidRPr="00101DBB">
        <w:rPr>
          <w:rFonts w:ascii="Arial Narrow" w:hAnsi="Arial Narrow"/>
          <w:sz w:val="24"/>
          <w:szCs w:val="24"/>
        </w:rPr>
        <w:t>Dikić</w:t>
      </w:r>
      <w:proofErr w:type="spellEnd"/>
      <w:r w:rsidR="00CE7648" w:rsidRPr="00101DBB">
        <w:rPr>
          <w:rFonts w:ascii="Arial Narrow" w:hAnsi="Arial Narrow"/>
          <w:sz w:val="24"/>
          <w:szCs w:val="24"/>
        </w:rPr>
        <w:t xml:space="preserve">, D. i sur. (2001):  Ekološki leksikon, </w:t>
      </w:r>
      <w:proofErr w:type="spellStart"/>
      <w:r w:rsidR="00CE7648" w:rsidRPr="00101DBB">
        <w:rPr>
          <w:rFonts w:ascii="Arial Narrow" w:hAnsi="Arial Narrow"/>
          <w:sz w:val="24"/>
          <w:szCs w:val="24"/>
        </w:rPr>
        <w:t>Barbat</w:t>
      </w:r>
      <w:proofErr w:type="spellEnd"/>
      <w:r w:rsidR="00CE7648" w:rsidRPr="00101DBB">
        <w:rPr>
          <w:rFonts w:ascii="Arial Narrow" w:hAnsi="Arial Narrow"/>
          <w:sz w:val="24"/>
          <w:szCs w:val="24"/>
        </w:rPr>
        <w:t xml:space="preserve">, Zagreb </w:t>
      </w:r>
    </w:p>
    <w:p w14:paraId="5A83ACAF" w14:textId="48D9F493" w:rsidR="00CE7648" w:rsidRDefault="00101DBB" w:rsidP="00101DBB">
      <w:pPr>
        <w:pStyle w:val="Odlomakpopisa"/>
        <w:spacing w:line="274" w:lineRule="exact"/>
        <w:ind w:left="224" w:right="-20"/>
        <w:jc w:val="both"/>
        <w:rPr>
          <w:rFonts w:ascii="Arial Narrow" w:hAnsi="Arial Narrow"/>
          <w:sz w:val="24"/>
          <w:szCs w:val="24"/>
        </w:rPr>
      </w:pPr>
      <w:r w:rsidRPr="00101DBB">
        <w:rPr>
          <w:rFonts w:ascii="Arial Narrow" w:hAnsi="Arial Narrow"/>
          <w:sz w:val="24"/>
          <w:szCs w:val="24"/>
        </w:rPr>
        <w:t xml:space="preserve">      </w:t>
      </w:r>
      <w:r w:rsidR="00CE7648" w:rsidRPr="00101DBB">
        <w:rPr>
          <w:rFonts w:ascii="Arial Narrow" w:hAnsi="Arial Narrow"/>
          <w:sz w:val="24"/>
          <w:szCs w:val="24"/>
        </w:rPr>
        <w:t xml:space="preserve">3. </w:t>
      </w:r>
      <w:proofErr w:type="spellStart"/>
      <w:r w:rsidR="00CE7648" w:rsidRPr="00101DBB">
        <w:rPr>
          <w:rFonts w:ascii="Arial Narrow" w:hAnsi="Arial Narrow"/>
          <w:sz w:val="24"/>
          <w:szCs w:val="24"/>
        </w:rPr>
        <w:t>Delort</w:t>
      </w:r>
      <w:proofErr w:type="spellEnd"/>
      <w:r w:rsidR="00CE7648" w:rsidRPr="00101DBB">
        <w:rPr>
          <w:rFonts w:ascii="Arial Narrow" w:hAnsi="Arial Narrow"/>
          <w:sz w:val="24"/>
          <w:szCs w:val="24"/>
        </w:rPr>
        <w:t xml:space="preserve">, R.; Walter, F. (2002): Povijest europskog okoliša, </w:t>
      </w:r>
      <w:proofErr w:type="spellStart"/>
      <w:r w:rsidR="00CE7648" w:rsidRPr="00101DBB">
        <w:rPr>
          <w:rFonts w:ascii="Arial Narrow" w:hAnsi="Arial Narrow"/>
          <w:sz w:val="24"/>
          <w:szCs w:val="24"/>
        </w:rPr>
        <w:t>Barbat</w:t>
      </w:r>
      <w:proofErr w:type="spellEnd"/>
      <w:r w:rsidR="00CE7648" w:rsidRPr="00101DBB">
        <w:rPr>
          <w:rFonts w:ascii="Arial Narrow" w:hAnsi="Arial Narrow"/>
          <w:sz w:val="24"/>
          <w:szCs w:val="24"/>
        </w:rPr>
        <w:t>, Zagreb</w:t>
      </w:r>
    </w:p>
    <w:p w14:paraId="6C888D42" w14:textId="77777777" w:rsidR="00702F5B" w:rsidRPr="00101DBB" w:rsidRDefault="00702F5B" w:rsidP="00101DBB">
      <w:pPr>
        <w:pStyle w:val="Odlomakpopisa"/>
        <w:spacing w:line="274" w:lineRule="exact"/>
        <w:ind w:left="224" w:right="-20"/>
        <w:jc w:val="both"/>
        <w:rPr>
          <w:rFonts w:ascii="Arial Narrow" w:eastAsia="Arial Narrow" w:hAnsi="Arial Narrow"/>
          <w:sz w:val="24"/>
          <w:szCs w:val="24"/>
        </w:rPr>
      </w:pPr>
    </w:p>
    <w:p w14:paraId="2F88EA5B" w14:textId="0EB0CD0A" w:rsidR="001B6F77" w:rsidRPr="007B236D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7B236D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7B236D">
        <w:rPr>
          <w:rFonts w:ascii="Arial Narrow" w:eastAsia="Arial Narrow" w:hAnsi="Arial Narrow"/>
          <w:b/>
          <w:position w:val="-1"/>
        </w:rPr>
        <w:t>Jezik izvođenja nastave</w:t>
      </w:r>
    </w:p>
    <w:p w14:paraId="4197CFE1" w14:textId="77777777" w:rsidR="001D5BF6" w:rsidRDefault="00CE7648" w:rsidP="001D5BF6">
      <w:pPr>
        <w:spacing w:line="267" w:lineRule="exact"/>
        <w:ind w:right="-20"/>
        <w:rPr>
          <w:rFonts w:ascii="Arial Narrow" w:eastAsia="Arial Narrow" w:hAnsi="Arial Narrow"/>
          <w:position w:val="-1"/>
        </w:rPr>
      </w:pPr>
      <w:r w:rsidRPr="007B236D">
        <w:rPr>
          <w:rFonts w:ascii="Arial Narrow" w:eastAsia="Times New Roman" w:hAnsi="Arial Narrow"/>
          <w:bCs/>
          <w:lang w:eastAsia="hr-HR"/>
        </w:rPr>
        <w:t>Nastava se izvodi na hrvatskom jeziku</w:t>
      </w:r>
      <w:r w:rsidR="007B236D">
        <w:rPr>
          <w:rFonts w:ascii="Arial Narrow" w:eastAsia="Arial Narrow" w:hAnsi="Arial Narrow"/>
          <w:position w:val="-1"/>
        </w:rPr>
        <w:t>.</w:t>
      </w:r>
      <w:r w:rsidRPr="007B236D">
        <w:rPr>
          <w:rFonts w:ascii="Arial Narrow" w:eastAsia="Arial Narrow" w:hAnsi="Arial Narrow"/>
          <w:position w:val="-1"/>
        </w:rPr>
        <w:t xml:space="preserve">                                                       </w:t>
      </w:r>
    </w:p>
    <w:p w14:paraId="0C396886" w14:textId="6CB046C4" w:rsidR="001B6F77" w:rsidRPr="007B236D" w:rsidRDefault="001B6F77" w:rsidP="00702F5B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7B236D">
        <w:rPr>
          <w:rFonts w:ascii="Arial Narrow" w:eastAsia="Arial Narrow" w:hAnsi="Arial Narrow"/>
          <w:position w:val="-1"/>
        </w:rPr>
        <w:t xml:space="preserve">Nositelj </w:t>
      </w:r>
      <w:r w:rsidR="004A536C" w:rsidRPr="007B236D">
        <w:rPr>
          <w:rFonts w:ascii="Arial Narrow" w:eastAsia="Arial Narrow" w:hAnsi="Arial Narrow"/>
          <w:position w:val="-1"/>
        </w:rPr>
        <w:t>kolegij</w:t>
      </w:r>
      <w:r w:rsidRPr="007B236D">
        <w:rPr>
          <w:rFonts w:ascii="Arial Narrow" w:eastAsia="Arial Narrow" w:hAnsi="Arial Narrow"/>
          <w:position w:val="-1"/>
        </w:rPr>
        <w:t>a:</w:t>
      </w:r>
    </w:p>
    <w:p w14:paraId="1343214B" w14:textId="3AEE6CC4" w:rsidR="00CE7648" w:rsidRPr="007B236D" w:rsidRDefault="00CE7648" w:rsidP="00702F5B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7B236D">
        <w:rPr>
          <w:rFonts w:ascii="Arial Narrow" w:eastAsia="Arial Narrow" w:hAnsi="Arial Narrow"/>
          <w:position w:val="-1"/>
        </w:rPr>
        <w:t xml:space="preserve">                                                                          </w:t>
      </w:r>
      <w:r w:rsidR="007B236D">
        <w:rPr>
          <w:rFonts w:ascii="Arial Narrow" w:eastAsia="Arial Narrow" w:hAnsi="Arial Narrow"/>
          <w:position w:val="-1"/>
        </w:rPr>
        <w:t xml:space="preserve">   </w:t>
      </w:r>
      <w:r w:rsidRPr="007B236D">
        <w:rPr>
          <w:rFonts w:ascii="Arial Narrow" w:eastAsia="Arial Narrow" w:hAnsi="Arial Narrow"/>
          <w:position w:val="-1"/>
        </w:rPr>
        <w:t xml:space="preserve">   </w:t>
      </w:r>
      <w:r w:rsidR="007B236D" w:rsidRPr="007B236D">
        <w:rPr>
          <w:rFonts w:ascii="Arial Narrow" w:eastAsia="Arial Narrow" w:hAnsi="Arial Narrow"/>
          <w:position w:val="-1"/>
        </w:rPr>
        <w:t>d</w:t>
      </w:r>
      <w:r w:rsidRPr="007B236D">
        <w:rPr>
          <w:rFonts w:ascii="Arial Narrow" w:eastAsia="Arial Narrow" w:hAnsi="Arial Narrow"/>
          <w:position w:val="-1"/>
        </w:rPr>
        <w:t>r. sc. Zvjezdana Augustinović, prof. struč. stud.</w:t>
      </w:r>
    </w:p>
    <w:p w14:paraId="3C3E068E" w14:textId="7E57B1E2" w:rsidR="001B6F77" w:rsidRPr="007B236D" w:rsidRDefault="001B6F77" w:rsidP="001B6F77">
      <w:pPr>
        <w:rPr>
          <w:rFonts w:ascii="Arial Narrow" w:hAnsi="Arial Narrow"/>
        </w:rPr>
      </w:pPr>
      <w:r w:rsidRPr="007B236D">
        <w:rPr>
          <w:rFonts w:ascii="Arial Narrow" w:hAnsi="Arial Narrow"/>
        </w:rPr>
        <w:t xml:space="preserve">U Križevcima, </w:t>
      </w:r>
      <w:r w:rsidR="009B2DD0">
        <w:rPr>
          <w:rFonts w:ascii="Arial Narrow" w:hAnsi="Arial Narrow"/>
        </w:rPr>
        <w:t>srpanj</w:t>
      </w:r>
      <w:bookmarkStart w:id="1" w:name="_GoBack"/>
      <w:bookmarkEnd w:id="1"/>
      <w:r w:rsidRPr="007B236D">
        <w:rPr>
          <w:rFonts w:ascii="Arial Narrow" w:hAnsi="Arial Narrow"/>
        </w:rPr>
        <w:t xml:space="preserve"> 20</w:t>
      </w:r>
      <w:r w:rsidR="00530550" w:rsidRPr="007B236D">
        <w:rPr>
          <w:rFonts w:ascii="Arial Narrow" w:hAnsi="Arial Narrow"/>
        </w:rPr>
        <w:t>2</w:t>
      </w:r>
      <w:r w:rsidR="009074D3">
        <w:rPr>
          <w:rFonts w:ascii="Arial Narrow" w:hAnsi="Arial Narrow"/>
        </w:rPr>
        <w:t>4</w:t>
      </w:r>
      <w:r w:rsidRPr="007B236D">
        <w:rPr>
          <w:rFonts w:ascii="Arial Narrow" w:hAnsi="Arial Narrow"/>
        </w:rPr>
        <w:t>.</w:t>
      </w:r>
    </w:p>
    <w:sectPr w:rsidR="001B6F77" w:rsidRPr="007B23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37AAC"/>
    <w:multiLevelType w:val="hybridMultilevel"/>
    <w:tmpl w:val="F4D070FE"/>
    <w:lvl w:ilvl="0" w:tplc="89DAF5C0">
      <w:start w:val="1"/>
      <w:numFmt w:val="lowerLetter"/>
      <w:lvlText w:val="%1)"/>
      <w:lvlJc w:val="left"/>
      <w:pPr>
        <w:ind w:left="224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CAFBAE">
      <w:start w:val="1"/>
      <w:numFmt w:val="decimal"/>
      <w:lvlText w:val="%2."/>
      <w:lvlJc w:val="left"/>
      <w:pPr>
        <w:ind w:left="564"/>
      </w:pPr>
      <w:rPr>
        <w:rFonts w:ascii="Arial Narrow" w:eastAsia="Arial Narrow" w:hAnsi="Arial Narrow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84E34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E267E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16C43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9A844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C0224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5432A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58866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6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31E62"/>
    <w:rsid w:val="00060AA6"/>
    <w:rsid w:val="000818F6"/>
    <w:rsid w:val="00096245"/>
    <w:rsid w:val="000A58B8"/>
    <w:rsid w:val="000A7EA7"/>
    <w:rsid w:val="000C448E"/>
    <w:rsid w:val="000C66EB"/>
    <w:rsid w:val="000D6F3F"/>
    <w:rsid w:val="000F34E6"/>
    <w:rsid w:val="00101BAD"/>
    <w:rsid w:val="00101DBB"/>
    <w:rsid w:val="00123A9B"/>
    <w:rsid w:val="00126C8F"/>
    <w:rsid w:val="00147BC0"/>
    <w:rsid w:val="00185CC5"/>
    <w:rsid w:val="00185DC4"/>
    <w:rsid w:val="001A41BB"/>
    <w:rsid w:val="001B6F77"/>
    <w:rsid w:val="001D5BF6"/>
    <w:rsid w:val="001F3481"/>
    <w:rsid w:val="00211215"/>
    <w:rsid w:val="00227561"/>
    <w:rsid w:val="00227EC6"/>
    <w:rsid w:val="0026597A"/>
    <w:rsid w:val="00282A73"/>
    <w:rsid w:val="0028521A"/>
    <w:rsid w:val="00285B59"/>
    <w:rsid w:val="002B0493"/>
    <w:rsid w:val="002C73A3"/>
    <w:rsid w:val="002F1FFB"/>
    <w:rsid w:val="00314D42"/>
    <w:rsid w:val="003228CE"/>
    <w:rsid w:val="00360882"/>
    <w:rsid w:val="00374491"/>
    <w:rsid w:val="00391639"/>
    <w:rsid w:val="003B10C3"/>
    <w:rsid w:val="003E168A"/>
    <w:rsid w:val="00401F3E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14CF"/>
    <w:rsid w:val="00535E7D"/>
    <w:rsid w:val="005416A4"/>
    <w:rsid w:val="005715E5"/>
    <w:rsid w:val="00575D5B"/>
    <w:rsid w:val="00577366"/>
    <w:rsid w:val="005B2962"/>
    <w:rsid w:val="005D0DA4"/>
    <w:rsid w:val="005E6818"/>
    <w:rsid w:val="006001E9"/>
    <w:rsid w:val="006062C7"/>
    <w:rsid w:val="00620444"/>
    <w:rsid w:val="0063254E"/>
    <w:rsid w:val="006467B6"/>
    <w:rsid w:val="006931D0"/>
    <w:rsid w:val="006A71C1"/>
    <w:rsid w:val="00702F5B"/>
    <w:rsid w:val="0072353F"/>
    <w:rsid w:val="007A7FA4"/>
    <w:rsid w:val="007B236D"/>
    <w:rsid w:val="007C3A7D"/>
    <w:rsid w:val="007C5203"/>
    <w:rsid w:val="00817C5C"/>
    <w:rsid w:val="008424F7"/>
    <w:rsid w:val="008920B3"/>
    <w:rsid w:val="008961F0"/>
    <w:rsid w:val="008A2813"/>
    <w:rsid w:val="008A63BE"/>
    <w:rsid w:val="008C306F"/>
    <w:rsid w:val="008C6B3C"/>
    <w:rsid w:val="009074D3"/>
    <w:rsid w:val="00911C03"/>
    <w:rsid w:val="009176AC"/>
    <w:rsid w:val="0093110D"/>
    <w:rsid w:val="00932366"/>
    <w:rsid w:val="00951CD0"/>
    <w:rsid w:val="00996C4F"/>
    <w:rsid w:val="009A7B17"/>
    <w:rsid w:val="009B2DD0"/>
    <w:rsid w:val="009F7328"/>
    <w:rsid w:val="00A22CF6"/>
    <w:rsid w:val="00AA780E"/>
    <w:rsid w:val="00AD2A62"/>
    <w:rsid w:val="00AF23E6"/>
    <w:rsid w:val="00B61092"/>
    <w:rsid w:val="00B6173A"/>
    <w:rsid w:val="00B6583A"/>
    <w:rsid w:val="00B71302"/>
    <w:rsid w:val="00BD332F"/>
    <w:rsid w:val="00C227E8"/>
    <w:rsid w:val="00C334EC"/>
    <w:rsid w:val="00C41D47"/>
    <w:rsid w:val="00C65664"/>
    <w:rsid w:val="00C73F62"/>
    <w:rsid w:val="00C804E6"/>
    <w:rsid w:val="00C86021"/>
    <w:rsid w:val="00CE7648"/>
    <w:rsid w:val="00D30834"/>
    <w:rsid w:val="00D77152"/>
    <w:rsid w:val="00D818FC"/>
    <w:rsid w:val="00DB76E7"/>
    <w:rsid w:val="00DC091C"/>
    <w:rsid w:val="00E0122B"/>
    <w:rsid w:val="00E072DC"/>
    <w:rsid w:val="00E27BB2"/>
    <w:rsid w:val="00E37B6E"/>
    <w:rsid w:val="00E713BB"/>
    <w:rsid w:val="00E82CAC"/>
    <w:rsid w:val="00EA0B95"/>
    <w:rsid w:val="00EA2B7C"/>
    <w:rsid w:val="00EB414D"/>
    <w:rsid w:val="00ED4CBE"/>
    <w:rsid w:val="00F21861"/>
    <w:rsid w:val="00F317C4"/>
    <w:rsid w:val="00F3253C"/>
    <w:rsid w:val="00F34C9A"/>
    <w:rsid w:val="00F42201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7</cp:revision>
  <cp:lastPrinted>2023-06-16T08:42:00Z</cp:lastPrinted>
  <dcterms:created xsi:type="dcterms:W3CDTF">2024-05-31T09:31:00Z</dcterms:created>
  <dcterms:modified xsi:type="dcterms:W3CDTF">2024-07-25T09:35:00Z</dcterms:modified>
</cp:coreProperties>
</file>