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8540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8540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8540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8540C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8540C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8540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8540C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8540C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9E0A90E" w:rsidR="001B6F77" w:rsidRPr="0098540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8540C">
        <w:rPr>
          <w:rFonts w:ascii="Arial Narrow" w:hAnsi="Arial Narrow"/>
          <w:b/>
          <w:bCs/>
          <w:kern w:val="36"/>
          <w:lang w:val="pl-PL"/>
        </w:rPr>
        <w:t>Akademska</w:t>
      </w:r>
      <w:r w:rsidRPr="0098540C">
        <w:rPr>
          <w:rFonts w:ascii="Arial Narrow" w:hAnsi="Arial Narrow"/>
          <w:b/>
          <w:bCs/>
          <w:kern w:val="36"/>
        </w:rPr>
        <w:t xml:space="preserve"> </w:t>
      </w:r>
      <w:r w:rsidRPr="0098540C">
        <w:rPr>
          <w:rFonts w:ascii="Arial Narrow" w:hAnsi="Arial Narrow"/>
          <w:b/>
          <w:bCs/>
          <w:kern w:val="36"/>
          <w:lang w:val="pl-PL"/>
        </w:rPr>
        <w:t>godina: 202</w:t>
      </w:r>
      <w:r w:rsidR="007302AE">
        <w:rPr>
          <w:rFonts w:ascii="Arial Narrow" w:hAnsi="Arial Narrow"/>
          <w:b/>
          <w:bCs/>
          <w:kern w:val="36"/>
          <w:lang w:val="pl-PL"/>
        </w:rPr>
        <w:t>4</w:t>
      </w:r>
      <w:r w:rsidRPr="0098540C">
        <w:rPr>
          <w:rFonts w:ascii="Arial Narrow" w:hAnsi="Arial Narrow"/>
          <w:b/>
          <w:bCs/>
          <w:kern w:val="36"/>
          <w:lang w:val="pl-PL"/>
        </w:rPr>
        <w:t>./202</w:t>
      </w:r>
      <w:r w:rsidR="007302AE">
        <w:rPr>
          <w:rFonts w:ascii="Arial Narrow" w:hAnsi="Arial Narrow"/>
          <w:b/>
          <w:bCs/>
          <w:kern w:val="36"/>
          <w:lang w:val="pl-PL"/>
        </w:rPr>
        <w:t>5</w:t>
      </w:r>
      <w:r w:rsidRPr="0098540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8540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8540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6CF2A402" w:rsidR="0072353F" w:rsidRPr="0098540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8540C">
              <w:rPr>
                <w:rFonts w:ascii="Arial Narrow" w:hAnsi="Arial Narrow"/>
                <w:b/>
              </w:rPr>
              <w:t>Stručni prijediplomski</w:t>
            </w:r>
            <w:r w:rsidR="008A63BE" w:rsidRPr="0098540C">
              <w:rPr>
                <w:rFonts w:ascii="Arial Narrow" w:hAnsi="Arial Narrow"/>
                <w:b/>
              </w:rPr>
              <w:t xml:space="preserve"> studij </w:t>
            </w:r>
            <w:r w:rsidR="008A63BE" w:rsidRPr="0098540C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98540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8540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562EA56" w:rsidR="008A63BE" w:rsidRPr="0098540C" w:rsidRDefault="0098540C" w:rsidP="00C50D0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eastAsia="Arial Narrow" w:hAnsi="Arial Narrow"/>
                <w:b/>
                <w:bCs/>
                <w:spacing w:val="-2"/>
              </w:rPr>
              <w:t>OSNOVE AGROKLIMATOLOGIJE</w:t>
            </w:r>
          </w:p>
        </w:tc>
      </w:tr>
      <w:tr w:rsidR="005E6818" w:rsidRPr="0098540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27C4FB88" w:rsidR="005E6818" w:rsidRPr="00C50D00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</w:rPr>
              <w:t>Šifra:</w:t>
            </w:r>
            <w:r w:rsidR="00E6029B" w:rsidRPr="0098540C">
              <w:rPr>
                <w:rFonts w:ascii="Arial Narrow" w:hAnsi="Arial Narrow"/>
              </w:rPr>
              <w:t xml:space="preserve"> </w:t>
            </w:r>
            <w:r w:rsidR="00E6029B" w:rsidRPr="00C50D00">
              <w:rPr>
                <w:rFonts w:ascii="Arial Narrow" w:hAnsi="Arial Narrow"/>
              </w:rPr>
              <w:t>241281</w:t>
            </w:r>
          </w:p>
          <w:p w14:paraId="4DEFD2BB" w14:textId="3E21AF96" w:rsidR="005E6818" w:rsidRPr="0098540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8540C">
              <w:rPr>
                <w:rFonts w:ascii="Arial Narrow" w:hAnsi="Arial Narrow"/>
                <w:b/>
              </w:rPr>
              <w:t>Status</w:t>
            </w:r>
            <w:r w:rsidRPr="0098540C">
              <w:rPr>
                <w:rFonts w:ascii="Arial Narrow" w:hAnsi="Arial Narrow"/>
                <w:bCs/>
              </w:rPr>
              <w:t>:</w:t>
            </w:r>
            <w:r w:rsidR="009F7328" w:rsidRPr="0098540C">
              <w:rPr>
                <w:rFonts w:ascii="Arial Narrow" w:hAnsi="Arial Narrow"/>
                <w:bCs/>
              </w:rPr>
              <w:t xml:space="preserve"> </w:t>
            </w:r>
            <w:r w:rsidR="00E6029B" w:rsidRPr="0098540C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EEEC838" w:rsidR="00E072DC" w:rsidRPr="0098540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b/>
                <w:bCs/>
              </w:rPr>
              <w:t>Semestar:</w:t>
            </w:r>
            <w:r w:rsidRPr="0098540C">
              <w:rPr>
                <w:rFonts w:ascii="Arial Narrow" w:hAnsi="Arial Narrow"/>
              </w:rPr>
              <w:t xml:space="preserve"> </w:t>
            </w:r>
            <w:r w:rsidR="00E6029B" w:rsidRPr="0098540C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66F71B" w:rsidR="005E6818" w:rsidRPr="0098540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98540C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98540C">
              <w:rPr>
                <w:rFonts w:ascii="Arial Narrow" w:hAnsi="Arial Narrow"/>
                <w:b/>
                <w:bCs/>
              </w:rPr>
              <w:t xml:space="preserve"> bodovi: </w:t>
            </w:r>
            <w:r w:rsidR="00E6029B" w:rsidRPr="0098540C">
              <w:rPr>
                <w:rFonts w:ascii="Arial Narrow" w:hAnsi="Arial Narrow"/>
                <w:b/>
                <w:bCs/>
              </w:rPr>
              <w:t>2,5</w:t>
            </w:r>
          </w:p>
        </w:tc>
      </w:tr>
      <w:tr w:rsidR="001B6F77" w:rsidRPr="0098540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8540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8540C">
              <w:rPr>
                <w:rFonts w:ascii="Arial Narrow" w:hAnsi="Arial Narrow"/>
                <w:b/>
              </w:rPr>
              <w:t>N</w:t>
            </w:r>
            <w:r w:rsidR="00EA0B95" w:rsidRPr="0098540C">
              <w:rPr>
                <w:rFonts w:ascii="Arial Narrow" w:hAnsi="Arial Narrow"/>
                <w:b/>
              </w:rPr>
              <w:t>ositelj:</w:t>
            </w:r>
            <w:r w:rsidR="000F34E6" w:rsidRPr="0098540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438B872" w:rsidR="001B6F77" w:rsidRPr="0098540C" w:rsidRDefault="00E6029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0" w:name="_Hlk147059717"/>
            <w:r w:rsidRPr="0098540C">
              <w:rPr>
                <w:rFonts w:ascii="Arial Narrow" w:eastAsia="Arial Narrow" w:hAnsi="Arial Narrow"/>
                <w:b/>
                <w:bCs/>
              </w:rPr>
              <w:t xml:space="preserve">Iva Rojnica mag. ing. agr., pred. </w:t>
            </w:r>
            <w:bookmarkEnd w:id="0"/>
          </w:p>
        </w:tc>
      </w:tr>
      <w:tr w:rsidR="00282A73" w:rsidRPr="0098540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8540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8540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50D0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C50D00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98540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28AA24D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282A73" w:rsidRPr="0098540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8540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9F4D870" w:rsidR="00282A73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15</w:t>
            </w:r>
          </w:p>
        </w:tc>
      </w:tr>
      <w:tr w:rsidR="00060AA6" w:rsidRPr="0098540C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ABEFCD" w:rsidR="00060AA6" w:rsidRPr="0098540C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Stručna praksa</w:t>
            </w:r>
            <w:r w:rsidR="000F34E6" w:rsidRPr="0098540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1204623" w:rsidR="00060AA6" w:rsidRPr="0098540C" w:rsidRDefault="00E6029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</w:rPr>
              <w:t>8</w:t>
            </w:r>
          </w:p>
        </w:tc>
      </w:tr>
    </w:tbl>
    <w:p w14:paraId="1A009B8A" w14:textId="77777777" w:rsidR="0098540C" w:rsidRDefault="0098540C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EC4ABD3" w:rsidR="001B6F77" w:rsidRPr="0098540C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8540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8540C">
        <w:rPr>
          <w:rFonts w:ascii="Arial Narrow" w:eastAsia="Arial Narrow" w:hAnsi="Arial Narrow"/>
          <w:b/>
          <w:bCs/>
          <w:spacing w:val="-2"/>
        </w:rPr>
        <w:t>KOLEGIJ</w:t>
      </w:r>
      <w:r w:rsidRPr="0098540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6029B" w:rsidRPr="0098540C">
        <w:rPr>
          <w:rFonts w:ascii="Arial Narrow" w:eastAsia="Arial Narrow" w:hAnsi="Arial Narrow"/>
          <w:spacing w:val="-2"/>
        </w:rPr>
        <w:t xml:space="preserve">Kroz predmet Osnove agroklimatologija studenti će naučiti definirati klimu kao faktor biotopa i </w:t>
      </w:r>
      <w:proofErr w:type="spellStart"/>
      <w:r w:rsidR="00E6029B" w:rsidRPr="0098540C">
        <w:rPr>
          <w:rFonts w:ascii="Arial Narrow" w:eastAsia="Arial Narrow" w:hAnsi="Arial Narrow"/>
          <w:spacing w:val="-2"/>
        </w:rPr>
        <w:t>agrobiotopa</w:t>
      </w:r>
      <w:proofErr w:type="spellEnd"/>
      <w:r w:rsidR="00E6029B" w:rsidRPr="0098540C">
        <w:rPr>
          <w:rFonts w:ascii="Arial Narrow" w:eastAsia="Arial Narrow" w:hAnsi="Arial Narrow"/>
          <w:spacing w:val="-2"/>
        </w:rPr>
        <w:t>, upoznati će se s osnovnim meteorološkim elementima, njihovim mjerenjem i utjecajem na biljnu proizvodnju.</w:t>
      </w:r>
    </w:p>
    <w:p w14:paraId="3040882C" w14:textId="4CDC6D21" w:rsidR="001B6F77" w:rsidRPr="0098540C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2"/>
        </w:rPr>
        <w:t>z</w:t>
      </w:r>
      <w:r w:rsidRPr="0098540C">
        <w:rPr>
          <w:rFonts w:ascii="Arial Narrow" w:eastAsia="Arial Narrow" w:hAnsi="Arial Narrow"/>
          <w:b/>
          <w:bCs/>
          <w:spacing w:val="1"/>
        </w:rPr>
        <w:t>ve</w:t>
      </w:r>
      <w:r w:rsidRPr="0098540C">
        <w:rPr>
          <w:rFonts w:ascii="Arial Narrow" w:eastAsia="Arial Narrow" w:hAnsi="Arial Narrow"/>
          <w:b/>
          <w:bCs/>
        </w:rPr>
        <w:t>dbeni</w:t>
      </w:r>
      <w:r w:rsidRPr="0098540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l</w:t>
      </w:r>
      <w:r w:rsidRPr="0098540C">
        <w:rPr>
          <w:rFonts w:ascii="Arial Narrow" w:eastAsia="Arial Narrow" w:hAnsi="Arial Narrow"/>
          <w:b/>
          <w:bCs/>
          <w:spacing w:val="1"/>
        </w:rPr>
        <w:t>a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na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8540C">
        <w:rPr>
          <w:rFonts w:ascii="Arial Narrow" w:eastAsia="Arial Narrow" w:hAnsi="Arial Narrow"/>
          <w:b/>
          <w:bCs/>
          <w:spacing w:val="1"/>
        </w:rPr>
        <w:t>av</w:t>
      </w:r>
      <w:r w:rsidRPr="0098540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8540C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8540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8540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8540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8540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8540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8540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5C6A45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5C6A45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8540C" w:rsidRDefault="004F094D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50D00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50D0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8540C" w:rsidRDefault="000F34E6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8540C" w:rsidRDefault="004F094D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5C6A45" w:rsidRPr="006931D0" w14:paraId="7E8E00A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E339" w14:textId="3F3EC488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22D" w14:textId="66066FE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Uvod, klima, vrijeme, atmosfera; sastav, onečišćivači atmosfere, ozonska rupa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BB2" w14:textId="41CEBF52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9589" w14:textId="338E8535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751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9BF0" w14:textId="4C7E215B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D072F95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467" w14:textId="2D5F0C74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56C" w14:textId="0409585C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Klimatski elementi</w:t>
            </w:r>
            <w:r w:rsidR="00793756"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- uvod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C880" w14:textId="304CD6C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987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999F" w14:textId="77777777" w:rsidR="005C6A45" w:rsidRPr="0098540C" w:rsidRDefault="005C6A45" w:rsidP="0098540C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8DE3" w14:textId="0ED8D2E3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6A323D0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332F" w14:textId="51FF3EB7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391" w14:textId="4815D9B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Svjetlost - spektralni sastav, intenzitet sunčevog osvjetljenja, dužina dana, fotoperiodizam, utjecaj svjetlosti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C051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9AB8BB6" w14:textId="2D348DB0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9B2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0D9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5546" w14:textId="542C5D7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5BF8D03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1898" w14:textId="450BB2B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0BF" w14:textId="6CD31D2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Toplina i temperatura - temperatura zraka, temperatura tla, utjecaj temperature na biljke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F7E6" w14:textId="77777777" w:rsidR="005C6A45" w:rsidRPr="0098540C" w:rsidRDefault="005C6A45" w:rsidP="0098540C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D4EBB3" w14:textId="44BD275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37A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23C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06C" w14:textId="279C21E2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6089F64A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3D9" w14:textId="2BCCA1B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9C9D" w14:textId="64639475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Voda (vlaga) - kruženje vode u prirodi, vlaga zraka, oblaci i magla, oborine (postanak, podjela), utjecaj vode na rast i razvoj biljaka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0706" w14:textId="7206425C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B21" w14:textId="73069B43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4AE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134B" w14:textId="4668C89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4052C63D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B2AA" w14:textId="3CE5492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25D" w14:textId="209972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Zrak (vjetar) - ciklona i anticiklona,  vjetar, najvažniji vjetrovi u Hrvatskoj, ruža vjetrova; Beaufortova skala, štete i koristi od vjetrova, vjetrobrani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, KOLOKVIJ 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7BA8" w14:textId="16577AE8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9368" w14:textId="434617AA" w:rsidR="00793756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C6D4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96B0" w14:textId="40F4802C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792F99B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DE5" w14:textId="7EE5EA1A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EAA5" w14:textId="77777777" w:rsidR="005C6A45" w:rsidRPr="0098540C" w:rsidRDefault="005C6A45" w:rsidP="0098540C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mjerenja i motrenja:</w:t>
            </w:r>
          </w:p>
          <w:p w14:paraId="1023B3C6" w14:textId="690097E0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Meteorološki instrumenti: </w:t>
            </w:r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podjela; (instrumenti za mjerenje </w:t>
            </w:r>
            <w:proofErr w:type="spellStart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insolacije</w:t>
            </w:r>
            <w:proofErr w:type="spellEnd"/>
            <w:r w:rsidRPr="0098540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, </w:t>
            </w: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termometri 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geotermometri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evaporimetri,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psihrometri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i higrometri, kišomjeri ili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ombrometri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, barometri, anemometri, vjetrokaz) i meteorološka mjerenja i motrenja (mjerenje pojedinog elementa, dnevnik motrenja, sređivanje i korištenje meteoroloških podataka)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74A4" w14:textId="18938B2F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9CE1" w14:textId="4CFF12A6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53C2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0228" w14:textId="46EC18A9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meteorološka postaja</w:t>
            </w:r>
          </w:p>
        </w:tc>
      </w:tr>
      <w:tr w:rsidR="005C6A45" w:rsidRPr="006931D0" w14:paraId="600C59F1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BFCE" w14:textId="6A7AF08C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710" w14:textId="096B0CF2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Poljoprivredna ocjena klime: hidrotermički koeficijent, Indeks suše po De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Martoneu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Langov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kišni faktor, Klimatski dijagram po Walteru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79DD" w14:textId="1AD5151E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E017" w14:textId="028F5B69" w:rsidR="005C6A45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8CCD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206" w14:textId="4F43A17A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5C6A45" w:rsidRPr="006931D0" w14:paraId="623B19A6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5B0C" w14:textId="7096944B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864" w14:textId="5BC3EC51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Organizacija meteorološke službe, prognoza vremena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8D1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F9C2" w14:textId="064DCEFF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4A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983" w14:textId="720AD1DE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5C6A45" w:rsidRPr="006931D0" w14:paraId="11E28E7B" w14:textId="77777777" w:rsidTr="005C6A4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A88" w14:textId="24222B8F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B37" w14:textId="4DEDD4CE" w:rsidR="005C6A45" w:rsidRPr="0098540C" w:rsidRDefault="005C6A45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Köppenova</w:t>
            </w:r>
            <w:proofErr w:type="spellEnd"/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 klasifikacija klime, klimatska područja Hrvatske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27E7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AA8D" w14:textId="3809C418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0B3" w14:textId="7777777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95D2" w14:textId="69B49DB7" w:rsidR="005C6A45" w:rsidRPr="0098540C" w:rsidRDefault="005C6A45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0506B26E" w14:textId="77777777" w:rsidTr="00A71FB9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0F1" w14:textId="333EE00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16B7" w14:textId="471C16C6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Fenologija, KOLOKVIJ 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4A29" w14:textId="50B286C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560" w14:textId="0DB3F799" w:rsidR="00C31A99" w:rsidRPr="0098540C" w:rsidRDefault="00793756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FEBB" w14:textId="7777777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1105" w14:textId="5E908397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predavaonica</w:t>
            </w:r>
            <w:proofErr w:type="spellEnd"/>
          </w:p>
        </w:tc>
      </w:tr>
      <w:tr w:rsidR="00C31A99" w:rsidRPr="006931D0" w14:paraId="74E306AB" w14:textId="77777777" w:rsidTr="00E51984"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0E2F" w14:textId="76ED3983" w:rsidR="00C31A99" w:rsidRPr="0098540C" w:rsidRDefault="00C31A99" w:rsidP="0098540C">
            <w:pPr>
              <w:spacing w:after="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D047" w14:textId="573447A6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1E44" w14:textId="1C637C66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F4E3" w14:textId="2FA812F2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8EAC" w14:textId="77777777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</w:p>
        </w:tc>
      </w:tr>
      <w:tr w:rsidR="00C31A99" w:rsidRPr="006931D0" w14:paraId="280FD806" w14:textId="77777777" w:rsidTr="00480FE5">
        <w:tc>
          <w:tcPr>
            <w:tcW w:w="9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81C" w14:textId="6DED27BE" w:rsidR="00C31A99" w:rsidRPr="0098540C" w:rsidRDefault="00C31A99" w:rsidP="0098540C">
            <w:pPr>
              <w:spacing w:after="0"/>
              <w:jc w:val="center"/>
              <w:rPr>
                <w:rFonts w:ascii="Arial Narrow" w:hAnsi="Arial Narrow"/>
                <w:bCs/>
                <w:sz w:val="22"/>
                <w:szCs w:val="22"/>
                <w:lang w:val="de-DE"/>
              </w:rPr>
            </w:pP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STRUČNA</w:t>
            </w:r>
            <w:proofErr w:type="spellEnd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98540C">
              <w:rPr>
                <w:rFonts w:ascii="Arial Narrow" w:hAnsi="Arial Narrow"/>
                <w:bCs/>
                <w:sz w:val="22"/>
                <w:szCs w:val="22"/>
                <w:lang w:val="de-DE"/>
              </w:rPr>
              <w:t>PRAKSA</w:t>
            </w:r>
            <w:proofErr w:type="spellEnd"/>
          </w:p>
        </w:tc>
      </w:tr>
      <w:tr w:rsidR="00C31A99" w:rsidRPr="006931D0" w14:paraId="384F496A" w14:textId="77777777" w:rsidTr="00576BA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B0385" w14:textId="2016E70D" w:rsidR="00C31A99" w:rsidRPr="0098540C" w:rsidRDefault="00C31A99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F22CD78" w14:textId="1B9C79A8" w:rsidR="00C31A99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color w:val="000000"/>
                <w:sz w:val="22"/>
                <w:szCs w:val="22"/>
              </w:rPr>
              <w:t>I</w:t>
            </w:r>
            <w:r w:rsidR="00C31A99" w:rsidRPr="0098540C">
              <w:rPr>
                <w:rFonts w:ascii="Arial Narrow" w:hAnsi="Arial Narrow"/>
                <w:color w:val="000000"/>
                <w:sz w:val="22"/>
                <w:szCs w:val="22"/>
              </w:rPr>
              <w:t>zrada projektnog zadatka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A758" w14:textId="030F62E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BEEC" w14:textId="70C26025" w:rsidR="00C31A99" w:rsidRPr="0098540C" w:rsidRDefault="00C31A99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informatička dvorana</w:t>
            </w:r>
          </w:p>
        </w:tc>
      </w:tr>
      <w:tr w:rsidR="00201430" w:rsidRPr="006931D0" w14:paraId="0B690904" w14:textId="77777777" w:rsidTr="00750B49">
        <w:tc>
          <w:tcPr>
            <w:tcW w:w="5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0CAF8" w14:textId="24B35D5A" w:rsidR="00201430" w:rsidRPr="0098540C" w:rsidRDefault="00201430" w:rsidP="0098540C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UKUPNO 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4AF4" w14:textId="228EBAC4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8540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6A3A" w14:textId="77777777" w:rsidR="00201430" w:rsidRPr="0098540C" w:rsidRDefault="00201430" w:rsidP="0098540C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CDE81EA" w:rsidR="00575D5B" w:rsidRPr="0098540C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8540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8540C">
        <w:rPr>
          <w:rFonts w:ascii="Arial Narrow" w:eastAsia="Arial Narrow" w:hAnsi="Arial Narrow"/>
          <w:bCs/>
          <w:sz w:val="22"/>
          <w:szCs w:val="22"/>
        </w:rPr>
        <w:t xml:space="preserve">, </w:t>
      </w:r>
      <w:proofErr w:type="spellStart"/>
      <w:r w:rsidR="000F34E6" w:rsidRPr="0098540C">
        <w:rPr>
          <w:rFonts w:ascii="Arial Narrow" w:eastAsia="Arial Narrow" w:hAnsi="Arial Narrow"/>
          <w:bCs/>
          <w:sz w:val="22"/>
          <w:szCs w:val="22"/>
        </w:rPr>
        <w:t>SP</w:t>
      </w:r>
      <w:proofErr w:type="spellEnd"/>
      <w:r w:rsidR="000F34E6" w:rsidRPr="0098540C">
        <w:rPr>
          <w:rFonts w:ascii="Arial Narrow" w:eastAsia="Arial Narrow" w:hAnsi="Arial Narrow"/>
          <w:bCs/>
          <w:sz w:val="22"/>
          <w:szCs w:val="22"/>
        </w:rPr>
        <w:t>= stručna praksa</w:t>
      </w:r>
    </w:p>
    <w:p w14:paraId="0ACBD63D" w14:textId="77777777" w:rsidR="0098540C" w:rsidRPr="006931D0" w:rsidRDefault="0098540C" w:rsidP="00575D5B">
      <w:pPr>
        <w:ind w:right="-20"/>
        <w:rPr>
          <w:rFonts w:eastAsia="Arial Narrow"/>
          <w:bCs/>
        </w:rPr>
      </w:pPr>
    </w:p>
    <w:p w14:paraId="4B87DD4D" w14:textId="1AEB9EF3" w:rsidR="00282A73" w:rsidRPr="0098540C" w:rsidRDefault="001B6F77" w:rsidP="001B6F77">
      <w:pPr>
        <w:ind w:right="-20"/>
        <w:rPr>
          <w:rFonts w:ascii="Arial Narrow" w:eastAsia="Arial Narrow" w:hAnsi="Arial Narrow"/>
          <w:b/>
        </w:rPr>
      </w:pPr>
      <w:r w:rsidRPr="0098540C">
        <w:rPr>
          <w:rFonts w:ascii="Arial Narrow" w:eastAsia="Arial Narrow" w:hAnsi="Arial Narrow"/>
          <w:b/>
          <w:bCs/>
          <w:spacing w:val="1"/>
        </w:rPr>
        <w:t>2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8540C">
        <w:rPr>
          <w:rFonts w:ascii="Arial Narrow" w:eastAsia="Arial Narrow" w:hAnsi="Arial Narrow"/>
          <w:b/>
        </w:rPr>
        <w:t>Obveze studenata te način polaganja ispita i način ocjenjivanja</w:t>
      </w:r>
    </w:p>
    <w:p w14:paraId="605D051A" w14:textId="0E69594A" w:rsidR="00201430" w:rsidRPr="0098540C" w:rsidRDefault="00201430" w:rsidP="00AE447B">
      <w:pPr>
        <w:tabs>
          <w:tab w:val="left" w:pos="416"/>
        </w:tabs>
        <w:spacing w:line="240" w:lineRule="auto"/>
        <w:jc w:val="both"/>
        <w:rPr>
          <w:rFonts w:ascii="Arial Narrow" w:eastAsia="Arial Narrow" w:hAnsi="Arial Narrow"/>
          <w:spacing w:val="-2"/>
        </w:rPr>
      </w:pPr>
      <w:r w:rsidRPr="0098540C">
        <w:rPr>
          <w:rFonts w:ascii="Arial Narrow" w:eastAsia="Arial Narrow" w:hAnsi="Arial Narrow"/>
          <w:spacing w:val="-2"/>
        </w:rPr>
        <w:t>Ispit iz Osnove agroklimatologije polaže se na osnovi aktivnosti na nastavi, kolokvija, izrade projektnog zadatka i obrane integriranog zadatka (Pedologija/Osnove agroklimatologije). Provjera znanja i ocjenjivanje obavlja se kontinuirano tijekom nastave. Studenti mogu polagati ispit po odslušanim cjelinama, tijekom semestra u dva dijela koji moraju biti pozitivno ocjenjeni. Kontinuirano tijekom semestra prati se prisutnost i aktivnost na nastavi. Pravo na potpis studenti stječu redovitim pohađanjem nastave i izradom projektnog i obranom integriranog zadatka.</w:t>
      </w:r>
    </w:p>
    <w:p w14:paraId="12C02362" w14:textId="498076DE" w:rsidR="002F1FFB" w:rsidRPr="0098540C" w:rsidRDefault="002F1FFB" w:rsidP="00201430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8540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8540C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C50D00" w:rsidRDefault="002F1FFB" w:rsidP="00C50D00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C50D00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8540C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8540C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23B982BC" w14:textId="77777777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1ED936D9" w14:textId="2A42D8EF" w:rsidR="00201430" w:rsidRPr="0098540C" w:rsidRDefault="00201430" w:rsidP="0020143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aktivnosti na vježbama – izračun</w:t>
      </w:r>
      <w:r w:rsidR="0019321F" w:rsidRPr="0098540C">
        <w:rPr>
          <w:rFonts w:ascii="Arial Narrow" w:eastAsia="Times New Roman" w:hAnsi="Arial Narrow"/>
          <w:lang w:eastAsia="hr-HR"/>
        </w:rPr>
        <w:t xml:space="preserve">i prosječnih temperatura, suma oborina, 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La</w:t>
      </w:r>
      <w:r w:rsidR="00AE447B" w:rsidRPr="0098540C">
        <w:rPr>
          <w:rFonts w:ascii="Arial Narrow" w:eastAsia="Times New Roman" w:hAnsi="Arial Narrow"/>
          <w:lang w:eastAsia="hr-HR"/>
        </w:rPr>
        <w:t>n</w:t>
      </w:r>
      <w:r w:rsidR="0019321F" w:rsidRPr="0098540C">
        <w:rPr>
          <w:rFonts w:ascii="Arial Narrow" w:eastAsia="Times New Roman" w:hAnsi="Arial Narrow"/>
          <w:lang w:eastAsia="hr-HR"/>
        </w:rPr>
        <w:t>gov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>/</w:t>
      </w:r>
      <w:proofErr w:type="spellStart"/>
      <w:r w:rsidR="0019321F" w:rsidRPr="0098540C">
        <w:rPr>
          <w:rFonts w:ascii="Arial Narrow" w:eastAsia="Times New Roman" w:hAnsi="Arial Narrow"/>
          <w:lang w:eastAsia="hr-HR"/>
        </w:rPr>
        <w:t>Gračaninov</w:t>
      </w:r>
      <w:proofErr w:type="spellEnd"/>
      <w:r w:rsidR="0019321F" w:rsidRPr="0098540C">
        <w:rPr>
          <w:rFonts w:ascii="Arial Narrow" w:eastAsia="Times New Roman" w:hAnsi="Arial Narrow"/>
          <w:lang w:eastAsia="hr-HR"/>
        </w:rPr>
        <w:t xml:space="preserve"> kišni </w:t>
      </w:r>
      <w:r w:rsidR="00AE447B" w:rsidRPr="0098540C">
        <w:rPr>
          <w:rFonts w:ascii="Arial Narrow" w:eastAsia="Times New Roman" w:hAnsi="Arial Narrow"/>
          <w:lang w:eastAsia="hr-HR"/>
        </w:rPr>
        <w:t>faktor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izrada grafikona na milimetarskom papiru</w:t>
      </w:r>
      <w:r w:rsidRPr="0098540C">
        <w:rPr>
          <w:rFonts w:ascii="Arial Narrow" w:eastAsia="Times New Roman" w:hAnsi="Arial Narrow"/>
          <w:lang w:eastAsia="hr-HR"/>
        </w:rPr>
        <w:t xml:space="preserve">, </w:t>
      </w:r>
      <w:r w:rsidR="0019321F" w:rsidRPr="0098540C">
        <w:rPr>
          <w:rFonts w:ascii="Arial Narrow" w:eastAsia="Times New Roman" w:hAnsi="Arial Narrow"/>
          <w:lang w:eastAsia="hr-HR"/>
        </w:rPr>
        <w:t>elektronska izrada grafova, poljoprivredna ocjena klime</w:t>
      </w:r>
    </w:p>
    <w:p w14:paraId="0E19E06D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lastRenderedPageBreak/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11C374EA" w14:textId="578FA379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Projektni zadatak - Upute za izradu projektnog zadatka i prezentacije integriranog zadatka (</w:t>
      </w:r>
      <w:r w:rsidR="0019321F" w:rsidRPr="0098540C">
        <w:rPr>
          <w:rFonts w:ascii="Arial Narrow" w:eastAsia="Times New Roman" w:hAnsi="Arial Narrow"/>
          <w:lang w:eastAsia="hr-HR"/>
        </w:rPr>
        <w:t>Pedologija/Osnove agroklimatologije</w:t>
      </w:r>
      <w:r w:rsidRPr="0098540C">
        <w:rPr>
          <w:rFonts w:ascii="Arial Narrow" w:eastAsia="Times New Roman" w:hAnsi="Arial Narrow"/>
          <w:lang w:eastAsia="hr-HR"/>
        </w:rPr>
        <w:t>).</w:t>
      </w:r>
      <w:r w:rsidR="00AE447B" w:rsidRPr="0098540C">
        <w:rPr>
          <w:rFonts w:ascii="Arial Narrow" w:eastAsia="Times New Roman" w:hAnsi="Arial Narrow"/>
          <w:lang w:eastAsia="hr-HR"/>
        </w:rPr>
        <w:t xml:space="preserve"> </w:t>
      </w:r>
      <w:r w:rsidRPr="0098540C">
        <w:rPr>
          <w:rFonts w:ascii="Arial Narrow" w:eastAsia="Times New Roman" w:hAnsi="Arial Narrow"/>
          <w:lang w:eastAsia="hr-HR"/>
        </w:rPr>
        <w:t xml:space="preserve">Studenti </w:t>
      </w:r>
      <w:r w:rsidR="00AE447B" w:rsidRPr="0098540C">
        <w:rPr>
          <w:rFonts w:ascii="Arial Narrow" w:eastAsia="Times New Roman" w:hAnsi="Arial Narrow"/>
          <w:lang w:eastAsia="hr-HR"/>
        </w:rPr>
        <w:t>izrađuju projektni zadatak pojedinačno</w:t>
      </w:r>
      <w:r w:rsidRPr="0098540C">
        <w:rPr>
          <w:rFonts w:ascii="Arial Narrow" w:eastAsia="Times New Roman" w:hAnsi="Arial Narrow"/>
          <w:lang w:eastAsia="hr-HR"/>
        </w:rPr>
        <w:t xml:space="preserve"> za </w:t>
      </w:r>
      <w:r w:rsidR="00AE447B" w:rsidRPr="0098540C">
        <w:rPr>
          <w:rFonts w:ascii="Arial Narrow" w:eastAsia="Times New Roman" w:hAnsi="Arial Narrow"/>
          <w:lang w:eastAsia="hr-HR"/>
        </w:rPr>
        <w:t xml:space="preserve">određenu godinu u usporedbi s višegodišnjim prosjekom, obrađujući glavne klimatske elemente (toplina, oborina, vjetar, </w:t>
      </w:r>
      <w:proofErr w:type="spellStart"/>
      <w:r w:rsidR="00AE447B" w:rsidRPr="0098540C">
        <w:rPr>
          <w:rFonts w:ascii="Arial Narrow" w:eastAsia="Times New Roman" w:hAnsi="Arial Narrow"/>
          <w:lang w:eastAsia="hr-HR"/>
        </w:rPr>
        <w:t>insolacija</w:t>
      </w:r>
      <w:proofErr w:type="spellEnd"/>
      <w:r w:rsidR="00AE447B" w:rsidRPr="0098540C">
        <w:rPr>
          <w:rFonts w:ascii="Arial Narrow" w:eastAsia="Times New Roman" w:hAnsi="Arial Narrow"/>
          <w:lang w:eastAsia="hr-HR"/>
        </w:rPr>
        <w:t>)</w:t>
      </w:r>
    </w:p>
    <w:p w14:paraId="1268FB25" w14:textId="77777777" w:rsidR="00201430" w:rsidRPr="0098540C" w:rsidRDefault="00201430" w:rsidP="00201430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 xml:space="preserve">Obrana integriranog zadatka – izrada PowerPoint prezentacije i usmeno izlaganje </w:t>
      </w:r>
    </w:p>
    <w:p w14:paraId="78C1BEE9" w14:textId="4DAE79D5" w:rsidR="002F1FFB" w:rsidRPr="00633419" w:rsidRDefault="002F1FFB" w:rsidP="002F1FFB">
      <w:pPr>
        <w:rPr>
          <w:rFonts w:eastAsia="Calibri"/>
        </w:rPr>
      </w:pPr>
    </w:p>
    <w:tbl>
      <w:tblPr>
        <w:tblStyle w:val="Reetkatablice"/>
        <w:tblW w:w="8657" w:type="dxa"/>
        <w:jc w:val="center"/>
        <w:tblLook w:val="04A0" w:firstRow="1" w:lastRow="0" w:firstColumn="1" w:lastColumn="0" w:noHBand="0" w:noVBand="1"/>
      </w:tblPr>
      <w:tblGrid>
        <w:gridCol w:w="5528"/>
        <w:gridCol w:w="3129"/>
      </w:tblGrid>
      <w:tr w:rsidR="002F1FFB" w:rsidRPr="00633419" w14:paraId="32C3CA1F" w14:textId="77777777" w:rsidTr="00C50D00">
        <w:trPr>
          <w:trHeight w:val="170"/>
          <w:jc w:val="center"/>
        </w:trPr>
        <w:tc>
          <w:tcPr>
            <w:tcW w:w="5528" w:type="dxa"/>
            <w:vAlign w:val="center"/>
            <w:hideMark/>
          </w:tcPr>
          <w:p w14:paraId="3BC5E742" w14:textId="77777777" w:rsidR="002F1FFB" w:rsidRPr="00C50D00" w:rsidRDefault="002F1FFB" w:rsidP="0098540C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C50D00" w:rsidRDefault="002F1FFB" w:rsidP="0098540C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C50D00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1C2DC7C7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05A6466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209B0C93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C1C3BD4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5C4F6F94" w14:textId="77777777" w:rsidR="002F1FFB" w:rsidRPr="0098540C" w:rsidRDefault="002F1FFB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1260AAB0" w:rsidR="002F1FFB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25</w:t>
            </w:r>
            <w:r w:rsidR="002F1FFB"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B849F3" w:rsidRPr="00633419" w14:paraId="4D9036C3" w14:textId="77777777" w:rsidTr="00C50D00">
        <w:trPr>
          <w:trHeight w:val="170"/>
          <w:jc w:val="center"/>
        </w:trPr>
        <w:tc>
          <w:tcPr>
            <w:tcW w:w="5528" w:type="dxa"/>
          </w:tcPr>
          <w:p w14:paraId="1F96B5C2" w14:textId="2385B13A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98540C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73C7A84B" w14:textId="03EDE403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B849F3" w:rsidRPr="00633419" w14:paraId="5B187076" w14:textId="77777777" w:rsidTr="00C50D00">
        <w:trPr>
          <w:trHeight w:val="170"/>
          <w:jc w:val="center"/>
        </w:trPr>
        <w:tc>
          <w:tcPr>
            <w:tcW w:w="5528" w:type="dxa"/>
          </w:tcPr>
          <w:p w14:paraId="4058D64E" w14:textId="5AECC0FB" w:rsidR="00B849F3" w:rsidRPr="0098540C" w:rsidRDefault="00B849F3" w:rsidP="0098540C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98540C">
              <w:rPr>
                <w:rFonts w:ascii="Arial Narrow" w:hAnsi="Arial Narrow"/>
                <w:lang w:eastAsia="en-US"/>
              </w:rPr>
              <w:t>Obrana integriranog zadatka</w:t>
            </w:r>
          </w:p>
        </w:tc>
        <w:tc>
          <w:tcPr>
            <w:tcW w:w="3129" w:type="dxa"/>
          </w:tcPr>
          <w:p w14:paraId="2B223A04" w14:textId="6DFEB00B" w:rsidR="00B849F3" w:rsidRPr="0098540C" w:rsidRDefault="00B849F3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</w:rPr>
              <w:t>30%</w:t>
            </w:r>
          </w:p>
        </w:tc>
      </w:tr>
      <w:tr w:rsidR="002F1FFB" w:rsidRPr="00633419" w14:paraId="19E270FF" w14:textId="77777777" w:rsidTr="00C50D00">
        <w:trPr>
          <w:trHeight w:val="170"/>
          <w:jc w:val="center"/>
        </w:trPr>
        <w:tc>
          <w:tcPr>
            <w:tcW w:w="5528" w:type="dxa"/>
            <w:hideMark/>
          </w:tcPr>
          <w:p w14:paraId="3091B7E0" w14:textId="77777777" w:rsidR="002F1FFB" w:rsidRPr="0098540C" w:rsidRDefault="002F1FFB" w:rsidP="0098540C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EB48065" w:rsidR="002F1FFB" w:rsidRPr="0098540C" w:rsidRDefault="002F1FFB" w:rsidP="0098540C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8540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  <w:b/>
          <w:bCs/>
          <w:spacing w:val="1"/>
        </w:rPr>
        <w:t>3</w:t>
      </w:r>
      <w:r w:rsidRPr="0098540C">
        <w:rPr>
          <w:rFonts w:ascii="Arial Narrow" w:eastAsia="Arial Narrow" w:hAnsi="Arial Narrow"/>
          <w:b/>
          <w:bCs/>
        </w:rPr>
        <w:t>.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p</w:t>
      </w:r>
      <w:r w:rsidRPr="0098540C">
        <w:rPr>
          <w:rFonts w:ascii="Arial Narrow" w:eastAsia="Arial Narrow" w:hAnsi="Arial Narrow"/>
          <w:b/>
          <w:bCs/>
          <w:spacing w:val="-2"/>
        </w:rPr>
        <w:t>i</w:t>
      </w:r>
      <w:r w:rsidRPr="0098540C">
        <w:rPr>
          <w:rFonts w:ascii="Arial Narrow" w:eastAsia="Arial Narrow" w:hAnsi="Arial Narrow"/>
          <w:b/>
          <w:bCs/>
          <w:spacing w:val="1"/>
        </w:rPr>
        <w:t>t</w:t>
      </w:r>
      <w:r w:rsidRPr="0098540C">
        <w:rPr>
          <w:rFonts w:ascii="Arial Narrow" w:eastAsia="Arial Narrow" w:hAnsi="Arial Narrow"/>
          <w:b/>
          <w:bCs/>
        </w:rPr>
        <w:t>ni</w:t>
      </w:r>
      <w:r w:rsidRPr="0098540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8540C">
        <w:rPr>
          <w:rFonts w:ascii="Arial Narrow" w:eastAsia="Arial Narrow" w:hAnsi="Arial Narrow"/>
          <w:b/>
          <w:bCs/>
        </w:rPr>
        <w:t>ro</w:t>
      </w:r>
      <w:r w:rsidRPr="0098540C">
        <w:rPr>
          <w:rFonts w:ascii="Arial Narrow" w:eastAsia="Arial Narrow" w:hAnsi="Arial Narrow"/>
          <w:b/>
          <w:bCs/>
          <w:spacing w:val="1"/>
        </w:rPr>
        <w:t>k</w:t>
      </w:r>
      <w:r w:rsidRPr="0098540C">
        <w:rPr>
          <w:rFonts w:ascii="Arial Narrow" w:eastAsia="Arial Narrow" w:hAnsi="Arial Narrow"/>
          <w:b/>
          <w:bCs/>
        </w:rPr>
        <w:t>ovi i konzultacije</w:t>
      </w:r>
    </w:p>
    <w:p w14:paraId="67C8CAC5" w14:textId="77777777" w:rsidR="00B849F3" w:rsidRPr="0098540C" w:rsidRDefault="00B849F3" w:rsidP="002A4CAB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98540C">
        <w:rPr>
          <w:rFonts w:ascii="Arial Narrow" w:eastAsia="Times New Roman" w:hAnsi="Arial Narrow"/>
          <w:lang w:eastAsia="hr-HR"/>
        </w:rPr>
        <w:t>Ispitni rokovi održavaju se jednom mjesečno tijekom akademske godine (osim kolovoza), a po dva puta u veljači, lipnju/srpnju i rujnu. Konzultacije se održavaju prema prethodnoj najavi studenta e-mailom i dogovorenom terminu.</w:t>
      </w:r>
    </w:p>
    <w:p w14:paraId="57D8C27A" w14:textId="77777777" w:rsidR="005572C3" w:rsidRPr="0098540C" w:rsidRDefault="005572C3" w:rsidP="001B6F77">
      <w:pPr>
        <w:ind w:right="-20"/>
        <w:rPr>
          <w:rFonts w:ascii="Arial Narrow" w:eastAsia="Arial Narrow" w:hAnsi="Arial Narrow"/>
          <w:b/>
          <w:bCs/>
        </w:rPr>
      </w:pPr>
    </w:p>
    <w:p w14:paraId="37BBBDC0" w14:textId="0FBC11DF" w:rsidR="0098540C" w:rsidRPr="0098540C" w:rsidRDefault="001B6F77" w:rsidP="0098540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4. I</w:t>
      </w:r>
      <w:r w:rsidRPr="0098540C">
        <w:rPr>
          <w:rFonts w:ascii="Arial Narrow" w:eastAsia="Arial Narrow" w:hAnsi="Arial Narrow"/>
          <w:b/>
          <w:bCs/>
          <w:spacing w:val="1"/>
        </w:rPr>
        <w:t>s</w:t>
      </w:r>
      <w:r w:rsidRPr="0098540C">
        <w:rPr>
          <w:rFonts w:ascii="Arial Narrow" w:eastAsia="Arial Narrow" w:hAnsi="Arial Narrow"/>
          <w:b/>
          <w:bCs/>
        </w:rPr>
        <w:t>ho</w:t>
      </w:r>
      <w:r w:rsidRPr="0098540C">
        <w:rPr>
          <w:rFonts w:ascii="Arial Narrow" w:eastAsia="Arial Narrow" w:hAnsi="Arial Narrow"/>
          <w:b/>
          <w:bCs/>
          <w:spacing w:val="-1"/>
        </w:rPr>
        <w:t>d</w:t>
      </w:r>
      <w:r w:rsidRPr="0098540C">
        <w:rPr>
          <w:rFonts w:ascii="Arial Narrow" w:eastAsia="Arial Narrow" w:hAnsi="Arial Narrow"/>
          <w:b/>
          <w:bCs/>
        </w:rPr>
        <w:t>i</w:t>
      </w:r>
      <w:r w:rsidRPr="0098540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8540C">
        <w:rPr>
          <w:rFonts w:ascii="Arial Narrow" w:eastAsia="Arial Narrow" w:hAnsi="Arial Narrow"/>
          <w:b/>
          <w:bCs/>
          <w:spacing w:val="-2"/>
        </w:rPr>
        <w:t>u</w:t>
      </w:r>
      <w:r w:rsidRPr="0098540C">
        <w:rPr>
          <w:rFonts w:ascii="Arial Narrow" w:eastAsia="Arial Narrow" w:hAnsi="Arial Narrow"/>
          <w:b/>
          <w:bCs/>
          <w:spacing w:val="1"/>
        </w:rPr>
        <w:t>če</w:t>
      </w:r>
      <w:r w:rsidRPr="0098540C">
        <w:rPr>
          <w:rFonts w:ascii="Arial Narrow" w:eastAsia="Arial Narrow" w:hAnsi="Arial Narrow"/>
          <w:b/>
          <w:bCs/>
        </w:rPr>
        <w:t>n</w:t>
      </w:r>
      <w:r w:rsidRPr="0098540C">
        <w:rPr>
          <w:rFonts w:ascii="Arial Narrow" w:eastAsia="Arial Narrow" w:hAnsi="Arial Narrow"/>
          <w:b/>
          <w:bCs/>
          <w:spacing w:val="-2"/>
        </w:rPr>
        <w:t>j</w:t>
      </w:r>
      <w:r w:rsidRPr="0098540C">
        <w:rPr>
          <w:rFonts w:ascii="Arial Narrow" w:eastAsia="Arial Narrow" w:hAnsi="Arial Narrow"/>
          <w:b/>
          <w:bCs/>
        </w:rPr>
        <w:t xml:space="preserve">a </w:t>
      </w:r>
      <w:r w:rsidR="0098540C">
        <w:rPr>
          <w:rFonts w:ascii="Arial Narrow" w:eastAsia="Arial Narrow" w:hAnsi="Arial Narrow"/>
          <w:b/>
          <w:bCs/>
        </w:rPr>
        <w:t>(</w:t>
      </w:r>
      <w:proofErr w:type="spellStart"/>
      <w:r w:rsidR="0098540C">
        <w:rPr>
          <w:rFonts w:ascii="Arial Narrow" w:eastAsia="Arial Narrow" w:hAnsi="Arial Narrow"/>
          <w:b/>
          <w:bCs/>
        </w:rPr>
        <w:t>IU</w:t>
      </w:r>
      <w:proofErr w:type="spellEnd"/>
      <w:r w:rsidR="0098540C">
        <w:rPr>
          <w:rFonts w:ascii="Arial Narrow" w:eastAsia="Arial Narrow" w:hAnsi="Arial Narrow"/>
          <w:b/>
          <w:bCs/>
        </w:rPr>
        <w:t>)</w:t>
      </w:r>
    </w:p>
    <w:p w14:paraId="391E465A" w14:textId="139434D6" w:rsidR="00147BC0" w:rsidRPr="0098540C" w:rsidRDefault="00147BC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98540C">
        <w:rPr>
          <w:rFonts w:ascii="Arial Narrow" w:eastAsia="Arial Narrow" w:hAnsi="Arial Narrow"/>
          <w:bCs/>
        </w:rPr>
        <w:t>Nakon položenog ispita student će moći:</w:t>
      </w:r>
    </w:p>
    <w:p w14:paraId="22E56077" w14:textId="6BE8FC72" w:rsidR="00F533DC" w:rsidRPr="008642B2" w:rsidRDefault="00C50D00" w:rsidP="00EA663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bookmarkStart w:id="2" w:name="_Hlk167792271"/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7A7FA4" w:rsidRPr="008642B2">
        <w:rPr>
          <w:rFonts w:ascii="Arial Narrow" w:eastAsia="Arial Narrow" w:hAnsi="Arial Narrow"/>
          <w:bCs/>
        </w:rPr>
        <w:t>1.</w:t>
      </w:r>
      <w:r w:rsidR="00F533DC" w:rsidRPr="008642B2">
        <w:rPr>
          <w:rFonts w:ascii="Arial Narrow" w:hAnsi="Arial Narrow"/>
          <w:bCs/>
        </w:rPr>
        <w:t xml:space="preserve"> </w:t>
      </w:r>
      <w:r w:rsidR="00244D89" w:rsidRPr="008642B2">
        <w:rPr>
          <w:rFonts w:ascii="Arial Narrow" w:eastAsia="Arial Narrow" w:hAnsi="Arial Narrow"/>
          <w:bCs/>
        </w:rPr>
        <w:t>Procijeniti utjecaj najvažnijih meteoroloških elemenata na poljoprivrednu proizvodnju</w:t>
      </w:r>
    </w:p>
    <w:p w14:paraId="5524D849" w14:textId="6AA3430A" w:rsidR="008642B2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 xml:space="preserve">2. </w:t>
      </w:r>
      <w:r w:rsidR="008642B2" w:rsidRPr="008642B2">
        <w:rPr>
          <w:rFonts w:ascii="Arial Narrow" w:eastAsia="Arial Narrow" w:hAnsi="Arial Narrow"/>
          <w:bCs/>
        </w:rPr>
        <w:t xml:space="preserve">Procijeniti ključnu ulogu </w:t>
      </w:r>
      <w:proofErr w:type="spellStart"/>
      <w:r w:rsidR="008642B2" w:rsidRPr="008642B2">
        <w:rPr>
          <w:rFonts w:ascii="Arial Narrow" w:eastAsia="Arial Narrow" w:hAnsi="Arial Narrow"/>
          <w:bCs/>
        </w:rPr>
        <w:t>agroklimatskih</w:t>
      </w:r>
      <w:proofErr w:type="spellEnd"/>
      <w:r w:rsidR="008642B2" w:rsidRPr="008642B2">
        <w:rPr>
          <w:rFonts w:ascii="Arial Narrow" w:eastAsia="Arial Narrow" w:hAnsi="Arial Narrow"/>
          <w:bCs/>
        </w:rPr>
        <w:t xml:space="preserve"> pokazatelja u optimizaciji </w:t>
      </w:r>
      <w:r w:rsidR="009C62DA">
        <w:rPr>
          <w:rFonts w:ascii="Arial Narrow" w:eastAsia="Arial Narrow" w:hAnsi="Arial Narrow"/>
          <w:bCs/>
        </w:rPr>
        <w:t xml:space="preserve">biljne </w:t>
      </w:r>
      <w:r w:rsidR="008642B2" w:rsidRPr="008642B2">
        <w:rPr>
          <w:rFonts w:ascii="Arial Narrow" w:eastAsia="Arial Narrow" w:hAnsi="Arial Narrow"/>
          <w:bCs/>
        </w:rPr>
        <w:t>poljoprivredne proizvodnje</w:t>
      </w:r>
    </w:p>
    <w:p w14:paraId="5C398FFC" w14:textId="60C3DDE7" w:rsidR="00F533DC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 xml:space="preserve">3. </w:t>
      </w:r>
      <w:r w:rsidR="00EA6631" w:rsidRPr="008642B2">
        <w:rPr>
          <w:rFonts w:ascii="Arial Narrow" w:eastAsia="Arial Narrow" w:hAnsi="Arial Narrow"/>
          <w:bCs/>
        </w:rPr>
        <w:t xml:space="preserve">Povezati meteorološke elemente s </w:t>
      </w:r>
      <w:r w:rsidR="00F533DC" w:rsidRPr="008642B2">
        <w:rPr>
          <w:rFonts w:ascii="Arial Narrow" w:eastAsia="Arial Narrow" w:hAnsi="Arial Narrow"/>
          <w:bCs/>
        </w:rPr>
        <w:t>meteorološk</w:t>
      </w:r>
      <w:r w:rsidR="00EA6631" w:rsidRPr="008642B2">
        <w:rPr>
          <w:rFonts w:ascii="Arial Narrow" w:eastAsia="Arial Narrow" w:hAnsi="Arial Narrow"/>
          <w:bCs/>
        </w:rPr>
        <w:t>im</w:t>
      </w:r>
      <w:r w:rsidR="00F533DC" w:rsidRPr="008642B2">
        <w:rPr>
          <w:rFonts w:ascii="Arial Narrow" w:eastAsia="Arial Narrow" w:hAnsi="Arial Narrow"/>
          <w:bCs/>
        </w:rPr>
        <w:t xml:space="preserve"> instrument</w:t>
      </w:r>
      <w:r w:rsidR="00EA6631" w:rsidRPr="008642B2">
        <w:rPr>
          <w:rFonts w:ascii="Arial Narrow" w:eastAsia="Arial Narrow" w:hAnsi="Arial Narrow"/>
          <w:bCs/>
        </w:rPr>
        <w:t>ima</w:t>
      </w:r>
      <w:r w:rsidR="00F533DC" w:rsidRPr="008642B2">
        <w:rPr>
          <w:rFonts w:ascii="Arial Narrow" w:eastAsia="Arial Narrow" w:hAnsi="Arial Narrow"/>
          <w:bCs/>
        </w:rPr>
        <w:t xml:space="preserve"> </w:t>
      </w:r>
    </w:p>
    <w:p w14:paraId="4F6425E8" w14:textId="4666FEB2" w:rsidR="007A7FA4" w:rsidRPr="008642B2" w:rsidRDefault="00C50D00" w:rsidP="0098540C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proofErr w:type="spellStart"/>
      <w:r w:rsidRPr="008642B2">
        <w:rPr>
          <w:rFonts w:ascii="Arial Narrow" w:eastAsia="Arial Narrow" w:hAnsi="Arial Narrow"/>
          <w:bCs/>
        </w:rPr>
        <w:t>IU</w:t>
      </w:r>
      <w:proofErr w:type="spellEnd"/>
      <w:r w:rsidRPr="008642B2">
        <w:rPr>
          <w:rFonts w:ascii="Arial Narrow" w:eastAsia="Arial Narrow" w:hAnsi="Arial Narrow"/>
          <w:bCs/>
        </w:rPr>
        <w:t xml:space="preserve"> </w:t>
      </w:r>
      <w:r w:rsidR="00F533DC" w:rsidRPr="008642B2">
        <w:rPr>
          <w:rFonts w:ascii="Arial Narrow" w:eastAsia="Arial Narrow" w:hAnsi="Arial Narrow"/>
          <w:bCs/>
        </w:rPr>
        <w:t>4. Analizirati klimatske podatke, različitih razdoblja i područja</w:t>
      </w:r>
      <w:r w:rsidR="00EA6631" w:rsidRPr="008642B2">
        <w:rPr>
          <w:rFonts w:ascii="Arial Narrow" w:eastAsia="Arial Narrow" w:hAnsi="Arial Narrow"/>
          <w:bCs/>
        </w:rPr>
        <w:t xml:space="preserve">, te </w:t>
      </w:r>
      <w:r w:rsidR="00F82D8D" w:rsidRPr="008642B2">
        <w:rPr>
          <w:rFonts w:ascii="Arial Narrow" w:eastAsia="Arial Narrow" w:hAnsi="Arial Narrow"/>
          <w:bCs/>
        </w:rPr>
        <w:t>napraviti</w:t>
      </w:r>
      <w:r w:rsidR="00EA6631" w:rsidRPr="008642B2">
        <w:rPr>
          <w:rFonts w:ascii="Arial Narrow" w:eastAsia="Arial Narrow" w:hAnsi="Arial Narrow"/>
          <w:bCs/>
        </w:rPr>
        <w:t xml:space="preserve"> </w:t>
      </w:r>
      <w:proofErr w:type="spellStart"/>
      <w:r w:rsidR="00EA6631" w:rsidRPr="008642B2">
        <w:rPr>
          <w:rFonts w:ascii="Arial Narrow" w:eastAsia="Arial Narrow" w:hAnsi="Arial Narrow"/>
          <w:bCs/>
        </w:rPr>
        <w:t>klimadijagram</w:t>
      </w:r>
      <w:proofErr w:type="spellEnd"/>
      <w:r w:rsidR="00EA6631" w:rsidRPr="008642B2">
        <w:rPr>
          <w:rFonts w:ascii="Arial Narrow" w:eastAsia="Arial Narrow" w:hAnsi="Arial Narrow"/>
          <w:bCs/>
        </w:rPr>
        <w:t xml:space="preserve"> i poljoprivredn</w:t>
      </w:r>
      <w:r w:rsidR="00F82D8D" w:rsidRPr="008642B2">
        <w:rPr>
          <w:rFonts w:ascii="Arial Narrow" w:eastAsia="Arial Narrow" w:hAnsi="Arial Narrow"/>
          <w:bCs/>
        </w:rPr>
        <w:t>u</w:t>
      </w:r>
      <w:r w:rsidR="00EA6631" w:rsidRPr="008642B2">
        <w:rPr>
          <w:rFonts w:ascii="Arial Narrow" w:eastAsia="Arial Narrow" w:hAnsi="Arial Narrow"/>
          <w:bCs/>
        </w:rPr>
        <w:t xml:space="preserve"> ocjene klime</w:t>
      </w:r>
    </w:p>
    <w:bookmarkEnd w:id="2"/>
    <w:p w14:paraId="4B68D6D7" w14:textId="2C7F19D8" w:rsidR="00380431" w:rsidRPr="0098540C" w:rsidRDefault="00380431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98540C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8540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41D4A991" w:rsidR="001B6F77" w:rsidRPr="0098540C" w:rsidRDefault="00C50D00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98540C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2CFD963" w:rsidR="001B6F77" w:rsidRPr="0098540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81C01" w:rsidRPr="006931D0" w14:paraId="618B2FCD" w14:textId="77777777" w:rsidTr="00665ACD">
        <w:tc>
          <w:tcPr>
            <w:tcW w:w="988" w:type="dxa"/>
          </w:tcPr>
          <w:p w14:paraId="7AC042C4" w14:textId="5463F427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1</w:t>
            </w:r>
          </w:p>
        </w:tc>
        <w:tc>
          <w:tcPr>
            <w:tcW w:w="4112" w:type="dxa"/>
          </w:tcPr>
          <w:p w14:paraId="3CCE45ED" w14:textId="04C8DC15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1. – 2.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0F39BC8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7E3A4121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981C01" w:rsidRPr="006931D0" w14:paraId="011F0853" w14:textId="77777777" w:rsidTr="00665ACD">
        <w:tc>
          <w:tcPr>
            <w:tcW w:w="988" w:type="dxa"/>
          </w:tcPr>
          <w:p w14:paraId="33B5B8DE" w14:textId="4FAA7A78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</w:p>
        </w:tc>
        <w:tc>
          <w:tcPr>
            <w:tcW w:w="4112" w:type="dxa"/>
          </w:tcPr>
          <w:p w14:paraId="5D81FDFB" w14:textId="05FF82CC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 xml:space="preserve">2.1. – 2.4. / predavanje, 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 xml:space="preserve">vježbe, </w:t>
            </w:r>
            <w:r w:rsidRPr="0098540C">
              <w:rPr>
                <w:rFonts w:ascii="Arial Narrow" w:hAnsi="Arial Narrow"/>
                <w:sz w:val="22"/>
                <w:szCs w:val="22"/>
              </w:rPr>
              <w:t>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2E2120D3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384D5064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981C01" w:rsidRPr="006931D0" w14:paraId="5CBBD2D8" w14:textId="77777777" w:rsidTr="00665ACD">
        <w:tc>
          <w:tcPr>
            <w:tcW w:w="988" w:type="dxa"/>
          </w:tcPr>
          <w:p w14:paraId="1E8EF6A7" w14:textId="7653B09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3</w:t>
            </w:r>
          </w:p>
        </w:tc>
        <w:tc>
          <w:tcPr>
            <w:tcW w:w="4112" w:type="dxa"/>
          </w:tcPr>
          <w:p w14:paraId="6D99155F" w14:textId="294E22DA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3.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5218E07F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3802C13B" w14:textId="32D0E9F2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981C01" w:rsidRPr="006931D0" w14:paraId="5CA7451A" w14:textId="77777777" w:rsidTr="00665ACD">
        <w:tc>
          <w:tcPr>
            <w:tcW w:w="988" w:type="dxa"/>
          </w:tcPr>
          <w:p w14:paraId="2C947D37" w14:textId="33BC1D45" w:rsidR="00981C01" w:rsidRPr="0098540C" w:rsidRDefault="00C50D00" w:rsidP="0098540C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4</w:t>
            </w:r>
          </w:p>
        </w:tc>
        <w:tc>
          <w:tcPr>
            <w:tcW w:w="4112" w:type="dxa"/>
          </w:tcPr>
          <w:p w14:paraId="57946B2A" w14:textId="1E49D711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4. – 8. / predavanje, rasprava</w:t>
            </w:r>
            <w:r w:rsidR="00D10B1B" w:rsidRPr="0098540C">
              <w:rPr>
                <w:rFonts w:ascii="Arial Narrow" w:hAnsi="Arial Narrow"/>
                <w:sz w:val="22"/>
                <w:szCs w:val="22"/>
              </w:rPr>
              <w:t>, stručna praksa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2DD69C4D" w:rsidR="00981C01" w:rsidRPr="0098540C" w:rsidRDefault="00981C01" w:rsidP="00981C0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  <w:r w:rsidR="00244D89">
              <w:rPr>
                <w:rFonts w:ascii="Arial Narrow" w:hAnsi="Arial Narrow"/>
                <w:sz w:val="22"/>
                <w:szCs w:val="22"/>
              </w:rPr>
              <w:t>, projektni zadatak</w:t>
            </w:r>
          </w:p>
        </w:tc>
        <w:tc>
          <w:tcPr>
            <w:tcW w:w="1721" w:type="dxa"/>
          </w:tcPr>
          <w:p w14:paraId="75B9315A" w14:textId="3AF74A5A" w:rsidR="00981C01" w:rsidRPr="0098540C" w:rsidRDefault="00981C01" w:rsidP="00981C01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98540C" w:rsidRDefault="001B6F77" w:rsidP="00984D37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6EB928AB" w:rsidR="001B6F77" w:rsidRPr="0098540C" w:rsidRDefault="00981C0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8540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75</w:t>
            </w:r>
          </w:p>
        </w:tc>
      </w:tr>
    </w:tbl>
    <w:p w14:paraId="5D08592B" w14:textId="0A3602AF" w:rsidR="00F21861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C50D00">
        <w:rPr>
          <w:rFonts w:ascii="Arial Narrow" w:eastAsia="Arial Narrow" w:hAnsi="Arial Narrow"/>
          <w:i/>
        </w:rPr>
        <w:t xml:space="preserve">* Potrebno vrijeme (h) 1 </w:t>
      </w:r>
      <w:proofErr w:type="spellStart"/>
      <w:r w:rsidRPr="00C50D00">
        <w:rPr>
          <w:rFonts w:ascii="Arial Narrow" w:eastAsia="Arial Narrow" w:hAnsi="Arial Narrow"/>
          <w:i/>
        </w:rPr>
        <w:t>ECTS</w:t>
      </w:r>
      <w:proofErr w:type="spellEnd"/>
      <w:r w:rsidRPr="00C50D00">
        <w:rPr>
          <w:rFonts w:ascii="Arial Narrow" w:eastAsia="Arial Narrow" w:hAnsi="Arial Narrow"/>
          <w:i/>
        </w:rPr>
        <w:t xml:space="preserve"> = 30 h</w:t>
      </w:r>
    </w:p>
    <w:p w14:paraId="5511AC4B" w14:textId="77777777" w:rsidR="00C50D00" w:rsidRPr="00C50D00" w:rsidRDefault="00C50D0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</w:p>
    <w:p w14:paraId="0BE4644B" w14:textId="03B61E23" w:rsidR="001B6F77" w:rsidRPr="00C50D00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50D00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C50D00">
        <w:rPr>
          <w:rFonts w:ascii="Arial Narrow" w:eastAsia="Arial Narrow" w:hAnsi="Arial Narrow"/>
          <w:b/>
          <w:bCs/>
        </w:rPr>
        <w:t>.</w:t>
      </w:r>
      <w:r w:rsidRPr="00C50D0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50D00">
        <w:rPr>
          <w:rFonts w:ascii="Arial Narrow" w:eastAsia="Arial Narrow" w:hAnsi="Arial Narrow"/>
          <w:b/>
          <w:bCs/>
          <w:spacing w:val="-2"/>
        </w:rPr>
        <w:t>P</w:t>
      </w:r>
      <w:r w:rsidRPr="00C50D00">
        <w:rPr>
          <w:rFonts w:ascii="Arial Narrow" w:eastAsia="Arial Narrow" w:hAnsi="Arial Narrow"/>
          <w:b/>
          <w:bCs/>
        </w:rPr>
        <w:t>o</w:t>
      </w:r>
      <w:r w:rsidRPr="00C50D00">
        <w:rPr>
          <w:rFonts w:ascii="Arial Narrow" w:eastAsia="Arial Narrow" w:hAnsi="Arial Narrow"/>
          <w:b/>
          <w:bCs/>
          <w:spacing w:val="4"/>
        </w:rPr>
        <w:t>p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</w:rPr>
        <w:t xml:space="preserve">s </w:t>
      </w:r>
      <w:r w:rsidR="00D30834" w:rsidRPr="00C50D00">
        <w:rPr>
          <w:rFonts w:ascii="Arial Narrow" w:eastAsia="Arial Narrow" w:hAnsi="Arial Narrow"/>
          <w:b/>
          <w:bCs/>
        </w:rPr>
        <w:t xml:space="preserve">ispitne </w:t>
      </w:r>
      <w:r w:rsidRPr="00C50D00">
        <w:rPr>
          <w:rFonts w:ascii="Arial Narrow" w:eastAsia="Arial Narrow" w:hAnsi="Arial Narrow"/>
          <w:b/>
          <w:bCs/>
          <w:spacing w:val="3"/>
        </w:rPr>
        <w:t>l</w:t>
      </w:r>
      <w:r w:rsidRPr="00C50D00">
        <w:rPr>
          <w:rFonts w:ascii="Arial Narrow" w:eastAsia="Arial Narrow" w:hAnsi="Arial Narrow"/>
          <w:b/>
          <w:bCs/>
          <w:spacing w:val="-2"/>
        </w:rPr>
        <w:t>i</w:t>
      </w:r>
      <w:r w:rsidRPr="00C50D0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50D00">
        <w:rPr>
          <w:rFonts w:ascii="Arial Narrow" w:eastAsia="Arial Narrow" w:hAnsi="Arial Narrow"/>
          <w:b/>
          <w:bCs/>
          <w:spacing w:val="1"/>
        </w:rPr>
        <w:t>e</w:t>
      </w:r>
      <w:r w:rsidRPr="00C50D0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C50D00" w:rsidRDefault="001B6F7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  <w:spacing w:val="1"/>
        </w:rPr>
        <w:t>a</w:t>
      </w:r>
      <w:r w:rsidRPr="00C50D00">
        <w:rPr>
          <w:rFonts w:ascii="Arial Narrow" w:eastAsia="Arial Narrow" w:hAnsi="Arial Narrow"/>
        </w:rPr>
        <w:t>)</w:t>
      </w:r>
      <w:r w:rsidRPr="00C50D00">
        <w:rPr>
          <w:rFonts w:ascii="Arial Narrow" w:eastAsia="Arial Narrow" w:hAnsi="Arial Narrow"/>
          <w:spacing w:val="-1"/>
        </w:rPr>
        <w:t xml:space="preserve"> </w:t>
      </w:r>
      <w:r w:rsidRPr="00C50D00">
        <w:rPr>
          <w:rFonts w:ascii="Arial Narrow" w:eastAsia="Arial Narrow" w:hAnsi="Arial Narrow"/>
        </w:rPr>
        <w:t>Ob</w:t>
      </w:r>
      <w:r w:rsidRPr="00C50D00">
        <w:rPr>
          <w:rFonts w:ascii="Arial Narrow" w:eastAsia="Arial Narrow" w:hAnsi="Arial Narrow"/>
          <w:spacing w:val="1"/>
        </w:rPr>
        <w:t>ve</w:t>
      </w:r>
      <w:r w:rsidRPr="00C50D00">
        <w:rPr>
          <w:rFonts w:ascii="Arial Narrow" w:eastAsia="Arial Narrow" w:hAnsi="Arial Narrow"/>
          <w:spacing w:val="2"/>
        </w:rPr>
        <w:t>z</w:t>
      </w:r>
      <w:r w:rsidRPr="00C50D00">
        <w:rPr>
          <w:rFonts w:ascii="Arial Narrow" w:eastAsia="Arial Narrow" w:hAnsi="Arial Narrow"/>
        </w:rPr>
        <w:t>na</w:t>
      </w:r>
    </w:p>
    <w:p w14:paraId="6975AAF5" w14:textId="77777777" w:rsidR="008B22A7" w:rsidRPr="00C50D00" w:rsidRDefault="008B22A7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C50D00">
        <w:rPr>
          <w:rFonts w:ascii="Arial Narrow" w:eastAsia="Arial Narrow" w:hAnsi="Arial Narrow"/>
        </w:rPr>
        <w:t>1. Dadaček, N., Peremin-Volf, Tomislava (2009): Agroklimatologija, Zrinski, Čakovec</w:t>
      </w:r>
    </w:p>
    <w:p w14:paraId="622C61AD" w14:textId="73421DD7" w:rsidR="008B22A7" w:rsidRDefault="002A4CAB" w:rsidP="0098540C">
      <w:pPr>
        <w:spacing w:after="0" w:line="276" w:lineRule="auto"/>
        <w:ind w:right="-23"/>
        <w:rPr>
          <w:rFonts w:ascii="Arial Narrow" w:eastAsia="Arial Narrow" w:hAnsi="Arial Narrow"/>
        </w:rPr>
      </w:pPr>
      <w:r w:rsidRPr="0098540C">
        <w:rPr>
          <w:rFonts w:ascii="Arial Narrow" w:eastAsia="Arial Narrow" w:hAnsi="Arial Narrow"/>
        </w:rPr>
        <w:t>2</w:t>
      </w:r>
      <w:r w:rsidR="008B22A7" w:rsidRPr="0098540C">
        <w:rPr>
          <w:rFonts w:ascii="Arial Narrow" w:eastAsia="Arial Narrow" w:hAnsi="Arial Narrow"/>
        </w:rPr>
        <w:t>. Penzar, Ivan; Penzar, Branka  (2000): Agroklimatologija, Školska knjiga, Zagreb</w:t>
      </w:r>
    </w:p>
    <w:p w14:paraId="1C0EB013" w14:textId="77777777" w:rsidR="0098540C" w:rsidRPr="0098540C" w:rsidRDefault="0098540C" w:rsidP="0098540C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2F88EA5B" w14:textId="0EB0CD0A" w:rsidR="001B6F77" w:rsidRPr="0098540C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8540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98540C">
        <w:rPr>
          <w:rFonts w:ascii="Arial Narrow" w:eastAsia="Arial Narrow" w:hAnsi="Arial Narrow"/>
          <w:b/>
          <w:position w:val="-1"/>
        </w:rPr>
        <w:t>Jezik izvođenja nastave</w:t>
      </w:r>
    </w:p>
    <w:p w14:paraId="3D1EC42A" w14:textId="77777777" w:rsidR="0098540C" w:rsidRDefault="0098540C" w:rsidP="0098540C">
      <w:pPr>
        <w:spacing w:line="267" w:lineRule="exact"/>
        <w:ind w:right="-20"/>
        <w:rPr>
          <w:rFonts w:ascii="Arial Narrow" w:eastAsia="Arial Narrow" w:hAnsi="Arial Narrow"/>
          <w:bCs/>
          <w:position w:val="-1"/>
        </w:rPr>
      </w:pPr>
      <w:r w:rsidRPr="0098540C">
        <w:rPr>
          <w:rFonts w:ascii="Arial Narrow" w:eastAsia="Arial Narrow" w:hAnsi="Arial Narrow"/>
          <w:bCs/>
          <w:position w:val="-1"/>
        </w:rPr>
        <w:t>Nastava se izvodi na hrvatskom jeziku</w:t>
      </w:r>
    </w:p>
    <w:p w14:paraId="0C396886" w14:textId="618B6E99" w:rsidR="001B6F77" w:rsidRDefault="001B6F77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 xml:space="preserve">Nositelj </w:t>
      </w:r>
      <w:r w:rsidR="004A536C" w:rsidRPr="0098540C">
        <w:rPr>
          <w:rFonts w:ascii="Arial Narrow" w:eastAsia="Arial Narrow" w:hAnsi="Arial Narrow"/>
          <w:position w:val="-1"/>
        </w:rPr>
        <w:t>kolegij</w:t>
      </w:r>
      <w:r w:rsidRPr="0098540C">
        <w:rPr>
          <w:rFonts w:ascii="Arial Narrow" w:eastAsia="Arial Narrow" w:hAnsi="Arial Narrow"/>
          <w:position w:val="-1"/>
        </w:rPr>
        <w:t>a:</w:t>
      </w:r>
    </w:p>
    <w:p w14:paraId="39253CD5" w14:textId="0FE8D48D" w:rsidR="0098540C" w:rsidRPr="0098540C" w:rsidRDefault="0098540C" w:rsidP="0098540C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98540C">
        <w:rPr>
          <w:rFonts w:ascii="Arial Narrow" w:eastAsia="Arial Narrow" w:hAnsi="Arial Narrow"/>
          <w:position w:val="-1"/>
        </w:rPr>
        <w:t>Iva Rojnica mag. ing. agr., pred.</w:t>
      </w:r>
    </w:p>
    <w:p w14:paraId="68F5E423" w14:textId="77777777" w:rsidR="001B6F77" w:rsidRPr="0098540C" w:rsidRDefault="001B6F77" w:rsidP="001B6F77">
      <w:pPr>
        <w:rPr>
          <w:rFonts w:ascii="Arial Narrow" w:hAnsi="Arial Narrow"/>
        </w:rPr>
      </w:pPr>
    </w:p>
    <w:p w14:paraId="3C3E068E" w14:textId="77F5CF0E" w:rsidR="001B6F77" w:rsidRPr="0098540C" w:rsidRDefault="001B6F77" w:rsidP="001B6F77">
      <w:pPr>
        <w:rPr>
          <w:rFonts w:ascii="Arial Narrow" w:hAnsi="Arial Narrow"/>
        </w:rPr>
      </w:pPr>
      <w:r w:rsidRPr="0098540C">
        <w:rPr>
          <w:rFonts w:ascii="Arial Narrow" w:hAnsi="Arial Narrow"/>
        </w:rPr>
        <w:t xml:space="preserve">U Križevcima, </w:t>
      </w:r>
      <w:r w:rsidR="007302AE">
        <w:rPr>
          <w:rFonts w:ascii="Arial Narrow" w:hAnsi="Arial Narrow"/>
        </w:rPr>
        <w:t>srpanj</w:t>
      </w:r>
      <w:bookmarkStart w:id="3" w:name="_GoBack"/>
      <w:bookmarkEnd w:id="3"/>
      <w:r w:rsidRPr="0098540C">
        <w:rPr>
          <w:rFonts w:ascii="Arial Narrow" w:hAnsi="Arial Narrow"/>
        </w:rPr>
        <w:t xml:space="preserve"> 20</w:t>
      </w:r>
      <w:r w:rsidR="00530550" w:rsidRPr="0098540C">
        <w:rPr>
          <w:rFonts w:ascii="Arial Narrow" w:hAnsi="Arial Narrow"/>
        </w:rPr>
        <w:t>2</w:t>
      </w:r>
      <w:r w:rsidR="004727B2">
        <w:rPr>
          <w:rFonts w:ascii="Arial Narrow" w:hAnsi="Arial Narrow"/>
        </w:rPr>
        <w:t>4</w:t>
      </w:r>
      <w:r w:rsidRPr="0098540C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09F2"/>
    <w:rsid w:val="00185CC5"/>
    <w:rsid w:val="00185DC4"/>
    <w:rsid w:val="0019321F"/>
    <w:rsid w:val="001B6F77"/>
    <w:rsid w:val="001F3481"/>
    <w:rsid w:val="00201430"/>
    <w:rsid w:val="00227EC6"/>
    <w:rsid w:val="00244D89"/>
    <w:rsid w:val="00282A73"/>
    <w:rsid w:val="0028521A"/>
    <w:rsid w:val="002A4CAB"/>
    <w:rsid w:val="002B0493"/>
    <w:rsid w:val="002C73A3"/>
    <w:rsid w:val="002F1FFB"/>
    <w:rsid w:val="003228CE"/>
    <w:rsid w:val="00360882"/>
    <w:rsid w:val="00374491"/>
    <w:rsid w:val="00380431"/>
    <w:rsid w:val="00391639"/>
    <w:rsid w:val="003E168A"/>
    <w:rsid w:val="00401F3E"/>
    <w:rsid w:val="00440CBC"/>
    <w:rsid w:val="00443DC8"/>
    <w:rsid w:val="004727B2"/>
    <w:rsid w:val="00477E40"/>
    <w:rsid w:val="0049143D"/>
    <w:rsid w:val="004A536C"/>
    <w:rsid w:val="004D3312"/>
    <w:rsid w:val="004F094D"/>
    <w:rsid w:val="00513691"/>
    <w:rsid w:val="00530550"/>
    <w:rsid w:val="00535E7D"/>
    <w:rsid w:val="005572C3"/>
    <w:rsid w:val="005715E5"/>
    <w:rsid w:val="00575D5B"/>
    <w:rsid w:val="00577366"/>
    <w:rsid w:val="0058272F"/>
    <w:rsid w:val="005B2962"/>
    <w:rsid w:val="005C6A45"/>
    <w:rsid w:val="005D0DA4"/>
    <w:rsid w:val="005E6818"/>
    <w:rsid w:val="006001E9"/>
    <w:rsid w:val="006062C7"/>
    <w:rsid w:val="0063254E"/>
    <w:rsid w:val="006467B6"/>
    <w:rsid w:val="006931D0"/>
    <w:rsid w:val="006A71C1"/>
    <w:rsid w:val="0072353F"/>
    <w:rsid w:val="007302AE"/>
    <w:rsid w:val="00793756"/>
    <w:rsid w:val="007A7FA4"/>
    <w:rsid w:val="007C5203"/>
    <w:rsid w:val="008626A8"/>
    <w:rsid w:val="008642B2"/>
    <w:rsid w:val="0087399B"/>
    <w:rsid w:val="00874CA6"/>
    <w:rsid w:val="008920B3"/>
    <w:rsid w:val="008961F0"/>
    <w:rsid w:val="008A2813"/>
    <w:rsid w:val="008A63BE"/>
    <w:rsid w:val="008B22A7"/>
    <w:rsid w:val="008C306F"/>
    <w:rsid w:val="0093110D"/>
    <w:rsid w:val="00932366"/>
    <w:rsid w:val="00981C01"/>
    <w:rsid w:val="00984494"/>
    <w:rsid w:val="00984D37"/>
    <w:rsid w:val="0098540C"/>
    <w:rsid w:val="00996C4F"/>
    <w:rsid w:val="009A7B17"/>
    <w:rsid w:val="009C62DA"/>
    <w:rsid w:val="009F7328"/>
    <w:rsid w:val="00A22CF6"/>
    <w:rsid w:val="00AA780E"/>
    <w:rsid w:val="00AE447B"/>
    <w:rsid w:val="00AF23E6"/>
    <w:rsid w:val="00B6173A"/>
    <w:rsid w:val="00B6583A"/>
    <w:rsid w:val="00B849F3"/>
    <w:rsid w:val="00BD332F"/>
    <w:rsid w:val="00C227E8"/>
    <w:rsid w:val="00C31A99"/>
    <w:rsid w:val="00C334EC"/>
    <w:rsid w:val="00C50D00"/>
    <w:rsid w:val="00C65664"/>
    <w:rsid w:val="00C73F62"/>
    <w:rsid w:val="00C804E6"/>
    <w:rsid w:val="00C86021"/>
    <w:rsid w:val="00D10B1B"/>
    <w:rsid w:val="00D30834"/>
    <w:rsid w:val="00D77152"/>
    <w:rsid w:val="00D818FC"/>
    <w:rsid w:val="00DB76E7"/>
    <w:rsid w:val="00DC091C"/>
    <w:rsid w:val="00E0122B"/>
    <w:rsid w:val="00E072DC"/>
    <w:rsid w:val="00E37B6E"/>
    <w:rsid w:val="00E6029B"/>
    <w:rsid w:val="00E713BB"/>
    <w:rsid w:val="00E82CAC"/>
    <w:rsid w:val="00EA0B95"/>
    <w:rsid w:val="00EA2B7C"/>
    <w:rsid w:val="00EA6631"/>
    <w:rsid w:val="00EB414D"/>
    <w:rsid w:val="00F21861"/>
    <w:rsid w:val="00F317C4"/>
    <w:rsid w:val="00F34C9A"/>
    <w:rsid w:val="00F533DC"/>
    <w:rsid w:val="00F66678"/>
    <w:rsid w:val="00F82D8D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559bfd-8456-4d57-bba4-6f5e3a4699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0F2FACFB42D4685A1372F4A0FD4D9" ma:contentTypeVersion="13" ma:contentTypeDescription="Stvaranje novog dokumenta." ma:contentTypeScope="" ma:versionID="2db1fb659955322d7d3631955e101aa1">
  <xsd:schema xmlns:xsd="http://www.w3.org/2001/XMLSchema" xmlns:xs="http://www.w3.org/2001/XMLSchema" xmlns:p="http://schemas.microsoft.com/office/2006/metadata/properties" xmlns:ns3="d2104cc5-d1a9-4e57-ab72-eb599f46dfc9" xmlns:ns4="c2559bfd-8456-4d57-bba4-6f5e3a469981" targetNamespace="http://schemas.microsoft.com/office/2006/metadata/properties" ma:root="true" ma:fieldsID="bff3b06adac35a0292b8881a58a6107e" ns3:_="" ns4:_="">
    <xsd:import namespace="d2104cc5-d1a9-4e57-ab72-eb599f46dfc9"/>
    <xsd:import namespace="c2559bfd-8456-4d57-bba4-6f5e3a4699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04cc5-d1a9-4e57-ab72-eb599f46df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spršivanje savjeta za zajedničko korištenj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bfd-8456-4d57-bba4-6f5e3a469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9CFA7-47B4-4C48-AFFE-679391C46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569C-E35D-4BAC-B0F5-1FD6EFEB62D4}">
  <ds:schemaRefs>
    <ds:schemaRef ds:uri="http://schemas.microsoft.com/office/2006/metadata/properties"/>
    <ds:schemaRef ds:uri="http://schemas.microsoft.com/office/infopath/2007/PartnerControls"/>
    <ds:schemaRef ds:uri="c2559bfd-8456-4d57-bba4-6f5e3a469981"/>
  </ds:schemaRefs>
</ds:datastoreItem>
</file>

<file path=customXml/itemProps3.xml><?xml version="1.0" encoding="utf-8"?>
<ds:datastoreItem xmlns:ds="http://schemas.openxmlformats.org/officeDocument/2006/customXml" ds:itemID="{83666EE2-F484-478C-B7F6-B4E87C49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04cc5-d1a9-4e57-ab72-eb599f46dfc9"/>
    <ds:schemaRef ds:uri="c2559bfd-8456-4d57-bba4-6f5e3a469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13</cp:revision>
  <cp:lastPrinted>2023-06-16T08:42:00Z</cp:lastPrinted>
  <dcterms:created xsi:type="dcterms:W3CDTF">2023-09-27T11:49:00Z</dcterms:created>
  <dcterms:modified xsi:type="dcterms:W3CDTF">2024-07-25T09:37:00Z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0x0101003F00F2FACFB42D4685A1372F4A0FD4D9</vt:lpwstr>
  </property>
</Properties>
</file>