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9A5D8E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A5D8E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9A5D8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9A5D8E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A5D8E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9A5D8E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9A5D8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A5D8E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9A5D8E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9A5D8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A5D8E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9A5D8E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A5D8E">
        <w:rPr>
          <w:rFonts w:ascii="Arial Narrow" w:hAnsi="Arial Narrow"/>
          <w:b/>
          <w:bCs/>
          <w:kern w:val="36"/>
          <w:lang w:val="pl-PL"/>
        </w:rPr>
        <w:t>Akademska</w:t>
      </w:r>
      <w:r w:rsidRPr="009A5D8E">
        <w:rPr>
          <w:rFonts w:ascii="Arial Narrow" w:hAnsi="Arial Narrow"/>
          <w:b/>
          <w:bCs/>
          <w:kern w:val="36"/>
        </w:rPr>
        <w:t xml:space="preserve"> </w:t>
      </w:r>
      <w:r w:rsidRPr="009A5D8E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9A5D8E">
        <w:rPr>
          <w:rFonts w:ascii="Arial Narrow" w:hAnsi="Arial Narrow"/>
          <w:b/>
          <w:bCs/>
          <w:kern w:val="36"/>
          <w:lang w:val="pl-PL"/>
        </w:rPr>
        <w:t>3</w:t>
      </w:r>
      <w:r w:rsidRPr="009A5D8E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9A5D8E">
        <w:rPr>
          <w:rFonts w:ascii="Arial Narrow" w:hAnsi="Arial Narrow"/>
          <w:b/>
          <w:bCs/>
          <w:kern w:val="36"/>
          <w:lang w:val="pl-PL"/>
        </w:rPr>
        <w:t>4</w:t>
      </w:r>
      <w:r w:rsidRPr="009A5D8E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9A5D8E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9A5D8E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A5D8E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2D556437" w:rsidR="0072353F" w:rsidRPr="009A5D8E" w:rsidRDefault="00060AA6" w:rsidP="00ED57DB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A5D8E">
              <w:rPr>
                <w:rFonts w:ascii="Arial Narrow" w:hAnsi="Arial Narrow"/>
                <w:b/>
              </w:rPr>
              <w:t>Stručni prijediplomski</w:t>
            </w:r>
            <w:r w:rsidR="008A63BE" w:rsidRPr="009A5D8E">
              <w:rPr>
                <w:rFonts w:ascii="Arial Narrow" w:hAnsi="Arial Narrow"/>
                <w:b/>
              </w:rPr>
              <w:t xml:space="preserve"> studij </w:t>
            </w:r>
            <w:r w:rsidR="008A63BE" w:rsidRPr="009A5D8E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9A5D8E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9A5D8E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A5D8E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A62794F" w:rsidR="008A63BE" w:rsidRPr="009A5D8E" w:rsidRDefault="009A5D8E" w:rsidP="00653A6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A5D8E">
              <w:rPr>
                <w:rFonts w:ascii="Arial Narrow" w:hAnsi="Arial Narrow"/>
                <w:b/>
                <w:bCs/>
              </w:rPr>
              <w:t>OSNOVE POLJOPRIVREDNE EKONOMIKE</w:t>
            </w:r>
          </w:p>
        </w:tc>
      </w:tr>
      <w:tr w:rsidR="005E6818" w:rsidRPr="009A5D8E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40BFD04" w:rsidR="005E6818" w:rsidRPr="009A5D8E" w:rsidRDefault="005E6818" w:rsidP="000D76A8">
            <w:pPr>
              <w:shd w:val="clear" w:color="auto" w:fill="FFFFFF" w:themeFill="background1"/>
              <w:spacing w:after="0" w:line="276" w:lineRule="auto"/>
              <w:rPr>
                <w:rFonts w:ascii="Arial Narrow" w:hAnsi="Arial Narrow"/>
                <w:b/>
              </w:rPr>
            </w:pPr>
            <w:r w:rsidRPr="009A5D8E">
              <w:rPr>
                <w:rFonts w:ascii="Arial Narrow" w:hAnsi="Arial Narrow"/>
                <w:b/>
              </w:rPr>
              <w:t xml:space="preserve">Šifra: </w:t>
            </w:r>
            <w:r w:rsidR="00A30682" w:rsidRPr="00653A6E">
              <w:rPr>
                <w:rFonts w:ascii="Arial Narrow" w:hAnsi="Arial Narrow"/>
              </w:rPr>
              <w:t>241305</w:t>
            </w:r>
          </w:p>
          <w:p w14:paraId="4DEFD2BB" w14:textId="71121CC3" w:rsidR="005E6818" w:rsidRPr="009A5D8E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A5D8E">
              <w:rPr>
                <w:rFonts w:ascii="Arial Narrow" w:hAnsi="Arial Narrow"/>
                <w:b/>
              </w:rPr>
              <w:t>Status</w:t>
            </w:r>
            <w:r w:rsidRPr="009A5D8E">
              <w:rPr>
                <w:rFonts w:ascii="Arial Narrow" w:hAnsi="Arial Narrow"/>
                <w:bCs/>
              </w:rPr>
              <w:t>:</w:t>
            </w:r>
            <w:r w:rsidR="009F7328" w:rsidRPr="009A5D8E">
              <w:rPr>
                <w:rFonts w:ascii="Arial Narrow" w:hAnsi="Arial Narrow"/>
                <w:bCs/>
              </w:rPr>
              <w:t xml:space="preserve"> </w:t>
            </w:r>
            <w:r w:rsidR="00ED57DB" w:rsidRPr="009A5D8E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AF66D4D" w:rsidR="00E072DC" w:rsidRPr="009A5D8E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A5D8E">
              <w:rPr>
                <w:rFonts w:ascii="Arial Narrow" w:hAnsi="Arial Narrow"/>
                <w:b/>
                <w:bCs/>
              </w:rPr>
              <w:t>Semestar</w:t>
            </w:r>
            <w:r w:rsidRPr="00653A6E">
              <w:rPr>
                <w:rFonts w:ascii="Arial Narrow" w:hAnsi="Arial Narrow"/>
                <w:b/>
              </w:rPr>
              <w:t xml:space="preserve">: </w:t>
            </w:r>
            <w:r w:rsidR="00ED57DB" w:rsidRPr="00653A6E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ECB47F2" w:rsidR="005E6818" w:rsidRPr="009A5D8E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A5D8E">
              <w:rPr>
                <w:rFonts w:ascii="Arial Narrow" w:hAnsi="Arial Narrow"/>
                <w:b/>
                <w:bCs/>
              </w:rPr>
              <w:t xml:space="preserve">ECTS bodovi: </w:t>
            </w:r>
            <w:r w:rsidR="00ED57DB" w:rsidRPr="009A5D8E">
              <w:rPr>
                <w:rFonts w:ascii="Arial Narrow" w:hAnsi="Arial Narrow"/>
                <w:b/>
                <w:bCs/>
              </w:rPr>
              <w:t>5</w:t>
            </w:r>
            <w:r w:rsidR="00A30682" w:rsidRPr="009A5D8E">
              <w:rPr>
                <w:rFonts w:ascii="Arial Narrow" w:hAnsi="Arial Narrow"/>
                <w:b/>
                <w:bCs/>
              </w:rPr>
              <w:t>,5</w:t>
            </w:r>
          </w:p>
        </w:tc>
      </w:tr>
      <w:tr w:rsidR="001B6F77" w:rsidRPr="009A5D8E" w14:paraId="6A27F3D8" w14:textId="77777777" w:rsidTr="00EE2B1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9A5D8E" w:rsidRDefault="001B6F77" w:rsidP="00EE2B1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A5D8E">
              <w:rPr>
                <w:rFonts w:ascii="Arial Narrow" w:hAnsi="Arial Narrow"/>
                <w:b/>
              </w:rPr>
              <w:t>N</w:t>
            </w:r>
            <w:r w:rsidR="00EA0B95" w:rsidRPr="009A5D8E">
              <w:rPr>
                <w:rFonts w:ascii="Arial Narrow" w:hAnsi="Arial Narrow"/>
                <w:b/>
              </w:rPr>
              <w:t>ositelj:</w:t>
            </w:r>
            <w:r w:rsidR="000F34E6" w:rsidRPr="009A5D8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B4391A6" w:rsidR="001B6F77" w:rsidRPr="009A5D8E" w:rsidRDefault="00ED57DB" w:rsidP="00EE2B14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 w:rsidRPr="009A5D8E">
              <w:rPr>
                <w:rFonts w:ascii="Arial Narrow" w:hAnsi="Arial Narrow" w:cs="Arial Narrow"/>
                <w:b/>
                <w:bCs/>
              </w:rPr>
              <w:t>Dragutin Kamenjak, dipl. ing., v. pred.</w:t>
            </w:r>
          </w:p>
        </w:tc>
      </w:tr>
      <w:tr w:rsidR="00EA0B95" w:rsidRPr="009A5D8E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9A5D8E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A5D8E">
              <w:rPr>
                <w:rFonts w:ascii="Arial Narrow" w:hAnsi="Arial Narrow"/>
                <w:b/>
              </w:rPr>
              <w:t>Suradnici</w:t>
            </w:r>
            <w:r w:rsidR="00EA0B95" w:rsidRPr="009A5D8E">
              <w:rPr>
                <w:rFonts w:ascii="Arial Narrow" w:hAnsi="Arial Narrow"/>
                <w:b/>
              </w:rPr>
              <w:t>:</w:t>
            </w:r>
            <w:r w:rsidR="00060AA6" w:rsidRPr="009A5D8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01F1E933" w:rsidR="00EA0B95" w:rsidRPr="009A5D8E" w:rsidRDefault="00A30682" w:rsidP="00A30682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9A5D8E">
              <w:rPr>
                <w:rFonts w:ascii="Arial Narrow" w:eastAsia="Arial Narrow" w:hAnsi="Arial Narrow"/>
                <w:bCs/>
                <w:spacing w:val="6"/>
              </w:rPr>
              <w:t xml:space="preserve">Dušanka Gajdić, </w:t>
            </w:r>
            <w:proofErr w:type="spellStart"/>
            <w:r w:rsidRPr="009A5D8E">
              <w:rPr>
                <w:rFonts w:ascii="Arial Narrow" w:eastAsia="Arial Narrow" w:hAnsi="Arial Narrow"/>
                <w:bCs/>
                <w:spacing w:val="6"/>
              </w:rPr>
              <w:t>univ.spec.oec</w:t>
            </w:r>
            <w:proofErr w:type="spellEnd"/>
            <w:r w:rsidRPr="009A5D8E">
              <w:rPr>
                <w:rFonts w:ascii="Arial Narrow" w:eastAsia="Arial Narrow" w:hAnsi="Arial Narrow"/>
                <w:bCs/>
                <w:spacing w:val="6"/>
              </w:rPr>
              <w:t>., v</w:t>
            </w:r>
            <w:r w:rsidR="009A5D8E">
              <w:rPr>
                <w:rFonts w:ascii="Arial Narrow" w:eastAsia="Arial Narrow" w:hAnsi="Arial Narrow"/>
                <w:bCs/>
                <w:spacing w:val="6"/>
              </w:rPr>
              <w:t>.</w:t>
            </w:r>
            <w:r w:rsidRPr="009A5D8E">
              <w:rPr>
                <w:rFonts w:ascii="Arial Narrow" w:eastAsia="Arial Narrow" w:hAnsi="Arial Narrow"/>
                <w:bCs/>
                <w:spacing w:val="6"/>
              </w:rPr>
              <w:t xml:space="preserve"> pred</w:t>
            </w:r>
            <w:r w:rsidR="009A5D8E">
              <w:rPr>
                <w:rFonts w:ascii="Arial Narrow" w:eastAsia="Arial Narrow" w:hAnsi="Arial Narrow"/>
                <w:bCs/>
                <w:spacing w:val="6"/>
              </w:rPr>
              <w:t>.</w:t>
            </w:r>
          </w:p>
        </w:tc>
      </w:tr>
      <w:tr w:rsidR="00282A73" w:rsidRPr="009A5D8E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9A5D8E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A5D8E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9A5D8E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A5D8E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9A5D8E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9A5D8E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A5D8E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2FFC2153" w:rsidR="00282A73" w:rsidRPr="009A5D8E" w:rsidRDefault="00A3068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A5D8E">
              <w:rPr>
                <w:rFonts w:ascii="Arial Narrow" w:hAnsi="Arial Narrow"/>
              </w:rPr>
              <w:t>45</w:t>
            </w:r>
          </w:p>
        </w:tc>
      </w:tr>
      <w:tr w:rsidR="00282A73" w:rsidRPr="009A5D8E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9A5D8E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A5D8E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44F3AA20" w:rsidR="00282A73" w:rsidRPr="009A5D8E" w:rsidRDefault="00A3068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A5D8E">
              <w:rPr>
                <w:rFonts w:ascii="Arial Narrow" w:hAnsi="Arial Narrow"/>
              </w:rPr>
              <w:t>20</w:t>
            </w:r>
          </w:p>
        </w:tc>
      </w:tr>
      <w:tr w:rsidR="00282A73" w:rsidRPr="009A5D8E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43F8234" w:rsidR="00282A73" w:rsidRPr="009A5D8E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A5D8E"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2C7AA65" w:rsidR="00282A73" w:rsidRPr="009A5D8E" w:rsidRDefault="00D538D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A5D8E">
              <w:rPr>
                <w:rFonts w:ascii="Arial Narrow" w:hAnsi="Arial Narrow"/>
              </w:rPr>
              <w:t>10</w:t>
            </w:r>
          </w:p>
        </w:tc>
      </w:tr>
      <w:tr w:rsidR="00060AA6" w:rsidRPr="009A5D8E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F2BF415" w:rsidR="00060AA6" w:rsidRPr="009A5D8E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A5D8E"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C3175CD" w:rsidR="00060AA6" w:rsidRPr="009A5D8E" w:rsidRDefault="00A3068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A5D8E">
              <w:rPr>
                <w:rFonts w:ascii="Arial Narrow" w:hAnsi="Arial Narrow"/>
              </w:rPr>
              <w:t>8</w:t>
            </w:r>
          </w:p>
        </w:tc>
      </w:tr>
    </w:tbl>
    <w:p w14:paraId="3D2A3083" w14:textId="77777777" w:rsidR="005A6FA9" w:rsidRPr="009A5D8E" w:rsidRDefault="005A6FA9" w:rsidP="00ED57DB">
      <w:pPr>
        <w:spacing w:before="30"/>
        <w:ind w:right="-36"/>
        <w:rPr>
          <w:rFonts w:ascii="Arial Narrow" w:eastAsia="Arial Narrow" w:hAnsi="Arial Narrow"/>
          <w:b/>
          <w:bCs/>
          <w:spacing w:val="-2"/>
        </w:rPr>
      </w:pPr>
    </w:p>
    <w:p w14:paraId="01921DF9" w14:textId="0C505D56" w:rsidR="00A30682" w:rsidRPr="009A5D8E" w:rsidRDefault="001B6F77" w:rsidP="00634444">
      <w:pPr>
        <w:spacing w:before="30"/>
        <w:ind w:right="-36"/>
        <w:jc w:val="both"/>
        <w:rPr>
          <w:rFonts w:ascii="Arial Narrow" w:eastAsia="Arial Narrow" w:hAnsi="Arial Narrow"/>
          <w:spacing w:val="-2"/>
        </w:rPr>
      </w:pPr>
      <w:r w:rsidRPr="009A5D8E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9A5D8E">
        <w:rPr>
          <w:rFonts w:ascii="Arial Narrow" w:eastAsia="Arial Narrow" w:hAnsi="Arial Narrow"/>
          <w:b/>
          <w:bCs/>
          <w:spacing w:val="-2"/>
        </w:rPr>
        <w:t>KOLEGIJ</w:t>
      </w:r>
      <w:r w:rsidRPr="009A5D8E">
        <w:rPr>
          <w:rFonts w:ascii="Arial Narrow" w:eastAsia="Arial Narrow" w:hAnsi="Arial Narrow"/>
          <w:b/>
          <w:bCs/>
          <w:spacing w:val="-2"/>
        </w:rPr>
        <w:t xml:space="preserve">A: </w:t>
      </w:r>
      <w:r w:rsidR="00A30682" w:rsidRPr="009A5D8E">
        <w:rPr>
          <w:rFonts w:ascii="Arial Narrow" w:eastAsia="Arial Narrow" w:hAnsi="Arial Narrow"/>
          <w:spacing w:val="-2"/>
        </w:rPr>
        <w:t xml:space="preserve">omogućiti studentima stjecanje osnovnih makroekonomskih znanja povezanih sa funkcioniranjem cjelokupnog gospodarstva jedne države, s posebnim osvrtom na sektor poljoprivrede i </w:t>
      </w:r>
      <w:proofErr w:type="spellStart"/>
      <w:r w:rsidR="00A30682" w:rsidRPr="009A5D8E">
        <w:rPr>
          <w:rFonts w:ascii="Arial Narrow" w:eastAsia="Arial Narrow" w:hAnsi="Arial Narrow"/>
          <w:spacing w:val="-2"/>
        </w:rPr>
        <w:t>agrobiznisa</w:t>
      </w:r>
      <w:proofErr w:type="spellEnd"/>
      <w:r w:rsidR="00A30682" w:rsidRPr="009A5D8E">
        <w:rPr>
          <w:rFonts w:ascii="Arial Narrow" w:eastAsia="Arial Narrow" w:hAnsi="Arial Narrow"/>
          <w:spacing w:val="-2"/>
        </w:rPr>
        <w:t xml:space="preserve">, kao i osnovna mikroekonomska znanja koja su temelj poslovanja svih poslovnih subjekata.   </w:t>
      </w:r>
    </w:p>
    <w:p w14:paraId="3040882C" w14:textId="4CDC6D21" w:rsidR="001B6F77" w:rsidRPr="009A5D8E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9A5D8E">
        <w:rPr>
          <w:rFonts w:ascii="Arial Narrow" w:eastAsia="Arial Narrow" w:hAnsi="Arial Narrow"/>
          <w:b/>
          <w:bCs/>
          <w:spacing w:val="-2"/>
        </w:rPr>
        <w:t>I</w:t>
      </w:r>
      <w:r w:rsidRPr="009A5D8E">
        <w:rPr>
          <w:rFonts w:ascii="Arial Narrow" w:eastAsia="Arial Narrow" w:hAnsi="Arial Narrow"/>
          <w:b/>
          <w:bCs/>
          <w:spacing w:val="2"/>
        </w:rPr>
        <w:t>z</w:t>
      </w:r>
      <w:r w:rsidRPr="009A5D8E">
        <w:rPr>
          <w:rFonts w:ascii="Arial Narrow" w:eastAsia="Arial Narrow" w:hAnsi="Arial Narrow"/>
          <w:b/>
          <w:bCs/>
          <w:spacing w:val="1"/>
        </w:rPr>
        <w:t>ve</w:t>
      </w:r>
      <w:r w:rsidRPr="009A5D8E">
        <w:rPr>
          <w:rFonts w:ascii="Arial Narrow" w:eastAsia="Arial Narrow" w:hAnsi="Arial Narrow"/>
          <w:b/>
          <w:bCs/>
        </w:rPr>
        <w:t>dbeni</w:t>
      </w:r>
      <w:r w:rsidRPr="009A5D8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A5D8E">
        <w:rPr>
          <w:rFonts w:ascii="Arial Narrow" w:eastAsia="Arial Narrow" w:hAnsi="Arial Narrow"/>
          <w:b/>
          <w:bCs/>
        </w:rPr>
        <w:t>p</w:t>
      </w:r>
      <w:r w:rsidRPr="009A5D8E">
        <w:rPr>
          <w:rFonts w:ascii="Arial Narrow" w:eastAsia="Arial Narrow" w:hAnsi="Arial Narrow"/>
          <w:b/>
          <w:bCs/>
          <w:spacing w:val="-2"/>
        </w:rPr>
        <w:t>l</w:t>
      </w:r>
      <w:r w:rsidRPr="009A5D8E">
        <w:rPr>
          <w:rFonts w:ascii="Arial Narrow" w:eastAsia="Arial Narrow" w:hAnsi="Arial Narrow"/>
          <w:b/>
          <w:bCs/>
          <w:spacing w:val="1"/>
        </w:rPr>
        <w:t>a</w:t>
      </w:r>
      <w:r w:rsidRPr="009A5D8E">
        <w:rPr>
          <w:rFonts w:ascii="Arial Narrow" w:eastAsia="Arial Narrow" w:hAnsi="Arial Narrow"/>
          <w:b/>
          <w:bCs/>
        </w:rPr>
        <w:t>n</w:t>
      </w:r>
      <w:r w:rsidRPr="009A5D8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A5D8E">
        <w:rPr>
          <w:rFonts w:ascii="Arial Narrow" w:eastAsia="Arial Narrow" w:hAnsi="Arial Narrow"/>
          <w:b/>
          <w:bCs/>
        </w:rPr>
        <w:t>na</w:t>
      </w:r>
      <w:r w:rsidRPr="009A5D8E">
        <w:rPr>
          <w:rFonts w:ascii="Arial Narrow" w:eastAsia="Arial Narrow" w:hAnsi="Arial Narrow"/>
          <w:b/>
          <w:bCs/>
          <w:spacing w:val="1"/>
        </w:rPr>
        <w:t>s</w:t>
      </w:r>
      <w:r w:rsidRPr="009A5D8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A5D8E">
        <w:rPr>
          <w:rFonts w:ascii="Arial Narrow" w:eastAsia="Arial Narrow" w:hAnsi="Arial Narrow"/>
          <w:b/>
          <w:bCs/>
          <w:spacing w:val="1"/>
        </w:rPr>
        <w:t>av</w:t>
      </w:r>
      <w:r w:rsidRPr="009A5D8E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9A5D8E" w:rsidRDefault="004D3312" w:rsidP="004D3312">
      <w:pPr>
        <w:ind w:right="-20"/>
        <w:rPr>
          <w:rFonts w:ascii="Arial Narrow" w:eastAsia="Arial Narrow" w:hAnsi="Arial Narrow"/>
          <w:b/>
        </w:rPr>
      </w:pPr>
      <w:r w:rsidRPr="009A5D8E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9A5D8E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9A5D8E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9A5D8E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9A5D8E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9A5D8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A5D8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A5D8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A5D8E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9A5D8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A5D8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A5D8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A5D8E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9A5D8E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9A5D8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A5D8E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9A5D8E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9A5D8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A5D8E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9A5D8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A5D8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A5D8E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9A5D8E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9A5D8E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9A5D8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A5D8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A5D8E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9A5D8E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9A5D8E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9A5D8E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9A5D8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A5D8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A5D8E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9A5D8E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9A5D8E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9A5D8E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9A5D8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A5D8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A5D8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A5D8E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5509"/>
        <w:gridCol w:w="484"/>
        <w:gridCol w:w="484"/>
        <w:gridCol w:w="535"/>
        <w:gridCol w:w="1575"/>
      </w:tblGrid>
      <w:tr w:rsidR="00653A6E" w:rsidRPr="004650B7" w14:paraId="2ACF6CDD" w14:textId="77777777" w:rsidTr="00FE151F">
        <w:tc>
          <w:tcPr>
            <w:tcW w:w="408" w:type="pct"/>
            <w:vMerge w:val="restart"/>
            <w:vAlign w:val="center"/>
          </w:tcPr>
          <w:p w14:paraId="2091591C" w14:textId="28362EEA" w:rsidR="00653A6E" w:rsidRPr="00653A6E" w:rsidRDefault="00653A6E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53A6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R.br.</w:t>
            </w:r>
          </w:p>
        </w:tc>
        <w:tc>
          <w:tcPr>
            <w:tcW w:w="2946" w:type="pct"/>
            <w:vMerge w:val="restart"/>
            <w:vAlign w:val="center"/>
          </w:tcPr>
          <w:p w14:paraId="0314588C" w14:textId="3B074008" w:rsidR="00653A6E" w:rsidRPr="00653A6E" w:rsidRDefault="00653A6E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53A6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804" w:type="pct"/>
            <w:gridSpan w:val="3"/>
            <w:vAlign w:val="center"/>
          </w:tcPr>
          <w:p w14:paraId="3E95B060" w14:textId="77777777" w:rsidR="00653A6E" w:rsidRPr="00653A6E" w:rsidRDefault="00653A6E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53A6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Oblici </w:t>
            </w:r>
          </w:p>
          <w:p w14:paraId="0F9C3197" w14:textId="77777777" w:rsidR="00653A6E" w:rsidRPr="00653A6E" w:rsidRDefault="00653A6E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53A6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nastave</w:t>
            </w:r>
          </w:p>
        </w:tc>
        <w:tc>
          <w:tcPr>
            <w:tcW w:w="842" w:type="pct"/>
            <w:vMerge w:val="restart"/>
            <w:vAlign w:val="center"/>
          </w:tcPr>
          <w:p w14:paraId="762728BF" w14:textId="77777777" w:rsidR="00653A6E" w:rsidRPr="00653A6E" w:rsidRDefault="00653A6E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53A6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</w:t>
            </w:r>
          </w:p>
          <w:p w14:paraId="57531EBF" w14:textId="77777777" w:rsidR="00653A6E" w:rsidRPr="00653A6E" w:rsidRDefault="00653A6E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53A6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653A6E" w:rsidRPr="004650B7" w14:paraId="261BAA8A" w14:textId="77777777" w:rsidTr="00FE151F">
        <w:tc>
          <w:tcPr>
            <w:tcW w:w="408" w:type="pct"/>
            <w:vMerge/>
            <w:vAlign w:val="center"/>
          </w:tcPr>
          <w:p w14:paraId="72902E34" w14:textId="77777777" w:rsidR="00653A6E" w:rsidRPr="009A5D8E" w:rsidRDefault="00653A6E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946" w:type="pct"/>
            <w:vMerge/>
            <w:vAlign w:val="center"/>
          </w:tcPr>
          <w:p w14:paraId="20496B84" w14:textId="6AD2FB80" w:rsidR="00653A6E" w:rsidRPr="009A5D8E" w:rsidRDefault="00653A6E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3BAE6CB6" w14:textId="77777777" w:rsidR="00653A6E" w:rsidRPr="009A5D8E" w:rsidRDefault="00653A6E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259" w:type="pct"/>
            <w:vAlign w:val="center"/>
          </w:tcPr>
          <w:p w14:paraId="2D8D6014" w14:textId="77777777" w:rsidR="00653A6E" w:rsidRPr="009A5D8E" w:rsidRDefault="00653A6E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286" w:type="pct"/>
            <w:vAlign w:val="center"/>
          </w:tcPr>
          <w:p w14:paraId="23ABB091" w14:textId="77777777" w:rsidR="00653A6E" w:rsidRPr="009A5D8E" w:rsidRDefault="00653A6E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842" w:type="pct"/>
            <w:vMerge/>
            <w:vAlign w:val="center"/>
          </w:tcPr>
          <w:p w14:paraId="0CA1613A" w14:textId="77777777" w:rsidR="00653A6E" w:rsidRPr="009A5D8E" w:rsidRDefault="00653A6E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A30682" w:rsidRPr="004650B7" w14:paraId="50AE1A8D" w14:textId="77777777" w:rsidTr="00FE151F">
        <w:tc>
          <w:tcPr>
            <w:tcW w:w="408" w:type="pct"/>
            <w:vAlign w:val="center"/>
          </w:tcPr>
          <w:p w14:paraId="0E6A3A04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946" w:type="pct"/>
            <w:vAlign w:val="center"/>
          </w:tcPr>
          <w:p w14:paraId="1C4062AE" w14:textId="77777777" w:rsidR="00A30682" w:rsidRPr="009A5D8E" w:rsidRDefault="00A30682" w:rsidP="00FE151F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Uvod u predmet, definicije, podjele ekonomike, pozitivna i normativna ekonomika, </w:t>
            </w:r>
            <w:proofErr w:type="spellStart"/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mikroekonomika</w:t>
            </w:r>
            <w:proofErr w:type="spellEnd"/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makroekonomika</w:t>
            </w:r>
            <w:proofErr w:type="spellEnd"/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poljoprivrede, metode u ekonomici i moguće pogreške, ekonomika i druge nauke. </w:t>
            </w:r>
          </w:p>
        </w:tc>
        <w:tc>
          <w:tcPr>
            <w:tcW w:w="259" w:type="pct"/>
            <w:vAlign w:val="center"/>
          </w:tcPr>
          <w:p w14:paraId="6D165BAA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0DC77A47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38AAB076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07408154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208B779A" w14:textId="77777777" w:rsidTr="00FE151F">
        <w:tc>
          <w:tcPr>
            <w:tcW w:w="408" w:type="pct"/>
            <w:vAlign w:val="center"/>
          </w:tcPr>
          <w:p w14:paraId="423D856A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946" w:type="pct"/>
            <w:vAlign w:val="center"/>
          </w:tcPr>
          <w:p w14:paraId="4D340674" w14:textId="77777777" w:rsidR="00A30682" w:rsidRPr="009A5D8E" w:rsidRDefault="00A30682" w:rsidP="00FE151F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Povijesni razvitak ekonomske i agroekonomske misli, </w:t>
            </w:r>
          </w:p>
          <w:p w14:paraId="5FE86CE6" w14:textId="77777777" w:rsidR="00A30682" w:rsidRPr="009A5D8E" w:rsidRDefault="00A30682" w:rsidP="00FE151F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ekonomski pravci.</w:t>
            </w:r>
          </w:p>
        </w:tc>
        <w:tc>
          <w:tcPr>
            <w:tcW w:w="259" w:type="pct"/>
            <w:vAlign w:val="center"/>
          </w:tcPr>
          <w:p w14:paraId="72A6AECF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259" w:type="pct"/>
            <w:vAlign w:val="center"/>
          </w:tcPr>
          <w:p w14:paraId="7F8D33AE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67049D69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3717A115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75CF833F" w14:textId="77777777" w:rsidTr="00FE151F">
        <w:tc>
          <w:tcPr>
            <w:tcW w:w="408" w:type="pct"/>
            <w:vAlign w:val="center"/>
          </w:tcPr>
          <w:p w14:paraId="217801AD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946" w:type="pct"/>
            <w:vAlign w:val="center"/>
          </w:tcPr>
          <w:p w14:paraId="13E4FC34" w14:textId="77777777" w:rsidR="00A30682" w:rsidRPr="009A5D8E" w:rsidRDefault="00A30682" w:rsidP="00FE151F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Ekonomski proces, problemi ekonomske organizacije, ekonomska uloga države.</w:t>
            </w:r>
          </w:p>
        </w:tc>
        <w:tc>
          <w:tcPr>
            <w:tcW w:w="259" w:type="pct"/>
            <w:vAlign w:val="center"/>
          </w:tcPr>
          <w:p w14:paraId="52AC0CC3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2D7285AF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1D7F532F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38A6E5ED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4C521CE7" w14:textId="77777777" w:rsidTr="00FE151F">
        <w:tc>
          <w:tcPr>
            <w:tcW w:w="408" w:type="pct"/>
            <w:vAlign w:val="center"/>
          </w:tcPr>
          <w:p w14:paraId="34EAF309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2946" w:type="pct"/>
            <w:vAlign w:val="center"/>
          </w:tcPr>
          <w:p w14:paraId="347A7085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sz w:val="22"/>
                <w:szCs w:val="22"/>
              </w:rPr>
              <w:t>Pojam, podjela, specifičnosti poljoprivrede proizvodnje, regionalni aspekti razvitka poljoprivrede.</w:t>
            </w:r>
          </w:p>
        </w:tc>
        <w:tc>
          <w:tcPr>
            <w:tcW w:w="259" w:type="pct"/>
            <w:vAlign w:val="center"/>
          </w:tcPr>
          <w:p w14:paraId="583B6665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259" w:type="pct"/>
            <w:vAlign w:val="center"/>
          </w:tcPr>
          <w:p w14:paraId="79D426DA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5AE36431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60879453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66BEDB08" w14:textId="77777777" w:rsidTr="00FE151F">
        <w:tc>
          <w:tcPr>
            <w:tcW w:w="408" w:type="pct"/>
            <w:vAlign w:val="center"/>
          </w:tcPr>
          <w:p w14:paraId="052BA137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5.</w:t>
            </w:r>
          </w:p>
        </w:tc>
        <w:tc>
          <w:tcPr>
            <w:tcW w:w="2946" w:type="pct"/>
            <w:vAlign w:val="center"/>
          </w:tcPr>
          <w:p w14:paraId="75D45F8B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sz w:val="22"/>
                <w:szCs w:val="22"/>
              </w:rPr>
              <w:t>Ekonomski zakoni u proizvodnji, raspodjeli, razmjeni i potrošnji dobara.</w:t>
            </w:r>
          </w:p>
        </w:tc>
        <w:tc>
          <w:tcPr>
            <w:tcW w:w="259" w:type="pct"/>
            <w:vAlign w:val="center"/>
          </w:tcPr>
          <w:p w14:paraId="6F6249E9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28BA5792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0FBE537C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13956E8D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1E95ECCF" w14:textId="77777777" w:rsidTr="00FE151F">
        <w:tc>
          <w:tcPr>
            <w:tcW w:w="408" w:type="pct"/>
            <w:vAlign w:val="center"/>
          </w:tcPr>
          <w:p w14:paraId="42E5AA82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2946" w:type="pct"/>
            <w:vAlign w:val="center"/>
          </w:tcPr>
          <w:p w14:paraId="7FCB0694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sz w:val="22"/>
                <w:szCs w:val="22"/>
              </w:rPr>
              <w:t>Tržni mehanizam, analiza ponude i potražnje.</w:t>
            </w:r>
          </w:p>
        </w:tc>
        <w:tc>
          <w:tcPr>
            <w:tcW w:w="259" w:type="pct"/>
            <w:vAlign w:val="center"/>
          </w:tcPr>
          <w:p w14:paraId="2AC8554D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627D366C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789DCA10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585DB92E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2103B744" w14:textId="77777777" w:rsidTr="00FE151F">
        <w:tc>
          <w:tcPr>
            <w:tcW w:w="408" w:type="pct"/>
            <w:vAlign w:val="center"/>
          </w:tcPr>
          <w:p w14:paraId="78AA8588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946" w:type="pct"/>
            <w:vAlign w:val="center"/>
          </w:tcPr>
          <w:p w14:paraId="40D1A56C" w14:textId="77777777" w:rsidR="00A30682" w:rsidRPr="00653A6E" w:rsidRDefault="00A30682" w:rsidP="00FE151F">
            <w:pPr>
              <w:pStyle w:val="Naslov1"/>
              <w:spacing w:before="0" w:after="0"/>
              <w:rPr>
                <w:rFonts w:ascii="Arial Narrow" w:hAnsi="Arial Narrow"/>
                <w:b w:val="0"/>
                <w:color w:val="auto"/>
                <w:sz w:val="22"/>
                <w:szCs w:val="22"/>
              </w:rPr>
            </w:pPr>
            <w:r w:rsidRPr="00653A6E">
              <w:rPr>
                <w:rFonts w:ascii="Arial Narrow" w:hAnsi="Arial Narrow"/>
                <w:b w:val="0"/>
                <w:color w:val="auto"/>
                <w:sz w:val="22"/>
                <w:szCs w:val="22"/>
              </w:rPr>
              <w:t>Proizvodni resursi, teorija proizvodnje, proizvodna funkcija, proizvodni činitelji u poljoprivredi (tlo, radna snaga, kapital, upravljanje).</w:t>
            </w:r>
          </w:p>
        </w:tc>
        <w:tc>
          <w:tcPr>
            <w:tcW w:w="259" w:type="pct"/>
            <w:vAlign w:val="center"/>
          </w:tcPr>
          <w:p w14:paraId="45C3F32E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259" w:type="pct"/>
            <w:vAlign w:val="center"/>
          </w:tcPr>
          <w:p w14:paraId="0955087A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1E32DEDA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209C2352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280D690A" w14:textId="77777777" w:rsidTr="00FE151F">
        <w:tc>
          <w:tcPr>
            <w:tcW w:w="4158" w:type="pct"/>
            <w:gridSpan w:val="5"/>
            <w:vAlign w:val="center"/>
          </w:tcPr>
          <w:p w14:paraId="269A6134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KOLOKVIJ   I  </w:t>
            </w:r>
          </w:p>
        </w:tc>
        <w:tc>
          <w:tcPr>
            <w:tcW w:w="842" w:type="pct"/>
            <w:vAlign w:val="center"/>
          </w:tcPr>
          <w:p w14:paraId="0B8FD5E5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2FAD8ED8" w14:textId="77777777" w:rsidTr="00FE151F">
        <w:tc>
          <w:tcPr>
            <w:tcW w:w="408" w:type="pct"/>
            <w:vAlign w:val="center"/>
          </w:tcPr>
          <w:p w14:paraId="25837CFA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2946" w:type="pct"/>
            <w:vAlign w:val="center"/>
          </w:tcPr>
          <w:p w14:paraId="405E3C37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sz w:val="22"/>
                <w:szCs w:val="22"/>
              </w:rPr>
              <w:t>Mjesto ekonomike poljoprivrede u gospodarskom sustavu, osnovne funkcije (uloge) poljoprivrede.</w:t>
            </w:r>
          </w:p>
        </w:tc>
        <w:tc>
          <w:tcPr>
            <w:tcW w:w="259" w:type="pct"/>
            <w:vAlign w:val="center"/>
          </w:tcPr>
          <w:p w14:paraId="7A38E910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7451F7E8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07A06B1B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3039ACF9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6555D8B5" w14:textId="77777777" w:rsidTr="00FE151F">
        <w:tc>
          <w:tcPr>
            <w:tcW w:w="408" w:type="pct"/>
            <w:vAlign w:val="center"/>
          </w:tcPr>
          <w:p w14:paraId="304DCBC3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2946" w:type="pct"/>
            <w:vAlign w:val="center"/>
          </w:tcPr>
          <w:p w14:paraId="338EC2C5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sz w:val="22"/>
                <w:szCs w:val="22"/>
              </w:rPr>
              <w:t xml:space="preserve">Poljoprivreda i </w:t>
            </w:r>
            <w:proofErr w:type="spellStart"/>
            <w:r w:rsidRPr="009A5D8E">
              <w:rPr>
                <w:rFonts w:ascii="Arial Narrow" w:hAnsi="Arial Narrow" w:cs="Arial"/>
                <w:sz w:val="22"/>
                <w:szCs w:val="22"/>
              </w:rPr>
              <w:t>agrobiznis</w:t>
            </w:r>
            <w:proofErr w:type="spellEnd"/>
            <w:r w:rsidRPr="009A5D8E">
              <w:rPr>
                <w:rFonts w:ascii="Arial Narrow" w:hAnsi="Arial Narrow" w:cs="Arial"/>
                <w:sz w:val="22"/>
                <w:szCs w:val="22"/>
              </w:rPr>
              <w:t xml:space="preserve"> (industrije uz i niz tijek poljoprivrede).</w:t>
            </w:r>
          </w:p>
        </w:tc>
        <w:tc>
          <w:tcPr>
            <w:tcW w:w="259" w:type="pct"/>
            <w:vAlign w:val="center"/>
          </w:tcPr>
          <w:p w14:paraId="06D2CB9F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259" w:type="pct"/>
            <w:vAlign w:val="center"/>
          </w:tcPr>
          <w:p w14:paraId="5FDA543F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55DEEBA6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64031552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0E010171" w14:textId="77777777" w:rsidTr="00FE151F">
        <w:tc>
          <w:tcPr>
            <w:tcW w:w="408" w:type="pct"/>
            <w:vAlign w:val="center"/>
          </w:tcPr>
          <w:p w14:paraId="29678381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2946" w:type="pct"/>
            <w:vAlign w:val="center"/>
          </w:tcPr>
          <w:p w14:paraId="032CA6FC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sz w:val="22"/>
                <w:szCs w:val="22"/>
              </w:rPr>
              <w:t>Agrarna struktura poljoprivrede RH, s osvrtom na agrarnu strukturu EU.</w:t>
            </w:r>
          </w:p>
        </w:tc>
        <w:tc>
          <w:tcPr>
            <w:tcW w:w="259" w:type="pct"/>
            <w:vAlign w:val="center"/>
          </w:tcPr>
          <w:p w14:paraId="630ED116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4A781408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7BA55BFB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11C6ADAA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4706F953" w14:textId="77777777" w:rsidTr="00FE151F">
        <w:tc>
          <w:tcPr>
            <w:tcW w:w="408" w:type="pct"/>
            <w:vAlign w:val="center"/>
          </w:tcPr>
          <w:p w14:paraId="57A105BF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2946" w:type="pct"/>
            <w:vAlign w:val="center"/>
          </w:tcPr>
          <w:p w14:paraId="576644FB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sz w:val="22"/>
                <w:szCs w:val="22"/>
              </w:rPr>
              <w:t>Poljoprivredna proizvodnja, analiza stanja i ocjena razvijenosti  po granama poljoprivrede  u R. Hrvatskoj.</w:t>
            </w:r>
          </w:p>
        </w:tc>
        <w:tc>
          <w:tcPr>
            <w:tcW w:w="259" w:type="pct"/>
            <w:vAlign w:val="center"/>
          </w:tcPr>
          <w:p w14:paraId="09712DCC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259" w:type="pct"/>
            <w:vAlign w:val="center"/>
          </w:tcPr>
          <w:p w14:paraId="55F6B211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741A1089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26F95A39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3C39A240" w14:textId="77777777" w:rsidTr="00FE151F">
        <w:tc>
          <w:tcPr>
            <w:tcW w:w="408" w:type="pct"/>
            <w:vAlign w:val="center"/>
          </w:tcPr>
          <w:p w14:paraId="7197BCF7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2946" w:type="pct"/>
            <w:vAlign w:val="center"/>
          </w:tcPr>
          <w:p w14:paraId="65394B6F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sz w:val="22"/>
                <w:szCs w:val="22"/>
              </w:rPr>
              <w:t>Agrarna politika, ciljevi, mjere, nositelji, učinci agrarne politike u Hrvatskoj i EU.</w:t>
            </w:r>
          </w:p>
        </w:tc>
        <w:tc>
          <w:tcPr>
            <w:tcW w:w="259" w:type="pct"/>
            <w:vAlign w:val="center"/>
          </w:tcPr>
          <w:p w14:paraId="620FDD54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259" w:type="pct"/>
            <w:vAlign w:val="center"/>
          </w:tcPr>
          <w:p w14:paraId="15AAD0F6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551F20FE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26418FE2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24D6F6D7" w14:textId="77777777" w:rsidTr="00FE151F">
        <w:tc>
          <w:tcPr>
            <w:tcW w:w="408" w:type="pct"/>
            <w:vAlign w:val="center"/>
          </w:tcPr>
          <w:p w14:paraId="0A12403A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946" w:type="pct"/>
            <w:vAlign w:val="center"/>
          </w:tcPr>
          <w:p w14:paraId="7936B5C7" w14:textId="77777777" w:rsidR="00A30682" w:rsidRPr="00653A6E" w:rsidRDefault="00A30682" w:rsidP="00FE151F">
            <w:pPr>
              <w:pStyle w:val="Naslov1"/>
              <w:spacing w:before="0" w:after="0"/>
              <w:jc w:val="center"/>
              <w:rPr>
                <w:rFonts w:ascii="Arial Narrow" w:hAnsi="Arial Narrow"/>
                <w:b w:val="0"/>
                <w:color w:val="auto"/>
                <w:sz w:val="22"/>
                <w:szCs w:val="22"/>
              </w:rPr>
            </w:pPr>
            <w:r w:rsidRPr="00653A6E">
              <w:rPr>
                <w:rFonts w:ascii="Arial Narrow" w:hAnsi="Arial Narrow"/>
                <w:b w:val="0"/>
                <w:color w:val="auto"/>
                <w:sz w:val="22"/>
                <w:szCs w:val="22"/>
              </w:rPr>
              <w:t>KOLOKVIJ  II</w:t>
            </w:r>
          </w:p>
        </w:tc>
        <w:tc>
          <w:tcPr>
            <w:tcW w:w="259" w:type="pct"/>
            <w:vAlign w:val="center"/>
          </w:tcPr>
          <w:p w14:paraId="42E882C9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9" w:type="pct"/>
            <w:vAlign w:val="center"/>
          </w:tcPr>
          <w:p w14:paraId="6CEE3DA5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86" w:type="pct"/>
            <w:vAlign w:val="center"/>
          </w:tcPr>
          <w:p w14:paraId="0ABFE0F9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7E267803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4F025802" w14:textId="77777777" w:rsidTr="00FE151F">
        <w:tc>
          <w:tcPr>
            <w:tcW w:w="408" w:type="pct"/>
            <w:vAlign w:val="center"/>
          </w:tcPr>
          <w:p w14:paraId="65C8515F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2946" w:type="pct"/>
            <w:vAlign w:val="center"/>
          </w:tcPr>
          <w:p w14:paraId="50E69D5A" w14:textId="77777777" w:rsidR="00A30682" w:rsidRPr="009A5D8E" w:rsidRDefault="00A30682" w:rsidP="00FE151F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hAnsi="Arial Narrow"/>
                <w:sz w:val="22"/>
                <w:szCs w:val="22"/>
              </w:rPr>
              <w:t>Uvod u predmet –</w:t>
            </w:r>
            <w:r w:rsidRPr="009A5D8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D8E">
              <w:rPr>
                <w:rFonts w:ascii="Arial Narrow" w:hAnsi="Arial Narrow"/>
                <w:sz w:val="22"/>
                <w:szCs w:val="22"/>
              </w:rPr>
              <w:t>osnovni pojmovi i teorije mikroekonomije. Mikroekonomske varijable. Tržište. Ponašanje proizvođača i potrošača.</w:t>
            </w:r>
          </w:p>
        </w:tc>
        <w:tc>
          <w:tcPr>
            <w:tcW w:w="259" w:type="pct"/>
            <w:vAlign w:val="center"/>
          </w:tcPr>
          <w:p w14:paraId="3A2F587E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4562A899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286" w:type="pct"/>
            <w:vAlign w:val="center"/>
          </w:tcPr>
          <w:p w14:paraId="74EAD2B7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6FA2AE37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718CFB54" w14:textId="77777777" w:rsidTr="00FE151F">
        <w:tc>
          <w:tcPr>
            <w:tcW w:w="408" w:type="pct"/>
            <w:vAlign w:val="center"/>
          </w:tcPr>
          <w:p w14:paraId="27F73173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2946" w:type="pct"/>
            <w:vAlign w:val="center"/>
          </w:tcPr>
          <w:p w14:paraId="5130D1C2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Znanstveno istraživačke metode u ekonomici – racionalističke i empirijske metode spoznaje, vrste i izvori podataka, primjena statističkih metoda u ekonomici poljoprivrede.</w:t>
            </w:r>
          </w:p>
        </w:tc>
        <w:tc>
          <w:tcPr>
            <w:tcW w:w="259" w:type="pct"/>
            <w:vAlign w:val="center"/>
          </w:tcPr>
          <w:p w14:paraId="58EBD62B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6A840F87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86" w:type="pct"/>
            <w:vAlign w:val="center"/>
          </w:tcPr>
          <w:p w14:paraId="67549B10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33CD99AB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7234D820" w14:textId="77777777" w:rsidTr="00FE151F">
        <w:tc>
          <w:tcPr>
            <w:tcW w:w="408" w:type="pct"/>
            <w:vAlign w:val="center"/>
          </w:tcPr>
          <w:p w14:paraId="4892A6EC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2946" w:type="pct"/>
            <w:vAlign w:val="center"/>
          </w:tcPr>
          <w:p w14:paraId="3D1A8AAB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 xml:space="preserve">Statistička analiza vremenskih nizova u poljoprivredi  </w:t>
            </w:r>
          </w:p>
          <w:p w14:paraId="3E46A148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Vježbe 1. Relativni broj koordinacije i postotna promjena</w:t>
            </w:r>
          </w:p>
          <w:p w14:paraId="36A614DC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Vježbe 2. Relativni brojevi dinamike</w:t>
            </w:r>
          </w:p>
          <w:p w14:paraId="1C7AFD43" w14:textId="77777777" w:rsidR="00A30682" w:rsidRPr="009A5D8E" w:rsidRDefault="00A30682" w:rsidP="00FE151F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Vježbe 3. Bazni i verižni indeksi</w:t>
            </w:r>
          </w:p>
        </w:tc>
        <w:tc>
          <w:tcPr>
            <w:tcW w:w="259" w:type="pct"/>
            <w:vAlign w:val="center"/>
          </w:tcPr>
          <w:p w14:paraId="3552B5CD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411557BC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286" w:type="pct"/>
            <w:vAlign w:val="center"/>
          </w:tcPr>
          <w:p w14:paraId="6AD38E1A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50FF6E3C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1ACA0EDA" w14:textId="77777777" w:rsidTr="00FE151F">
        <w:tc>
          <w:tcPr>
            <w:tcW w:w="408" w:type="pct"/>
            <w:vAlign w:val="center"/>
          </w:tcPr>
          <w:p w14:paraId="705425C7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2946" w:type="pct"/>
            <w:vAlign w:val="center"/>
          </w:tcPr>
          <w:p w14:paraId="673A41B2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Ponuda i potražnja, čimbenici ponude i potražnje poljoprivrednih proizvoda, specifičnosti ponude i potražnje poljoprivrednih proizvoda, elastičnost ponude i potražnje</w:t>
            </w:r>
          </w:p>
          <w:p w14:paraId="40F733FD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Vježbe 4. Analiza ponude i potražnje</w:t>
            </w:r>
          </w:p>
        </w:tc>
        <w:tc>
          <w:tcPr>
            <w:tcW w:w="259" w:type="pct"/>
            <w:vAlign w:val="center"/>
          </w:tcPr>
          <w:p w14:paraId="66924115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13D7AA1C" w14:textId="2755E1A4" w:rsidR="00A30682" w:rsidRPr="009A5D8E" w:rsidRDefault="0060010C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86" w:type="pct"/>
            <w:vAlign w:val="center"/>
          </w:tcPr>
          <w:p w14:paraId="53A5A1BA" w14:textId="24BE081A" w:rsidR="00A30682" w:rsidRPr="009A5D8E" w:rsidRDefault="0060010C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842" w:type="pct"/>
            <w:vAlign w:val="center"/>
          </w:tcPr>
          <w:p w14:paraId="143A4732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056F2871" w14:textId="77777777" w:rsidTr="00FE151F">
        <w:tc>
          <w:tcPr>
            <w:tcW w:w="408" w:type="pct"/>
            <w:vAlign w:val="center"/>
          </w:tcPr>
          <w:p w14:paraId="54A871D3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2946" w:type="pct"/>
            <w:vAlign w:val="center"/>
          </w:tcPr>
          <w:p w14:paraId="5D238112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sz w:val="22"/>
                <w:szCs w:val="22"/>
              </w:rPr>
              <w:t>Osnovna koncepcija troškova u poljoprivredi – definiranje i podjela troškova prema različitim kriterijima, krivulje pojedinih vrsta troškova.</w:t>
            </w:r>
          </w:p>
          <w:p w14:paraId="361B6C14" w14:textId="77777777" w:rsidR="00A30682" w:rsidRPr="009A5D8E" w:rsidRDefault="00A30682" w:rsidP="00FE151F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hAnsi="Arial Narrow" w:cs="Arial"/>
                <w:sz w:val="22"/>
                <w:szCs w:val="22"/>
              </w:rPr>
              <w:t xml:space="preserve">Vježbe 5. Troškovi - fiksni, varijabilni, ukupni, granični </w:t>
            </w:r>
            <w:proofErr w:type="spellStart"/>
            <w:r w:rsidRPr="009A5D8E">
              <w:rPr>
                <w:rFonts w:ascii="Arial Narrow" w:hAnsi="Arial Narrow" w:cs="Arial"/>
                <w:sz w:val="22"/>
                <w:szCs w:val="22"/>
              </w:rPr>
              <w:t>tr</w:t>
            </w:r>
            <w:proofErr w:type="spellEnd"/>
            <w:r w:rsidRPr="009A5D8E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259" w:type="pct"/>
            <w:vAlign w:val="center"/>
          </w:tcPr>
          <w:p w14:paraId="550DFB41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146CCB1A" w14:textId="32B12AD3" w:rsidR="00A30682" w:rsidRPr="009A5D8E" w:rsidRDefault="0060010C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86" w:type="pct"/>
            <w:vAlign w:val="center"/>
          </w:tcPr>
          <w:p w14:paraId="2CB859CC" w14:textId="51C4AE0D" w:rsidR="00A30682" w:rsidRPr="009A5D8E" w:rsidRDefault="0060010C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842" w:type="pct"/>
            <w:vAlign w:val="center"/>
          </w:tcPr>
          <w:p w14:paraId="3759A72D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3CF05ACC" w14:textId="77777777" w:rsidTr="00FE151F">
        <w:tc>
          <w:tcPr>
            <w:tcW w:w="408" w:type="pct"/>
            <w:vAlign w:val="center"/>
          </w:tcPr>
          <w:p w14:paraId="146F2848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946" w:type="pct"/>
            <w:vAlign w:val="center"/>
          </w:tcPr>
          <w:p w14:paraId="07691299" w14:textId="77777777" w:rsidR="00A30682" w:rsidRPr="009A5D8E" w:rsidRDefault="00A30682" w:rsidP="00FE151F">
            <w:pPr>
              <w:pStyle w:val="Odlomakpopis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9A5D8E">
              <w:rPr>
                <w:rFonts w:ascii="Arial Narrow" w:hAnsi="Arial Narrow" w:cs="Arial"/>
              </w:rPr>
              <w:t>KOLOKVIJ   I</w:t>
            </w:r>
          </w:p>
        </w:tc>
        <w:tc>
          <w:tcPr>
            <w:tcW w:w="259" w:type="pct"/>
            <w:vAlign w:val="center"/>
          </w:tcPr>
          <w:p w14:paraId="64FB3326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13E62228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286" w:type="pct"/>
            <w:vAlign w:val="center"/>
          </w:tcPr>
          <w:p w14:paraId="7EB91AD7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1E47A0CB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1482A1AC" w14:textId="77777777" w:rsidTr="00FE151F">
        <w:tc>
          <w:tcPr>
            <w:tcW w:w="408" w:type="pct"/>
            <w:vAlign w:val="center"/>
          </w:tcPr>
          <w:p w14:paraId="6BD80FC9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2946" w:type="pct"/>
            <w:vAlign w:val="center"/>
          </w:tcPr>
          <w:p w14:paraId="5AE27D64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Ukupni i prosječni troškovi, granični prihod, točka pokrića troškova, proizvodni optimum, analiza učinka promjene fiksnih i varijabilnih troškova na rezultat poslovanja.</w:t>
            </w:r>
          </w:p>
          <w:p w14:paraId="3DF14A68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</w:pPr>
            <w:r w:rsidRPr="009A5D8E">
              <w:rPr>
                <w:rFonts w:ascii="Arial Narrow" w:hAnsi="Arial Narrow" w:cs="Arial"/>
                <w:bCs/>
                <w:kern w:val="32"/>
                <w:sz w:val="22"/>
                <w:szCs w:val="22"/>
              </w:rPr>
              <w:t>Vježbe 6. Odnos troškova i prihoda</w:t>
            </w:r>
          </w:p>
        </w:tc>
        <w:tc>
          <w:tcPr>
            <w:tcW w:w="259" w:type="pct"/>
            <w:vAlign w:val="center"/>
          </w:tcPr>
          <w:p w14:paraId="6CC052E4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2938F03D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86" w:type="pct"/>
            <w:vAlign w:val="center"/>
          </w:tcPr>
          <w:p w14:paraId="08650DEF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27D43F06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675A9D1D" w14:textId="77777777" w:rsidTr="00FE151F">
        <w:tc>
          <w:tcPr>
            <w:tcW w:w="408" w:type="pct"/>
            <w:vAlign w:val="center"/>
          </w:tcPr>
          <w:p w14:paraId="72810AD0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2946" w:type="pct"/>
            <w:vAlign w:val="center"/>
          </w:tcPr>
          <w:p w14:paraId="5B88CAC4" w14:textId="77777777" w:rsidR="00A30682" w:rsidRPr="009A5D8E" w:rsidRDefault="00A30682" w:rsidP="00FE151F">
            <w:pPr>
              <w:spacing w:after="0"/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  <w:t xml:space="preserve">Obračun i analiza poslovanja – imovina  i izvori imovine poduzetnika (vrste i podjela), prihodi i rashodi poduzetnika (vrste i </w:t>
            </w:r>
            <w:r w:rsidRPr="009A5D8E"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  <w:lastRenderedPageBreak/>
              <w:t xml:space="preserve">podjela), temeljni financijski izvještaji, utvrđivanje poslovnog rezultata poduzetnika. </w:t>
            </w:r>
          </w:p>
          <w:p w14:paraId="29D7AF20" w14:textId="77777777" w:rsidR="00A30682" w:rsidRPr="009A5D8E" w:rsidRDefault="00A30682" w:rsidP="00FE151F">
            <w:pPr>
              <w:spacing w:after="0"/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  <w:t>Vježbe 7. Podjela imovine poduzetnika; Financijski rezultat poduzetnika</w:t>
            </w:r>
          </w:p>
        </w:tc>
        <w:tc>
          <w:tcPr>
            <w:tcW w:w="259" w:type="pct"/>
            <w:vAlign w:val="center"/>
          </w:tcPr>
          <w:p w14:paraId="52662402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33804236" w14:textId="1B154E68" w:rsidR="00A30682" w:rsidRPr="009A5D8E" w:rsidRDefault="0060010C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86" w:type="pct"/>
            <w:vAlign w:val="center"/>
          </w:tcPr>
          <w:p w14:paraId="5A78D128" w14:textId="1B6DA5C7" w:rsidR="00A30682" w:rsidRPr="009A5D8E" w:rsidRDefault="0060010C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842" w:type="pct"/>
            <w:vAlign w:val="center"/>
          </w:tcPr>
          <w:p w14:paraId="67FCC691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70CCE3BE" w14:textId="77777777" w:rsidTr="00FE151F">
        <w:tc>
          <w:tcPr>
            <w:tcW w:w="408" w:type="pct"/>
            <w:vAlign w:val="center"/>
          </w:tcPr>
          <w:p w14:paraId="1A4A45B8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2946" w:type="pct"/>
            <w:vAlign w:val="center"/>
          </w:tcPr>
          <w:p w14:paraId="2E6151B4" w14:textId="77777777" w:rsidR="00A30682" w:rsidRPr="009A5D8E" w:rsidRDefault="00A30682" w:rsidP="00FE151F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hAnsi="Arial Narrow"/>
                <w:sz w:val="22"/>
                <w:szCs w:val="22"/>
              </w:rPr>
              <w:t xml:space="preserve">Mjerila uspješnosti poslovanja – apsolutna i relativna mjerila uspješnosti poslovanja, izračunavanje i interpretiranje temeljnih pokazatelja uspješnosti poslovanja (profitabilnosti, ekonomičnosti i proizvodnosti), financijski pokazatelji uspješnosti poslovanja. </w:t>
            </w:r>
          </w:p>
          <w:p w14:paraId="66882029" w14:textId="77777777" w:rsidR="00A30682" w:rsidRPr="009A5D8E" w:rsidRDefault="00A30682" w:rsidP="00FE151F">
            <w:pPr>
              <w:spacing w:after="0"/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</w:pPr>
            <w:r w:rsidRPr="009A5D8E">
              <w:rPr>
                <w:rFonts w:ascii="Arial Narrow" w:hAnsi="Arial Narrow"/>
                <w:sz w:val="22"/>
                <w:szCs w:val="22"/>
              </w:rPr>
              <w:t>Vježbe 8. Pokazatelji uspješnosti poslovanja poduzetnika</w:t>
            </w:r>
          </w:p>
        </w:tc>
        <w:tc>
          <w:tcPr>
            <w:tcW w:w="259" w:type="pct"/>
            <w:vAlign w:val="center"/>
          </w:tcPr>
          <w:p w14:paraId="0F46A076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238680FF" w14:textId="7E122987" w:rsidR="00A30682" w:rsidRPr="009A5D8E" w:rsidRDefault="0060010C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86" w:type="pct"/>
            <w:vAlign w:val="center"/>
          </w:tcPr>
          <w:p w14:paraId="7A0F7DF7" w14:textId="19D012B0" w:rsidR="00A30682" w:rsidRPr="009A5D8E" w:rsidRDefault="0060010C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842" w:type="pct"/>
            <w:vAlign w:val="center"/>
          </w:tcPr>
          <w:p w14:paraId="3F6069F0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35FB235F" w14:textId="77777777" w:rsidTr="00FE151F">
        <w:tc>
          <w:tcPr>
            <w:tcW w:w="408" w:type="pct"/>
            <w:vAlign w:val="center"/>
          </w:tcPr>
          <w:p w14:paraId="7F49DBC4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2946" w:type="pct"/>
            <w:vAlign w:val="center"/>
          </w:tcPr>
          <w:p w14:paraId="4F80F633" w14:textId="77777777" w:rsidR="00A30682" w:rsidRPr="009A5D8E" w:rsidRDefault="00A30682" w:rsidP="00FE151F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hAnsi="Arial Narrow"/>
                <w:sz w:val="22"/>
                <w:szCs w:val="22"/>
              </w:rPr>
              <w:t>Ekonomika investicija – pojam, vrste i svrha investicija, razlozi investiranja u poljoprivredi,  investicijski elementi, analiza planirane investicije, financiranje investicija, dinamičke i statičke metode ocjene isplativosti investicija (NSV, interne kamatne stope, rentabilnost investicije, razdoblje povrata investicije).</w:t>
            </w:r>
          </w:p>
          <w:p w14:paraId="2171D015" w14:textId="77777777" w:rsidR="00A30682" w:rsidRPr="009A5D8E" w:rsidRDefault="00A30682" w:rsidP="00FE151F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9A5D8E">
              <w:rPr>
                <w:rFonts w:ascii="Arial Narrow" w:hAnsi="Arial Narrow"/>
                <w:sz w:val="22"/>
                <w:szCs w:val="22"/>
              </w:rPr>
              <w:t>Vježbe 9. Metode izračuna isplativosti investicije</w:t>
            </w:r>
          </w:p>
        </w:tc>
        <w:tc>
          <w:tcPr>
            <w:tcW w:w="259" w:type="pct"/>
            <w:vAlign w:val="center"/>
          </w:tcPr>
          <w:p w14:paraId="26486908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42F2229C" w14:textId="7FF433E8" w:rsidR="00A30682" w:rsidRPr="009A5D8E" w:rsidRDefault="0060010C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86" w:type="pct"/>
            <w:vAlign w:val="center"/>
          </w:tcPr>
          <w:p w14:paraId="5E26982E" w14:textId="567855BF" w:rsidR="00A30682" w:rsidRPr="009A5D8E" w:rsidRDefault="0060010C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842" w:type="pct"/>
            <w:vAlign w:val="center"/>
          </w:tcPr>
          <w:p w14:paraId="09A910EE" w14:textId="77777777" w:rsidR="00A30682" w:rsidRPr="009A5D8E" w:rsidRDefault="00A30682" w:rsidP="00FE151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37A297B8" w14:textId="77777777" w:rsidTr="00FE151F">
        <w:tc>
          <w:tcPr>
            <w:tcW w:w="408" w:type="pct"/>
            <w:vAlign w:val="center"/>
          </w:tcPr>
          <w:p w14:paraId="7E88D417" w14:textId="77777777" w:rsidR="00A30682" w:rsidRPr="00B33303" w:rsidRDefault="00A30682" w:rsidP="00FE151F">
            <w:pPr>
              <w:spacing w:after="0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946" w:type="pct"/>
            <w:vAlign w:val="center"/>
          </w:tcPr>
          <w:p w14:paraId="623D7BBA" w14:textId="77777777" w:rsidR="00A30682" w:rsidRPr="009A5D8E" w:rsidRDefault="00A30682" w:rsidP="00FE151F">
            <w:pPr>
              <w:spacing w:after="0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KOLOKVIJ   II</w:t>
            </w:r>
          </w:p>
        </w:tc>
        <w:tc>
          <w:tcPr>
            <w:tcW w:w="259" w:type="pct"/>
            <w:vAlign w:val="center"/>
          </w:tcPr>
          <w:p w14:paraId="6BC074B2" w14:textId="77777777" w:rsidR="00A30682" w:rsidRPr="009A5D8E" w:rsidRDefault="00A30682" w:rsidP="00FE151F">
            <w:pPr>
              <w:spacing w:after="0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259" w:type="pct"/>
            <w:vAlign w:val="center"/>
          </w:tcPr>
          <w:p w14:paraId="5149C09B" w14:textId="77777777" w:rsidR="00A30682" w:rsidRPr="009A5D8E" w:rsidRDefault="00A30682" w:rsidP="00FE151F">
            <w:pPr>
              <w:spacing w:after="0"/>
              <w:contextualSpacing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286" w:type="pct"/>
            <w:vAlign w:val="center"/>
          </w:tcPr>
          <w:p w14:paraId="156EE289" w14:textId="77777777" w:rsidR="00A30682" w:rsidRPr="009A5D8E" w:rsidRDefault="00A30682" w:rsidP="00FE151F">
            <w:pPr>
              <w:spacing w:after="0"/>
              <w:contextualSpacing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842" w:type="pct"/>
            <w:vAlign w:val="center"/>
          </w:tcPr>
          <w:p w14:paraId="59F56EA5" w14:textId="77777777" w:rsidR="00A30682" w:rsidRPr="009A5D8E" w:rsidRDefault="00A30682" w:rsidP="00FE151F">
            <w:pPr>
              <w:spacing w:after="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30682" w:rsidRPr="004650B7" w14:paraId="4857A3EE" w14:textId="77777777" w:rsidTr="00FE151F">
        <w:tc>
          <w:tcPr>
            <w:tcW w:w="408" w:type="pct"/>
            <w:vAlign w:val="center"/>
          </w:tcPr>
          <w:p w14:paraId="29F16483" w14:textId="77777777" w:rsidR="00A30682" w:rsidRPr="00B33303" w:rsidRDefault="00A30682" w:rsidP="00FE151F">
            <w:pPr>
              <w:spacing w:after="0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946" w:type="pct"/>
            <w:vAlign w:val="center"/>
          </w:tcPr>
          <w:p w14:paraId="2CA9ABEA" w14:textId="77777777" w:rsidR="00A30682" w:rsidRPr="009A5D8E" w:rsidRDefault="00A30682" w:rsidP="00FE151F">
            <w:pPr>
              <w:spacing w:after="0"/>
              <w:contextualSpacing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259" w:type="pct"/>
            <w:vAlign w:val="center"/>
          </w:tcPr>
          <w:p w14:paraId="0434FDF0" w14:textId="77777777" w:rsidR="00A30682" w:rsidRPr="009A5D8E" w:rsidRDefault="00A30682" w:rsidP="00FE151F">
            <w:pPr>
              <w:spacing w:after="0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259" w:type="pct"/>
            <w:vAlign w:val="center"/>
          </w:tcPr>
          <w:p w14:paraId="7FFE9010" w14:textId="54D96CB4" w:rsidR="00A30682" w:rsidRPr="009A5D8E" w:rsidRDefault="004A4051" w:rsidP="00FE151F">
            <w:pPr>
              <w:spacing w:after="0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286" w:type="pct"/>
            <w:vAlign w:val="center"/>
          </w:tcPr>
          <w:p w14:paraId="63E9B8A3" w14:textId="342C2004" w:rsidR="00A30682" w:rsidRPr="009A5D8E" w:rsidRDefault="004A4051" w:rsidP="00FE151F">
            <w:pPr>
              <w:spacing w:after="0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</w:t>
            </w:r>
            <w:r w:rsidR="00A30682"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842" w:type="pct"/>
            <w:vAlign w:val="center"/>
          </w:tcPr>
          <w:p w14:paraId="185D24C0" w14:textId="77777777" w:rsidR="00A30682" w:rsidRPr="009A5D8E" w:rsidRDefault="00A30682" w:rsidP="00FE151F">
            <w:pPr>
              <w:spacing w:after="0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A30682" w:rsidRPr="004650B7" w14:paraId="5F53C87D" w14:textId="77777777" w:rsidTr="00FE151F">
        <w:tc>
          <w:tcPr>
            <w:tcW w:w="408" w:type="pct"/>
            <w:vAlign w:val="center"/>
          </w:tcPr>
          <w:p w14:paraId="6538B48E" w14:textId="77777777" w:rsidR="00A30682" w:rsidRPr="00B33303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B33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2946" w:type="pct"/>
            <w:vAlign w:val="center"/>
          </w:tcPr>
          <w:p w14:paraId="4B739649" w14:textId="77777777" w:rsidR="00A30682" w:rsidRPr="009A5D8E" w:rsidRDefault="00A30682" w:rsidP="00FE151F">
            <w:pPr>
              <w:spacing w:after="0"/>
              <w:rPr>
                <w:rFonts w:ascii="Arial Narrow" w:eastAsia="Times New Roman" w:hAnsi="Arial Narrow" w:cs="Arial"/>
                <w:b/>
                <w:bCs/>
                <w:kern w:val="32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 w:cs="Arial"/>
                <w:b/>
                <w:bCs/>
                <w:kern w:val="32"/>
                <w:sz w:val="22"/>
                <w:szCs w:val="22"/>
                <w:lang w:eastAsia="hr-HR"/>
              </w:rPr>
              <w:t>Stručna praksa – integrirani projektni zadatak (IPZ)</w:t>
            </w:r>
          </w:p>
          <w:p w14:paraId="2C593B2C" w14:textId="77777777" w:rsidR="00A30682" w:rsidRPr="009A5D8E" w:rsidRDefault="00A30682" w:rsidP="00FE151F">
            <w:pPr>
              <w:spacing w:after="0"/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  <w:t>Integrirani projektni zadatak odvija se u okviru predmeta Osnove poljoprivredne ekonomike i Ruralne sociologije.</w:t>
            </w:r>
          </w:p>
          <w:p w14:paraId="763FD9DA" w14:textId="77777777" w:rsidR="00A30682" w:rsidRPr="009A5D8E" w:rsidRDefault="00A30682" w:rsidP="00FE151F">
            <w:pPr>
              <w:spacing w:after="0"/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  <w:t>Studenti rješavaju zadatak na zadanu temu iz područja: „</w:t>
            </w:r>
            <w:proofErr w:type="spellStart"/>
            <w:r w:rsidRPr="009A5D8E"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  <w:t>Socio</w:t>
            </w:r>
            <w:proofErr w:type="spellEnd"/>
            <w:r w:rsidRPr="009A5D8E"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  <w:t>-ekonomska analiza poljoprivrede u domicilnoj regiji-županiji-općini-selu“ pod naslovom – izrada istraživačkog instrumenta, analiza i interpretacija dobivenih podataka</w:t>
            </w:r>
          </w:p>
          <w:p w14:paraId="0A957C5B" w14:textId="77777777" w:rsidR="00A30682" w:rsidRPr="009A5D8E" w:rsidRDefault="00A30682" w:rsidP="00FE151F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  <w:t>Projektni zadatak studenti rješavaju individualno.</w:t>
            </w: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9A5D8E"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  <w:t xml:space="preserve">Uputstva i podršku za izradu integriranog projektnog zadatka studenti dobivaju od predmetnih nastavnika. Studenti imaju ulogu istraživača </w:t>
            </w:r>
            <w:proofErr w:type="spellStart"/>
            <w:r w:rsidRPr="009A5D8E"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  <w:t>socio</w:t>
            </w:r>
            <w:proofErr w:type="spellEnd"/>
            <w:r w:rsidRPr="009A5D8E">
              <w:rPr>
                <w:rFonts w:ascii="Arial Narrow" w:eastAsia="Times New Roman" w:hAnsi="Arial Narrow" w:cs="Arial"/>
                <w:bCs/>
                <w:kern w:val="32"/>
                <w:sz w:val="22"/>
                <w:szCs w:val="22"/>
                <w:lang w:eastAsia="hr-HR"/>
              </w:rPr>
              <w:t xml:space="preserve"> - ekonomskih karakteristika podneblja u kojem žive ili borave (selo / općina / županija / regija), a zadatak im je da istraže ekonomske, političke i društvene aspekte u poljoprivredi. Skupljanje relevantnih podataka provodi se iz dostupnih informacijskih izvora (knjižnice, internet, statistički izvori i anketno istraživanje), analiza podataka provodi se primjenom matematičko-statističkih i informatičkih modela i programa, po analizi   pravilno se interpretiraju podatci projektnog zadatka uz izradu stručnog izvješća.  </w:t>
            </w:r>
          </w:p>
        </w:tc>
        <w:tc>
          <w:tcPr>
            <w:tcW w:w="804" w:type="pct"/>
            <w:gridSpan w:val="3"/>
            <w:vAlign w:val="center"/>
          </w:tcPr>
          <w:p w14:paraId="23D061C9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842" w:type="pct"/>
            <w:vAlign w:val="center"/>
          </w:tcPr>
          <w:p w14:paraId="0C4434BD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</w:t>
            </w:r>
          </w:p>
          <w:p w14:paraId="2FA7EC89" w14:textId="1032C692" w:rsidR="00A30682" w:rsidRPr="009A5D8E" w:rsidRDefault="00D90188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Veleu</w:t>
            </w:r>
            <w:r w:rsidR="00A30682"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čilišta</w:t>
            </w:r>
          </w:p>
          <w:p w14:paraId="582A0E3F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07175DB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  <w:p w14:paraId="7BC32CC5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9997615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A30682" w:rsidRPr="00D1188D" w14:paraId="68043DC7" w14:textId="77777777" w:rsidTr="00FE151F">
        <w:tc>
          <w:tcPr>
            <w:tcW w:w="408" w:type="pct"/>
            <w:vAlign w:val="center"/>
          </w:tcPr>
          <w:p w14:paraId="2C3F3A7A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2946" w:type="pct"/>
            <w:vAlign w:val="center"/>
          </w:tcPr>
          <w:p w14:paraId="10B336B6" w14:textId="77777777" w:rsidR="00A30682" w:rsidRPr="009A5D8E" w:rsidRDefault="00A30682" w:rsidP="00FE151F">
            <w:pPr>
              <w:spacing w:after="0" w:line="270" w:lineRule="atLeast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9" w:type="pct"/>
            <w:vAlign w:val="center"/>
          </w:tcPr>
          <w:p w14:paraId="4646962B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259" w:type="pct"/>
            <w:vAlign w:val="center"/>
          </w:tcPr>
          <w:p w14:paraId="1CFBD65A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286" w:type="pct"/>
            <w:vAlign w:val="center"/>
          </w:tcPr>
          <w:p w14:paraId="045AEF4D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842" w:type="pct"/>
            <w:vAlign w:val="center"/>
          </w:tcPr>
          <w:p w14:paraId="2F9AFDB8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SP </w:t>
            </w:r>
          </w:p>
        </w:tc>
      </w:tr>
      <w:tr w:rsidR="00A30682" w:rsidRPr="00D1188D" w14:paraId="0EB69B2A" w14:textId="77777777" w:rsidTr="00FE151F">
        <w:tc>
          <w:tcPr>
            <w:tcW w:w="408" w:type="pct"/>
          </w:tcPr>
          <w:p w14:paraId="05C2F581" w14:textId="77777777" w:rsidR="00A30682" w:rsidRPr="009A5D8E" w:rsidRDefault="00A30682" w:rsidP="00FE151F">
            <w:pPr>
              <w:spacing w:after="0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2946" w:type="pct"/>
            <w:vAlign w:val="center"/>
          </w:tcPr>
          <w:p w14:paraId="23511328" w14:textId="77777777" w:rsidR="00A30682" w:rsidRPr="009A5D8E" w:rsidRDefault="00A30682" w:rsidP="00FE151F">
            <w:pPr>
              <w:spacing w:after="0" w:line="270" w:lineRule="atLeast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259" w:type="pct"/>
            <w:vAlign w:val="center"/>
          </w:tcPr>
          <w:p w14:paraId="7858AF55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259" w:type="pct"/>
            <w:vAlign w:val="center"/>
          </w:tcPr>
          <w:p w14:paraId="7D4B4CDB" w14:textId="4C09ED85" w:rsidR="00A30682" w:rsidRPr="009A5D8E" w:rsidRDefault="004A4051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286" w:type="pct"/>
            <w:vAlign w:val="center"/>
          </w:tcPr>
          <w:p w14:paraId="4CD06CDC" w14:textId="33E9EDBF" w:rsidR="00A30682" w:rsidRPr="009A5D8E" w:rsidRDefault="004A4051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</w:t>
            </w:r>
            <w:r w:rsidR="00A30682"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842" w:type="pct"/>
            <w:vAlign w:val="center"/>
          </w:tcPr>
          <w:p w14:paraId="72ED2523" w14:textId="77777777" w:rsidR="00A30682" w:rsidRPr="009A5D8E" w:rsidRDefault="00A30682" w:rsidP="00FE151F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A5D8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</w:t>
            </w:r>
          </w:p>
        </w:tc>
      </w:tr>
    </w:tbl>
    <w:bookmarkEnd w:id="0"/>
    <w:p w14:paraId="349633B8" w14:textId="0CDE81EA" w:rsidR="00575D5B" w:rsidRPr="009A5D8E" w:rsidRDefault="00575D5B" w:rsidP="00A30682">
      <w:pPr>
        <w:spacing w:before="120" w:after="0" w:line="240" w:lineRule="auto"/>
        <w:ind w:right="-23"/>
        <w:rPr>
          <w:rFonts w:ascii="Arial Narrow" w:eastAsia="Arial Narrow" w:hAnsi="Arial Narrow"/>
          <w:bCs/>
          <w:sz w:val="22"/>
          <w:szCs w:val="22"/>
        </w:rPr>
      </w:pPr>
      <w:r w:rsidRPr="009A5D8E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9A5D8E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0C54EC7B" w14:textId="77777777" w:rsidR="00A30682" w:rsidRPr="009A5D8E" w:rsidRDefault="00A30682" w:rsidP="00A30682">
      <w:pPr>
        <w:spacing w:before="120" w:after="0" w:line="240" w:lineRule="auto"/>
        <w:ind w:right="-23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9A5D8E" w:rsidRDefault="001B6F77" w:rsidP="001B6F77">
      <w:pPr>
        <w:ind w:right="-20"/>
        <w:rPr>
          <w:rFonts w:ascii="Arial Narrow" w:eastAsia="Arial Narrow" w:hAnsi="Arial Narrow"/>
          <w:b/>
        </w:rPr>
      </w:pPr>
      <w:r w:rsidRPr="009A5D8E">
        <w:rPr>
          <w:rFonts w:ascii="Arial Narrow" w:eastAsia="Arial Narrow" w:hAnsi="Arial Narrow"/>
          <w:b/>
          <w:bCs/>
          <w:spacing w:val="1"/>
        </w:rPr>
        <w:t>2</w:t>
      </w:r>
      <w:r w:rsidRPr="009A5D8E">
        <w:rPr>
          <w:rFonts w:ascii="Arial Narrow" w:eastAsia="Arial Narrow" w:hAnsi="Arial Narrow"/>
          <w:b/>
          <w:bCs/>
        </w:rPr>
        <w:t>.</w:t>
      </w:r>
      <w:r w:rsidRPr="009A5D8E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9A5D8E">
        <w:rPr>
          <w:rFonts w:ascii="Arial Narrow" w:eastAsia="Arial Narrow" w:hAnsi="Arial Narrow"/>
          <w:b/>
        </w:rPr>
        <w:t>Obveze studenata te način polaganja ispita i način ocjenjivanja</w:t>
      </w:r>
    </w:p>
    <w:p w14:paraId="4C62641E" w14:textId="695F6EEA" w:rsidR="00F02300" w:rsidRPr="009A5D8E" w:rsidRDefault="00B85ADF" w:rsidP="00B85ADF">
      <w:pPr>
        <w:spacing w:line="274" w:lineRule="exact"/>
        <w:ind w:right="102"/>
        <w:jc w:val="both"/>
        <w:rPr>
          <w:rFonts w:ascii="Arial Narrow" w:eastAsia="Arial Narrow" w:hAnsi="Arial Narrow"/>
          <w:bCs/>
          <w:spacing w:val="-2"/>
        </w:rPr>
      </w:pPr>
      <w:r w:rsidRPr="009A5D8E">
        <w:rPr>
          <w:rFonts w:ascii="Arial Narrow" w:eastAsia="Arial Narrow" w:hAnsi="Arial Narrow"/>
          <w:bCs/>
          <w:spacing w:val="-2"/>
        </w:rPr>
        <w:t>Znanje studenata provjerava se i ocjenjuje kontinuirano tijekom izvođenja predmeta Osnove poljoprivredne ekonomike, putem dva kolokvija iz predavanja i putem dva kolokvija iz vježbi. Vrednuje se i redovitost pohađanja, praćenje i učešće studenata u nastavi te izrada projektnih zadataka.</w:t>
      </w:r>
    </w:p>
    <w:p w14:paraId="12C02362" w14:textId="153F8D9F" w:rsidR="002F1FFB" w:rsidRPr="009A5D8E" w:rsidRDefault="002F1FFB" w:rsidP="00F02300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9A5D8E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25B0B126" w14:textId="25489F23" w:rsidR="00F02300" w:rsidRPr="009A5D8E" w:rsidRDefault="00F02300" w:rsidP="00F02300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  <w:bCs/>
        </w:rPr>
      </w:pPr>
      <w:r w:rsidRPr="009A5D8E">
        <w:rPr>
          <w:rFonts w:ascii="Arial Narrow" w:eastAsia="Calibri" w:hAnsi="Arial Narrow"/>
          <w:bCs/>
        </w:rPr>
        <w:lastRenderedPageBreak/>
        <w:t xml:space="preserve">Kao okvir za ocjenjivanje definiran je minimalni i maksimalni broj bodova za pojedine aktivnosti na </w:t>
      </w:r>
      <w:r w:rsidR="00B85ADF" w:rsidRPr="009A5D8E">
        <w:rPr>
          <w:rFonts w:ascii="Arial Narrow" w:eastAsia="Calibri" w:hAnsi="Arial Narrow"/>
          <w:bCs/>
        </w:rPr>
        <w:t>predmetu</w:t>
      </w:r>
      <w:r w:rsidRPr="009A5D8E">
        <w:rPr>
          <w:rFonts w:ascii="Arial Narrow" w:eastAsia="Calibri" w:hAnsi="Arial Narrow"/>
          <w:bCs/>
        </w:rPr>
        <w:t>:</w:t>
      </w:r>
    </w:p>
    <w:p w14:paraId="4AD224C7" w14:textId="74A9F785" w:rsidR="00F02300" w:rsidRPr="009A5D8E" w:rsidRDefault="00F02300" w:rsidP="00B85ADF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9A5D8E">
        <w:rPr>
          <w:rFonts w:ascii="Arial Narrow" w:eastAsia="Calibri" w:hAnsi="Arial Narrow"/>
          <w:bCs/>
        </w:rPr>
        <w:t>praćenje i učešće u nastavi – minimalno</w:t>
      </w:r>
      <w:r w:rsidR="00B85ADF" w:rsidRPr="009A5D8E">
        <w:rPr>
          <w:rFonts w:ascii="Arial Narrow" w:eastAsia="Calibri" w:hAnsi="Arial Narrow"/>
          <w:bCs/>
        </w:rPr>
        <w:t xml:space="preserve"> </w:t>
      </w:r>
      <w:r w:rsidR="00A62C3F" w:rsidRPr="009A5D8E">
        <w:rPr>
          <w:rFonts w:ascii="Arial Narrow" w:eastAsia="Calibri" w:hAnsi="Arial Narrow"/>
          <w:bCs/>
        </w:rPr>
        <w:t>6</w:t>
      </w:r>
      <w:r w:rsidRPr="009A5D8E">
        <w:rPr>
          <w:rFonts w:ascii="Arial Narrow" w:eastAsia="Calibri" w:hAnsi="Arial Narrow"/>
          <w:bCs/>
        </w:rPr>
        <w:t xml:space="preserve"> bodova, maksimalno 10 bodova</w:t>
      </w:r>
      <w:r w:rsidR="00A62C3F" w:rsidRPr="009A5D8E">
        <w:rPr>
          <w:rFonts w:ascii="Arial Narrow" w:eastAsia="Calibri" w:hAnsi="Arial Narrow"/>
          <w:bCs/>
        </w:rPr>
        <w:t>,</w:t>
      </w:r>
    </w:p>
    <w:p w14:paraId="7AD9BE68" w14:textId="7354B72B" w:rsidR="00F02300" w:rsidRPr="009A5D8E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9A5D8E">
        <w:rPr>
          <w:rFonts w:ascii="Arial Narrow" w:eastAsia="Calibri" w:hAnsi="Arial Narrow"/>
          <w:bCs/>
        </w:rPr>
        <w:t>projektni zadatak – minimalno 12 bodova</w:t>
      </w:r>
      <w:r w:rsidR="00B85ADF" w:rsidRPr="009A5D8E">
        <w:rPr>
          <w:rFonts w:ascii="Arial Narrow" w:eastAsia="Calibri" w:hAnsi="Arial Narrow"/>
          <w:bCs/>
        </w:rPr>
        <w:t>,</w:t>
      </w:r>
      <w:r w:rsidRPr="009A5D8E">
        <w:rPr>
          <w:rFonts w:ascii="Arial Narrow" w:eastAsia="Calibri" w:hAnsi="Arial Narrow"/>
          <w:bCs/>
        </w:rPr>
        <w:t xml:space="preserve"> maksimalno 20 bodova</w:t>
      </w:r>
      <w:r w:rsidR="00A62C3F" w:rsidRPr="009A5D8E">
        <w:rPr>
          <w:rFonts w:ascii="Arial Narrow" w:eastAsia="Calibri" w:hAnsi="Arial Narrow"/>
          <w:bCs/>
        </w:rPr>
        <w:t>,</w:t>
      </w:r>
    </w:p>
    <w:p w14:paraId="0E6A8D00" w14:textId="378992D1" w:rsidR="00F02300" w:rsidRPr="009A5D8E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9A5D8E">
        <w:rPr>
          <w:rFonts w:ascii="Arial Narrow" w:eastAsia="Calibri" w:hAnsi="Arial Narrow"/>
          <w:bCs/>
        </w:rPr>
        <w:t xml:space="preserve">dva kolokvija – </w:t>
      </w:r>
      <w:r w:rsidR="00B85ADF" w:rsidRPr="009A5D8E">
        <w:rPr>
          <w:rFonts w:ascii="Arial Narrow" w:eastAsia="Calibri" w:hAnsi="Arial Narrow"/>
          <w:bCs/>
        </w:rPr>
        <w:t xml:space="preserve">predavanja, </w:t>
      </w:r>
      <w:r w:rsidRPr="009A5D8E">
        <w:rPr>
          <w:rFonts w:ascii="Arial Narrow" w:eastAsia="Calibri" w:hAnsi="Arial Narrow"/>
          <w:bCs/>
        </w:rPr>
        <w:t xml:space="preserve">svaki </w:t>
      </w:r>
      <w:bookmarkStart w:id="1" w:name="_Hlk114554949"/>
      <w:r w:rsidRPr="009A5D8E">
        <w:rPr>
          <w:rFonts w:ascii="Arial Narrow" w:eastAsia="Calibri" w:hAnsi="Arial Narrow"/>
          <w:bCs/>
        </w:rPr>
        <w:t>minimalno 1</w:t>
      </w:r>
      <w:r w:rsidR="00B85ADF" w:rsidRPr="009A5D8E">
        <w:rPr>
          <w:rFonts w:ascii="Arial Narrow" w:eastAsia="Calibri" w:hAnsi="Arial Narrow"/>
          <w:bCs/>
        </w:rPr>
        <w:t>2</w:t>
      </w:r>
      <w:r w:rsidRPr="009A5D8E">
        <w:rPr>
          <w:rFonts w:ascii="Arial Narrow" w:eastAsia="Calibri" w:hAnsi="Arial Narrow"/>
          <w:bCs/>
        </w:rPr>
        <w:t xml:space="preserve"> bodova</w:t>
      </w:r>
      <w:r w:rsidR="00B85ADF" w:rsidRPr="009A5D8E">
        <w:rPr>
          <w:rFonts w:ascii="Arial Narrow" w:eastAsia="Calibri" w:hAnsi="Arial Narrow"/>
          <w:bCs/>
        </w:rPr>
        <w:t>,</w:t>
      </w:r>
      <w:r w:rsidRPr="009A5D8E">
        <w:rPr>
          <w:rFonts w:ascii="Arial Narrow" w:eastAsia="Calibri" w:hAnsi="Arial Narrow"/>
          <w:bCs/>
        </w:rPr>
        <w:t xml:space="preserve"> maksimalno </w:t>
      </w:r>
      <w:r w:rsidR="00B85ADF" w:rsidRPr="009A5D8E">
        <w:rPr>
          <w:rFonts w:ascii="Arial Narrow" w:eastAsia="Calibri" w:hAnsi="Arial Narrow"/>
          <w:bCs/>
        </w:rPr>
        <w:t>2</w:t>
      </w:r>
      <w:r w:rsidRPr="009A5D8E">
        <w:rPr>
          <w:rFonts w:ascii="Arial Narrow" w:eastAsia="Calibri" w:hAnsi="Arial Narrow"/>
          <w:bCs/>
        </w:rPr>
        <w:t>0 bodova</w:t>
      </w:r>
      <w:bookmarkEnd w:id="1"/>
      <w:r w:rsidR="00A62C3F" w:rsidRPr="009A5D8E">
        <w:rPr>
          <w:rFonts w:ascii="Arial Narrow" w:eastAsia="Calibri" w:hAnsi="Arial Narrow"/>
          <w:bCs/>
        </w:rPr>
        <w:t>,</w:t>
      </w:r>
    </w:p>
    <w:p w14:paraId="244801CB" w14:textId="33D22C2D" w:rsidR="00B85ADF" w:rsidRPr="009A5D8E" w:rsidRDefault="00B85ADF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9A5D8E">
        <w:rPr>
          <w:rFonts w:ascii="Arial Narrow" w:eastAsia="Calibri" w:hAnsi="Arial Narrow"/>
          <w:bCs/>
        </w:rPr>
        <w:t>dva kolokvija – vježbe, svaki minimalno 9 bodova, maksimalno 15 bodova</w:t>
      </w:r>
      <w:r w:rsidR="00A62C3F" w:rsidRPr="009A5D8E">
        <w:rPr>
          <w:rFonts w:ascii="Arial Narrow" w:eastAsia="Calibri" w:hAnsi="Arial Narrow"/>
          <w:bCs/>
        </w:rPr>
        <w:t>,</w:t>
      </w:r>
    </w:p>
    <w:p w14:paraId="28AFFE29" w14:textId="20F5826E" w:rsidR="00F02300" w:rsidRPr="009A5D8E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9A5D8E">
        <w:rPr>
          <w:rFonts w:ascii="Arial Narrow" w:eastAsia="Calibri" w:hAnsi="Arial Narrow"/>
          <w:bCs/>
        </w:rPr>
        <w:t>pisani ispit – minimalno</w:t>
      </w:r>
      <w:r w:rsidR="00B85ADF" w:rsidRPr="009A5D8E">
        <w:rPr>
          <w:rFonts w:ascii="Arial Narrow" w:eastAsia="Calibri" w:hAnsi="Arial Narrow"/>
          <w:bCs/>
        </w:rPr>
        <w:t xml:space="preserve"> 21</w:t>
      </w:r>
      <w:r w:rsidRPr="009A5D8E">
        <w:rPr>
          <w:rFonts w:ascii="Arial Narrow" w:eastAsia="Calibri" w:hAnsi="Arial Narrow"/>
          <w:bCs/>
        </w:rPr>
        <w:t xml:space="preserve"> bod</w:t>
      </w:r>
      <w:r w:rsidR="00B85ADF" w:rsidRPr="009A5D8E">
        <w:rPr>
          <w:rFonts w:ascii="Arial Narrow" w:eastAsia="Calibri" w:hAnsi="Arial Narrow"/>
          <w:bCs/>
        </w:rPr>
        <w:t>,</w:t>
      </w:r>
      <w:r w:rsidRPr="009A5D8E">
        <w:rPr>
          <w:rFonts w:ascii="Arial Narrow" w:eastAsia="Calibri" w:hAnsi="Arial Narrow"/>
          <w:bCs/>
        </w:rPr>
        <w:t xml:space="preserve"> maksimalno </w:t>
      </w:r>
      <w:r w:rsidR="00B85ADF" w:rsidRPr="009A5D8E">
        <w:rPr>
          <w:rFonts w:ascii="Arial Narrow" w:eastAsia="Calibri" w:hAnsi="Arial Narrow"/>
          <w:bCs/>
        </w:rPr>
        <w:t>35</w:t>
      </w:r>
      <w:r w:rsidRPr="009A5D8E">
        <w:rPr>
          <w:rFonts w:ascii="Arial Narrow" w:eastAsia="Calibri" w:hAnsi="Arial Narrow"/>
          <w:bCs/>
        </w:rPr>
        <w:t xml:space="preserve"> bodova</w:t>
      </w:r>
      <w:r w:rsidR="00A62C3F" w:rsidRPr="009A5D8E">
        <w:rPr>
          <w:rFonts w:ascii="Arial Narrow" w:eastAsia="Calibri" w:hAnsi="Arial Narrow"/>
          <w:bCs/>
        </w:rPr>
        <w:t>,</w:t>
      </w:r>
    </w:p>
    <w:p w14:paraId="35CFF653" w14:textId="059985C3" w:rsidR="00B85ADF" w:rsidRPr="009A5D8E" w:rsidRDefault="00B85ADF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9A5D8E">
        <w:rPr>
          <w:rFonts w:ascii="Arial Narrow" w:eastAsia="Calibri" w:hAnsi="Arial Narrow"/>
          <w:bCs/>
        </w:rPr>
        <w:t>usmeni ispit – minimalno 21 bod, maksimalno 35 bodova</w:t>
      </w:r>
      <w:r w:rsidR="00A62C3F" w:rsidRPr="009A5D8E">
        <w:rPr>
          <w:rFonts w:ascii="Arial Narrow" w:eastAsia="Calibri" w:hAnsi="Arial Narrow"/>
          <w:bCs/>
        </w:rPr>
        <w:t>.</w:t>
      </w:r>
    </w:p>
    <w:p w14:paraId="7E2CD224" w14:textId="77777777" w:rsidR="00F02300" w:rsidRPr="009A5D8E" w:rsidRDefault="00F02300" w:rsidP="00F02300">
      <w:pPr>
        <w:tabs>
          <w:tab w:val="left" w:pos="416"/>
        </w:tabs>
        <w:spacing w:after="0" w:line="240" w:lineRule="auto"/>
        <w:ind w:left="720"/>
        <w:jc w:val="both"/>
        <w:rPr>
          <w:rFonts w:ascii="Arial Narrow" w:eastAsia="Calibri" w:hAnsi="Arial Narrow"/>
          <w:bCs/>
        </w:rPr>
      </w:pPr>
    </w:p>
    <w:p w14:paraId="02B6377A" w14:textId="0F7BF220" w:rsidR="00F02300" w:rsidRPr="009A5D8E" w:rsidRDefault="00F02300" w:rsidP="00F02300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  <w:bCs/>
        </w:rPr>
      </w:pPr>
      <w:r w:rsidRPr="009A5D8E">
        <w:rPr>
          <w:rFonts w:ascii="Arial Narrow" w:eastAsia="Calibri" w:hAnsi="Arial Narrow"/>
          <w:bCs/>
        </w:rPr>
        <w:t>Student može ponoviti isključivo samo jedan od dva kolokvija. Ako student ne položi kolokvij</w:t>
      </w:r>
      <w:r w:rsidR="00EB5DAE" w:rsidRPr="009A5D8E">
        <w:rPr>
          <w:rFonts w:ascii="Arial Narrow" w:eastAsia="Calibri" w:hAnsi="Arial Narrow"/>
          <w:bCs/>
        </w:rPr>
        <w:t>e</w:t>
      </w:r>
      <w:r w:rsidRPr="009A5D8E">
        <w:rPr>
          <w:rFonts w:ascii="Arial Narrow" w:eastAsia="Calibri" w:hAnsi="Arial Narrow"/>
          <w:bCs/>
        </w:rPr>
        <w:t xml:space="preserve"> polaže pismeni </w:t>
      </w:r>
      <w:r w:rsidR="00B85ADF" w:rsidRPr="009A5D8E">
        <w:rPr>
          <w:rFonts w:ascii="Arial Narrow" w:eastAsia="Calibri" w:hAnsi="Arial Narrow"/>
          <w:bCs/>
        </w:rPr>
        <w:t xml:space="preserve">i usmeni </w:t>
      </w:r>
      <w:r w:rsidRPr="009A5D8E">
        <w:rPr>
          <w:rFonts w:ascii="Arial Narrow" w:eastAsia="Calibri" w:hAnsi="Arial Narrow"/>
          <w:bCs/>
        </w:rPr>
        <w:t xml:space="preserve">ispit. </w:t>
      </w:r>
    </w:p>
    <w:p w14:paraId="237AE8DD" w14:textId="77777777" w:rsidR="00F02300" w:rsidRPr="009A5D8E" w:rsidRDefault="00F02300" w:rsidP="00F02300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  <w:bCs/>
        </w:rPr>
      </w:pPr>
      <w:r w:rsidRPr="009A5D8E">
        <w:rPr>
          <w:rFonts w:ascii="Arial Narrow" w:eastAsia="Calibri" w:hAnsi="Arial Narrow"/>
          <w:bCs/>
        </w:rPr>
        <w:t xml:space="preserve">Tijekom izvođenja nastavnih aktivnosti na modulu student može na web stranici nastavnika pratiti broj bodova koje je stekao. </w:t>
      </w:r>
    </w:p>
    <w:p w14:paraId="3D4419D7" w14:textId="482086FB" w:rsidR="00F02300" w:rsidRPr="009A5D8E" w:rsidRDefault="00F02300" w:rsidP="00F02300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  <w:bCs/>
        </w:rPr>
      </w:pPr>
      <w:r w:rsidRPr="009A5D8E">
        <w:rPr>
          <w:rFonts w:ascii="Arial Narrow" w:eastAsia="Calibri" w:hAnsi="Arial Narrow"/>
          <w:bCs/>
        </w:rPr>
        <w:t xml:space="preserve">Minimalan broj bodova za prolaznost </w:t>
      </w:r>
      <w:r w:rsidR="00B85ADF" w:rsidRPr="009A5D8E">
        <w:rPr>
          <w:rFonts w:ascii="Arial Narrow" w:eastAsia="Calibri" w:hAnsi="Arial Narrow"/>
          <w:bCs/>
        </w:rPr>
        <w:t>predmeta</w:t>
      </w:r>
      <w:r w:rsidRPr="009A5D8E">
        <w:rPr>
          <w:rFonts w:ascii="Arial Narrow" w:eastAsia="Calibri" w:hAnsi="Arial Narrow"/>
          <w:bCs/>
        </w:rPr>
        <w:t xml:space="preserve"> iznosi 60 bodova, a konačna ocjena </w:t>
      </w:r>
      <w:r w:rsidR="00EB5DAE" w:rsidRPr="009A5D8E">
        <w:rPr>
          <w:rFonts w:ascii="Arial Narrow" w:eastAsia="Calibri" w:hAnsi="Arial Narrow"/>
          <w:bCs/>
        </w:rPr>
        <w:t>predmeta</w:t>
      </w:r>
      <w:r w:rsidRPr="009A5D8E">
        <w:rPr>
          <w:rFonts w:ascii="Arial Narrow" w:eastAsia="Calibri" w:hAnsi="Arial Narrow"/>
          <w:bCs/>
        </w:rPr>
        <w:t xml:space="preserve"> utvrđuje se zbrojem ukupno postignutih bodova iz svih aktivnosti na </w:t>
      </w:r>
      <w:r w:rsidR="00EB5DAE" w:rsidRPr="009A5D8E">
        <w:rPr>
          <w:rFonts w:ascii="Arial Narrow" w:eastAsia="Calibri" w:hAnsi="Arial Narrow"/>
          <w:bCs/>
        </w:rPr>
        <w:t>predmetu</w:t>
      </w:r>
      <w:r w:rsidRPr="009A5D8E">
        <w:rPr>
          <w:rFonts w:ascii="Arial Narrow" w:eastAsia="Calibri" w:hAnsi="Arial Narrow"/>
          <w:bCs/>
        </w:rPr>
        <w:t>:</w:t>
      </w:r>
    </w:p>
    <w:p w14:paraId="3597F53B" w14:textId="26653F71" w:rsidR="002F1FFB" w:rsidRPr="009A5D8E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9A5D8E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4396" w:type="pct"/>
        <w:jc w:val="center"/>
        <w:tblLook w:val="04A0" w:firstRow="1" w:lastRow="0" w:firstColumn="1" w:lastColumn="0" w:noHBand="0" w:noVBand="1"/>
      </w:tblPr>
      <w:tblGrid>
        <w:gridCol w:w="2917"/>
        <w:gridCol w:w="5304"/>
      </w:tblGrid>
      <w:tr w:rsidR="002F1FFB" w:rsidRPr="00423C2E" w14:paraId="113AD225" w14:textId="77777777" w:rsidTr="00653A6E">
        <w:trPr>
          <w:jc w:val="center"/>
        </w:trPr>
        <w:tc>
          <w:tcPr>
            <w:tcW w:w="1774" w:type="pct"/>
            <w:vAlign w:val="center"/>
          </w:tcPr>
          <w:p w14:paraId="21A7A2FD" w14:textId="77777777" w:rsidR="002F1FFB" w:rsidRPr="00653A6E" w:rsidRDefault="002F1FFB" w:rsidP="00653A6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53A6E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3226" w:type="pct"/>
            <w:vAlign w:val="center"/>
          </w:tcPr>
          <w:p w14:paraId="3724937C" w14:textId="77777777" w:rsidR="002F1FFB" w:rsidRPr="00653A6E" w:rsidRDefault="002F1FFB" w:rsidP="00653A6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53A6E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653A6E">
        <w:trPr>
          <w:jc w:val="center"/>
        </w:trPr>
        <w:tc>
          <w:tcPr>
            <w:tcW w:w="1774" w:type="pct"/>
            <w:vAlign w:val="center"/>
          </w:tcPr>
          <w:p w14:paraId="189C7D9B" w14:textId="77777777" w:rsidR="002F1FFB" w:rsidRPr="009A5D8E" w:rsidRDefault="002F1FFB" w:rsidP="00841570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A5D8E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3226" w:type="pct"/>
            <w:vAlign w:val="center"/>
          </w:tcPr>
          <w:p w14:paraId="468B6492" w14:textId="77777777" w:rsidR="002F1FFB" w:rsidRPr="009A5D8E" w:rsidRDefault="002F1FFB" w:rsidP="0063444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A5D8E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653A6E">
        <w:trPr>
          <w:jc w:val="center"/>
        </w:trPr>
        <w:tc>
          <w:tcPr>
            <w:tcW w:w="1774" w:type="pct"/>
            <w:vAlign w:val="center"/>
          </w:tcPr>
          <w:p w14:paraId="07E13193" w14:textId="77777777" w:rsidR="002F1FFB" w:rsidRPr="009A5D8E" w:rsidRDefault="002F1FFB" w:rsidP="00841570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A5D8E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3226" w:type="pct"/>
            <w:vAlign w:val="center"/>
          </w:tcPr>
          <w:p w14:paraId="65379AE8" w14:textId="77777777" w:rsidR="002F1FFB" w:rsidRPr="009A5D8E" w:rsidRDefault="002F1FFB" w:rsidP="0063444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A5D8E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653A6E">
        <w:trPr>
          <w:jc w:val="center"/>
        </w:trPr>
        <w:tc>
          <w:tcPr>
            <w:tcW w:w="1774" w:type="pct"/>
            <w:vAlign w:val="center"/>
          </w:tcPr>
          <w:p w14:paraId="7D7B69C2" w14:textId="77777777" w:rsidR="002F1FFB" w:rsidRPr="009A5D8E" w:rsidRDefault="002F1FFB" w:rsidP="00841570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A5D8E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3226" w:type="pct"/>
            <w:vAlign w:val="center"/>
          </w:tcPr>
          <w:p w14:paraId="02953E80" w14:textId="77777777" w:rsidR="002F1FFB" w:rsidRPr="009A5D8E" w:rsidRDefault="002F1FFB" w:rsidP="0063444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A5D8E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653A6E">
        <w:trPr>
          <w:jc w:val="center"/>
        </w:trPr>
        <w:tc>
          <w:tcPr>
            <w:tcW w:w="1774" w:type="pct"/>
            <w:vAlign w:val="center"/>
          </w:tcPr>
          <w:p w14:paraId="2AF81E49" w14:textId="77777777" w:rsidR="002F1FFB" w:rsidRPr="009A5D8E" w:rsidRDefault="002F1FFB" w:rsidP="00841570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A5D8E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3226" w:type="pct"/>
            <w:vAlign w:val="center"/>
          </w:tcPr>
          <w:p w14:paraId="0BAEAF3D" w14:textId="77777777" w:rsidR="002F1FFB" w:rsidRPr="009A5D8E" w:rsidRDefault="002F1FFB" w:rsidP="0063444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A5D8E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78C1BEE9" w14:textId="1886AAB6" w:rsidR="002F1FFB" w:rsidRDefault="002F1FFB" w:rsidP="002F1FFB">
      <w:pPr>
        <w:rPr>
          <w:rFonts w:eastAsia="Calibri"/>
        </w:rPr>
      </w:pPr>
    </w:p>
    <w:p w14:paraId="3EFF487F" w14:textId="091A044C" w:rsidR="00EB5DAE" w:rsidRPr="00B02F3A" w:rsidRDefault="00653A6E" w:rsidP="002F1FFB">
      <w:pPr>
        <w:rPr>
          <w:rFonts w:ascii="Arial Narrow" w:eastAsia="Calibri" w:hAnsi="Arial Narrow"/>
        </w:rPr>
      </w:pPr>
      <w:r w:rsidRPr="00B02F3A">
        <w:rPr>
          <w:rFonts w:ascii="Arial Narrow" w:eastAsia="Calibri" w:hAnsi="Arial Narrow"/>
        </w:rPr>
        <w:t>Aktivnost koja se ocjenjuje i pripadajući faktor opterećenja (f)/udio u ukupnoj ocjeni (%):</w:t>
      </w: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6128"/>
        <w:gridCol w:w="3222"/>
      </w:tblGrid>
      <w:tr w:rsidR="002F1FFB" w:rsidRPr="00633419" w14:paraId="32C3CA1F" w14:textId="77777777" w:rsidTr="00634444">
        <w:trPr>
          <w:trHeight w:val="170"/>
          <w:jc w:val="center"/>
        </w:trPr>
        <w:tc>
          <w:tcPr>
            <w:tcW w:w="3277" w:type="pct"/>
            <w:vAlign w:val="center"/>
            <w:hideMark/>
          </w:tcPr>
          <w:p w14:paraId="3BC5E742" w14:textId="7B23A6B2" w:rsidR="002F1FFB" w:rsidRPr="00653A6E" w:rsidRDefault="002F1FFB" w:rsidP="00634444">
            <w:pPr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653A6E">
              <w:rPr>
                <w:rFonts w:ascii="Arial Narrow" w:eastAsia="Calibri" w:hAnsi="Arial Narrow"/>
                <w:b/>
                <w:lang w:eastAsia="en-US"/>
              </w:rPr>
              <w:t>Aktivnost</w:t>
            </w:r>
            <w:r w:rsidR="00952CE4" w:rsidRPr="00653A6E">
              <w:rPr>
                <w:rFonts w:ascii="Arial Narrow" w:eastAsia="Calibri" w:hAnsi="Arial Narrow"/>
                <w:b/>
                <w:lang w:eastAsia="en-US"/>
              </w:rPr>
              <w:t>i</w:t>
            </w:r>
            <w:r w:rsidRPr="00653A6E">
              <w:rPr>
                <w:rFonts w:ascii="Arial Narrow" w:eastAsia="Calibri" w:hAnsi="Arial Narrow"/>
                <w:b/>
                <w:lang w:eastAsia="en-US"/>
              </w:rPr>
              <w:t xml:space="preserve"> koj</w:t>
            </w:r>
            <w:r w:rsidR="00952CE4" w:rsidRPr="00653A6E">
              <w:rPr>
                <w:rFonts w:ascii="Arial Narrow" w:eastAsia="Calibri" w:hAnsi="Arial Narrow"/>
                <w:b/>
                <w:lang w:eastAsia="en-US"/>
              </w:rPr>
              <w:t>e</w:t>
            </w:r>
            <w:r w:rsidRPr="00653A6E">
              <w:rPr>
                <w:rFonts w:ascii="Arial Narrow" w:eastAsia="Calibri" w:hAnsi="Arial Narrow"/>
                <w:b/>
                <w:lang w:eastAsia="en-US"/>
              </w:rPr>
              <w:t xml:space="preserve"> se ocjenjuj</w:t>
            </w:r>
            <w:r w:rsidR="00952CE4" w:rsidRPr="00653A6E">
              <w:rPr>
                <w:rFonts w:ascii="Arial Narrow" w:eastAsia="Calibri" w:hAnsi="Arial Narrow"/>
                <w:b/>
                <w:lang w:eastAsia="en-US"/>
              </w:rPr>
              <w:t>u</w:t>
            </w:r>
          </w:p>
        </w:tc>
        <w:tc>
          <w:tcPr>
            <w:tcW w:w="1723" w:type="pct"/>
            <w:vAlign w:val="center"/>
            <w:hideMark/>
          </w:tcPr>
          <w:p w14:paraId="32459722" w14:textId="77777777" w:rsidR="002F1FFB" w:rsidRPr="00653A6E" w:rsidRDefault="002F1FFB" w:rsidP="00634444">
            <w:pPr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653A6E">
              <w:rPr>
                <w:rFonts w:ascii="Arial Narrow" w:eastAsia="Calibri" w:hAnsi="Arial Narrow"/>
                <w:b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1C2DC7C7" w14:textId="77777777" w:rsidR="002F1FFB" w:rsidRPr="009A5D8E" w:rsidRDefault="002F1FFB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9A5D8E">
              <w:rPr>
                <w:rFonts w:ascii="Arial Narrow" w:hAnsi="Arial Narrow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1723" w:type="pct"/>
            <w:hideMark/>
          </w:tcPr>
          <w:p w14:paraId="2355DFD5" w14:textId="2CEFCEB0" w:rsidR="002F1FFB" w:rsidRPr="009A5D8E" w:rsidRDefault="002F1FFB" w:rsidP="00634444">
            <w:pPr>
              <w:contextualSpacing/>
              <w:jc w:val="center"/>
              <w:rPr>
                <w:rFonts w:ascii="Arial Narrow" w:eastAsia="Calibri" w:hAnsi="Arial Narrow"/>
                <w:lang w:eastAsia="en-US"/>
              </w:rPr>
            </w:pPr>
            <w:r w:rsidRPr="009A5D8E">
              <w:rPr>
                <w:rFonts w:ascii="Arial Narrow" w:eastAsia="Calibri" w:hAnsi="Arial Narrow"/>
                <w:lang w:eastAsia="en-US"/>
              </w:rPr>
              <w:t>0,1 ili 10%</w:t>
            </w:r>
          </w:p>
        </w:tc>
      </w:tr>
      <w:tr w:rsidR="002F1FFB" w:rsidRPr="00633419" w14:paraId="27CC1BB3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209B0C93" w14:textId="77777777" w:rsidR="002F1FFB" w:rsidRPr="009A5D8E" w:rsidRDefault="002F1FFB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9A5D8E">
              <w:rPr>
                <w:rFonts w:ascii="Arial Narrow" w:hAnsi="Arial Narrow"/>
                <w:sz w:val="24"/>
                <w:szCs w:val="24"/>
                <w:lang w:eastAsia="en-US"/>
              </w:rPr>
              <w:t xml:space="preserve">Kolokvij I. </w:t>
            </w:r>
          </w:p>
        </w:tc>
        <w:tc>
          <w:tcPr>
            <w:tcW w:w="1723" w:type="pct"/>
            <w:hideMark/>
          </w:tcPr>
          <w:p w14:paraId="773E3033" w14:textId="1BFD81C3" w:rsidR="002F1FFB" w:rsidRPr="009A5D8E" w:rsidRDefault="002F1FFB" w:rsidP="00634444">
            <w:pPr>
              <w:contextualSpacing/>
              <w:jc w:val="center"/>
              <w:rPr>
                <w:rFonts w:ascii="Arial Narrow" w:eastAsia="Calibri" w:hAnsi="Arial Narrow"/>
                <w:lang w:eastAsia="en-US"/>
              </w:rPr>
            </w:pPr>
            <w:r w:rsidRPr="009A5D8E">
              <w:rPr>
                <w:rFonts w:ascii="Arial Narrow" w:eastAsia="Calibri" w:hAnsi="Arial Narrow"/>
                <w:lang w:eastAsia="en-US"/>
              </w:rPr>
              <w:t>0,</w:t>
            </w:r>
            <w:r w:rsidR="009B1414" w:rsidRPr="009A5D8E">
              <w:rPr>
                <w:rFonts w:ascii="Arial Narrow" w:eastAsia="Calibri" w:hAnsi="Arial Narrow"/>
                <w:lang w:eastAsia="en-US"/>
              </w:rPr>
              <w:t>3</w:t>
            </w:r>
            <w:r w:rsidR="00D538DA" w:rsidRPr="009A5D8E">
              <w:rPr>
                <w:rFonts w:ascii="Arial Narrow" w:eastAsia="Calibri" w:hAnsi="Arial Narrow"/>
                <w:lang w:eastAsia="en-US"/>
              </w:rPr>
              <w:t>5</w:t>
            </w:r>
            <w:r w:rsidRPr="009A5D8E">
              <w:rPr>
                <w:rFonts w:ascii="Arial Narrow" w:eastAsia="Calibri" w:hAnsi="Arial Narrow"/>
                <w:lang w:eastAsia="en-US"/>
              </w:rPr>
              <w:t xml:space="preserve"> ili </w:t>
            </w:r>
            <w:r w:rsidR="009B1414" w:rsidRPr="009A5D8E">
              <w:rPr>
                <w:rFonts w:ascii="Arial Narrow" w:eastAsia="Calibri" w:hAnsi="Arial Narrow"/>
                <w:lang w:eastAsia="en-US"/>
              </w:rPr>
              <w:t>3</w:t>
            </w:r>
            <w:r w:rsidR="00D538DA" w:rsidRPr="009A5D8E">
              <w:rPr>
                <w:rFonts w:ascii="Arial Narrow" w:eastAsia="Calibri" w:hAnsi="Arial Narrow"/>
                <w:lang w:eastAsia="en-US"/>
              </w:rPr>
              <w:t>5</w:t>
            </w:r>
            <w:r w:rsidRPr="009A5D8E">
              <w:rPr>
                <w:rFonts w:ascii="Arial Narrow" w:eastAsia="Calibri" w:hAnsi="Arial Narrow"/>
                <w:lang w:eastAsia="en-US"/>
              </w:rPr>
              <w:t xml:space="preserve"> %</w:t>
            </w:r>
          </w:p>
        </w:tc>
      </w:tr>
      <w:tr w:rsidR="002F1FFB" w:rsidRPr="00633419" w14:paraId="1A35DE1D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5C4F6F94" w14:textId="77777777" w:rsidR="002F1FFB" w:rsidRPr="009A5D8E" w:rsidRDefault="002F1FFB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9A5D8E">
              <w:rPr>
                <w:rFonts w:ascii="Arial Narrow" w:hAnsi="Arial Narrow"/>
                <w:sz w:val="24"/>
                <w:szCs w:val="24"/>
                <w:lang w:eastAsia="en-US"/>
              </w:rPr>
              <w:t>Kolokvij II.</w:t>
            </w:r>
          </w:p>
        </w:tc>
        <w:tc>
          <w:tcPr>
            <w:tcW w:w="1723" w:type="pct"/>
            <w:hideMark/>
          </w:tcPr>
          <w:p w14:paraId="6E785A87" w14:textId="167490F8" w:rsidR="002F1FFB" w:rsidRPr="009A5D8E" w:rsidRDefault="002F1FFB" w:rsidP="00634444">
            <w:pPr>
              <w:contextualSpacing/>
              <w:jc w:val="center"/>
              <w:rPr>
                <w:rFonts w:ascii="Arial Narrow" w:eastAsia="Calibri" w:hAnsi="Arial Narrow"/>
                <w:lang w:eastAsia="en-US"/>
              </w:rPr>
            </w:pPr>
            <w:r w:rsidRPr="009A5D8E">
              <w:rPr>
                <w:rFonts w:ascii="Arial Narrow" w:eastAsia="Calibri" w:hAnsi="Arial Narrow"/>
                <w:lang w:eastAsia="en-US"/>
              </w:rPr>
              <w:t>0,</w:t>
            </w:r>
            <w:r w:rsidR="009B1414" w:rsidRPr="009A5D8E">
              <w:rPr>
                <w:rFonts w:ascii="Arial Narrow" w:eastAsia="Calibri" w:hAnsi="Arial Narrow"/>
                <w:lang w:eastAsia="en-US"/>
              </w:rPr>
              <w:t>3</w:t>
            </w:r>
            <w:r w:rsidR="00D538DA" w:rsidRPr="009A5D8E">
              <w:rPr>
                <w:rFonts w:ascii="Arial Narrow" w:eastAsia="Calibri" w:hAnsi="Arial Narrow"/>
                <w:lang w:eastAsia="en-US"/>
              </w:rPr>
              <w:t>5</w:t>
            </w:r>
            <w:r w:rsidRPr="009A5D8E">
              <w:rPr>
                <w:rFonts w:ascii="Arial Narrow" w:eastAsia="Calibri" w:hAnsi="Arial Narrow"/>
                <w:lang w:eastAsia="en-US"/>
              </w:rPr>
              <w:t xml:space="preserve"> ili </w:t>
            </w:r>
            <w:r w:rsidR="009B1414" w:rsidRPr="009A5D8E">
              <w:rPr>
                <w:rFonts w:ascii="Arial Narrow" w:eastAsia="Calibri" w:hAnsi="Arial Narrow"/>
                <w:lang w:eastAsia="en-US"/>
              </w:rPr>
              <w:t>3</w:t>
            </w:r>
            <w:r w:rsidR="00D538DA" w:rsidRPr="009A5D8E">
              <w:rPr>
                <w:rFonts w:ascii="Arial Narrow" w:eastAsia="Calibri" w:hAnsi="Arial Narrow"/>
                <w:lang w:eastAsia="en-US"/>
              </w:rPr>
              <w:t>5</w:t>
            </w:r>
            <w:r w:rsidRPr="009A5D8E">
              <w:rPr>
                <w:rFonts w:ascii="Arial Narrow" w:eastAsia="Calibri" w:hAnsi="Arial Narrow"/>
                <w:lang w:eastAsia="en-US"/>
              </w:rPr>
              <w:t xml:space="preserve"> %</w:t>
            </w:r>
          </w:p>
        </w:tc>
      </w:tr>
      <w:tr w:rsidR="009B1414" w:rsidRPr="00633419" w14:paraId="09B39973" w14:textId="77777777" w:rsidTr="00634444">
        <w:trPr>
          <w:trHeight w:val="170"/>
          <w:jc w:val="center"/>
        </w:trPr>
        <w:tc>
          <w:tcPr>
            <w:tcW w:w="3277" w:type="pct"/>
          </w:tcPr>
          <w:p w14:paraId="7D57F52E" w14:textId="76E2B1B4" w:rsidR="009B1414" w:rsidRPr="009A5D8E" w:rsidRDefault="009B1414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A5D8E">
              <w:rPr>
                <w:rFonts w:ascii="Arial Narrow" w:hAnsi="Arial Narrow"/>
                <w:sz w:val="24"/>
                <w:szCs w:val="24"/>
              </w:rPr>
              <w:t>Projektni zadatak</w:t>
            </w:r>
          </w:p>
        </w:tc>
        <w:tc>
          <w:tcPr>
            <w:tcW w:w="1723" w:type="pct"/>
          </w:tcPr>
          <w:p w14:paraId="3265E29E" w14:textId="677C404B" w:rsidR="009B1414" w:rsidRPr="009A5D8E" w:rsidRDefault="009B1414" w:rsidP="00634444">
            <w:pPr>
              <w:contextualSpacing/>
              <w:jc w:val="center"/>
              <w:rPr>
                <w:rFonts w:ascii="Arial Narrow" w:eastAsia="Calibri" w:hAnsi="Arial Narrow"/>
              </w:rPr>
            </w:pPr>
            <w:r w:rsidRPr="009A5D8E">
              <w:rPr>
                <w:rFonts w:ascii="Arial Narrow" w:eastAsia="Calibri" w:hAnsi="Arial Narrow"/>
              </w:rPr>
              <w:t>0,2 ili 20%</w:t>
            </w:r>
          </w:p>
        </w:tc>
      </w:tr>
      <w:tr w:rsidR="009B1414" w:rsidRPr="00633419" w14:paraId="6DFBD834" w14:textId="77777777" w:rsidTr="00634444">
        <w:trPr>
          <w:trHeight w:val="170"/>
          <w:jc w:val="center"/>
        </w:trPr>
        <w:tc>
          <w:tcPr>
            <w:tcW w:w="3277" w:type="pct"/>
          </w:tcPr>
          <w:p w14:paraId="46ED74B4" w14:textId="500C8FFC" w:rsidR="009B1414" w:rsidRPr="009A5D8E" w:rsidRDefault="009B1414" w:rsidP="009B141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A5D8E">
              <w:rPr>
                <w:rFonts w:ascii="Arial Narrow" w:hAnsi="Arial Narrow"/>
                <w:sz w:val="24"/>
                <w:szCs w:val="24"/>
              </w:rPr>
              <w:t>Pisani ispit *</w:t>
            </w:r>
          </w:p>
        </w:tc>
        <w:tc>
          <w:tcPr>
            <w:tcW w:w="1723" w:type="pct"/>
          </w:tcPr>
          <w:p w14:paraId="1EA2FE20" w14:textId="1919EEA2" w:rsidR="009B1414" w:rsidRPr="009A5D8E" w:rsidRDefault="009B1414" w:rsidP="009B1414">
            <w:pPr>
              <w:contextualSpacing/>
              <w:jc w:val="center"/>
              <w:rPr>
                <w:rFonts w:ascii="Arial Narrow" w:eastAsia="Calibri" w:hAnsi="Arial Narrow"/>
              </w:rPr>
            </w:pPr>
            <w:r w:rsidRPr="009A5D8E">
              <w:rPr>
                <w:rFonts w:ascii="Arial Narrow" w:eastAsia="Calibri" w:hAnsi="Arial Narrow"/>
                <w:lang w:eastAsia="en-US"/>
              </w:rPr>
              <w:t>0,35 ili 35 %</w:t>
            </w:r>
          </w:p>
        </w:tc>
      </w:tr>
      <w:tr w:rsidR="009B1414" w:rsidRPr="00633419" w14:paraId="354EC52F" w14:textId="77777777" w:rsidTr="00634444">
        <w:trPr>
          <w:trHeight w:val="170"/>
          <w:jc w:val="center"/>
        </w:trPr>
        <w:tc>
          <w:tcPr>
            <w:tcW w:w="3277" w:type="pct"/>
          </w:tcPr>
          <w:p w14:paraId="238928C3" w14:textId="52FC37F3" w:rsidR="009B1414" w:rsidRPr="009A5D8E" w:rsidRDefault="009B1414" w:rsidP="009B141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A5D8E">
              <w:rPr>
                <w:rFonts w:ascii="Arial Narrow" w:hAnsi="Arial Narrow"/>
                <w:sz w:val="24"/>
                <w:szCs w:val="24"/>
              </w:rPr>
              <w:t>Usmeni ispit *</w:t>
            </w:r>
          </w:p>
        </w:tc>
        <w:tc>
          <w:tcPr>
            <w:tcW w:w="1723" w:type="pct"/>
          </w:tcPr>
          <w:p w14:paraId="5FED7FDA" w14:textId="12E48DA1" w:rsidR="009B1414" w:rsidRPr="009A5D8E" w:rsidRDefault="009B1414" w:rsidP="009B1414">
            <w:pPr>
              <w:contextualSpacing/>
              <w:jc w:val="center"/>
              <w:rPr>
                <w:rFonts w:ascii="Arial Narrow" w:eastAsia="Calibri" w:hAnsi="Arial Narrow"/>
              </w:rPr>
            </w:pPr>
            <w:r w:rsidRPr="009A5D8E">
              <w:rPr>
                <w:rFonts w:ascii="Arial Narrow" w:eastAsia="Calibri" w:hAnsi="Arial Narrow"/>
                <w:lang w:eastAsia="en-US"/>
              </w:rPr>
              <w:t>0,35 ili 35 %</w:t>
            </w:r>
          </w:p>
        </w:tc>
      </w:tr>
      <w:tr w:rsidR="009B1414" w:rsidRPr="00633419" w14:paraId="19E270FF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3091B7E0" w14:textId="77777777" w:rsidR="009B1414" w:rsidRPr="009A5D8E" w:rsidRDefault="009B1414" w:rsidP="009B1414">
            <w:pPr>
              <w:contextualSpacing/>
              <w:rPr>
                <w:rFonts w:ascii="Arial Narrow" w:eastAsia="Calibri" w:hAnsi="Arial Narrow"/>
                <w:lang w:eastAsia="en-US"/>
              </w:rPr>
            </w:pPr>
            <w:r w:rsidRPr="009A5D8E">
              <w:rPr>
                <w:rFonts w:ascii="Arial Narrow" w:eastAsia="Calibri" w:hAnsi="Arial Narrow"/>
                <w:lang w:eastAsia="en-US"/>
              </w:rPr>
              <w:t xml:space="preserve">UKUPNO: </w:t>
            </w:r>
          </w:p>
        </w:tc>
        <w:tc>
          <w:tcPr>
            <w:tcW w:w="1723" w:type="pct"/>
            <w:hideMark/>
          </w:tcPr>
          <w:p w14:paraId="6147C877" w14:textId="77777777" w:rsidR="009B1414" w:rsidRPr="009A5D8E" w:rsidRDefault="009B1414" w:rsidP="009B1414">
            <w:pPr>
              <w:contextualSpacing/>
              <w:jc w:val="center"/>
              <w:rPr>
                <w:rFonts w:ascii="Arial Narrow" w:eastAsia="Calibri" w:hAnsi="Arial Narrow"/>
                <w:lang w:eastAsia="en-US"/>
              </w:rPr>
            </w:pPr>
            <w:r w:rsidRPr="009A5D8E">
              <w:rPr>
                <w:rFonts w:ascii="Arial Narrow" w:eastAsia="Calibri" w:hAnsi="Arial Narrow"/>
                <w:lang w:eastAsia="en-US"/>
              </w:rPr>
              <w:t>1,0 ili 100%</w:t>
            </w:r>
          </w:p>
        </w:tc>
      </w:tr>
    </w:tbl>
    <w:p w14:paraId="30B5E7F8" w14:textId="6DFE410B" w:rsidR="001B6F77" w:rsidRPr="00653A6E" w:rsidRDefault="009B1414" w:rsidP="001B6F77">
      <w:pPr>
        <w:spacing w:before="13" w:line="260" w:lineRule="exact"/>
        <w:rPr>
          <w:rFonts w:ascii="Arial Narrow" w:eastAsia="Calibri" w:hAnsi="Arial Narrow"/>
          <w:sz w:val="22"/>
          <w:szCs w:val="22"/>
        </w:rPr>
      </w:pPr>
      <w:r w:rsidRPr="00653A6E">
        <w:rPr>
          <w:rFonts w:ascii="Arial Narrow" w:eastAsia="Calibri" w:hAnsi="Arial Narrow"/>
          <w:sz w:val="22"/>
          <w:szCs w:val="22"/>
        </w:rPr>
        <w:t>* ukoliko student ne položi kolokvije</w:t>
      </w:r>
    </w:p>
    <w:p w14:paraId="4A0C5168" w14:textId="72B76F96" w:rsidR="0085514C" w:rsidRPr="00AE2B66" w:rsidRDefault="00AE2B66" w:rsidP="00AE2B66">
      <w:pPr>
        <w:spacing w:before="13" w:line="260" w:lineRule="exact"/>
        <w:jc w:val="both"/>
        <w:rPr>
          <w:rFonts w:ascii="Arial Narrow" w:eastAsia="Calibri" w:hAnsi="Arial Narrow"/>
        </w:rPr>
      </w:pPr>
      <w:r w:rsidRPr="00AE2B66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0240B3EC" w14:textId="77777777" w:rsidR="00AE2B66" w:rsidRPr="006931D0" w:rsidRDefault="00AE2B66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85514C" w:rsidRDefault="001B6F77" w:rsidP="0085514C">
      <w:pPr>
        <w:spacing w:after="0" w:line="276" w:lineRule="auto"/>
        <w:ind w:right="-23"/>
        <w:rPr>
          <w:rFonts w:ascii="Arial Narrow" w:eastAsia="Arial Narrow" w:hAnsi="Arial Narrow"/>
        </w:rPr>
      </w:pPr>
      <w:r w:rsidRPr="0085514C">
        <w:rPr>
          <w:rFonts w:ascii="Arial Narrow" w:eastAsia="Arial Narrow" w:hAnsi="Arial Narrow"/>
          <w:b/>
          <w:bCs/>
          <w:spacing w:val="1"/>
        </w:rPr>
        <w:t>3</w:t>
      </w:r>
      <w:r w:rsidRPr="0085514C">
        <w:rPr>
          <w:rFonts w:ascii="Arial Narrow" w:eastAsia="Arial Narrow" w:hAnsi="Arial Narrow"/>
          <w:b/>
          <w:bCs/>
        </w:rPr>
        <w:t>.</w:t>
      </w:r>
      <w:r w:rsidRPr="0085514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5514C">
        <w:rPr>
          <w:rFonts w:ascii="Arial Narrow" w:eastAsia="Arial Narrow" w:hAnsi="Arial Narrow"/>
          <w:b/>
          <w:bCs/>
          <w:spacing w:val="-2"/>
        </w:rPr>
        <w:t>I</w:t>
      </w:r>
      <w:r w:rsidRPr="0085514C">
        <w:rPr>
          <w:rFonts w:ascii="Arial Narrow" w:eastAsia="Arial Narrow" w:hAnsi="Arial Narrow"/>
          <w:b/>
          <w:bCs/>
          <w:spacing w:val="1"/>
        </w:rPr>
        <w:t>s</w:t>
      </w:r>
      <w:r w:rsidRPr="0085514C">
        <w:rPr>
          <w:rFonts w:ascii="Arial Narrow" w:eastAsia="Arial Narrow" w:hAnsi="Arial Narrow"/>
          <w:b/>
          <w:bCs/>
        </w:rPr>
        <w:t>p</w:t>
      </w:r>
      <w:r w:rsidRPr="0085514C">
        <w:rPr>
          <w:rFonts w:ascii="Arial Narrow" w:eastAsia="Arial Narrow" w:hAnsi="Arial Narrow"/>
          <w:b/>
          <w:bCs/>
          <w:spacing w:val="-2"/>
        </w:rPr>
        <w:t>i</w:t>
      </w:r>
      <w:r w:rsidRPr="0085514C">
        <w:rPr>
          <w:rFonts w:ascii="Arial Narrow" w:eastAsia="Arial Narrow" w:hAnsi="Arial Narrow"/>
          <w:b/>
          <w:bCs/>
          <w:spacing w:val="1"/>
        </w:rPr>
        <w:t>t</w:t>
      </w:r>
      <w:r w:rsidRPr="0085514C">
        <w:rPr>
          <w:rFonts w:ascii="Arial Narrow" w:eastAsia="Arial Narrow" w:hAnsi="Arial Narrow"/>
          <w:b/>
          <w:bCs/>
        </w:rPr>
        <w:t>ni</w:t>
      </w:r>
      <w:r w:rsidRPr="0085514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85514C">
        <w:rPr>
          <w:rFonts w:ascii="Arial Narrow" w:eastAsia="Arial Narrow" w:hAnsi="Arial Narrow"/>
          <w:b/>
          <w:bCs/>
        </w:rPr>
        <w:t>ro</w:t>
      </w:r>
      <w:r w:rsidRPr="0085514C">
        <w:rPr>
          <w:rFonts w:ascii="Arial Narrow" w:eastAsia="Arial Narrow" w:hAnsi="Arial Narrow"/>
          <w:b/>
          <w:bCs/>
          <w:spacing w:val="1"/>
        </w:rPr>
        <w:t>k</w:t>
      </w:r>
      <w:r w:rsidRPr="0085514C">
        <w:rPr>
          <w:rFonts w:ascii="Arial Narrow" w:eastAsia="Arial Narrow" w:hAnsi="Arial Narrow"/>
          <w:b/>
          <w:bCs/>
        </w:rPr>
        <w:t>ovi i konzultacije</w:t>
      </w:r>
    </w:p>
    <w:p w14:paraId="49F7EAAD" w14:textId="26C762FF" w:rsidR="00D538DA" w:rsidRDefault="00D538DA" w:rsidP="0085514C">
      <w:pPr>
        <w:spacing w:after="0" w:line="276" w:lineRule="auto"/>
        <w:ind w:right="-23"/>
        <w:jc w:val="both"/>
        <w:rPr>
          <w:rFonts w:ascii="Arial Narrow" w:eastAsia="Times New Roman" w:hAnsi="Arial Narrow"/>
          <w:lang w:eastAsia="hr-HR"/>
        </w:rPr>
      </w:pPr>
      <w:r w:rsidRPr="0085514C">
        <w:rPr>
          <w:rFonts w:ascii="Arial Narrow" w:eastAsia="Arial Narrow" w:hAnsi="Arial Narrow"/>
          <w:spacing w:val="-2"/>
        </w:rPr>
        <w:t>Ispiti se održavaju t</w:t>
      </w:r>
      <w:r w:rsidRPr="0085514C">
        <w:rPr>
          <w:rFonts w:ascii="Arial Narrow" w:eastAsia="Arial Narrow" w:hAnsi="Arial Narrow"/>
        </w:rPr>
        <w:t>i</w:t>
      </w:r>
      <w:r w:rsidRPr="0085514C">
        <w:rPr>
          <w:rFonts w:ascii="Arial Narrow" w:eastAsia="Arial Narrow" w:hAnsi="Arial Narrow"/>
          <w:spacing w:val="-1"/>
        </w:rPr>
        <w:t>j</w:t>
      </w:r>
      <w:r w:rsidRPr="0085514C">
        <w:rPr>
          <w:rFonts w:ascii="Arial Narrow" w:eastAsia="Arial Narrow" w:hAnsi="Arial Narrow"/>
          <w:spacing w:val="1"/>
        </w:rPr>
        <w:t>e</w:t>
      </w:r>
      <w:r w:rsidRPr="0085514C">
        <w:rPr>
          <w:rFonts w:ascii="Arial Narrow" w:eastAsia="Arial Narrow" w:hAnsi="Arial Narrow"/>
          <w:spacing w:val="2"/>
        </w:rPr>
        <w:t>k</w:t>
      </w:r>
      <w:r w:rsidRPr="0085514C">
        <w:rPr>
          <w:rFonts w:ascii="Arial Narrow" w:eastAsia="Arial Narrow" w:hAnsi="Arial Narrow"/>
          <w:spacing w:val="1"/>
        </w:rPr>
        <w:t>o</w:t>
      </w:r>
      <w:r w:rsidRPr="0085514C">
        <w:rPr>
          <w:rFonts w:ascii="Arial Narrow" w:eastAsia="Arial Narrow" w:hAnsi="Arial Narrow"/>
        </w:rPr>
        <w:t>m</w:t>
      </w:r>
      <w:r w:rsidRPr="0085514C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85514C">
        <w:rPr>
          <w:rFonts w:ascii="Arial Narrow" w:eastAsia="Arial Narrow" w:hAnsi="Arial Narrow"/>
          <w:spacing w:val="-1"/>
        </w:rPr>
        <w:t xml:space="preserve"> najmanje po dva puta</w:t>
      </w:r>
      <w:r w:rsidRPr="0085514C">
        <w:rPr>
          <w:rFonts w:ascii="Arial Narrow" w:eastAsia="Arial Narrow" w:hAnsi="Arial Narrow"/>
        </w:rPr>
        <w:t xml:space="preserve">, a tijekom semestara jednom mjesečno </w:t>
      </w:r>
      <w:r w:rsidRPr="0085514C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D851A7" w:rsidRPr="0085514C">
        <w:rPr>
          <w:rFonts w:ascii="Arial Narrow" w:eastAsia="Times New Roman" w:hAnsi="Arial Narrow"/>
          <w:lang w:eastAsia="hr-HR"/>
        </w:rPr>
        <w:t>.</w:t>
      </w:r>
    </w:p>
    <w:p w14:paraId="4A2DA0F6" w14:textId="77777777" w:rsidR="002B2354" w:rsidRPr="0085514C" w:rsidRDefault="002B2354" w:rsidP="0085514C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p w14:paraId="631E4F99" w14:textId="2038A58F" w:rsidR="005A6FA9" w:rsidRDefault="00D538DA" w:rsidP="0085514C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85514C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4E8A1AB3" w14:textId="77777777" w:rsidR="0085514C" w:rsidRPr="0085514C" w:rsidRDefault="0085514C" w:rsidP="0085514C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p w14:paraId="010AA2D8" w14:textId="4AA7FEB6" w:rsidR="001B6F77" w:rsidRPr="0085514C" w:rsidRDefault="001B6F77" w:rsidP="0085514C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85514C">
        <w:rPr>
          <w:rFonts w:ascii="Arial Narrow" w:eastAsia="Arial Narrow" w:hAnsi="Arial Narrow"/>
          <w:b/>
          <w:bCs/>
        </w:rPr>
        <w:lastRenderedPageBreak/>
        <w:t>4. I</w:t>
      </w:r>
      <w:r w:rsidRPr="0085514C">
        <w:rPr>
          <w:rFonts w:ascii="Arial Narrow" w:eastAsia="Arial Narrow" w:hAnsi="Arial Narrow"/>
          <w:b/>
          <w:bCs/>
          <w:spacing w:val="1"/>
        </w:rPr>
        <w:t>s</w:t>
      </w:r>
      <w:r w:rsidRPr="0085514C">
        <w:rPr>
          <w:rFonts w:ascii="Arial Narrow" w:eastAsia="Arial Narrow" w:hAnsi="Arial Narrow"/>
          <w:b/>
          <w:bCs/>
        </w:rPr>
        <w:t>ho</w:t>
      </w:r>
      <w:r w:rsidRPr="0085514C">
        <w:rPr>
          <w:rFonts w:ascii="Arial Narrow" w:eastAsia="Arial Narrow" w:hAnsi="Arial Narrow"/>
          <w:b/>
          <w:bCs/>
          <w:spacing w:val="-1"/>
        </w:rPr>
        <w:t>d</w:t>
      </w:r>
      <w:r w:rsidRPr="0085514C">
        <w:rPr>
          <w:rFonts w:ascii="Arial Narrow" w:eastAsia="Arial Narrow" w:hAnsi="Arial Narrow"/>
          <w:b/>
          <w:bCs/>
        </w:rPr>
        <w:t>i</w:t>
      </w:r>
      <w:r w:rsidRPr="0085514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5514C">
        <w:rPr>
          <w:rFonts w:ascii="Arial Narrow" w:eastAsia="Arial Narrow" w:hAnsi="Arial Narrow"/>
          <w:b/>
          <w:bCs/>
          <w:spacing w:val="-2"/>
        </w:rPr>
        <w:t>u</w:t>
      </w:r>
      <w:r w:rsidRPr="0085514C">
        <w:rPr>
          <w:rFonts w:ascii="Arial Narrow" w:eastAsia="Arial Narrow" w:hAnsi="Arial Narrow"/>
          <w:b/>
          <w:bCs/>
          <w:spacing w:val="1"/>
        </w:rPr>
        <w:t>če</w:t>
      </w:r>
      <w:r w:rsidRPr="0085514C">
        <w:rPr>
          <w:rFonts w:ascii="Arial Narrow" w:eastAsia="Arial Narrow" w:hAnsi="Arial Narrow"/>
          <w:b/>
          <w:bCs/>
        </w:rPr>
        <w:t>n</w:t>
      </w:r>
      <w:r w:rsidRPr="0085514C">
        <w:rPr>
          <w:rFonts w:ascii="Arial Narrow" w:eastAsia="Arial Narrow" w:hAnsi="Arial Narrow"/>
          <w:b/>
          <w:bCs/>
          <w:spacing w:val="-2"/>
        </w:rPr>
        <w:t>j</w:t>
      </w:r>
      <w:r w:rsidRPr="0085514C">
        <w:rPr>
          <w:rFonts w:ascii="Arial Narrow" w:eastAsia="Arial Narrow" w:hAnsi="Arial Narrow"/>
          <w:b/>
          <w:bCs/>
        </w:rPr>
        <w:t xml:space="preserve">a </w:t>
      </w:r>
      <w:r w:rsidR="0085514C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85514C" w:rsidRDefault="00147BC0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>Nakon položenog ispita student će moći:</w:t>
      </w:r>
    </w:p>
    <w:p w14:paraId="4466D7ED" w14:textId="224ADCD6" w:rsidR="00D851A7" w:rsidRPr="0085514C" w:rsidRDefault="004D3312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 xml:space="preserve">IU </w:t>
      </w:r>
      <w:r w:rsidR="007A7FA4" w:rsidRPr="0085514C">
        <w:rPr>
          <w:rFonts w:ascii="Arial Narrow" w:eastAsia="Arial Narrow" w:hAnsi="Arial Narrow"/>
          <w:bCs/>
        </w:rPr>
        <w:t>1.</w:t>
      </w:r>
      <w:r w:rsidR="00D851A7" w:rsidRPr="0085514C">
        <w:rPr>
          <w:rFonts w:ascii="Arial Narrow" w:eastAsia="Arial Narrow" w:hAnsi="Arial Narrow"/>
          <w:bCs/>
        </w:rPr>
        <w:t xml:space="preserve"> Objasniti osnovne pojmove iz područja makro i mikro ekonomike.</w:t>
      </w:r>
    </w:p>
    <w:p w14:paraId="387673FE" w14:textId="525B065E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bookmarkStart w:id="2" w:name="_Hlk146715942"/>
      <w:r w:rsidRPr="0085514C">
        <w:rPr>
          <w:rFonts w:ascii="Arial Narrow" w:eastAsia="Arial Narrow" w:hAnsi="Arial Narrow"/>
          <w:bCs/>
        </w:rPr>
        <w:t>IU</w:t>
      </w:r>
      <w:bookmarkEnd w:id="2"/>
      <w:r w:rsidRPr="0085514C">
        <w:rPr>
          <w:rFonts w:ascii="Arial Narrow" w:eastAsia="Arial Narrow" w:hAnsi="Arial Narrow"/>
          <w:bCs/>
        </w:rPr>
        <w:t xml:space="preserve"> 2. Prepoznati djelovanje ekonomskih zakonitosti u proizvodnji, raspodjeli, razmjeni i potrošnji.</w:t>
      </w:r>
    </w:p>
    <w:p w14:paraId="334CA965" w14:textId="1823D0FC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>IU 3. Objasniti ekonomski proces, problem ekonomske organizacije, kao i ekonomsku ulogu države.</w:t>
      </w:r>
    </w:p>
    <w:p w14:paraId="1F0B6488" w14:textId="1A384044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>IU 4. Razlikovati sustave privređivanja, osobitosti i osnovne čimbenike poljoprivredne proizvodnje.</w:t>
      </w:r>
    </w:p>
    <w:p w14:paraId="131C6AE8" w14:textId="764E5F6D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 xml:space="preserve">IU 5. Procijeniti važnost pojedinih mjera makroekonomske politike na poljoprivredu i </w:t>
      </w:r>
      <w:proofErr w:type="spellStart"/>
      <w:r w:rsidRPr="0085514C">
        <w:rPr>
          <w:rFonts w:ascii="Arial Narrow" w:eastAsia="Arial Narrow" w:hAnsi="Arial Narrow"/>
          <w:bCs/>
        </w:rPr>
        <w:t>agrobiznis</w:t>
      </w:r>
      <w:proofErr w:type="spellEnd"/>
      <w:r w:rsidRPr="0085514C">
        <w:rPr>
          <w:rFonts w:ascii="Arial Narrow" w:eastAsia="Arial Narrow" w:hAnsi="Arial Narrow"/>
          <w:bCs/>
        </w:rPr>
        <w:t>.</w:t>
      </w:r>
    </w:p>
    <w:p w14:paraId="443E1448" w14:textId="1E6F9331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>IU 6. Identificirati međusobnu povezanost poljoprivrede i drugih grana privrede (</w:t>
      </w:r>
      <w:proofErr w:type="spellStart"/>
      <w:r w:rsidRPr="0085514C">
        <w:rPr>
          <w:rFonts w:ascii="Arial Narrow" w:eastAsia="Arial Narrow" w:hAnsi="Arial Narrow"/>
          <w:bCs/>
        </w:rPr>
        <w:t>agrobiznis</w:t>
      </w:r>
      <w:proofErr w:type="spellEnd"/>
      <w:r w:rsidRPr="0085514C">
        <w:rPr>
          <w:rFonts w:ascii="Arial Narrow" w:eastAsia="Arial Narrow" w:hAnsi="Arial Narrow"/>
          <w:bCs/>
        </w:rPr>
        <w:t xml:space="preserve"> i šire).</w:t>
      </w:r>
    </w:p>
    <w:p w14:paraId="1C9CEB5F" w14:textId="251CABD6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>IU 7. Razlikovati ciljeve i mjere poljoprivredne politike.</w:t>
      </w:r>
    </w:p>
    <w:p w14:paraId="4AFE4D7D" w14:textId="47F87816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>IU 8. Analizirati dinamiku kretanja neke pojave temeljem izračuna relativnih brojeva dinamike, relativnih brojeve koordinacije te baznih i verižnih indeksa</w:t>
      </w:r>
    </w:p>
    <w:p w14:paraId="18EF942C" w14:textId="532C4FDB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 xml:space="preserve">IU 9. Opisati osnovne čimbenike koji utječu na kretanje ponude i potražnje poljoprivrednih dobara. </w:t>
      </w:r>
    </w:p>
    <w:p w14:paraId="3A1414B5" w14:textId="79181F2F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 xml:space="preserve">IU 10. Temeljem izračuna analizirati cjenovnu elastičnost ponude te cjenovnu i dohodovnu elastičnost potražnje.  </w:t>
      </w:r>
    </w:p>
    <w:p w14:paraId="2F6B2A7D" w14:textId="44D0742C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>IU 11. Pojmovno odrediti pojedine vrste troškova i njihovu ovisnost o stupnju i promjenama iskorištenosti kapaciteta.</w:t>
      </w:r>
    </w:p>
    <w:p w14:paraId="3D49C2DF" w14:textId="1FE160D0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>IU 12. Pomoću izračuna interpretirati važnost analize troškova i prihoda za poslovanje poduzeća</w:t>
      </w:r>
      <w:r w:rsidR="001E6558" w:rsidRPr="0085514C">
        <w:rPr>
          <w:rFonts w:ascii="Arial Narrow" w:eastAsia="Arial Narrow" w:hAnsi="Arial Narrow"/>
          <w:bCs/>
        </w:rPr>
        <w:t>.</w:t>
      </w:r>
    </w:p>
    <w:p w14:paraId="51C5A719" w14:textId="7B2D9CB2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>IU 13. Usporediti pojavne oblike imovine i izvora imovine poduzetnika</w:t>
      </w:r>
      <w:r w:rsidR="001E6558" w:rsidRPr="0085514C">
        <w:rPr>
          <w:rFonts w:ascii="Arial Narrow" w:eastAsia="Arial Narrow" w:hAnsi="Arial Narrow"/>
          <w:bCs/>
        </w:rPr>
        <w:t>.</w:t>
      </w:r>
      <w:r w:rsidRPr="0085514C">
        <w:rPr>
          <w:rFonts w:ascii="Arial Narrow" w:eastAsia="Arial Narrow" w:hAnsi="Arial Narrow"/>
          <w:bCs/>
        </w:rPr>
        <w:t xml:space="preserve"> </w:t>
      </w:r>
    </w:p>
    <w:p w14:paraId="26A84BDE" w14:textId="79AAB90B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>IU 14. Opisati temeljne računovodstveno-financijske izvještaje poduzetnika.</w:t>
      </w:r>
    </w:p>
    <w:p w14:paraId="217338B3" w14:textId="2E77A907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>IU 15. Temeljem izračuna osnovnih pokazatelja uspješnosti poslovanja procijeniti uspješnost poslovanja</w:t>
      </w:r>
      <w:r w:rsidR="001E6558" w:rsidRPr="0085514C">
        <w:rPr>
          <w:rFonts w:ascii="Arial Narrow" w:eastAsia="Arial Narrow" w:hAnsi="Arial Narrow"/>
          <w:bCs/>
        </w:rPr>
        <w:t>.</w:t>
      </w:r>
    </w:p>
    <w:p w14:paraId="5C52F594" w14:textId="3F9C3847" w:rsidR="00D851A7" w:rsidRPr="0085514C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>IU 16. Temeljne izračuna dinamičkih i statičkih pokazatelja isplativosti investicije procijeniti ekonomsku opravdanosti investicije</w:t>
      </w:r>
      <w:r w:rsidR="001E6558" w:rsidRPr="0085514C">
        <w:rPr>
          <w:rFonts w:ascii="Arial Narrow" w:eastAsia="Arial Narrow" w:hAnsi="Arial Narrow"/>
          <w:bCs/>
        </w:rPr>
        <w:t>.</w:t>
      </w:r>
    </w:p>
    <w:p w14:paraId="75E82A80" w14:textId="6727C140" w:rsidR="005A6FA9" w:rsidRDefault="00D851A7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5514C">
        <w:rPr>
          <w:rFonts w:ascii="Arial Narrow" w:eastAsia="Arial Narrow" w:hAnsi="Arial Narrow"/>
          <w:bCs/>
        </w:rPr>
        <w:t>IU 17. Primijeniti stečena znanja na samostalno kreiranje istraživačkog instrumenta za potrebe integriranog projektnog zadatka</w:t>
      </w:r>
      <w:r w:rsidR="001E6558" w:rsidRPr="0085514C">
        <w:rPr>
          <w:rFonts w:ascii="Arial Narrow" w:eastAsia="Arial Narrow" w:hAnsi="Arial Narrow"/>
          <w:bCs/>
        </w:rPr>
        <w:t>.</w:t>
      </w:r>
    </w:p>
    <w:p w14:paraId="4A25ECA4" w14:textId="77777777" w:rsidR="0085514C" w:rsidRPr="0085514C" w:rsidRDefault="0085514C" w:rsidP="0085514C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3F19BA69" w14:textId="4C084FBF" w:rsidR="001B6F77" w:rsidRPr="0085514C" w:rsidRDefault="001B6F77" w:rsidP="0085514C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85514C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270"/>
        <w:gridCol w:w="3224"/>
        <w:gridCol w:w="1163"/>
      </w:tblGrid>
      <w:tr w:rsidR="00372A36" w:rsidRPr="004F19BF" w14:paraId="185090FE" w14:textId="77777777" w:rsidTr="00FE151F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999FA" w14:textId="3FCD02C7" w:rsidR="00372A36" w:rsidRPr="0085514C" w:rsidRDefault="006B4D11" w:rsidP="00FE151F">
            <w:pPr>
              <w:spacing w:after="0"/>
              <w:ind w:right="-2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sz w:val="22"/>
                <w:szCs w:val="22"/>
              </w:rPr>
              <w:t>Ishodi učenja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4BE19" w14:textId="78E44B9D" w:rsidR="00372A36" w:rsidRPr="0085514C" w:rsidRDefault="00372A36" w:rsidP="00FE151F">
            <w:pPr>
              <w:spacing w:after="0"/>
              <w:ind w:right="-2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 Nastavne jedinice / načini poučavanja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D9A5A" w14:textId="77777777" w:rsidR="00372A36" w:rsidRPr="0085514C" w:rsidRDefault="00372A36" w:rsidP="00FE151F">
            <w:pPr>
              <w:spacing w:after="0"/>
              <w:ind w:right="-2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Arial Narrow" w:hAnsi="Arial Narrow"/>
                <w:b/>
                <w:sz w:val="22"/>
                <w:szCs w:val="22"/>
              </w:rPr>
              <w:t>Vrednovanje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748CD" w14:textId="365CF0F5" w:rsidR="00372A36" w:rsidRPr="0085514C" w:rsidRDefault="00372A36" w:rsidP="00FE151F">
            <w:pPr>
              <w:spacing w:after="0"/>
              <w:ind w:right="-2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Arial Narrow" w:hAnsi="Arial Narrow"/>
                <w:b/>
                <w:sz w:val="22"/>
                <w:szCs w:val="22"/>
              </w:rPr>
              <w:t>Vrijeme *</w:t>
            </w:r>
            <w:r w:rsidR="0085514C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 </w:t>
            </w:r>
            <w:r w:rsidRPr="0085514C">
              <w:rPr>
                <w:rFonts w:ascii="Arial Narrow" w:eastAsia="Arial Narrow" w:hAnsi="Arial Narrow"/>
                <w:b/>
                <w:sz w:val="22"/>
                <w:szCs w:val="22"/>
              </w:rPr>
              <w:t>(h)</w:t>
            </w:r>
          </w:p>
        </w:tc>
      </w:tr>
      <w:tr w:rsidR="00653A6E" w:rsidRPr="00441FD2" w14:paraId="2046ABED" w14:textId="77777777" w:rsidTr="00F43E00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180F" w14:textId="3AD8660A" w:rsidR="00653A6E" w:rsidRPr="00653A6E" w:rsidRDefault="00653A6E" w:rsidP="00653A6E">
            <w:pPr>
              <w:spacing w:after="0"/>
              <w:ind w:right="-23"/>
              <w:rPr>
                <w:rFonts w:ascii="Arial Narrow" w:hAnsi="Arial Narrow"/>
                <w:sz w:val="22"/>
                <w:szCs w:val="22"/>
              </w:rPr>
            </w:pPr>
            <w:bookmarkStart w:id="3" w:name="_GoBack" w:colFirst="0" w:colLast="0"/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D4A5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85514C">
              <w:rPr>
                <w:rFonts w:ascii="Arial Narrow" w:hAnsi="Arial Narrow"/>
                <w:sz w:val="22"/>
                <w:szCs w:val="22"/>
              </w:rPr>
              <w:t>N.J.1 / predavanja, diskusija</w:t>
            </w:r>
          </w:p>
          <w:p w14:paraId="586477C9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85514C">
              <w:rPr>
                <w:rFonts w:ascii="Arial Narrow" w:hAnsi="Arial Narrow"/>
                <w:sz w:val="22"/>
                <w:szCs w:val="22"/>
              </w:rPr>
              <w:t>N.J.2 / predavanja, diskusija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1543C8D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Sudjelovanje u nastavi/diskusija, kolokvij i/ili pismeni i/ili usmeni 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198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514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653A6E" w:rsidRPr="00441FD2" w14:paraId="25580234" w14:textId="77777777" w:rsidTr="00F43E00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766B" w14:textId="2284D5D6" w:rsidR="00653A6E" w:rsidRPr="00653A6E" w:rsidRDefault="00653A6E" w:rsidP="00653A6E">
            <w:pPr>
              <w:spacing w:after="0"/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01C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85514C">
              <w:rPr>
                <w:rFonts w:ascii="Arial Narrow" w:hAnsi="Arial Narrow"/>
                <w:sz w:val="22"/>
                <w:szCs w:val="22"/>
              </w:rPr>
              <w:t>N.J.5 / predavanja, diskusija</w:t>
            </w:r>
          </w:p>
          <w:p w14:paraId="7843D8D2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85514C">
              <w:rPr>
                <w:rFonts w:ascii="Arial Narrow" w:hAnsi="Arial Narrow"/>
                <w:sz w:val="22"/>
                <w:szCs w:val="22"/>
              </w:rPr>
              <w:t>N.J.6 /predavanja, diskusija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DE1EAA5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Sudjelovanje u nastavi/diskusija, kolokvij i/ili pismeni i/ili usmeni 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AD9C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514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653A6E" w:rsidRPr="00441FD2" w14:paraId="4FFDD9E5" w14:textId="77777777" w:rsidTr="00F43E00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5823" w14:textId="3A1116C1" w:rsidR="00653A6E" w:rsidRPr="00653A6E" w:rsidRDefault="00653A6E" w:rsidP="00653A6E">
            <w:pPr>
              <w:spacing w:after="0"/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08FC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Arial Narrow" w:hAnsi="Arial Narrow"/>
                <w:bCs/>
                <w:sz w:val="22"/>
                <w:szCs w:val="22"/>
              </w:rPr>
              <w:t>N.J.3 / predavanja, diskusija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F409652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Sudjelovanje u nastavi/diskusija, kolokvij i/ili pismeni i/ili usmeni 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9B6A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514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653A6E" w:rsidRPr="00441FD2" w14:paraId="64980E25" w14:textId="77777777" w:rsidTr="00F43E00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FC5C" w14:textId="47C361A9" w:rsidR="00653A6E" w:rsidRPr="00653A6E" w:rsidRDefault="00653A6E" w:rsidP="00653A6E">
            <w:pPr>
              <w:spacing w:after="0"/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2AEB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Arial Narrow" w:hAnsi="Arial Narrow"/>
                <w:bCs/>
                <w:sz w:val="22"/>
                <w:szCs w:val="22"/>
              </w:rPr>
              <w:t>N.J.4 / predavanja, diskusija</w:t>
            </w:r>
          </w:p>
          <w:p w14:paraId="649D3683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hAnsi="Arial Narrow"/>
                <w:bCs/>
                <w:sz w:val="22"/>
                <w:szCs w:val="22"/>
              </w:rPr>
              <w:t>N.J.8 / predavanja, diskusija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E4121D1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Sudjelovanje u nastavi/diskusija, kolokvij i/ili pismeni i/ili usmeni 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5426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514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653A6E" w:rsidRPr="00441FD2" w14:paraId="0A7F7C25" w14:textId="77777777" w:rsidTr="00F43E00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8133" w14:textId="1B8BF01B" w:rsidR="00653A6E" w:rsidRPr="00653A6E" w:rsidRDefault="00653A6E" w:rsidP="00653A6E">
            <w:pPr>
              <w:spacing w:after="0"/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609C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Arial Narrow" w:hAnsi="Arial Narrow"/>
                <w:bCs/>
                <w:sz w:val="22"/>
                <w:szCs w:val="22"/>
              </w:rPr>
              <w:t>N.J.7 / predavanja, diskusija</w:t>
            </w:r>
          </w:p>
          <w:p w14:paraId="78672DC4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hAnsi="Arial Narrow"/>
                <w:bCs/>
                <w:sz w:val="22"/>
                <w:szCs w:val="22"/>
              </w:rPr>
              <w:t>N.J.10 / predavanja, diskusija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953A407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Sudjelovanje u nastavi/diskusija, kolokvij i/ili pismeni i/ili usmeni 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62B5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514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653A6E" w:rsidRPr="00441FD2" w14:paraId="2A236B29" w14:textId="77777777" w:rsidTr="00F43E00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485E" w14:textId="6F290315" w:rsidR="00653A6E" w:rsidRPr="00653A6E" w:rsidRDefault="00653A6E" w:rsidP="00653A6E">
            <w:pPr>
              <w:spacing w:after="0"/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2F72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Arial Narrow" w:hAnsi="Arial Narrow"/>
                <w:bCs/>
                <w:sz w:val="22"/>
                <w:szCs w:val="22"/>
              </w:rPr>
              <w:t>N.J.9 / predavanja, diskusija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F3CE1A" w14:textId="77777777" w:rsidR="00653A6E" w:rsidRPr="0085514C" w:rsidRDefault="00653A6E" w:rsidP="00653A6E">
            <w:pPr>
              <w:spacing w:after="0"/>
              <w:ind w:right="-23"/>
              <w:rPr>
                <w:rFonts w:ascii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Sudjelovanje u nastavi/diskusija, kolokvij i/ili pismeni i/ili usmeni 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A34B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514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653A6E" w:rsidRPr="00441FD2" w14:paraId="65FF073A" w14:textId="77777777" w:rsidTr="00F43E00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C190" w14:textId="20A7CC7E" w:rsidR="00653A6E" w:rsidRPr="00653A6E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7798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Arial Narrow" w:hAnsi="Arial Narrow"/>
                <w:bCs/>
                <w:sz w:val="22"/>
                <w:szCs w:val="22"/>
              </w:rPr>
              <w:t>N.J.11 / predavanja, diskusija</w:t>
            </w:r>
          </w:p>
          <w:p w14:paraId="0FF0EA99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Arial Narrow" w:hAnsi="Arial Narrow"/>
                <w:bCs/>
                <w:sz w:val="22"/>
                <w:szCs w:val="22"/>
              </w:rPr>
              <w:t>N.J.12 / predavanja, diskusija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64A409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Sudjelovanje u nastavi/diskusija, kolokvij i/ili pismeni i/ili usmeni 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A671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5514C">
              <w:rPr>
                <w:rFonts w:ascii="Arial Narrow" w:eastAsia="Arial Narrow" w:hAnsi="Arial Narrow"/>
                <w:sz w:val="22"/>
                <w:szCs w:val="22"/>
              </w:rPr>
              <w:t>12</w:t>
            </w:r>
          </w:p>
        </w:tc>
      </w:tr>
      <w:tr w:rsidR="00653A6E" w:rsidRPr="00441FD2" w14:paraId="7AAE111C" w14:textId="77777777" w:rsidTr="00F43E00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588" w14:textId="5ED21861" w:rsidR="00653A6E" w:rsidRPr="00653A6E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>IU 8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366BE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N.J. 13; N.J. 14; N.J. 15</w:t>
            </w:r>
          </w:p>
          <w:p w14:paraId="7AA953AC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Predavanje; demonstracija zadataka; rasprava; individualni rad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BE6B8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1.kolokvij ili ispit</w:t>
            </w:r>
          </w:p>
          <w:p w14:paraId="76CEF6C9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Vježbe 1-3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DE63F8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14</w:t>
            </w:r>
          </w:p>
        </w:tc>
      </w:tr>
      <w:tr w:rsidR="00653A6E" w:rsidRPr="00441FD2" w14:paraId="209D47C7" w14:textId="77777777" w:rsidTr="001905C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4E4B" w14:textId="72A72A65" w:rsidR="00653A6E" w:rsidRPr="00653A6E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9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F551B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N.J 16.</w:t>
            </w:r>
          </w:p>
          <w:p w14:paraId="6D20E00C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Predavanje; diskusija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B37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1.kolokvij ili 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6A463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4</w:t>
            </w:r>
          </w:p>
        </w:tc>
      </w:tr>
      <w:tr w:rsidR="00653A6E" w:rsidRPr="00441FD2" w14:paraId="014E6C83" w14:textId="77777777" w:rsidTr="001905C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60A7" w14:textId="74EAF75D" w:rsidR="00653A6E" w:rsidRPr="00653A6E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10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CBD1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N.J. 16</w:t>
            </w:r>
          </w:p>
          <w:p w14:paraId="0FCF1960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 xml:space="preserve">Demonstracija zadataka; rasprava; individualni rad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D2283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1.kolokvij ili ispit</w:t>
            </w:r>
          </w:p>
          <w:p w14:paraId="6DF1BCA0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Vježbe 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E3970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4</w:t>
            </w:r>
          </w:p>
        </w:tc>
      </w:tr>
      <w:tr w:rsidR="00653A6E" w:rsidRPr="00441FD2" w14:paraId="0F3A9EA3" w14:textId="77777777" w:rsidTr="001905C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8394" w14:textId="50D6786B" w:rsidR="00653A6E" w:rsidRPr="00653A6E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11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5A221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N.J. 17</w:t>
            </w:r>
          </w:p>
          <w:p w14:paraId="1319975F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Predavanje; demonstracija zadataka; rasprava; individualni rad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C0A5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1.kolokvij ili ispit</w:t>
            </w:r>
          </w:p>
          <w:p w14:paraId="7E7B6F6D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Vježbe 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EA19B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6</w:t>
            </w:r>
          </w:p>
        </w:tc>
      </w:tr>
      <w:tr w:rsidR="00653A6E" w:rsidRPr="00441FD2" w14:paraId="1C8E65AF" w14:textId="77777777" w:rsidTr="001905C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932" w14:textId="14B5AF39" w:rsidR="00653A6E" w:rsidRPr="00653A6E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12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60608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N.J. 18</w:t>
            </w:r>
          </w:p>
          <w:p w14:paraId="1FB225D8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Predavanje; demonstracija zadataka; rasprava; individualni rad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28725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2.kolokvij ili ispit</w:t>
            </w:r>
          </w:p>
          <w:p w14:paraId="2EE74858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Vježbe 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F30C1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6</w:t>
            </w:r>
          </w:p>
        </w:tc>
      </w:tr>
      <w:bookmarkEnd w:id="3"/>
      <w:tr w:rsidR="00653A6E" w:rsidRPr="00441FD2" w14:paraId="68422E70" w14:textId="77777777" w:rsidTr="001905C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B0EF" w14:textId="0DB85C6E" w:rsidR="00653A6E" w:rsidRPr="00653A6E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13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89CE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N.J. 19</w:t>
            </w:r>
          </w:p>
          <w:p w14:paraId="1C1A7A88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Predavanje; diskusija; demonstracija zadataka; rasprava; individualni rad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B6CF4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2.kolokvij ili ispit</w:t>
            </w:r>
          </w:p>
          <w:p w14:paraId="02EF934D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Vježbe 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2AF77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4</w:t>
            </w:r>
          </w:p>
        </w:tc>
      </w:tr>
      <w:tr w:rsidR="00653A6E" w:rsidRPr="00441FD2" w14:paraId="36B9AFD0" w14:textId="77777777" w:rsidTr="001905C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719" w14:textId="18F63D6E" w:rsidR="00653A6E" w:rsidRPr="00653A6E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14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1CFF3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N.J. 19</w:t>
            </w:r>
          </w:p>
          <w:p w14:paraId="4E437D43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Predavanje; diskusija; demonstracija primjera; rasprava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940F8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2.kolokvij ili ispit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E2476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4</w:t>
            </w:r>
          </w:p>
        </w:tc>
      </w:tr>
      <w:tr w:rsidR="00653A6E" w:rsidRPr="00441FD2" w14:paraId="3AA60297" w14:textId="77777777" w:rsidTr="001905C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C73" w14:textId="77F6C393" w:rsidR="00653A6E" w:rsidRPr="00653A6E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 15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0B21C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N.J. 20</w:t>
            </w:r>
          </w:p>
          <w:p w14:paraId="586D96D7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Predavanje; diskusija; demonstracija zadataka; rasprava; individualni rad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0988F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2.kolokvij ili ispit</w:t>
            </w:r>
          </w:p>
          <w:p w14:paraId="6C2999B6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Vježbe 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ACD63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8</w:t>
            </w:r>
          </w:p>
        </w:tc>
      </w:tr>
      <w:tr w:rsidR="00653A6E" w:rsidRPr="00441FD2" w14:paraId="4F63F1C3" w14:textId="77777777" w:rsidTr="001905CB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A78" w14:textId="46BD5742" w:rsidR="00653A6E" w:rsidRPr="00653A6E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16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5B860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N.J. 21</w:t>
            </w:r>
          </w:p>
          <w:p w14:paraId="030F3037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Predavanje; diskusija; demonstracija zadataka; rasprava; individualni rad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972B0" w14:textId="77777777" w:rsidR="00653A6E" w:rsidRPr="0085514C" w:rsidRDefault="00653A6E" w:rsidP="00653A6E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2.kolokvij ili ispit</w:t>
            </w:r>
          </w:p>
          <w:p w14:paraId="7D71B96E" w14:textId="77777777" w:rsidR="00653A6E" w:rsidRPr="0085514C" w:rsidRDefault="00653A6E" w:rsidP="00653A6E">
            <w:pPr>
              <w:spacing w:after="0"/>
              <w:ind w:right="-23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Vježbe 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E3ACAC" w14:textId="77777777" w:rsidR="00653A6E" w:rsidRPr="0085514C" w:rsidRDefault="00653A6E" w:rsidP="00653A6E">
            <w:pPr>
              <w:spacing w:after="0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8</w:t>
            </w:r>
          </w:p>
        </w:tc>
      </w:tr>
      <w:tr w:rsidR="00372A36" w:rsidRPr="00441FD2" w14:paraId="2BA230A2" w14:textId="77777777" w:rsidTr="00FE151F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B748" w14:textId="3412FC1C" w:rsidR="00372A36" w:rsidRPr="0085514C" w:rsidRDefault="00653A6E" w:rsidP="00FE151F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r w:rsidR="00372A36" w:rsidRPr="0085514C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17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A1F26" w14:textId="77777777" w:rsidR="00372A36" w:rsidRPr="0085514C" w:rsidRDefault="00372A36" w:rsidP="00FE151F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N.J. 22</w:t>
            </w:r>
          </w:p>
          <w:p w14:paraId="0459AE0E" w14:textId="77777777" w:rsidR="00372A36" w:rsidRPr="0085514C" w:rsidRDefault="00372A36" w:rsidP="00FE151F">
            <w:pPr>
              <w:spacing w:after="0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Instrukcija; učenje po modelu; istraživanje, izrada instrumenta istraživanja; istraživanje na terenu; individualni i timski rad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6F9DE" w14:textId="77777777" w:rsidR="00372A36" w:rsidRPr="0085514C" w:rsidRDefault="00372A36" w:rsidP="00FE151F">
            <w:pPr>
              <w:spacing w:after="0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Stručna praksa – IPZ</w:t>
            </w:r>
          </w:p>
          <w:p w14:paraId="125CAEFD" w14:textId="77777777" w:rsidR="00372A36" w:rsidRPr="0085514C" w:rsidRDefault="00372A36" w:rsidP="00FE151F">
            <w:pPr>
              <w:spacing w:after="0"/>
              <w:ind w:right="-23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 xml:space="preserve">Samostalno izraditi instrument istraživanja i provesti istraživanje na određenom uzorku; evidentirati prikupljene podatke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1E4C6" w14:textId="473DC8D4" w:rsidR="00372A36" w:rsidRPr="0085514C" w:rsidRDefault="00372A36" w:rsidP="00FE151F">
            <w:pPr>
              <w:spacing w:after="0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5514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20</w:t>
            </w:r>
          </w:p>
        </w:tc>
      </w:tr>
      <w:tr w:rsidR="00372A36" w:rsidRPr="004A0FE4" w14:paraId="2D31E521" w14:textId="77777777" w:rsidTr="00FE151F">
        <w:tc>
          <w:tcPr>
            <w:tcW w:w="7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933E" w14:textId="77777777" w:rsidR="00372A36" w:rsidRPr="00653A6E" w:rsidRDefault="00372A36" w:rsidP="00FE151F">
            <w:pPr>
              <w:spacing w:after="0"/>
              <w:jc w:val="right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653A6E"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UKUPNO SATI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D6393" w14:textId="428D8F2F" w:rsidR="00372A36" w:rsidRPr="00653A6E" w:rsidRDefault="00372A36" w:rsidP="00FE151F">
            <w:pPr>
              <w:spacing w:after="0"/>
              <w:ind w:right="-23"/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653A6E"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165</w:t>
            </w:r>
          </w:p>
        </w:tc>
      </w:tr>
    </w:tbl>
    <w:p w14:paraId="3BD51BD9" w14:textId="01D18CAE" w:rsidR="00372A36" w:rsidRPr="00653A6E" w:rsidRDefault="00372A36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653A6E">
        <w:rPr>
          <w:rFonts w:ascii="Arial Narrow" w:eastAsia="Arial Narrow" w:hAnsi="Arial Narrow"/>
          <w:i/>
          <w:sz w:val="22"/>
          <w:szCs w:val="22"/>
        </w:rPr>
        <w:t>* Potrebno vrijeme</w:t>
      </w:r>
      <w:r w:rsidR="00144610" w:rsidRPr="00653A6E">
        <w:rPr>
          <w:rFonts w:ascii="Arial Narrow" w:eastAsia="Arial Narrow" w:hAnsi="Arial Narrow"/>
          <w:i/>
          <w:sz w:val="22"/>
          <w:szCs w:val="22"/>
        </w:rPr>
        <w:t xml:space="preserve"> </w:t>
      </w:r>
      <w:r w:rsidRPr="00653A6E">
        <w:rPr>
          <w:rFonts w:ascii="Arial Narrow" w:eastAsia="Arial Narrow" w:hAnsi="Arial Narrow"/>
          <w:i/>
          <w:sz w:val="22"/>
          <w:szCs w:val="22"/>
        </w:rPr>
        <w:t>(h)</w:t>
      </w:r>
      <w:r w:rsidR="0085514C" w:rsidRPr="00653A6E">
        <w:rPr>
          <w:rFonts w:ascii="Arial Narrow" w:hAnsi="Arial Narrow"/>
          <w:sz w:val="22"/>
          <w:szCs w:val="22"/>
        </w:rPr>
        <w:t xml:space="preserve"> </w:t>
      </w:r>
      <w:r w:rsidR="0085514C" w:rsidRPr="00653A6E">
        <w:rPr>
          <w:rFonts w:ascii="Arial Narrow" w:eastAsia="Arial Narrow" w:hAnsi="Arial Narrow"/>
          <w:i/>
          <w:sz w:val="22"/>
          <w:szCs w:val="22"/>
        </w:rPr>
        <w:t>1 ECTS = 30 h</w:t>
      </w:r>
    </w:p>
    <w:p w14:paraId="241780BA" w14:textId="77777777" w:rsidR="0085514C" w:rsidRPr="00653A6E" w:rsidRDefault="0085514C" w:rsidP="001B6F77">
      <w:pPr>
        <w:spacing w:before="74"/>
        <w:ind w:right="-284"/>
        <w:jc w:val="both"/>
        <w:rPr>
          <w:rFonts w:ascii="Arial Narrow" w:eastAsia="Arial Narrow" w:hAnsi="Arial Narrow"/>
          <w:i/>
          <w:sz w:val="22"/>
          <w:szCs w:val="22"/>
        </w:rPr>
      </w:pPr>
    </w:p>
    <w:p w14:paraId="0BE4644B" w14:textId="092D2600" w:rsidR="001B6F77" w:rsidRPr="0085514C" w:rsidRDefault="001B6F77" w:rsidP="0085514C">
      <w:pPr>
        <w:spacing w:before="74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85514C">
        <w:rPr>
          <w:rFonts w:ascii="Arial Narrow" w:eastAsia="Arial Narrow" w:hAnsi="Arial Narrow"/>
          <w:b/>
          <w:bCs/>
          <w:spacing w:val="1"/>
        </w:rPr>
        <w:t>6</w:t>
      </w:r>
      <w:r w:rsidRPr="0085514C">
        <w:rPr>
          <w:rFonts w:ascii="Arial Narrow" w:eastAsia="Arial Narrow" w:hAnsi="Arial Narrow"/>
          <w:b/>
          <w:bCs/>
        </w:rPr>
        <w:t>.</w:t>
      </w:r>
      <w:r w:rsidRPr="0085514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5514C">
        <w:rPr>
          <w:rFonts w:ascii="Arial Narrow" w:eastAsia="Arial Narrow" w:hAnsi="Arial Narrow"/>
          <w:b/>
          <w:bCs/>
          <w:spacing w:val="-2"/>
        </w:rPr>
        <w:t>P</w:t>
      </w:r>
      <w:r w:rsidRPr="0085514C">
        <w:rPr>
          <w:rFonts w:ascii="Arial Narrow" w:eastAsia="Arial Narrow" w:hAnsi="Arial Narrow"/>
          <w:b/>
          <w:bCs/>
        </w:rPr>
        <w:t>o</w:t>
      </w:r>
      <w:r w:rsidRPr="0085514C">
        <w:rPr>
          <w:rFonts w:ascii="Arial Narrow" w:eastAsia="Arial Narrow" w:hAnsi="Arial Narrow"/>
          <w:b/>
          <w:bCs/>
          <w:spacing w:val="4"/>
        </w:rPr>
        <w:t>p</w:t>
      </w:r>
      <w:r w:rsidRPr="0085514C">
        <w:rPr>
          <w:rFonts w:ascii="Arial Narrow" w:eastAsia="Arial Narrow" w:hAnsi="Arial Narrow"/>
          <w:b/>
          <w:bCs/>
          <w:spacing w:val="-2"/>
        </w:rPr>
        <w:t>i</w:t>
      </w:r>
      <w:r w:rsidRPr="0085514C">
        <w:rPr>
          <w:rFonts w:ascii="Arial Narrow" w:eastAsia="Arial Narrow" w:hAnsi="Arial Narrow"/>
          <w:b/>
          <w:bCs/>
        </w:rPr>
        <w:t xml:space="preserve">s </w:t>
      </w:r>
      <w:r w:rsidR="00D30834" w:rsidRPr="0085514C">
        <w:rPr>
          <w:rFonts w:ascii="Arial Narrow" w:eastAsia="Arial Narrow" w:hAnsi="Arial Narrow"/>
          <w:b/>
          <w:bCs/>
        </w:rPr>
        <w:t xml:space="preserve">ispitne </w:t>
      </w:r>
      <w:r w:rsidRPr="0085514C">
        <w:rPr>
          <w:rFonts w:ascii="Arial Narrow" w:eastAsia="Arial Narrow" w:hAnsi="Arial Narrow"/>
          <w:b/>
          <w:bCs/>
          <w:spacing w:val="3"/>
        </w:rPr>
        <w:t>l</w:t>
      </w:r>
      <w:r w:rsidRPr="0085514C">
        <w:rPr>
          <w:rFonts w:ascii="Arial Narrow" w:eastAsia="Arial Narrow" w:hAnsi="Arial Narrow"/>
          <w:b/>
          <w:bCs/>
          <w:spacing w:val="-2"/>
        </w:rPr>
        <w:t>i</w:t>
      </w:r>
      <w:r w:rsidRPr="0085514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5514C">
        <w:rPr>
          <w:rFonts w:ascii="Arial Narrow" w:eastAsia="Arial Narrow" w:hAnsi="Arial Narrow"/>
          <w:b/>
          <w:bCs/>
          <w:spacing w:val="1"/>
        </w:rPr>
        <w:t>e</w:t>
      </w:r>
      <w:r w:rsidRPr="0085514C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85514C" w:rsidRDefault="001B6F77" w:rsidP="0085514C">
      <w:pPr>
        <w:spacing w:before="3" w:line="276" w:lineRule="auto"/>
        <w:ind w:right="-20"/>
        <w:rPr>
          <w:rFonts w:ascii="Arial Narrow" w:eastAsia="Arial Narrow" w:hAnsi="Arial Narrow"/>
        </w:rPr>
      </w:pPr>
      <w:r w:rsidRPr="0085514C">
        <w:rPr>
          <w:rFonts w:ascii="Arial Narrow" w:eastAsia="Arial Narrow" w:hAnsi="Arial Narrow"/>
          <w:spacing w:val="1"/>
        </w:rPr>
        <w:t>a</w:t>
      </w:r>
      <w:r w:rsidRPr="0085514C">
        <w:rPr>
          <w:rFonts w:ascii="Arial Narrow" w:eastAsia="Arial Narrow" w:hAnsi="Arial Narrow"/>
        </w:rPr>
        <w:t>)</w:t>
      </w:r>
      <w:r w:rsidRPr="0085514C">
        <w:rPr>
          <w:rFonts w:ascii="Arial Narrow" w:eastAsia="Arial Narrow" w:hAnsi="Arial Narrow"/>
          <w:spacing w:val="-1"/>
        </w:rPr>
        <w:t xml:space="preserve"> </w:t>
      </w:r>
      <w:r w:rsidRPr="0085514C">
        <w:rPr>
          <w:rFonts w:ascii="Arial Narrow" w:eastAsia="Arial Narrow" w:hAnsi="Arial Narrow"/>
        </w:rPr>
        <w:t>Ob</w:t>
      </w:r>
      <w:r w:rsidRPr="0085514C">
        <w:rPr>
          <w:rFonts w:ascii="Arial Narrow" w:eastAsia="Arial Narrow" w:hAnsi="Arial Narrow"/>
          <w:spacing w:val="1"/>
        </w:rPr>
        <w:t>ve</w:t>
      </w:r>
      <w:r w:rsidRPr="0085514C">
        <w:rPr>
          <w:rFonts w:ascii="Arial Narrow" w:eastAsia="Arial Narrow" w:hAnsi="Arial Narrow"/>
          <w:spacing w:val="2"/>
        </w:rPr>
        <w:t>z</w:t>
      </w:r>
      <w:r w:rsidRPr="0085514C">
        <w:rPr>
          <w:rFonts w:ascii="Arial Narrow" w:eastAsia="Arial Narrow" w:hAnsi="Arial Narrow"/>
        </w:rPr>
        <w:t>na</w:t>
      </w:r>
    </w:p>
    <w:p w14:paraId="44B75E58" w14:textId="6903679C" w:rsidR="00F0664D" w:rsidRPr="0085514C" w:rsidRDefault="00F0664D" w:rsidP="0085514C">
      <w:pPr>
        <w:pStyle w:val="Odlomakpopisa"/>
        <w:numPr>
          <w:ilvl w:val="0"/>
          <w:numId w:val="18"/>
        </w:numPr>
        <w:spacing w:after="0"/>
        <w:rPr>
          <w:rFonts w:ascii="Arial Narrow" w:hAnsi="Arial Narrow"/>
          <w:sz w:val="24"/>
          <w:szCs w:val="24"/>
        </w:rPr>
      </w:pPr>
      <w:r w:rsidRPr="0085514C">
        <w:rPr>
          <w:rFonts w:ascii="Arial Narrow" w:hAnsi="Arial Narrow"/>
          <w:sz w:val="24"/>
          <w:szCs w:val="24"/>
        </w:rPr>
        <w:t>Gajdić D. (202</w:t>
      </w:r>
      <w:r w:rsidR="00744E73" w:rsidRPr="0085514C">
        <w:rPr>
          <w:rFonts w:ascii="Arial Narrow" w:hAnsi="Arial Narrow"/>
          <w:sz w:val="24"/>
          <w:szCs w:val="24"/>
        </w:rPr>
        <w:t>3</w:t>
      </w:r>
      <w:r w:rsidRPr="0085514C">
        <w:rPr>
          <w:rFonts w:ascii="Arial Narrow" w:hAnsi="Arial Narrow"/>
          <w:sz w:val="24"/>
          <w:szCs w:val="24"/>
        </w:rPr>
        <w:t>):  Interni materijali (prezentacije) s održanih predavanja i vježbi na predmetu</w:t>
      </w:r>
    </w:p>
    <w:p w14:paraId="49AB2372" w14:textId="77777777" w:rsidR="00F0664D" w:rsidRPr="0085514C" w:rsidRDefault="00F0664D" w:rsidP="0085514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Arial Narrow" w:hAnsi="Arial Narrow"/>
        </w:rPr>
      </w:pPr>
      <w:r w:rsidRPr="0085514C">
        <w:rPr>
          <w:rFonts w:ascii="Arial Narrow" w:hAnsi="Arial Narrow"/>
        </w:rPr>
        <w:t>Grahovac, Petar (2005): Ekonomika poljoprivrede, Golden marketing, Zagreb</w:t>
      </w:r>
    </w:p>
    <w:p w14:paraId="457B9F36" w14:textId="77777777" w:rsidR="00F0664D" w:rsidRPr="0085514C" w:rsidRDefault="00F0664D" w:rsidP="0085514C">
      <w:pPr>
        <w:pStyle w:val="Odlomakpopisa"/>
        <w:numPr>
          <w:ilvl w:val="0"/>
          <w:numId w:val="18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r w:rsidRPr="0085514C">
        <w:rPr>
          <w:rFonts w:ascii="Arial Narrow" w:hAnsi="Arial Narrow"/>
          <w:sz w:val="24"/>
          <w:szCs w:val="24"/>
        </w:rPr>
        <w:t xml:space="preserve">Grgić I., Franić R., </w:t>
      </w:r>
      <w:proofErr w:type="spellStart"/>
      <w:r w:rsidRPr="0085514C">
        <w:rPr>
          <w:rFonts w:ascii="Arial Narrow" w:hAnsi="Arial Narrow"/>
          <w:sz w:val="24"/>
          <w:szCs w:val="24"/>
        </w:rPr>
        <w:t>Cerjak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M., Mikuš O., </w:t>
      </w:r>
      <w:proofErr w:type="spellStart"/>
      <w:r w:rsidRPr="0085514C">
        <w:rPr>
          <w:rFonts w:ascii="Arial Narrow" w:hAnsi="Arial Narrow"/>
          <w:sz w:val="24"/>
          <w:szCs w:val="24"/>
        </w:rPr>
        <w:t>Hadelan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L., Mesić Ž., </w:t>
      </w:r>
      <w:proofErr w:type="spellStart"/>
      <w:r w:rsidRPr="0085514C">
        <w:rPr>
          <w:rFonts w:ascii="Arial Narrow" w:hAnsi="Arial Narrow"/>
          <w:sz w:val="24"/>
          <w:szCs w:val="24"/>
        </w:rPr>
        <w:t>Zrakić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M., </w:t>
      </w:r>
      <w:proofErr w:type="spellStart"/>
      <w:r w:rsidRPr="0085514C">
        <w:rPr>
          <w:rFonts w:ascii="Arial Narrow" w:hAnsi="Arial Narrow"/>
          <w:sz w:val="24"/>
          <w:szCs w:val="24"/>
        </w:rPr>
        <w:t>Bokan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N. (2017): Priručnik iz agrarne ekonomike, </w:t>
      </w:r>
      <w:proofErr w:type="spellStart"/>
      <w:r w:rsidRPr="0085514C">
        <w:rPr>
          <w:rFonts w:ascii="Arial Narrow" w:hAnsi="Arial Narrow"/>
          <w:sz w:val="24"/>
          <w:szCs w:val="24"/>
        </w:rPr>
        <w:t>Grafomark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d.o.o., Zagreb</w:t>
      </w:r>
    </w:p>
    <w:p w14:paraId="3297A971" w14:textId="51F06083" w:rsidR="00F0664D" w:rsidRPr="0085514C" w:rsidRDefault="00F0664D" w:rsidP="0085514C">
      <w:pPr>
        <w:pStyle w:val="Odlomakpopisa"/>
        <w:numPr>
          <w:ilvl w:val="0"/>
          <w:numId w:val="18"/>
        </w:numPr>
        <w:spacing w:after="0"/>
        <w:rPr>
          <w:rFonts w:ascii="Arial Narrow" w:hAnsi="Arial Narrow"/>
          <w:sz w:val="24"/>
          <w:szCs w:val="24"/>
        </w:rPr>
      </w:pPr>
      <w:r w:rsidRPr="0085514C">
        <w:rPr>
          <w:rFonts w:ascii="Arial Narrow" w:hAnsi="Arial Narrow"/>
          <w:sz w:val="24"/>
          <w:szCs w:val="24"/>
        </w:rPr>
        <w:t>Kamenjak D. (202</w:t>
      </w:r>
      <w:r w:rsidR="00430A08" w:rsidRPr="0085514C">
        <w:rPr>
          <w:rFonts w:ascii="Arial Narrow" w:hAnsi="Arial Narrow"/>
          <w:sz w:val="24"/>
          <w:szCs w:val="24"/>
        </w:rPr>
        <w:t>3</w:t>
      </w:r>
      <w:r w:rsidRPr="0085514C">
        <w:rPr>
          <w:rFonts w:ascii="Arial Narrow" w:hAnsi="Arial Narrow"/>
          <w:sz w:val="24"/>
          <w:szCs w:val="24"/>
        </w:rPr>
        <w:t xml:space="preserve">): Interni materijali (prezentacije) s održanih predavanja i vježbi na predmetu </w:t>
      </w:r>
    </w:p>
    <w:p w14:paraId="7F4C312F" w14:textId="77777777" w:rsidR="00F0664D" w:rsidRPr="0085514C" w:rsidRDefault="00F0664D" w:rsidP="0085514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714" w:hanging="357"/>
        <w:jc w:val="both"/>
        <w:textAlignment w:val="baseline"/>
        <w:rPr>
          <w:rFonts w:ascii="Arial Narrow" w:hAnsi="Arial Narrow"/>
        </w:rPr>
      </w:pPr>
      <w:r w:rsidRPr="0085514C">
        <w:rPr>
          <w:rFonts w:ascii="Arial Narrow" w:hAnsi="Arial Narrow"/>
        </w:rPr>
        <w:t xml:space="preserve">Petrač, B. (2001): Agrarna ekonomika, Ekonomski fakultet u Osijeku, Poljoprivredni fakultet Osijek, Osijek </w:t>
      </w:r>
    </w:p>
    <w:p w14:paraId="2907CFD0" w14:textId="77777777" w:rsidR="00F0664D" w:rsidRPr="0085514C" w:rsidRDefault="00F0664D" w:rsidP="0085514C">
      <w:pPr>
        <w:pStyle w:val="Odlomakpopisa"/>
        <w:numPr>
          <w:ilvl w:val="0"/>
          <w:numId w:val="18"/>
        </w:numPr>
        <w:spacing w:after="0"/>
        <w:rPr>
          <w:rFonts w:ascii="Arial Narrow" w:hAnsi="Arial Narrow"/>
          <w:sz w:val="24"/>
          <w:szCs w:val="24"/>
        </w:rPr>
      </w:pPr>
      <w:r w:rsidRPr="0085514C">
        <w:rPr>
          <w:rFonts w:ascii="Arial Narrow" w:hAnsi="Arial Narrow"/>
          <w:sz w:val="24"/>
          <w:szCs w:val="24"/>
        </w:rPr>
        <w:lastRenderedPageBreak/>
        <w:t xml:space="preserve">Tracy, M. (2000): Hrana i poljoprivreda u tržnom gospodarstvu (uvod u teoriju, praksu i politiku), prijevod </w:t>
      </w:r>
      <w:proofErr w:type="spellStart"/>
      <w:r w:rsidRPr="0085514C">
        <w:rPr>
          <w:rFonts w:ascii="Arial Narrow" w:hAnsi="Arial Narrow"/>
          <w:sz w:val="24"/>
          <w:szCs w:val="24"/>
        </w:rPr>
        <w:t>T.Žimbrek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MATE, Zagreb </w:t>
      </w:r>
    </w:p>
    <w:p w14:paraId="1F287BCA" w14:textId="217F864A" w:rsidR="002E1325" w:rsidRPr="0085514C" w:rsidRDefault="00F0664D" w:rsidP="0085514C">
      <w:pPr>
        <w:spacing w:line="276" w:lineRule="auto"/>
        <w:ind w:right="-20"/>
        <w:rPr>
          <w:rFonts w:ascii="Arial Narrow" w:eastAsia="Arial Narrow" w:hAnsi="Arial Narrow"/>
        </w:rPr>
      </w:pPr>
      <w:r w:rsidRPr="0085514C">
        <w:rPr>
          <w:rFonts w:ascii="Arial Narrow" w:eastAsia="Arial Narrow" w:hAnsi="Arial Narrow"/>
        </w:rPr>
        <w:t>b) Dopunska</w:t>
      </w:r>
    </w:p>
    <w:p w14:paraId="08F869D7" w14:textId="08ECBF44" w:rsidR="00F0664D" w:rsidRPr="0085514C" w:rsidRDefault="00F0664D" w:rsidP="0085514C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85514C">
        <w:rPr>
          <w:rFonts w:ascii="Arial Narrow" w:hAnsi="Arial Narrow"/>
          <w:sz w:val="24"/>
          <w:szCs w:val="24"/>
        </w:rPr>
        <w:t>Cramer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5514C">
        <w:rPr>
          <w:rFonts w:ascii="Arial Narrow" w:hAnsi="Arial Narrow"/>
          <w:sz w:val="24"/>
          <w:szCs w:val="24"/>
        </w:rPr>
        <w:t>Gail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L., Jensen, Clarence W., </w:t>
      </w:r>
      <w:proofErr w:type="spellStart"/>
      <w:r w:rsidRPr="0085514C">
        <w:rPr>
          <w:rFonts w:ascii="Arial Narrow" w:hAnsi="Arial Narrow"/>
          <w:sz w:val="24"/>
          <w:szCs w:val="24"/>
        </w:rPr>
        <w:t>Southgate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5514C">
        <w:rPr>
          <w:rFonts w:ascii="Arial Narrow" w:hAnsi="Arial Narrow"/>
          <w:sz w:val="24"/>
          <w:szCs w:val="24"/>
        </w:rPr>
        <w:t>Jr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. Douglas D. (2001): </w:t>
      </w:r>
      <w:proofErr w:type="spellStart"/>
      <w:r w:rsidRPr="0085514C">
        <w:rPr>
          <w:rFonts w:ascii="Arial Narrow" w:hAnsi="Arial Narrow"/>
          <w:sz w:val="24"/>
          <w:szCs w:val="24"/>
        </w:rPr>
        <w:t>Agricultural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5514C">
        <w:rPr>
          <w:rFonts w:ascii="Arial Narrow" w:hAnsi="Arial Narrow"/>
          <w:sz w:val="24"/>
          <w:szCs w:val="24"/>
        </w:rPr>
        <w:t>economics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5514C">
        <w:rPr>
          <w:rFonts w:ascii="Arial Narrow" w:hAnsi="Arial Narrow"/>
          <w:sz w:val="24"/>
          <w:szCs w:val="24"/>
        </w:rPr>
        <w:t>and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5514C">
        <w:rPr>
          <w:rFonts w:ascii="Arial Narrow" w:hAnsi="Arial Narrow"/>
          <w:sz w:val="24"/>
          <w:szCs w:val="24"/>
        </w:rPr>
        <w:t>Agribusiness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8th </w:t>
      </w:r>
      <w:proofErr w:type="spellStart"/>
      <w:r w:rsidRPr="0085514C">
        <w:rPr>
          <w:rFonts w:ascii="Arial Narrow" w:hAnsi="Arial Narrow"/>
          <w:sz w:val="24"/>
          <w:szCs w:val="24"/>
        </w:rPr>
        <w:t>Edition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John </w:t>
      </w:r>
      <w:proofErr w:type="spellStart"/>
      <w:r w:rsidRPr="0085514C">
        <w:rPr>
          <w:rFonts w:ascii="Arial Narrow" w:hAnsi="Arial Narrow"/>
          <w:sz w:val="24"/>
          <w:szCs w:val="24"/>
        </w:rPr>
        <w:t>Wiley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&amp; </w:t>
      </w:r>
      <w:proofErr w:type="spellStart"/>
      <w:r w:rsidRPr="0085514C">
        <w:rPr>
          <w:rFonts w:ascii="Arial Narrow" w:hAnsi="Arial Narrow"/>
          <w:sz w:val="24"/>
          <w:szCs w:val="24"/>
        </w:rPr>
        <w:t>Sons</w:t>
      </w:r>
      <w:proofErr w:type="spellEnd"/>
      <w:r w:rsidRPr="0085514C">
        <w:rPr>
          <w:rFonts w:ascii="Arial Narrow" w:hAnsi="Arial Narrow"/>
          <w:sz w:val="24"/>
          <w:szCs w:val="24"/>
        </w:rPr>
        <w:t>, Inc.</w:t>
      </w:r>
    </w:p>
    <w:p w14:paraId="3D010FAF" w14:textId="77777777" w:rsidR="00F0664D" w:rsidRPr="0085514C" w:rsidRDefault="00F0664D" w:rsidP="0085514C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r w:rsidRPr="0085514C">
        <w:rPr>
          <w:rFonts w:ascii="Arial Narrow" w:hAnsi="Arial Narrow"/>
          <w:sz w:val="24"/>
          <w:szCs w:val="24"/>
        </w:rPr>
        <w:t xml:space="preserve">Kay, Ronald D., Edwards, William M.,  </w:t>
      </w:r>
      <w:proofErr w:type="spellStart"/>
      <w:r w:rsidRPr="0085514C">
        <w:rPr>
          <w:rFonts w:ascii="Arial Narrow" w:hAnsi="Arial Narrow"/>
          <w:sz w:val="24"/>
          <w:szCs w:val="24"/>
        </w:rPr>
        <w:t>Duffy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 </w:t>
      </w:r>
      <w:proofErr w:type="spellStart"/>
      <w:r w:rsidRPr="0085514C">
        <w:rPr>
          <w:rFonts w:ascii="Arial Narrow" w:hAnsi="Arial Narrow"/>
          <w:sz w:val="24"/>
          <w:szCs w:val="24"/>
        </w:rPr>
        <w:t>Patricaia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A. (2020): </w:t>
      </w:r>
      <w:proofErr w:type="spellStart"/>
      <w:r w:rsidRPr="0085514C">
        <w:rPr>
          <w:rFonts w:ascii="Arial Narrow" w:hAnsi="Arial Narrow"/>
          <w:sz w:val="24"/>
          <w:szCs w:val="24"/>
        </w:rPr>
        <w:t>Farm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management, </w:t>
      </w:r>
      <w:proofErr w:type="spellStart"/>
      <w:r w:rsidRPr="0085514C">
        <w:rPr>
          <w:rFonts w:ascii="Arial Narrow" w:hAnsi="Arial Narrow"/>
          <w:sz w:val="24"/>
          <w:szCs w:val="24"/>
        </w:rPr>
        <w:t>McGraw-Hill</w:t>
      </w:r>
      <w:proofErr w:type="spellEnd"/>
    </w:p>
    <w:p w14:paraId="6CC3775A" w14:textId="77777777" w:rsidR="00F0664D" w:rsidRPr="0085514C" w:rsidRDefault="00F0664D" w:rsidP="0085514C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r w:rsidRPr="0085514C">
        <w:rPr>
          <w:rFonts w:ascii="Arial Narrow" w:hAnsi="Arial Narrow"/>
          <w:sz w:val="24"/>
          <w:szCs w:val="24"/>
        </w:rPr>
        <w:t xml:space="preserve">Kolega, A., Božić, M. (2001): Hrvatsko poljodjelsko tržište, </w:t>
      </w:r>
      <w:proofErr w:type="spellStart"/>
      <w:r w:rsidRPr="0085514C">
        <w:rPr>
          <w:rFonts w:ascii="Arial Narrow" w:hAnsi="Arial Narrow"/>
          <w:sz w:val="24"/>
          <w:szCs w:val="24"/>
        </w:rPr>
        <w:t>Tržništvo</w:t>
      </w:r>
      <w:proofErr w:type="spellEnd"/>
      <w:r w:rsidRPr="0085514C">
        <w:rPr>
          <w:rFonts w:ascii="Arial Narrow" w:hAnsi="Arial Narrow"/>
          <w:sz w:val="24"/>
          <w:szCs w:val="24"/>
        </w:rPr>
        <w:t>, Zagreb</w:t>
      </w:r>
    </w:p>
    <w:p w14:paraId="21C69C2D" w14:textId="77777777" w:rsidR="00F0664D" w:rsidRPr="0085514C" w:rsidRDefault="00F0664D" w:rsidP="0085514C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85514C">
        <w:rPr>
          <w:rFonts w:ascii="Arial Narrow" w:hAnsi="Arial Narrow"/>
          <w:sz w:val="24"/>
          <w:szCs w:val="24"/>
        </w:rPr>
        <w:t>Mankiw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N.G. (2016): </w:t>
      </w:r>
      <w:proofErr w:type="spellStart"/>
      <w:r w:rsidRPr="0085514C">
        <w:rPr>
          <w:rFonts w:ascii="Arial Narrow" w:hAnsi="Arial Narrow"/>
          <w:sz w:val="24"/>
          <w:szCs w:val="24"/>
        </w:rPr>
        <w:t>Principles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5514C">
        <w:rPr>
          <w:rFonts w:ascii="Arial Narrow" w:hAnsi="Arial Narrow"/>
          <w:sz w:val="24"/>
          <w:szCs w:val="24"/>
        </w:rPr>
        <w:t>of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5514C">
        <w:rPr>
          <w:rFonts w:ascii="Arial Narrow" w:hAnsi="Arial Narrow"/>
          <w:sz w:val="24"/>
          <w:szCs w:val="24"/>
        </w:rPr>
        <w:t>Macroeconomics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8th </w:t>
      </w:r>
      <w:proofErr w:type="spellStart"/>
      <w:r w:rsidRPr="0085514C">
        <w:rPr>
          <w:rFonts w:ascii="Arial Narrow" w:hAnsi="Arial Narrow"/>
          <w:sz w:val="24"/>
          <w:szCs w:val="24"/>
        </w:rPr>
        <w:t>Edition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5514C">
        <w:rPr>
          <w:rFonts w:ascii="Arial Narrow" w:hAnsi="Arial Narrow"/>
          <w:sz w:val="24"/>
          <w:szCs w:val="24"/>
        </w:rPr>
        <w:t>Cengage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5514C">
        <w:rPr>
          <w:rFonts w:ascii="Arial Narrow" w:hAnsi="Arial Narrow"/>
          <w:sz w:val="24"/>
          <w:szCs w:val="24"/>
        </w:rPr>
        <w:t>Learning</w:t>
      </w:r>
      <w:proofErr w:type="spellEnd"/>
      <w:r w:rsidRPr="0085514C">
        <w:rPr>
          <w:rFonts w:ascii="Arial Narrow" w:hAnsi="Arial Narrow"/>
          <w:sz w:val="24"/>
          <w:szCs w:val="24"/>
        </w:rPr>
        <w:t>, Boston</w:t>
      </w:r>
    </w:p>
    <w:p w14:paraId="5B623427" w14:textId="77777777" w:rsidR="00F0664D" w:rsidRPr="0085514C" w:rsidRDefault="00F0664D" w:rsidP="0085514C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85514C">
        <w:rPr>
          <w:rFonts w:ascii="Arial Narrow" w:hAnsi="Arial Narrow"/>
          <w:sz w:val="24"/>
          <w:szCs w:val="24"/>
        </w:rPr>
        <w:t>Mankiw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N.G. (2021): </w:t>
      </w:r>
      <w:proofErr w:type="spellStart"/>
      <w:r w:rsidRPr="0085514C">
        <w:rPr>
          <w:rFonts w:ascii="Arial Narrow" w:hAnsi="Arial Narrow"/>
          <w:sz w:val="24"/>
          <w:szCs w:val="24"/>
        </w:rPr>
        <w:t>Principles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5514C">
        <w:rPr>
          <w:rFonts w:ascii="Arial Narrow" w:hAnsi="Arial Narrow"/>
          <w:sz w:val="24"/>
          <w:szCs w:val="24"/>
        </w:rPr>
        <w:t>of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Microeconomics,9th </w:t>
      </w:r>
      <w:proofErr w:type="spellStart"/>
      <w:r w:rsidRPr="0085514C">
        <w:rPr>
          <w:rFonts w:ascii="Arial Narrow" w:hAnsi="Arial Narrow"/>
          <w:sz w:val="24"/>
          <w:szCs w:val="24"/>
        </w:rPr>
        <w:t>Edition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5514C">
        <w:rPr>
          <w:rFonts w:ascii="Arial Narrow" w:hAnsi="Arial Narrow"/>
          <w:sz w:val="24"/>
          <w:szCs w:val="24"/>
        </w:rPr>
        <w:t>Cengage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5514C">
        <w:rPr>
          <w:rFonts w:ascii="Arial Narrow" w:hAnsi="Arial Narrow"/>
          <w:sz w:val="24"/>
          <w:szCs w:val="24"/>
        </w:rPr>
        <w:t>Learning,Boston</w:t>
      </w:r>
      <w:proofErr w:type="spellEnd"/>
    </w:p>
    <w:p w14:paraId="617792C9" w14:textId="77777777" w:rsidR="00F0664D" w:rsidRPr="0085514C" w:rsidRDefault="00F0664D" w:rsidP="0085514C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85514C">
        <w:rPr>
          <w:rFonts w:ascii="Arial Narrow" w:hAnsi="Arial Narrow"/>
          <w:sz w:val="24"/>
          <w:szCs w:val="24"/>
        </w:rPr>
        <w:t>Penson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5514C">
        <w:rPr>
          <w:rFonts w:ascii="Arial Narrow" w:hAnsi="Arial Narrow"/>
          <w:sz w:val="24"/>
          <w:szCs w:val="24"/>
        </w:rPr>
        <w:t>Jr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. John B., </w:t>
      </w:r>
      <w:proofErr w:type="spellStart"/>
      <w:r w:rsidRPr="0085514C">
        <w:rPr>
          <w:rFonts w:ascii="Arial Narrow" w:hAnsi="Arial Narrow"/>
          <w:sz w:val="24"/>
          <w:szCs w:val="24"/>
        </w:rPr>
        <w:t>Oral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5514C">
        <w:rPr>
          <w:rFonts w:ascii="Arial Narrow" w:hAnsi="Arial Narrow"/>
          <w:sz w:val="24"/>
          <w:szCs w:val="24"/>
        </w:rPr>
        <w:t>Capps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5514C">
        <w:rPr>
          <w:rFonts w:ascii="Arial Narrow" w:hAnsi="Arial Narrow"/>
          <w:sz w:val="24"/>
          <w:szCs w:val="24"/>
        </w:rPr>
        <w:t>Jr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., C. </w:t>
      </w:r>
      <w:proofErr w:type="spellStart"/>
      <w:r w:rsidRPr="0085514C">
        <w:rPr>
          <w:rFonts w:ascii="Arial Narrow" w:hAnsi="Arial Narrow"/>
          <w:sz w:val="24"/>
          <w:szCs w:val="24"/>
        </w:rPr>
        <w:t>Parr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5514C">
        <w:rPr>
          <w:rFonts w:ascii="Arial Narrow" w:hAnsi="Arial Narrow"/>
          <w:sz w:val="24"/>
          <w:szCs w:val="24"/>
        </w:rPr>
        <w:t>Rosson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III, Richard T. </w:t>
      </w:r>
      <w:proofErr w:type="spellStart"/>
      <w:r w:rsidRPr="0085514C">
        <w:rPr>
          <w:rFonts w:ascii="Arial Narrow" w:hAnsi="Arial Narrow"/>
          <w:sz w:val="24"/>
          <w:szCs w:val="24"/>
        </w:rPr>
        <w:t>Woodward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(2018): </w:t>
      </w:r>
      <w:proofErr w:type="spellStart"/>
      <w:r w:rsidRPr="0085514C">
        <w:rPr>
          <w:rFonts w:ascii="Arial Narrow" w:hAnsi="Arial Narrow"/>
          <w:sz w:val="24"/>
          <w:szCs w:val="24"/>
        </w:rPr>
        <w:t>Introduction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to </w:t>
      </w:r>
      <w:proofErr w:type="spellStart"/>
      <w:r w:rsidRPr="0085514C">
        <w:rPr>
          <w:rFonts w:ascii="Arial Narrow" w:hAnsi="Arial Narrow"/>
          <w:sz w:val="24"/>
          <w:szCs w:val="24"/>
        </w:rPr>
        <w:t>agricultural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5514C">
        <w:rPr>
          <w:rFonts w:ascii="Arial Narrow" w:hAnsi="Arial Narrow"/>
          <w:sz w:val="24"/>
          <w:szCs w:val="24"/>
        </w:rPr>
        <w:t>economics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5514C">
        <w:rPr>
          <w:rFonts w:ascii="Arial Narrow" w:hAnsi="Arial Narrow"/>
          <w:sz w:val="24"/>
          <w:szCs w:val="24"/>
        </w:rPr>
        <w:t>Pearson</w:t>
      </w:r>
      <w:proofErr w:type="spellEnd"/>
      <w:r w:rsidRPr="0085514C">
        <w:rPr>
          <w:rFonts w:ascii="Arial Narrow" w:hAnsi="Arial Narrow"/>
          <w:sz w:val="24"/>
          <w:szCs w:val="24"/>
        </w:rPr>
        <w:t>, NY</w:t>
      </w:r>
    </w:p>
    <w:p w14:paraId="434701F6" w14:textId="77777777" w:rsidR="00F0664D" w:rsidRPr="0085514C" w:rsidRDefault="00F0664D" w:rsidP="0085514C">
      <w:pPr>
        <w:pStyle w:val="Odlomakpopisa"/>
        <w:numPr>
          <w:ilvl w:val="0"/>
          <w:numId w:val="19"/>
        </w:numPr>
        <w:spacing w:after="0"/>
        <w:ind w:left="714" w:hanging="357"/>
        <w:rPr>
          <w:rFonts w:ascii="Arial Narrow" w:hAnsi="Arial Narrow"/>
          <w:sz w:val="24"/>
          <w:szCs w:val="24"/>
        </w:rPr>
      </w:pPr>
      <w:proofErr w:type="spellStart"/>
      <w:r w:rsidRPr="0085514C">
        <w:rPr>
          <w:rFonts w:ascii="Arial Narrow" w:hAnsi="Arial Narrow"/>
          <w:sz w:val="24"/>
          <w:szCs w:val="24"/>
        </w:rPr>
        <w:t>Samuelson</w:t>
      </w:r>
      <w:proofErr w:type="spellEnd"/>
      <w:r w:rsidRPr="0085514C">
        <w:rPr>
          <w:rFonts w:ascii="Arial Narrow" w:hAnsi="Arial Narrow"/>
          <w:sz w:val="24"/>
          <w:szCs w:val="24"/>
        </w:rPr>
        <w:t xml:space="preserve">, P.A., </w:t>
      </w:r>
      <w:proofErr w:type="spellStart"/>
      <w:r w:rsidRPr="0085514C">
        <w:rPr>
          <w:rFonts w:ascii="Arial Narrow" w:hAnsi="Arial Narrow"/>
          <w:sz w:val="24"/>
          <w:szCs w:val="24"/>
        </w:rPr>
        <w:t>Nordhaus</w:t>
      </w:r>
      <w:proofErr w:type="spellEnd"/>
      <w:r w:rsidRPr="0085514C">
        <w:rPr>
          <w:rFonts w:ascii="Arial Narrow" w:hAnsi="Arial Narrow"/>
          <w:sz w:val="24"/>
          <w:szCs w:val="24"/>
        </w:rPr>
        <w:t>, W. (2011): Ekonomija 19. izdanje, MATE, Zagreb</w:t>
      </w:r>
    </w:p>
    <w:p w14:paraId="69FC99BE" w14:textId="16230526" w:rsidR="00F0664D" w:rsidRPr="0085514C" w:rsidRDefault="00F0664D" w:rsidP="0085514C">
      <w:pPr>
        <w:spacing w:line="276" w:lineRule="auto"/>
        <w:ind w:right="-20"/>
        <w:rPr>
          <w:rFonts w:ascii="Arial Narrow" w:eastAsia="Arial Narrow" w:hAnsi="Arial Narrow"/>
        </w:rPr>
      </w:pPr>
    </w:p>
    <w:p w14:paraId="2F88EA5B" w14:textId="0EB0CD0A" w:rsidR="001B6F77" w:rsidRPr="0085514C" w:rsidRDefault="001B6F77" w:rsidP="0085514C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85514C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85514C">
        <w:rPr>
          <w:rFonts w:ascii="Arial Narrow" w:eastAsia="Arial Narrow" w:hAnsi="Arial Narrow"/>
          <w:b/>
          <w:position w:val="-1"/>
        </w:rPr>
        <w:t>Jezik izvođenja nastave</w:t>
      </w:r>
    </w:p>
    <w:p w14:paraId="102C994F" w14:textId="77777777" w:rsidR="0085514C" w:rsidRDefault="0085514C" w:rsidP="0085514C">
      <w:pPr>
        <w:spacing w:line="276" w:lineRule="auto"/>
        <w:ind w:right="-20"/>
        <w:rPr>
          <w:rFonts w:ascii="Arial Narrow" w:eastAsia="Arial Narrow" w:hAnsi="Arial Narrow"/>
          <w:position w:val="-1"/>
        </w:rPr>
      </w:pPr>
      <w:bookmarkStart w:id="4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4"/>
      <w:r w:rsidRPr="00A867A3">
        <w:rPr>
          <w:rFonts w:ascii="Arial Narrow" w:eastAsia="Arial Narrow" w:hAnsi="Arial Narrow"/>
          <w:position w:val="-1"/>
        </w:rPr>
        <w:t xml:space="preserve">. </w:t>
      </w:r>
    </w:p>
    <w:p w14:paraId="0C396886" w14:textId="5535E8B0" w:rsidR="001B6F77" w:rsidRPr="0085514C" w:rsidRDefault="001B6F77" w:rsidP="0085514C">
      <w:pPr>
        <w:spacing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85514C">
        <w:rPr>
          <w:rFonts w:ascii="Arial Narrow" w:eastAsia="Arial Narrow" w:hAnsi="Arial Narrow"/>
          <w:position w:val="-1"/>
        </w:rPr>
        <w:t xml:space="preserve">Nositelj </w:t>
      </w:r>
      <w:r w:rsidR="004A536C" w:rsidRPr="0085514C">
        <w:rPr>
          <w:rFonts w:ascii="Arial Narrow" w:eastAsia="Arial Narrow" w:hAnsi="Arial Narrow"/>
          <w:position w:val="-1"/>
        </w:rPr>
        <w:t>kolegij</w:t>
      </w:r>
      <w:r w:rsidRPr="0085514C">
        <w:rPr>
          <w:rFonts w:ascii="Arial Narrow" w:eastAsia="Arial Narrow" w:hAnsi="Arial Narrow"/>
          <w:position w:val="-1"/>
        </w:rPr>
        <w:t>a:</w:t>
      </w:r>
    </w:p>
    <w:p w14:paraId="43C93D98" w14:textId="1A4CD90C" w:rsidR="002E1325" w:rsidRPr="0085514C" w:rsidRDefault="002E1325" w:rsidP="0085514C">
      <w:pPr>
        <w:spacing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85514C">
        <w:rPr>
          <w:rFonts w:ascii="Arial Narrow" w:eastAsia="Calibri" w:hAnsi="Arial Narrow"/>
        </w:rPr>
        <w:t xml:space="preserve">Dragutin Kamenjak, </w:t>
      </w:r>
      <w:proofErr w:type="spellStart"/>
      <w:r w:rsidRPr="0085514C">
        <w:rPr>
          <w:rFonts w:ascii="Arial Narrow" w:eastAsia="Calibri" w:hAnsi="Arial Narrow"/>
        </w:rPr>
        <w:t>dipl.ing</w:t>
      </w:r>
      <w:proofErr w:type="spellEnd"/>
      <w:r w:rsidRPr="0085514C">
        <w:rPr>
          <w:rFonts w:ascii="Arial Narrow" w:eastAsia="Calibri" w:hAnsi="Arial Narrow"/>
        </w:rPr>
        <w:t xml:space="preserve">., </w:t>
      </w:r>
      <w:proofErr w:type="spellStart"/>
      <w:r w:rsidRPr="0085514C">
        <w:rPr>
          <w:rFonts w:ascii="Arial Narrow" w:eastAsia="Calibri" w:hAnsi="Arial Narrow"/>
        </w:rPr>
        <w:t>v.pred</w:t>
      </w:r>
      <w:proofErr w:type="spellEnd"/>
      <w:r w:rsidRPr="0085514C">
        <w:rPr>
          <w:rFonts w:ascii="Arial Narrow" w:eastAsia="Calibri" w:hAnsi="Arial Narrow"/>
        </w:rPr>
        <w:t>.</w:t>
      </w:r>
    </w:p>
    <w:p w14:paraId="68F5E423" w14:textId="77777777" w:rsidR="001B6F77" w:rsidRPr="0085514C" w:rsidRDefault="001B6F77" w:rsidP="0085514C">
      <w:pPr>
        <w:spacing w:line="276" w:lineRule="auto"/>
        <w:rPr>
          <w:rFonts w:ascii="Arial Narrow" w:hAnsi="Arial Narrow"/>
        </w:rPr>
      </w:pPr>
    </w:p>
    <w:p w14:paraId="3C3E068E" w14:textId="5ACE2CDE" w:rsidR="001B6F77" w:rsidRPr="0085514C" w:rsidRDefault="001B6F77" w:rsidP="0085514C">
      <w:pPr>
        <w:spacing w:line="276" w:lineRule="auto"/>
        <w:rPr>
          <w:rFonts w:ascii="Arial Narrow" w:hAnsi="Arial Narrow"/>
        </w:rPr>
      </w:pPr>
      <w:r w:rsidRPr="0085514C">
        <w:rPr>
          <w:rFonts w:ascii="Arial Narrow" w:hAnsi="Arial Narrow"/>
        </w:rPr>
        <w:t xml:space="preserve">U Križevcima, </w:t>
      </w:r>
      <w:r w:rsidR="002F1FFB" w:rsidRPr="0085514C">
        <w:rPr>
          <w:rFonts w:ascii="Arial Narrow" w:hAnsi="Arial Narrow"/>
        </w:rPr>
        <w:t>rujan</w:t>
      </w:r>
      <w:r w:rsidRPr="0085514C">
        <w:rPr>
          <w:rFonts w:ascii="Arial Narrow" w:hAnsi="Arial Narrow"/>
        </w:rPr>
        <w:t xml:space="preserve"> 20</w:t>
      </w:r>
      <w:r w:rsidR="00530550" w:rsidRPr="0085514C">
        <w:rPr>
          <w:rFonts w:ascii="Arial Narrow" w:hAnsi="Arial Narrow"/>
        </w:rPr>
        <w:t>23</w:t>
      </w:r>
      <w:r w:rsidRPr="0085514C">
        <w:rPr>
          <w:rFonts w:ascii="Arial Narrow" w:hAnsi="Arial Narrow"/>
        </w:rPr>
        <w:t>.</w:t>
      </w:r>
    </w:p>
    <w:p w14:paraId="6B67BE44" w14:textId="671F807C" w:rsidR="0063254E" w:rsidRPr="0085514C" w:rsidRDefault="0063254E" w:rsidP="0085514C">
      <w:pPr>
        <w:spacing w:line="276" w:lineRule="auto"/>
        <w:rPr>
          <w:rFonts w:ascii="Arial Narrow" w:hAnsi="Arial Narrow"/>
        </w:rPr>
      </w:pPr>
    </w:p>
    <w:sectPr w:rsidR="0063254E" w:rsidRPr="008551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B7B2D"/>
    <w:multiLevelType w:val="hybridMultilevel"/>
    <w:tmpl w:val="90C8C6BE"/>
    <w:lvl w:ilvl="0" w:tplc="7DA830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9102571"/>
    <w:multiLevelType w:val="hybridMultilevel"/>
    <w:tmpl w:val="86D87922"/>
    <w:lvl w:ilvl="0" w:tplc="9620E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Times New Roman" w:hint="default"/>
        <w:b w:val="0"/>
        <w:bCs w:val="0"/>
        <w:i w:val="0"/>
        <w:iCs w:val="0"/>
        <w:sz w:val="24"/>
        <w:szCs w:val="24"/>
      </w:rPr>
    </w:lvl>
    <w:lvl w:ilvl="1" w:tplc="041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C4001"/>
    <w:multiLevelType w:val="hybridMultilevel"/>
    <w:tmpl w:val="ACCEFB46"/>
    <w:lvl w:ilvl="0" w:tplc="58FE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FCBECF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A107A"/>
    <w:multiLevelType w:val="hybridMultilevel"/>
    <w:tmpl w:val="BB66B470"/>
    <w:lvl w:ilvl="0" w:tplc="EF9CE5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915F1"/>
    <w:multiLevelType w:val="hybridMultilevel"/>
    <w:tmpl w:val="FF10C216"/>
    <w:lvl w:ilvl="0" w:tplc="449C74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F4C2F"/>
    <w:multiLevelType w:val="hybridMultilevel"/>
    <w:tmpl w:val="263633D4"/>
    <w:lvl w:ilvl="0" w:tplc="A97C8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8"/>
  </w:num>
  <w:num w:numId="5">
    <w:abstractNumId w:val="17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16"/>
  </w:num>
  <w:num w:numId="14">
    <w:abstractNumId w:val="10"/>
  </w:num>
  <w:num w:numId="15">
    <w:abstractNumId w:val="13"/>
  </w:num>
  <w:num w:numId="16">
    <w:abstractNumId w:val="1"/>
  </w:num>
  <w:num w:numId="17">
    <w:abstractNumId w:val="1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76A7"/>
    <w:rsid w:val="000143D4"/>
    <w:rsid w:val="00020891"/>
    <w:rsid w:val="00032C0F"/>
    <w:rsid w:val="00060AA6"/>
    <w:rsid w:val="000818F6"/>
    <w:rsid w:val="000A58B8"/>
    <w:rsid w:val="000A7EA7"/>
    <w:rsid w:val="000C448E"/>
    <w:rsid w:val="000C66EB"/>
    <w:rsid w:val="000D6F3F"/>
    <w:rsid w:val="000D76A8"/>
    <w:rsid w:val="000F34E6"/>
    <w:rsid w:val="00101BAD"/>
    <w:rsid w:val="00123A9B"/>
    <w:rsid w:val="00126C8F"/>
    <w:rsid w:val="00144610"/>
    <w:rsid w:val="0014521E"/>
    <w:rsid w:val="00147BC0"/>
    <w:rsid w:val="00185CC5"/>
    <w:rsid w:val="00185DC4"/>
    <w:rsid w:val="001A1CB9"/>
    <w:rsid w:val="001B6F77"/>
    <w:rsid w:val="001E6558"/>
    <w:rsid w:val="001F3481"/>
    <w:rsid w:val="00224606"/>
    <w:rsid w:val="00227EC6"/>
    <w:rsid w:val="00282A73"/>
    <w:rsid w:val="0028521A"/>
    <w:rsid w:val="002B0493"/>
    <w:rsid w:val="002B2354"/>
    <w:rsid w:val="002C73A3"/>
    <w:rsid w:val="002E1325"/>
    <w:rsid w:val="002F1FFB"/>
    <w:rsid w:val="003228CE"/>
    <w:rsid w:val="00326E5B"/>
    <w:rsid w:val="00360882"/>
    <w:rsid w:val="00372A36"/>
    <w:rsid w:val="00374491"/>
    <w:rsid w:val="00391639"/>
    <w:rsid w:val="003E168A"/>
    <w:rsid w:val="00401F3E"/>
    <w:rsid w:val="00430A08"/>
    <w:rsid w:val="00440CBC"/>
    <w:rsid w:val="00443DC8"/>
    <w:rsid w:val="00463B79"/>
    <w:rsid w:val="00477E40"/>
    <w:rsid w:val="0049143D"/>
    <w:rsid w:val="004A4051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6FA9"/>
    <w:rsid w:val="005B2962"/>
    <w:rsid w:val="005D0DA4"/>
    <w:rsid w:val="005E1387"/>
    <w:rsid w:val="005E6818"/>
    <w:rsid w:val="0060010C"/>
    <w:rsid w:val="006001E9"/>
    <w:rsid w:val="006062C7"/>
    <w:rsid w:val="0063254E"/>
    <w:rsid w:val="00634444"/>
    <w:rsid w:val="006467B6"/>
    <w:rsid w:val="00653A6E"/>
    <w:rsid w:val="006931D0"/>
    <w:rsid w:val="006A71C1"/>
    <w:rsid w:val="006B4D11"/>
    <w:rsid w:val="0072353F"/>
    <w:rsid w:val="00744E73"/>
    <w:rsid w:val="007A7FA4"/>
    <w:rsid w:val="007C5203"/>
    <w:rsid w:val="007D63B7"/>
    <w:rsid w:val="00841570"/>
    <w:rsid w:val="0085514C"/>
    <w:rsid w:val="008920B3"/>
    <w:rsid w:val="008961F0"/>
    <w:rsid w:val="008A2813"/>
    <w:rsid w:val="008A63BE"/>
    <w:rsid w:val="008C306F"/>
    <w:rsid w:val="0093110D"/>
    <w:rsid w:val="00932366"/>
    <w:rsid w:val="00952CE4"/>
    <w:rsid w:val="00996C4F"/>
    <w:rsid w:val="009A5D8E"/>
    <w:rsid w:val="009A7B17"/>
    <w:rsid w:val="009B1414"/>
    <w:rsid w:val="009C3AF9"/>
    <w:rsid w:val="009F7328"/>
    <w:rsid w:val="00A22CF6"/>
    <w:rsid w:val="00A30682"/>
    <w:rsid w:val="00A62C3F"/>
    <w:rsid w:val="00AA780E"/>
    <w:rsid w:val="00AE2B66"/>
    <w:rsid w:val="00AF23E6"/>
    <w:rsid w:val="00B02F3A"/>
    <w:rsid w:val="00B33303"/>
    <w:rsid w:val="00B6173A"/>
    <w:rsid w:val="00B6583A"/>
    <w:rsid w:val="00B67BE2"/>
    <w:rsid w:val="00B85ADF"/>
    <w:rsid w:val="00BD332F"/>
    <w:rsid w:val="00C227E8"/>
    <w:rsid w:val="00C334EC"/>
    <w:rsid w:val="00C65664"/>
    <w:rsid w:val="00C73F62"/>
    <w:rsid w:val="00C804E6"/>
    <w:rsid w:val="00C86021"/>
    <w:rsid w:val="00D30834"/>
    <w:rsid w:val="00D538DA"/>
    <w:rsid w:val="00D77152"/>
    <w:rsid w:val="00D818FC"/>
    <w:rsid w:val="00D851A7"/>
    <w:rsid w:val="00D90188"/>
    <w:rsid w:val="00DB76E7"/>
    <w:rsid w:val="00DC091C"/>
    <w:rsid w:val="00E0122B"/>
    <w:rsid w:val="00E072DC"/>
    <w:rsid w:val="00E37B6E"/>
    <w:rsid w:val="00E713BB"/>
    <w:rsid w:val="00E74F0D"/>
    <w:rsid w:val="00E82CAC"/>
    <w:rsid w:val="00EA0B95"/>
    <w:rsid w:val="00EA2B7C"/>
    <w:rsid w:val="00EB414D"/>
    <w:rsid w:val="00EB5DAE"/>
    <w:rsid w:val="00ED57DB"/>
    <w:rsid w:val="00EE2B14"/>
    <w:rsid w:val="00F02300"/>
    <w:rsid w:val="00F0664D"/>
    <w:rsid w:val="00F21861"/>
    <w:rsid w:val="00F317C4"/>
    <w:rsid w:val="00F34C9A"/>
    <w:rsid w:val="00F6130F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go1">
    <w:name w:val="Drago1"/>
    <w:basedOn w:val="Normal"/>
    <w:rsid w:val="0014521E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2137</Words>
  <Characters>12182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26</cp:revision>
  <cp:lastPrinted>2023-06-16T08:42:00Z</cp:lastPrinted>
  <dcterms:created xsi:type="dcterms:W3CDTF">2023-09-27T11:13:00Z</dcterms:created>
  <dcterms:modified xsi:type="dcterms:W3CDTF">2023-10-04T15:06:00Z</dcterms:modified>
</cp:coreProperties>
</file>