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9D7F54" w:rsidRPr="00FF6CDE" w14:paraId="6911D829" w14:textId="77777777" w:rsidTr="009D7F5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455EC25" w14:textId="77777777" w:rsidR="009D7F54" w:rsidRPr="00FF6CDE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7F5139B4" w14:textId="77777777" w:rsidR="009D7F54" w:rsidRPr="00FF6CDE" w:rsidRDefault="009D7F54" w:rsidP="009D7F54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F6CDE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6A1FAEAA" w14:textId="77777777" w:rsidR="009D7F54" w:rsidRPr="00FF6CDE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C7CAEC3" w14:textId="77777777" w:rsidR="009D7F54" w:rsidRPr="00FF6CDE" w:rsidRDefault="009D7F54" w:rsidP="009D7F5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F6CDE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649441C" w14:textId="77777777" w:rsidR="009D7F54" w:rsidRPr="00FF6CDE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3C6B4C6" w14:textId="77777777" w:rsidR="009D7F54" w:rsidRPr="0030509D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9D7F54" w:rsidRPr="00FF6CDE" w14:paraId="1A82778F" w14:textId="77777777" w:rsidTr="009D7F5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C9E7AA1" w14:textId="77777777" w:rsidR="009D7F54" w:rsidRPr="00FF6CDE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16D3553F" w14:textId="77777777" w:rsidR="009D7F54" w:rsidRPr="00FF6CDE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47A14F3" w14:textId="77777777" w:rsidR="009D7F54" w:rsidRPr="0030509D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3358211B" w14:textId="77777777" w:rsidR="009D7F54" w:rsidRPr="00FF6CDE" w:rsidRDefault="009D7F54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7DD85AA8" w:rsidR="001B6F77" w:rsidRPr="00FF6CDE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FF6CDE">
        <w:rPr>
          <w:rFonts w:ascii="Arial Narrow" w:hAnsi="Arial Narrow"/>
          <w:b/>
          <w:bCs/>
          <w:kern w:val="36"/>
          <w:lang w:val="pl-PL"/>
        </w:rPr>
        <w:t>Akademska</w:t>
      </w:r>
      <w:r w:rsidRPr="00FF6CDE">
        <w:rPr>
          <w:rFonts w:ascii="Arial Narrow" w:hAnsi="Arial Narrow"/>
          <w:b/>
          <w:bCs/>
          <w:kern w:val="36"/>
        </w:rPr>
        <w:t xml:space="preserve"> </w:t>
      </w:r>
      <w:r w:rsidRPr="00FF6CDE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FF6CDE">
        <w:rPr>
          <w:rFonts w:ascii="Arial Narrow" w:hAnsi="Arial Narrow"/>
          <w:b/>
          <w:bCs/>
          <w:kern w:val="36"/>
          <w:lang w:val="pl-PL"/>
        </w:rPr>
        <w:t>3</w:t>
      </w:r>
      <w:r w:rsidRPr="00FF6CDE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FF6CDE">
        <w:rPr>
          <w:rFonts w:ascii="Arial Narrow" w:hAnsi="Arial Narrow"/>
          <w:b/>
          <w:bCs/>
          <w:kern w:val="36"/>
          <w:lang w:val="pl-PL"/>
        </w:rPr>
        <w:t>4</w:t>
      </w:r>
      <w:r w:rsidRPr="00FF6CDE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FF6CDE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FF6CDE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F6CDE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FF6CDE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FF6CDE">
              <w:rPr>
                <w:rFonts w:ascii="Arial Narrow" w:hAnsi="Arial Narrow"/>
                <w:b/>
              </w:rPr>
              <w:t>Stručni prijediplomski</w:t>
            </w:r>
            <w:r w:rsidR="008A63BE" w:rsidRPr="00FF6CDE">
              <w:rPr>
                <w:rFonts w:ascii="Arial Narrow" w:hAnsi="Arial Narrow"/>
                <w:b/>
              </w:rPr>
              <w:t xml:space="preserve"> studij </w:t>
            </w:r>
            <w:r w:rsidR="008A63BE" w:rsidRPr="00FF6CDE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9C60608" w:rsidR="0072353F" w:rsidRPr="00FF6CDE" w:rsidRDefault="00E072DC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F6CDE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FF6CDE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FF6CDE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F6CDE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7B2AAB1" w:rsidR="008A63BE" w:rsidRPr="00FF6CDE" w:rsidRDefault="00CC06D6" w:rsidP="004E1AE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F6CDE">
              <w:rPr>
                <w:rFonts w:ascii="Arial Narrow" w:eastAsia="Times New Roman" w:hAnsi="Arial Narrow"/>
                <w:b/>
                <w:bCs/>
                <w:caps/>
                <w:lang w:eastAsia="hr-HR"/>
              </w:rPr>
              <w:t>INTEGRIRANA ZAŠTITA RATARSKIH I POVRĆARSKIH KULTURA</w:t>
            </w:r>
          </w:p>
        </w:tc>
      </w:tr>
      <w:tr w:rsidR="005E6818" w:rsidRPr="00FF6CDE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E325E31" w:rsidR="005E6818" w:rsidRPr="00FF6CDE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F6CDE">
              <w:rPr>
                <w:rFonts w:ascii="Arial Narrow" w:hAnsi="Arial Narrow"/>
                <w:b/>
              </w:rPr>
              <w:t>Šifra:</w:t>
            </w:r>
            <w:r w:rsidR="000348C5" w:rsidRPr="00FF6CDE">
              <w:rPr>
                <w:rFonts w:ascii="Arial Narrow" w:hAnsi="Arial Narrow"/>
              </w:rPr>
              <w:t xml:space="preserve"> </w:t>
            </w:r>
            <w:r w:rsidR="00471BBA" w:rsidRPr="00FF6CDE">
              <w:rPr>
                <w:rFonts w:ascii="Arial Narrow" w:hAnsi="Arial Narrow"/>
              </w:rPr>
              <w:t>239985</w:t>
            </w:r>
          </w:p>
          <w:p w14:paraId="4DEFD2BB" w14:textId="656AAE85" w:rsidR="005E6818" w:rsidRPr="00FF6CDE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FF6CDE">
              <w:rPr>
                <w:rFonts w:ascii="Arial Narrow" w:hAnsi="Arial Narrow"/>
                <w:b/>
              </w:rPr>
              <w:t>Status</w:t>
            </w:r>
            <w:r w:rsidRPr="00FF6CDE">
              <w:rPr>
                <w:rFonts w:ascii="Arial Narrow" w:hAnsi="Arial Narrow"/>
                <w:bCs/>
              </w:rPr>
              <w:t>:</w:t>
            </w:r>
            <w:r w:rsidR="009F7328" w:rsidRPr="00FF6CDE">
              <w:rPr>
                <w:rFonts w:ascii="Arial Narrow" w:hAnsi="Arial Narrow"/>
                <w:bCs/>
              </w:rPr>
              <w:t xml:space="preserve"> </w:t>
            </w:r>
            <w:r w:rsidR="000348C5" w:rsidRPr="00FF6CDE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741A995" w:rsidR="00E072DC" w:rsidRPr="00FF6CDE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F6CDE">
              <w:rPr>
                <w:rFonts w:ascii="Arial Narrow" w:hAnsi="Arial Narrow"/>
                <w:b/>
                <w:bCs/>
              </w:rPr>
              <w:t>Semestar</w:t>
            </w:r>
            <w:r w:rsidRPr="00CD34FD">
              <w:rPr>
                <w:rFonts w:ascii="Arial Narrow" w:hAnsi="Arial Narrow"/>
                <w:b/>
                <w:bCs/>
              </w:rPr>
              <w:t xml:space="preserve">: </w:t>
            </w:r>
            <w:r w:rsidR="00B631E5" w:rsidRPr="00CD34FD">
              <w:rPr>
                <w:rFonts w:ascii="Arial Narrow" w:hAnsi="Arial Narrow"/>
                <w:b/>
                <w:bCs/>
              </w:rPr>
              <w:t>I</w:t>
            </w:r>
            <w:r w:rsidR="00CC06D6" w:rsidRPr="00CD34FD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0C0DF60" w:rsidR="005E6818" w:rsidRPr="00FF6CDE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F6CDE">
              <w:rPr>
                <w:rFonts w:ascii="Arial Narrow" w:hAnsi="Arial Narrow"/>
                <w:b/>
                <w:bCs/>
              </w:rPr>
              <w:t xml:space="preserve">ECTS bodovi: </w:t>
            </w:r>
            <w:r w:rsidR="00CC06D6" w:rsidRPr="00FF6CDE">
              <w:rPr>
                <w:rFonts w:ascii="Arial Narrow" w:hAnsi="Arial Narrow"/>
                <w:b/>
                <w:bCs/>
              </w:rPr>
              <w:t>4,</w:t>
            </w:r>
            <w:r w:rsidR="00B631E5" w:rsidRPr="00FF6CDE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FF6CDE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FF6CDE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F6CDE">
              <w:rPr>
                <w:rFonts w:ascii="Arial Narrow" w:hAnsi="Arial Narrow"/>
                <w:b/>
              </w:rPr>
              <w:t>N</w:t>
            </w:r>
            <w:r w:rsidR="00EA0B95" w:rsidRPr="00FF6CDE">
              <w:rPr>
                <w:rFonts w:ascii="Arial Narrow" w:hAnsi="Arial Narrow"/>
                <w:b/>
              </w:rPr>
              <w:t>ositelj:</w:t>
            </w:r>
            <w:r w:rsidR="000F34E6" w:rsidRPr="00FF6CD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DCE1404" w:rsidR="001B6F77" w:rsidRPr="0030509D" w:rsidRDefault="00B631E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30509D">
              <w:rPr>
                <w:rFonts w:ascii="Arial Narrow" w:eastAsia="Times New Roman" w:hAnsi="Arial Narrow"/>
                <w:b/>
                <w:lang w:eastAsia="hr-HR"/>
              </w:rPr>
              <w:t xml:space="preserve">dr. sc. Marijana Ivanek-Martinčić, prof. </w:t>
            </w:r>
            <w:r w:rsidR="0030509D">
              <w:rPr>
                <w:rFonts w:ascii="Arial Narrow" w:eastAsia="Times New Roman" w:hAnsi="Arial Narrow"/>
                <w:b/>
                <w:lang w:eastAsia="hr-HR"/>
              </w:rPr>
              <w:t>struč. stud.</w:t>
            </w:r>
          </w:p>
        </w:tc>
      </w:tr>
      <w:tr w:rsidR="00EA0B95" w:rsidRPr="00FF6CDE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FF6CDE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F6CDE">
              <w:rPr>
                <w:rFonts w:ascii="Arial Narrow" w:hAnsi="Arial Narrow"/>
                <w:b/>
              </w:rPr>
              <w:t>Suradnici</w:t>
            </w:r>
            <w:r w:rsidR="00EA0B95" w:rsidRPr="00FF6CDE">
              <w:rPr>
                <w:rFonts w:ascii="Arial Narrow" w:hAnsi="Arial Narrow"/>
                <w:b/>
              </w:rPr>
              <w:t>:</w:t>
            </w:r>
            <w:r w:rsidR="00060AA6" w:rsidRPr="00FF6CD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4089C71" w:rsidR="00EA0B95" w:rsidRPr="00FF6CDE" w:rsidRDefault="001E5B4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FF6CDE">
              <w:rPr>
                <w:rFonts w:ascii="Arial Narrow" w:eastAsia="Arial Narrow" w:hAnsi="Arial Narrow"/>
                <w:bCs/>
                <w:spacing w:val="6"/>
              </w:rPr>
              <w:t>Martin Bužić, mag. ing. agr.</w:t>
            </w:r>
          </w:p>
        </w:tc>
      </w:tr>
      <w:tr w:rsidR="00282A73" w:rsidRPr="00FF6CDE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FF6CDE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FF6CDE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0509D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0509D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FF6CDE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FF6CD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F6CDE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D2C5846" w:rsidR="00282A73" w:rsidRPr="00FF6CDE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F6CDE">
              <w:rPr>
                <w:rFonts w:ascii="Arial Narrow" w:hAnsi="Arial Narrow"/>
              </w:rPr>
              <w:t>30</w:t>
            </w:r>
          </w:p>
        </w:tc>
      </w:tr>
      <w:tr w:rsidR="00282A73" w:rsidRPr="00FF6CDE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FF6CD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F6CDE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5B2022A" w:rsidR="00282A73" w:rsidRPr="00FF6CDE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F6CDE">
              <w:rPr>
                <w:rFonts w:ascii="Arial Narrow" w:hAnsi="Arial Narrow"/>
              </w:rPr>
              <w:t>30</w:t>
            </w:r>
          </w:p>
        </w:tc>
      </w:tr>
      <w:tr w:rsidR="00060AA6" w:rsidRPr="00FF6CDE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909D162" w:rsidR="00060AA6" w:rsidRPr="00FF6CDE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F6CDE">
              <w:rPr>
                <w:rFonts w:ascii="Arial Narrow" w:hAnsi="Arial Narrow"/>
              </w:rPr>
              <w:t>Stručna praksa</w:t>
            </w:r>
            <w:r w:rsidR="000F34E6" w:rsidRPr="00FF6CD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07C2D24D" w:rsidR="00060AA6" w:rsidRPr="00FF6CDE" w:rsidRDefault="00CC06D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F6CDE">
              <w:rPr>
                <w:rFonts w:ascii="Arial Narrow" w:hAnsi="Arial Narrow"/>
              </w:rPr>
              <w:t>8</w:t>
            </w:r>
          </w:p>
        </w:tc>
      </w:tr>
    </w:tbl>
    <w:p w14:paraId="7225A18E" w14:textId="77777777" w:rsidR="000F4665" w:rsidRPr="00FF6CDE" w:rsidRDefault="000F466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19C0F9A" w14:textId="77777777" w:rsidR="00CC06D6" w:rsidRPr="00FF6CDE" w:rsidRDefault="001B6F77" w:rsidP="00CC06D6">
      <w:pPr>
        <w:spacing w:after="0" w:line="276" w:lineRule="auto"/>
        <w:jc w:val="both"/>
        <w:rPr>
          <w:rFonts w:ascii="Arial Narrow" w:eastAsia="Calibri" w:hAnsi="Arial Narrow"/>
          <w:bCs/>
        </w:rPr>
      </w:pPr>
      <w:r w:rsidRPr="00FF6CDE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FF6CDE">
        <w:rPr>
          <w:rFonts w:ascii="Arial Narrow" w:eastAsia="Arial Narrow" w:hAnsi="Arial Narrow"/>
          <w:b/>
          <w:bCs/>
          <w:spacing w:val="-2"/>
        </w:rPr>
        <w:t>KOLEGIJ</w:t>
      </w:r>
      <w:r w:rsidRPr="00FF6CDE">
        <w:rPr>
          <w:rFonts w:ascii="Arial Narrow" w:eastAsia="Arial Narrow" w:hAnsi="Arial Narrow"/>
          <w:b/>
          <w:bCs/>
          <w:spacing w:val="-2"/>
        </w:rPr>
        <w:t xml:space="preserve">A: </w:t>
      </w:r>
      <w:r w:rsidR="00CC06D6" w:rsidRPr="00FF6CDE">
        <w:rPr>
          <w:rFonts w:ascii="Arial Narrow" w:eastAsia="Calibri" w:hAnsi="Arial Narrow"/>
          <w:bCs/>
        </w:rPr>
        <w:t>upoznati studente s najvažnijim štetnim organizmima u uzgoju pojedinih ratarskih i povrćarskih kultura, njihovim izgledom, simptomima, štetama, biologijom i uvjetima za razvoj te mjerama zaštite. Osposobiti studente za odabir mjera zaštite pojedinih ratarskih i povrćarskih kultura po principima integrirane zaštite.</w:t>
      </w:r>
    </w:p>
    <w:p w14:paraId="5C314413" w14:textId="2018579A" w:rsidR="009D7F54" w:rsidRPr="00FF6CDE" w:rsidRDefault="00CC06D6" w:rsidP="00CC06D6">
      <w:pPr>
        <w:spacing w:after="0" w:line="276" w:lineRule="auto"/>
        <w:jc w:val="both"/>
        <w:rPr>
          <w:rFonts w:ascii="Arial Narrow" w:eastAsia="Calibri" w:hAnsi="Arial Narrow"/>
          <w:bCs/>
        </w:rPr>
      </w:pPr>
      <w:r w:rsidRPr="00FF6CDE">
        <w:rPr>
          <w:rFonts w:ascii="Arial Narrow" w:eastAsia="Calibri" w:hAnsi="Arial Narrow"/>
          <w:bCs/>
        </w:rPr>
        <w:t>Za sve važnije štetne organizme pojedinih ratarskih i povrćarskih kultura studenti će kroz predavanja, diskusiju i vježbe učiti o mjerama integrirane zaštite. Studente se potiče da povežu znanja o biologiji i ekologiji štetnih organizama s odgovarajućim metodama zaštite. Kroz stručnu praksu i integrirani projektni zadatak nadograđuju stečena znanja.</w:t>
      </w:r>
    </w:p>
    <w:p w14:paraId="60E57C45" w14:textId="77777777" w:rsidR="00CC06D6" w:rsidRPr="00FF6CDE" w:rsidRDefault="00CC06D6" w:rsidP="00CC06D6">
      <w:pPr>
        <w:spacing w:after="0" w:line="276" w:lineRule="auto"/>
        <w:jc w:val="both"/>
        <w:rPr>
          <w:rFonts w:ascii="Arial Narrow" w:eastAsia="Calibri" w:hAnsi="Arial Narrow"/>
        </w:rPr>
      </w:pPr>
    </w:p>
    <w:p w14:paraId="3040882C" w14:textId="0064DCED" w:rsidR="001B6F77" w:rsidRPr="00FF6CDE" w:rsidRDefault="001B6F77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FF6CDE">
        <w:rPr>
          <w:rFonts w:ascii="Arial Narrow" w:eastAsia="Arial Narrow" w:hAnsi="Arial Narrow"/>
          <w:b/>
          <w:bCs/>
          <w:spacing w:val="-2"/>
        </w:rPr>
        <w:t>I</w:t>
      </w:r>
      <w:r w:rsidRPr="00FF6CDE">
        <w:rPr>
          <w:rFonts w:ascii="Arial Narrow" w:eastAsia="Arial Narrow" w:hAnsi="Arial Narrow"/>
          <w:b/>
          <w:bCs/>
          <w:spacing w:val="2"/>
        </w:rPr>
        <w:t>z</w:t>
      </w:r>
      <w:r w:rsidRPr="00FF6CDE">
        <w:rPr>
          <w:rFonts w:ascii="Arial Narrow" w:eastAsia="Arial Narrow" w:hAnsi="Arial Narrow"/>
          <w:b/>
          <w:bCs/>
          <w:spacing w:val="1"/>
        </w:rPr>
        <w:t>ve</w:t>
      </w:r>
      <w:r w:rsidRPr="00FF6CDE">
        <w:rPr>
          <w:rFonts w:ascii="Arial Narrow" w:eastAsia="Arial Narrow" w:hAnsi="Arial Narrow"/>
          <w:b/>
          <w:bCs/>
        </w:rPr>
        <w:t>dbeni</w:t>
      </w:r>
      <w:r w:rsidRPr="00FF6CD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F6CDE">
        <w:rPr>
          <w:rFonts w:ascii="Arial Narrow" w:eastAsia="Arial Narrow" w:hAnsi="Arial Narrow"/>
          <w:b/>
          <w:bCs/>
        </w:rPr>
        <w:t>p</w:t>
      </w:r>
      <w:r w:rsidRPr="00FF6CDE">
        <w:rPr>
          <w:rFonts w:ascii="Arial Narrow" w:eastAsia="Arial Narrow" w:hAnsi="Arial Narrow"/>
          <w:b/>
          <w:bCs/>
          <w:spacing w:val="-2"/>
        </w:rPr>
        <w:t>l</w:t>
      </w:r>
      <w:r w:rsidRPr="00FF6CDE">
        <w:rPr>
          <w:rFonts w:ascii="Arial Narrow" w:eastAsia="Arial Narrow" w:hAnsi="Arial Narrow"/>
          <w:b/>
          <w:bCs/>
          <w:spacing w:val="1"/>
        </w:rPr>
        <w:t>a</w:t>
      </w:r>
      <w:r w:rsidRPr="00FF6CDE">
        <w:rPr>
          <w:rFonts w:ascii="Arial Narrow" w:eastAsia="Arial Narrow" w:hAnsi="Arial Narrow"/>
          <w:b/>
          <w:bCs/>
        </w:rPr>
        <w:t>n</w:t>
      </w:r>
      <w:r w:rsidRPr="00FF6CD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F6CDE">
        <w:rPr>
          <w:rFonts w:ascii="Arial Narrow" w:eastAsia="Arial Narrow" w:hAnsi="Arial Narrow"/>
          <w:b/>
          <w:bCs/>
        </w:rPr>
        <w:t>na</w:t>
      </w:r>
      <w:r w:rsidRPr="00FF6CDE">
        <w:rPr>
          <w:rFonts w:ascii="Arial Narrow" w:eastAsia="Arial Narrow" w:hAnsi="Arial Narrow"/>
          <w:b/>
          <w:bCs/>
          <w:spacing w:val="1"/>
        </w:rPr>
        <w:t>s</w:t>
      </w:r>
      <w:r w:rsidRPr="00FF6CD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F6CDE">
        <w:rPr>
          <w:rFonts w:ascii="Arial Narrow" w:eastAsia="Arial Narrow" w:hAnsi="Arial Narrow"/>
          <w:b/>
          <w:bCs/>
          <w:spacing w:val="1"/>
        </w:rPr>
        <w:t>av</w:t>
      </w:r>
      <w:r w:rsidRPr="00FF6CDE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FF6CDE" w:rsidRDefault="004D3312" w:rsidP="009D7F54">
      <w:pPr>
        <w:ind w:right="-20"/>
        <w:jc w:val="both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630BA853" w:rsidR="001B6F77" w:rsidRPr="00FF6CDE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FF6CDE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FF6CD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F6CD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FF6CD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F6CD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FF6CD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FF6CDE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FF6CD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F6CD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FF6CD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FF6CDE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FF6CD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F6CD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F6CDE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FF6CDE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FF6CD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F6CD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F6CDE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Style w:val="TableGrid121"/>
        <w:tblpPr w:leftFromText="180" w:rightFromText="180" w:vertAnchor="text" w:horzAnchor="margin" w:tblpXSpec="center" w:tblpY="194"/>
        <w:tblW w:w="9064" w:type="dxa"/>
        <w:tblLayout w:type="fixed"/>
        <w:tblLook w:val="0000" w:firstRow="0" w:lastRow="0" w:firstColumn="0" w:lastColumn="0" w:noHBand="0" w:noVBand="0"/>
      </w:tblPr>
      <w:tblGrid>
        <w:gridCol w:w="701"/>
        <w:gridCol w:w="5163"/>
        <w:gridCol w:w="688"/>
        <w:gridCol w:w="670"/>
        <w:gridCol w:w="1842"/>
      </w:tblGrid>
      <w:tr w:rsidR="00CC06D6" w:rsidRPr="0030509D" w14:paraId="39891AF2" w14:textId="77777777" w:rsidTr="004E1AEE">
        <w:tc>
          <w:tcPr>
            <w:tcW w:w="701" w:type="dxa"/>
          </w:tcPr>
          <w:p w14:paraId="497FCBD8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3" w:type="dxa"/>
          </w:tcPr>
          <w:p w14:paraId="46BC0C4A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688" w:type="dxa"/>
          </w:tcPr>
          <w:p w14:paraId="37303F29" w14:textId="54AEF8AF" w:rsidR="00CC06D6" w:rsidRPr="0030509D" w:rsidRDefault="00CC06D6" w:rsidP="002D077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670" w:type="dxa"/>
          </w:tcPr>
          <w:p w14:paraId="50F3DE49" w14:textId="57872664" w:rsidR="00CC06D6" w:rsidRPr="0030509D" w:rsidRDefault="00CC06D6" w:rsidP="002D077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842" w:type="dxa"/>
          </w:tcPr>
          <w:p w14:paraId="36A380E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Mjesto</w:t>
            </w:r>
          </w:p>
          <w:p w14:paraId="39958E8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održavanja</w:t>
            </w:r>
          </w:p>
        </w:tc>
      </w:tr>
      <w:tr w:rsidR="00CC06D6" w:rsidRPr="0030509D" w14:paraId="6DD06F9A" w14:textId="77777777" w:rsidTr="004E1AEE">
        <w:tc>
          <w:tcPr>
            <w:tcW w:w="701" w:type="dxa"/>
          </w:tcPr>
          <w:p w14:paraId="5BDB8A35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163" w:type="dxa"/>
          </w:tcPr>
          <w:p w14:paraId="1051FA5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 xml:space="preserve">Polifagni štetnici ratarskih kultura </w:t>
            </w:r>
          </w:p>
        </w:tc>
        <w:tc>
          <w:tcPr>
            <w:tcW w:w="688" w:type="dxa"/>
          </w:tcPr>
          <w:p w14:paraId="33FE4C8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3DC9A35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B8D10F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14242F65" w14:textId="77777777" w:rsidTr="004E1AEE">
        <w:trPr>
          <w:trHeight w:val="571"/>
        </w:trPr>
        <w:tc>
          <w:tcPr>
            <w:tcW w:w="701" w:type="dxa"/>
          </w:tcPr>
          <w:p w14:paraId="705656A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5163" w:type="dxa"/>
          </w:tcPr>
          <w:p w14:paraId="3B478B0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Štetnici u tlu –žičnjaci, grčice, rovac, tipule, korjenove muhe, sovice pozemljuše, lisne sovice </w:t>
            </w:r>
          </w:p>
        </w:tc>
        <w:tc>
          <w:tcPr>
            <w:tcW w:w="688" w:type="dxa"/>
          </w:tcPr>
          <w:p w14:paraId="42AC77B6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14:paraId="6D794C7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7873A2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F9036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4004D31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23DEF3F0" w14:textId="77777777" w:rsidTr="004E1AEE">
        <w:trPr>
          <w:trHeight w:val="300"/>
        </w:trPr>
        <w:tc>
          <w:tcPr>
            <w:tcW w:w="701" w:type="dxa"/>
          </w:tcPr>
          <w:p w14:paraId="4B3AF515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5163" w:type="dxa"/>
          </w:tcPr>
          <w:p w14:paraId="2FD8F3BB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Procjena potrebe suzbijanja zemljišnih štetnika (pregled tla, utvrđivanje brojnosti zemljišnih štetnika)</w:t>
            </w:r>
          </w:p>
        </w:tc>
        <w:tc>
          <w:tcPr>
            <w:tcW w:w="688" w:type="dxa"/>
          </w:tcPr>
          <w:p w14:paraId="310B234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135431A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2002BB7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7F3D4902" w14:textId="77777777" w:rsidTr="004E1AEE">
        <w:tc>
          <w:tcPr>
            <w:tcW w:w="701" w:type="dxa"/>
          </w:tcPr>
          <w:p w14:paraId="3B41160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5163" w:type="dxa"/>
          </w:tcPr>
          <w:p w14:paraId="4AF5F9B5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Štetočinje kukuruza</w:t>
            </w:r>
          </w:p>
        </w:tc>
        <w:tc>
          <w:tcPr>
            <w:tcW w:w="688" w:type="dxa"/>
          </w:tcPr>
          <w:p w14:paraId="59796A52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21F0B644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8D067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4F846957" w14:textId="77777777" w:rsidTr="004E1AEE">
        <w:tc>
          <w:tcPr>
            <w:tcW w:w="701" w:type="dxa"/>
          </w:tcPr>
          <w:p w14:paraId="6D26CCC2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163" w:type="dxa"/>
          </w:tcPr>
          <w:p w14:paraId="048A1236" w14:textId="77777777" w:rsidR="00CC06D6" w:rsidRPr="0030509D" w:rsidRDefault="00CC06D6" w:rsidP="002D077C">
            <w:pPr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Štetnici kukuruza</w:t>
            </w:r>
          </w:p>
          <w:p w14:paraId="3FE94C1A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lastRenderedPageBreak/>
              <w:t xml:space="preserve">kukuruzni moljac, kukuruzna zlatica, kukuruzna pipa, četverotočkasti sjajnik </w:t>
            </w:r>
          </w:p>
        </w:tc>
        <w:tc>
          <w:tcPr>
            <w:tcW w:w="688" w:type="dxa"/>
          </w:tcPr>
          <w:p w14:paraId="74195AE8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</w:tc>
        <w:tc>
          <w:tcPr>
            <w:tcW w:w="670" w:type="dxa"/>
          </w:tcPr>
          <w:p w14:paraId="0BC171D7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390CD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02AD5AE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0478FE08" w14:textId="77777777" w:rsidTr="004E1AEE">
        <w:tc>
          <w:tcPr>
            <w:tcW w:w="701" w:type="dxa"/>
          </w:tcPr>
          <w:p w14:paraId="25CA154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5163" w:type="dxa"/>
          </w:tcPr>
          <w:p w14:paraId="549E6FF9" w14:textId="77777777" w:rsidR="00CC06D6" w:rsidRPr="0030509D" w:rsidRDefault="00CC06D6" w:rsidP="002D077C">
            <w:pPr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Bolesti kukuruza</w:t>
            </w:r>
          </w:p>
          <w:p w14:paraId="5D3A8BFB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Fuzarioze, mjehurasta snijet, prašna snijet, </w:t>
            </w:r>
            <w:r w:rsidRPr="0030509D">
              <w:rPr>
                <w:rFonts w:ascii="Arial Narrow" w:hAnsi="Arial Narrow"/>
                <w:i/>
                <w:sz w:val="22"/>
                <w:szCs w:val="22"/>
              </w:rPr>
              <w:t>Helminthosporium turcicum, H. carbonum, H.maydis,</w:t>
            </w:r>
            <w:r w:rsidRPr="0030509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</w:tcPr>
          <w:p w14:paraId="2A1904E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1CDF1C1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4675D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4823121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28E21585" w14:textId="77777777" w:rsidTr="004E1AEE">
        <w:tc>
          <w:tcPr>
            <w:tcW w:w="701" w:type="dxa"/>
          </w:tcPr>
          <w:p w14:paraId="30B622F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2.3.</w:t>
            </w:r>
          </w:p>
        </w:tc>
        <w:tc>
          <w:tcPr>
            <w:tcW w:w="5163" w:type="dxa"/>
          </w:tcPr>
          <w:p w14:paraId="56674D9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Korovi kukuruza i suzbijanje</w:t>
            </w:r>
          </w:p>
        </w:tc>
        <w:tc>
          <w:tcPr>
            <w:tcW w:w="688" w:type="dxa"/>
          </w:tcPr>
          <w:p w14:paraId="5417A198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299F2FF8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FFF836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60388BCC" w14:textId="77777777" w:rsidTr="004E1AEE">
        <w:tc>
          <w:tcPr>
            <w:tcW w:w="701" w:type="dxa"/>
          </w:tcPr>
          <w:p w14:paraId="04606A5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2.4.</w:t>
            </w:r>
          </w:p>
        </w:tc>
        <w:tc>
          <w:tcPr>
            <w:tcW w:w="5163" w:type="dxa"/>
          </w:tcPr>
          <w:p w14:paraId="01DCF32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Štetnici, bolesti i korovi kukuruza, determinacija i procjena potrebe suzbijanja</w:t>
            </w:r>
          </w:p>
        </w:tc>
        <w:tc>
          <w:tcPr>
            <w:tcW w:w="688" w:type="dxa"/>
          </w:tcPr>
          <w:p w14:paraId="1468438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7EF38CA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6066CD42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Predavaonica/</w:t>
            </w:r>
          </w:p>
          <w:p w14:paraId="62DD55FC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03427554" w14:textId="77777777" w:rsidTr="004E1AEE">
        <w:tc>
          <w:tcPr>
            <w:tcW w:w="701" w:type="dxa"/>
          </w:tcPr>
          <w:p w14:paraId="7457F67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2.5.</w:t>
            </w:r>
          </w:p>
        </w:tc>
        <w:tc>
          <w:tcPr>
            <w:tcW w:w="5163" w:type="dxa"/>
          </w:tcPr>
          <w:p w14:paraId="6D97EA08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Integrirana zaštita kukuruza od štetočinja</w:t>
            </w:r>
          </w:p>
        </w:tc>
        <w:tc>
          <w:tcPr>
            <w:tcW w:w="688" w:type="dxa"/>
          </w:tcPr>
          <w:p w14:paraId="77FA1FD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51A3E9A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184752DC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3C20CD4D" w14:textId="77777777" w:rsidTr="004E1AEE">
        <w:tc>
          <w:tcPr>
            <w:tcW w:w="701" w:type="dxa"/>
          </w:tcPr>
          <w:p w14:paraId="279BBBD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5163" w:type="dxa"/>
          </w:tcPr>
          <w:p w14:paraId="1C829E1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Štetočinje strnih žitarica</w:t>
            </w:r>
          </w:p>
        </w:tc>
        <w:tc>
          <w:tcPr>
            <w:tcW w:w="688" w:type="dxa"/>
          </w:tcPr>
          <w:p w14:paraId="59F6FD6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7363D1E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7845F6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0B59BBBE" w14:textId="77777777" w:rsidTr="004E1AEE">
        <w:tc>
          <w:tcPr>
            <w:tcW w:w="701" w:type="dxa"/>
          </w:tcPr>
          <w:p w14:paraId="5170E22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3.1.</w:t>
            </w:r>
          </w:p>
        </w:tc>
        <w:tc>
          <w:tcPr>
            <w:tcW w:w="5163" w:type="dxa"/>
          </w:tcPr>
          <w:p w14:paraId="72A0000D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0509D">
              <w:rPr>
                <w:rFonts w:ascii="Arial Narrow" w:hAnsi="Arial Narrow"/>
                <w:sz w:val="22"/>
                <w:szCs w:val="22"/>
                <w:u w:val="single"/>
              </w:rPr>
              <w:t>Štetnici strnih žitarica;</w:t>
            </w:r>
          </w:p>
          <w:p w14:paraId="7F2EDA6B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 žitni balac, zabrus, lisne uši, </w:t>
            </w:r>
          </w:p>
          <w:p w14:paraId="437E4A0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žitne stjenice, žitne muhe, tripsi, pšenična nematoda</w:t>
            </w:r>
          </w:p>
        </w:tc>
        <w:tc>
          <w:tcPr>
            <w:tcW w:w="688" w:type="dxa"/>
          </w:tcPr>
          <w:p w14:paraId="5EEBFFC8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08FCC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5C594D6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FBC036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09B64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18A19EE7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58F1914E" w14:textId="77777777" w:rsidTr="004E1AEE">
        <w:trPr>
          <w:trHeight w:val="408"/>
        </w:trPr>
        <w:tc>
          <w:tcPr>
            <w:tcW w:w="701" w:type="dxa"/>
          </w:tcPr>
          <w:p w14:paraId="0C8427DE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3.2.</w:t>
            </w:r>
          </w:p>
        </w:tc>
        <w:tc>
          <w:tcPr>
            <w:tcW w:w="5163" w:type="dxa"/>
          </w:tcPr>
          <w:p w14:paraId="44FA19D5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0509D">
              <w:rPr>
                <w:rFonts w:ascii="Arial Narrow" w:hAnsi="Arial Narrow"/>
                <w:sz w:val="22"/>
                <w:szCs w:val="22"/>
                <w:u w:val="single"/>
              </w:rPr>
              <w:t>Bolesti strnih žitarica;</w:t>
            </w:r>
            <w:r w:rsidRPr="0030509D">
              <w:rPr>
                <w:rFonts w:ascii="Arial Narrow" w:hAnsi="Arial Narrow"/>
                <w:sz w:val="22"/>
                <w:szCs w:val="22"/>
              </w:rPr>
              <w:t xml:space="preserve"> pepelnica, septorioze, fuzarioze, žitne rđe, snijeti, bolesti podnožja busa</w:t>
            </w:r>
          </w:p>
          <w:p w14:paraId="49BDE455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pjegavost ječma, mrežasta pjegavost, siva pjegavost</w:t>
            </w:r>
          </w:p>
        </w:tc>
        <w:tc>
          <w:tcPr>
            <w:tcW w:w="688" w:type="dxa"/>
          </w:tcPr>
          <w:p w14:paraId="14ED768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14:paraId="74EA121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2C48A1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1D1A391C" w14:textId="77777777" w:rsidTr="004E1AEE">
        <w:trPr>
          <w:gridAfter w:val="1"/>
          <w:wAfter w:w="1842" w:type="dxa"/>
        </w:trPr>
        <w:tc>
          <w:tcPr>
            <w:tcW w:w="701" w:type="dxa"/>
          </w:tcPr>
          <w:p w14:paraId="46604317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3.3.</w:t>
            </w:r>
          </w:p>
        </w:tc>
        <w:tc>
          <w:tcPr>
            <w:tcW w:w="5163" w:type="dxa"/>
          </w:tcPr>
          <w:p w14:paraId="75FA9674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Korovi strnih žitarica i suzbijanje </w:t>
            </w:r>
          </w:p>
        </w:tc>
        <w:tc>
          <w:tcPr>
            <w:tcW w:w="688" w:type="dxa"/>
          </w:tcPr>
          <w:p w14:paraId="296ADCD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03A647B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44EF954D" w14:textId="77777777" w:rsidTr="004E1AEE">
        <w:tc>
          <w:tcPr>
            <w:tcW w:w="701" w:type="dxa"/>
          </w:tcPr>
          <w:p w14:paraId="120DA3CB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3.4.</w:t>
            </w:r>
          </w:p>
        </w:tc>
        <w:tc>
          <w:tcPr>
            <w:tcW w:w="5163" w:type="dxa"/>
          </w:tcPr>
          <w:p w14:paraId="3051543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Štetnici, bolesti i korovi strnih žita, determinacija  i procjena potrebe suzbijanja</w:t>
            </w:r>
          </w:p>
        </w:tc>
        <w:tc>
          <w:tcPr>
            <w:tcW w:w="688" w:type="dxa"/>
          </w:tcPr>
          <w:p w14:paraId="3B17FDD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2273299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370EFD3D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Predavaonica/</w:t>
            </w:r>
          </w:p>
          <w:p w14:paraId="5515EB45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4D82A106" w14:textId="77777777" w:rsidTr="004E1AEE">
        <w:tc>
          <w:tcPr>
            <w:tcW w:w="701" w:type="dxa"/>
          </w:tcPr>
          <w:p w14:paraId="363F7FA4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3.5.</w:t>
            </w:r>
          </w:p>
        </w:tc>
        <w:tc>
          <w:tcPr>
            <w:tcW w:w="5163" w:type="dxa"/>
          </w:tcPr>
          <w:p w14:paraId="3D109A2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Integrirana zaštita strnih žitarica od štetočinja</w:t>
            </w:r>
          </w:p>
        </w:tc>
        <w:tc>
          <w:tcPr>
            <w:tcW w:w="688" w:type="dxa"/>
          </w:tcPr>
          <w:p w14:paraId="40F6D9B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590BB5AC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3145600D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6F52DB2F" w14:textId="77777777" w:rsidTr="004E1AEE">
        <w:tc>
          <w:tcPr>
            <w:tcW w:w="7222" w:type="dxa"/>
            <w:gridSpan w:val="4"/>
          </w:tcPr>
          <w:p w14:paraId="276835E7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1.kolokvij: Polifagni štetnici, štetočinje kukuruza i strnih žitarica </w:t>
            </w:r>
          </w:p>
        </w:tc>
        <w:tc>
          <w:tcPr>
            <w:tcW w:w="1842" w:type="dxa"/>
          </w:tcPr>
          <w:p w14:paraId="63E8A6C6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77F9ED24" w14:textId="77777777" w:rsidTr="004E1AEE">
        <w:tc>
          <w:tcPr>
            <w:tcW w:w="701" w:type="dxa"/>
          </w:tcPr>
          <w:p w14:paraId="58AF916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5163" w:type="dxa"/>
          </w:tcPr>
          <w:p w14:paraId="626B36C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Štetočinje šećerne repe</w:t>
            </w:r>
          </w:p>
        </w:tc>
        <w:tc>
          <w:tcPr>
            <w:tcW w:w="688" w:type="dxa"/>
          </w:tcPr>
          <w:p w14:paraId="46222A6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27C128F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4CDE5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583CE6D9" w14:textId="77777777" w:rsidTr="004E1AEE">
        <w:tc>
          <w:tcPr>
            <w:tcW w:w="701" w:type="dxa"/>
          </w:tcPr>
          <w:p w14:paraId="4A0B79D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5163" w:type="dxa"/>
          </w:tcPr>
          <w:p w14:paraId="354EC976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0509D">
              <w:rPr>
                <w:rFonts w:ascii="Arial Narrow" w:hAnsi="Arial Narrow"/>
                <w:sz w:val="22"/>
                <w:szCs w:val="22"/>
                <w:u w:val="single"/>
              </w:rPr>
              <w:t>Štetnici šećerne repe</w:t>
            </w:r>
          </w:p>
          <w:p w14:paraId="2A9373D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Repina pipa, repini buhači, atomarija, lisne uši, lisne sovice, nematode</w:t>
            </w:r>
          </w:p>
        </w:tc>
        <w:tc>
          <w:tcPr>
            <w:tcW w:w="688" w:type="dxa"/>
          </w:tcPr>
          <w:p w14:paraId="75D0770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5973BCB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81B522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5B2C942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06D48737" w14:textId="77777777" w:rsidTr="004E1AEE">
        <w:tc>
          <w:tcPr>
            <w:tcW w:w="701" w:type="dxa"/>
          </w:tcPr>
          <w:p w14:paraId="3370F9A2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4.2.</w:t>
            </w:r>
          </w:p>
        </w:tc>
        <w:tc>
          <w:tcPr>
            <w:tcW w:w="5163" w:type="dxa"/>
          </w:tcPr>
          <w:p w14:paraId="10259DC9" w14:textId="77777777" w:rsidR="00CC06D6" w:rsidRPr="0030509D" w:rsidRDefault="00CC06D6" w:rsidP="002D077C">
            <w:pPr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Bolesti šećerne repe</w:t>
            </w:r>
          </w:p>
          <w:p w14:paraId="0E22EB02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palež klice, cerkospora, plamenjača, ramularia, virusne bolesti</w:t>
            </w:r>
          </w:p>
        </w:tc>
        <w:tc>
          <w:tcPr>
            <w:tcW w:w="688" w:type="dxa"/>
          </w:tcPr>
          <w:p w14:paraId="6C9E6E0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14F045F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B8970D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2487BFC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428D8A62" w14:textId="77777777" w:rsidTr="004E1AEE">
        <w:tc>
          <w:tcPr>
            <w:tcW w:w="701" w:type="dxa"/>
          </w:tcPr>
          <w:p w14:paraId="2254079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4.3.</w:t>
            </w:r>
          </w:p>
        </w:tc>
        <w:tc>
          <w:tcPr>
            <w:tcW w:w="5163" w:type="dxa"/>
          </w:tcPr>
          <w:p w14:paraId="0CB532E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Korovi u šećernoj repi i suzbijanje</w:t>
            </w:r>
          </w:p>
        </w:tc>
        <w:tc>
          <w:tcPr>
            <w:tcW w:w="688" w:type="dxa"/>
          </w:tcPr>
          <w:p w14:paraId="1E6EC77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1AE6401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35D73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25E6237B" w14:textId="77777777" w:rsidTr="004E1AEE">
        <w:tc>
          <w:tcPr>
            <w:tcW w:w="701" w:type="dxa"/>
          </w:tcPr>
          <w:p w14:paraId="4B0296A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4.4.</w:t>
            </w:r>
          </w:p>
        </w:tc>
        <w:tc>
          <w:tcPr>
            <w:tcW w:w="5163" w:type="dxa"/>
          </w:tcPr>
          <w:p w14:paraId="3D5BA38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Štetnici, bolesti i korovi šećerne repe – determinacija  i procjena potrebe suzbijanja</w:t>
            </w:r>
          </w:p>
        </w:tc>
        <w:tc>
          <w:tcPr>
            <w:tcW w:w="688" w:type="dxa"/>
          </w:tcPr>
          <w:p w14:paraId="7F9E01E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6BBB14A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0313B3D2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56BA6428" w14:textId="77777777" w:rsidTr="004E1AEE">
        <w:tc>
          <w:tcPr>
            <w:tcW w:w="701" w:type="dxa"/>
          </w:tcPr>
          <w:p w14:paraId="08EBF54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4.5.</w:t>
            </w:r>
          </w:p>
        </w:tc>
        <w:tc>
          <w:tcPr>
            <w:tcW w:w="5163" w:type="dxa"/>
          </w:tcPr>
          <w:p w14:paraId="5F2CD212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Integrirana zaštita šećerne repe od štetočinja</w:t>
            </w:r>
          </w:p>
        </w:tc>
        <w:tc>
          <w:tcPr>
            <w:tcW w:w="688" w:type="dxa"/>
          </w:tcPr>
          <w:p w14:paraId="5583E85C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4075F9D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08FFC1CC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6CC24C23" w14:textId="77777777" w:rsidTr="004E1AEE">
        <w:tc>
          <w:tcPr>
            <w:tcW w:w="701" w:type="dxa"/>
          </w:tcPr>
          <w:p w14:paraId="47A1437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5163" w:type="dxa"/>
          </w:tcPr>
          <w:p w14:paraId="10A5625B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Štetočinje krumpira</w:t>
            </w:r>
          </w:p>
        </w:tc>
        <w:tc>
          <w:tcPr>
            <w:tcW w:w="688" w:type="dxa"/>
          </w:tcPr>
          <w:p w14:paraId="33BAECC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251ACFE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A6DEE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1FC7D35A" w14:textId="77777777" w:rsidTr="004E1AEE">
        <w:tc>
          <w:tcPr>
            <w:tcW w:w="701" w:type="dxa"/>
          </w:tcPr>
          <w:p w14:paraId="74EFBD18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5.1.</w:t>
            </w:r>
          </w:p>
        </w:tc>
        <w:tc>
          <w:tcPr>
            <w:tcW w:w="5163" w:type="dxa"/>
          </w:tcPr>
          <w:p w14:paraId="2C362E97" w14:textId="77777777" w:rsidR="00CC06D6" w:rsidRPr="0030509D" w:rsidRDefault="00CC06D6" w:rsidP="002D077C">
            <w:pPr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Štetnici krumpira</w:t>
            </w:r>
          </w:p>
          <w:p w14:paraId="35A62DD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Krumpirova zlatica, lisne uši na krumpiru, nematode krumpira</w:t>
            </w:r>
          </w:p>
        </w:tc>
        <w:tc>
          <w:tcPr>
            <w:tcW w:w="688" w:type="dxa"/>
          </w:tcPr>
          <w:p w14:paraId="4339B34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179E7AC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D9575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6DF9B5F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05CFDCAE" w14:textId="77777777" w:rsidTr="004E1AEE">
        <w:tc>
          <w:tcPr>
            <w:tcW w:w="701" w:type="dxa"/>
          </w:tcPr>
          <w:p w14:paraId="5003E3C2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5.2.</w:t>
            </w:r>
          </w:p>
        </w:tc>
        <w:tc>
          <w:tcPr>
            <w:tcW w:w="5163" w:type="dxa"/>
          </w:tcPr>
          <w:p w14:paraId="40456EEE" w14:textId="77777777" w:rsidR="00CC06D6" w:rsidRPr="0030509D" w:rsidRDefault="00CC06D6" w:rsidP="002D077C">
            <w:pPr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Bolesti krumpira</w:t>
            </w:r>
          </w:p>
          <w:p w14:paraId="42BD780D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Phytophthora infestans,Alternaria solani, Rhizoctonia solani, Erwinia carotovora, bolesti gomolja, virusne bolesti krumpira</w:t>
            </w:r>
          </w:p>
          <w:p w14:paraId="79B37185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Uzgoj sjemenskog krumpira</w:t>
            </w:r>
          </w:p>
          <w:p w14:paraId="7417039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Korovi krumpira i suzbijanje</w:t>
            </w:r>
          </w:p>
        </w:tc>
        <w:tc>
          <w:tcPr>
            <w:tcW w:w="688" w:type="dxa"/>
          </w:tcPr>
          <w:p w14:paraId="31F2611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14:paraId="3A83C57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C3A2CD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0ED7BF3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421AA619" w14:textId="77777777" w:rsidTr="004E1AEE">
        <w:tc>
          <w:tcPr>
            <w:tcW w:w="701" w:type="dxa"/>
          </w:tcPr>
          <w:p w14:paraId="1251B310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5.3.</w:t>
            </w:r>
          </w:p>
        </w:tc>
        <w:tc>
          <w:tcPr>
            <w:tcW w:w="5163" w:type="dxa"/>
          </w:tcPr>
          <w:p w14:paraId="634F3AF6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Bolesti, štetnici i korovi krumpira – determinacija i procjena potrebe suzbijanja</w:t>
            </w:r>
          </w:p>
        </w:tc>
        <w:tc>
          <w:tcPr>
            <w:tcW w:w="688" w:type="dxa"/>
          </w:tcPr>
          <w:p w14:paraId="7195DA8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1CECCA0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4310354E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Predavaonica/</w:t>
            </w:r>
          </w:p>
          <w:p w14:paraId="5FD9D058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733D36A9" w14:textId="77777777" w:rsidTr="004E1AEE">
        <w:tc>
          <w:tcPr>
            <w:tcW w:w="701" w:type="dxa"/>
          </w:tcPr>
          <w:p w14:paraId="1362D6AA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5.4.</w:t>
            </w:r>
          </w:p>
        </w:tc>
        <w:tc>
          <w:tcPr>
            <w:tcW w:w="5163" w:type="dxa"/>
          </w:tcPr>
          <w:p w14:paraId="51D1F978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Integrirana zaštita krumpira od štetočinja</w:t>
            </w:r>
          </w:p>
        </w:tc>
        <w:tc>
          <w:tcPr>
            <w:tcW w:w="688" w:type="dxa"/>
          </w:tcPr>
          <w:p w14:paraId="7F5C55E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14582236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14253A6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27734DE8" w14:textId="77777777" w:rsidTr="004E1AEE">
        <w:tc>
          <w:tcPr>
            <w:tcW w:w="701" w:type="dxa"/>
          </w:tcPr>
          <w:p w14:paraId="0E66DDAB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5163" w:type="dxa"/>
          </w:tcPr>
          <w:p w14:paraId="1B52AEBB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Štetočinje uljane repice</w:t>
            </w:r>
          </w:p>
        </w:tc>
        <w:tc>
          <w:tcPr>
            <w:tcW w:w="688" w:type="dxa"/>
          </w:tcPr>
          <w:p w14:paraId="4E060BF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59058F8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60A3A8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5AE7EE68" w14:textId="77777777" w:rsidTr="004E1AEE">
        <w:tc>
          <w:tcPr>
            <w:tcW w:w="701" w:type="dxa"/>
          </w:tcPr>
          <w:p w14:paraId="0D808A0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5163" w:type="dxa"/>
          </w:tcPr>
          <w:p w14:paraId="173B4892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Štetnici uljane repice</w:t>
            </w:r>
          </w:p>
          <w:p w14:paraId="585BB45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buhači, repičina osa listarica, repičine pipe, repičin sjajnik, pipa komušarica, muha komušarica</w:t>
            </w:r>
          </w:p>
        </w:tc>
        <w:tc>
          <w:tcPr>
            <w:tcW w:w="688" w:type="dxa"/>
          </w:tcPr>
          <w:p w14:paraId="512293B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3689EE6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CE41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0C169F3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19335985" w14:textId="77777777" w:rsidTr="004E1AEE">
        <w:tc>
          <w:tcPr>
            <w:tcW w:w="701" w:type="dxa"/>
          </w:tcPr>
          <w:p w14:paraId="0EB1E04E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6.2.</w:t>
            </w:r>
          </w:p>
        </w:tc>
        <w:tc>
          <w:tcPr>
            <w:tcW w:w="5163" w:type="dxa"/>
          </w:tcPr>
          <w:p w14:paraId="58F6BF9D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Bolesti uljane repice</w:t>
            </w:r>
          </w:p>
          <w:p w14:paraId="0D21DB7B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lastRenderedPageBreak/>
              <w:t>Bijela trulež, siva plijesan, Alternaria spp., palež klice, kupusna kila</w:t>
            </w:r>
          </w:p>
          <w:p w14:paraId="66EDB14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Korovi u uljanoj repici i suzbijanje</w:t>
            </w:r>
          </w:p>
        </w:tc>
        <w:tc>
          <w:tcPr>
            <w:tcW w:w="688" w:type="dxa"/>
          </w:tcPr>
          <w:p w14:paraId="47B8034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</w:tc>
        <w:tc>
          <w:tcPr>
            <w:tcW w:w="670" w:type="dxa"/>
          </w:tcPr>
          <w:p w14:paraId="7963BED8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9D59C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698B1F0E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0ADE66E4" w14:textId="77777777" w:rsidTr="004E1AEE">
        <w:tc>
          <w:tcPr>
            <w:tcW w:w="701" w:type="dxa"/>
          </w:tcPr>
          <w:p w14:paraId="61FE1057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5163" w:type="dxa"/>
          </w:tcPr>
          <w:p w14:paraId="6AC5CF5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Bolesti, štetnici i korovi uljane repice – determinacija i procjena potrebe suzbijanja</w:t>
            </w:r>
          </w:p>
        </w:tc>
        <w:tc>
          <w:tcPr>
            <w:tcW w:w="688" w:type="dxa"/>
          </w:tcPr>
          <w:p w14:paraId="41AF3DF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7AE97AD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A1B17FF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Predavaonica/</w:t>
            </w:r>
          </w:p>
          <w:p w14:paraId="2C7475F8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403FF564" w14:textId="77777777" w:rsidTr="004E1AEE">
        <w:tc>
          <w:tcPr>
            <w:tcW w:w="701" w:type="dxa"/>
          </w:tcPr>
          <w:p w14:paraId="111DEA5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6.4.</w:t>
            </w:r>
          </w:p>
        </w:tc>
        <w:tc>
          <w:tcPr>
            <w:tcW w:w="5163" w:type="dxa"/>
          </w:tcPr>
          <w:p w14:paraId="43B4815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Integrirana zaštita uljane repice od štetočinja</w:t>
            </w:r>
          </w:p>
        </w:tc>
        <w:tc>
          <w:tcPr>
            <w:tcW w:w="688" w:type="dxa"/>
          </w:tcPr>
          <w:p w14:paraId="7ED3EAF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22E9A3D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83FBCE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73D8622E" w14:textId="77777777" w:rsidTr="004E1AEE">
        <w:tc>
          <w:tcPr>
            <w:tcW w:w="701" w:type="dxa"/>
          </w:tcPr>
          <w:p w14:paraId="70B5CBC7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5163" w:type="dxa"/>
          </w:tcPr>
          <w:p w14:paraId="095771F4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Štetočinje suncokreta</w:t>
            </w:r>
          </w:p>
        </w:tc>
        <w:tc>
          <w:tcPr>
            <w:tcW w:w="688" w:type="dxa"/>
          </w:tcPr>
          <w:p w14:paraId="7ABB5D67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00FB285D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4839A6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2CF0674C" w14:textId="77777777" w:rsidTr="004E1AEE">
        <w:tc>
          <w:tcPr>
            <w:tcW w:w="701" w:type="dxa"/>
          </w:tcPr>
          <w:p w14:paraId="4F3B71F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7.1.</w:t>
            </w:r>
          </w:p>
        </w:tc>
        <w:tc>
          <w:tcPr>
            <w:tcW w:w="5163" w:type="dxa"/>
          </w:tcPr>
          <w:p w14:paraId="368F5F34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Bolesti suncokreta</w:t>
            </w:r>
          </w:p>
          <w:p w14:paraId="35442542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(bijela trulež, siva plijesan, Alternaria spp., phomopsis, peronospora)</w:t>
            </w:r>
          </w:p>
          <w:p w14:paraId="125626E0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Štetnici suncokreta, </w:t>
            </w:r>
          </w:p>
          <w:p w14:paraId="0E1E274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Korovi i herbicidi u suncokretu</w:t>
            </w:r>
          </w:p>
        </w:tc>
        <w:tc>
          <w:tcPr>
            <w:tcW w:w="688" w:type="dxa"/>
          </w:tcPr>
          <w:p w14:paraId="35D6C39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19383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618D7136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3D146A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44DA48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  <w:p w14:paraId="4076E9B4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4354131A" w14:textId="77777777" w:rsidTr="004E1AEE">
        <w:tc>
          <w:tcPr>
            <w:tcW w:w="701" w:type="dxa"/>
          </w:tcPr>
          <w:p w14:paraId="1DB79E56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7.2.</w:t>
            </w:r>
          </w:p>
        </w:tc>
        <w:tc>
          <w:tcPr>
            <w:tcW w:w="5163" w:type="dxa"/>
          </w:tcPr>
          <w:p w14:paraId="284206E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Bolesti, štetnici i korovi suncokreta – determinacija</w:t>
            </w:r>
          </w:p>
        </w:tc>
        <w:tc>
          <w:tcPr>
            <w:tcW w:w="688" w:type="dxa"/>
          </w:tcPr>
          <w:p w14:paraId="080FDEE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63E8127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591986C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6B1DE324" w14:textId="77777777" w:rsidTr="004E1AEE">
        <w:tc>
          <w:tcPr>
            <w:tcW w:w="701" w:type="dxa"/>
          </w:tcPr>
          <w:p w14:paraId="0B6D96A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3" w:type="dxa"/>
          </w:tcPr>
          <w:p w14:paraId="06384B3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Štetočinje duhana i soje i suzbijanje</w:t>
            </w:r>
          </w:p>
        </w:tc>
        <w:tc>
          <w:tcPr>
            <w:tcW w:w="688" w:type="dxa"/>
          </w:tcPr>
          <w:p w14:paraId="38AA8E0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021808A7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F109B2C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234B30F8" w14:textId="77777777" w:rsidTr="004E1AEE">
        <w:tc>
          <w:tcPr>
            <w:tcW w:w="7222" w:type="dxa"/>
            <w:gridSpan w:val="4"/>
          </w:tcPr>
          <w:p w14:paraId="749FCC18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2. kolokvij: Štetočinje industrijskog bilja </w:t>
            </w:r>
          </w:p>
        </w:tc>
        <w:tc>
          <w:tcPr>
            <w:tcW w:w="1842" w:type="dxa"/>
          </w:tcPr>
          <w:p w14:paraId="3165A3D7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6207AFDD" w14:textId="77777777" w:rsidTr="004E1AEE">
        <w:tc>
          <w:tcPr>
            <w:tcW w:w="701" w:type="dxa"/>
          </w:tcPr>
          <w:p w14:paraId="16A266F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163" w:type="dxa"/>
          </w:tcPr>
          <w:p w14:paraId="6F551FDE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Polifagni štetnici povrća</w:t>
            </w:r>
            <w:r w:rsidRPr="0030509D">
              <w:rPr>
                <w:rFonts w:ascii="Arial Narrow" w:hAnsi="Arial Narrow"/>
                <w:sz w:val="22"/>
                <w:szCs w:val="22"/>
              </w:rPr>
              <w:t>; nematode povrća</w:t>
            </w:r>
          </w:p>
          <w:p w14:paraId="2FB4777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Bolesti ponika</w:t>
            </w:r>
          </w:p>
        </w:tc>
        <w:tc>
          <w:tcPr>
            <w:tcW w:w="688" w:type="dxa"/>
          </w:tcPr>
          <w:p w14:paraId="3957043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5A4892F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D3B9674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4125CCE8" w14:textId="77777777" w:rsidTr="004E1AEE">
        <w:tc>
          <w:tcPr>
            <w:tcW w:w="701" w:type="dxa"/>
          </w:tcPr>
          <w:p w14:paraId="5BF29550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163" w:type="dxa"/>
          </w:tcPr>
          <w:p w14:paraId="04570AB6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Sterilizacija tla</w:t>
            </w:r>
            <w:r w:rsidRPr="0030509D">
              <w:rPr>
                <w:rFonts w:ascii="Arial Narrow" w:hAnsi="Arial Narrow"/>
                <w:sz w:val="22"/>
                <w:szCs w:val="22"/>
              </w:rPr>
              <w:t xml:space="preserve"> u povrtlarskoj proizvodnji</w:t>
            </w:r>
          </w:p>
        </w:tc>
        <w:tc>
          <w:tcPr>
            <w:tcW w:w="688" w:type="dxa"/>
          </w:tcPr>
          <w:p w14:paraId="1A42AA22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0A858ECE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C42E02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731F821F" w14:textId="77777777" w:rsidTr="004E1AEE">
        <w:tc>
          <w:tcPr>
            <w:tcW w:w="701" w:type="dxa"/>
          </w:tcPr>
          <w:p w14:paraId="6232B360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163" w:type="dxa"/>
          </w:tcPr>
          <w:p w14:paraId="4E18549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Štetnici češći u zaštićenom prostoru</w:t>
            </w:r>
          </w:p>
        </w:tc>
        <w:tc>
          <w:tcPr>
            <w:tcW w:w="688" w:type="dxa"/>
          </w:tcPr>
          <w:p w14:paraId="1671580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154BE3F6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B7503CD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7828BD17" w14:textId="77777777" w:rsidTr="004E1AEE">
        <w:tc>
          <w:tcPr>
            <w:tcW w:w="701" w:type="dxa"/>
          </w:tcPr>
          <w:p w14:paraId="1ACFD760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11.1</w:t>
            </w:r>
          </w:p>
        </w:tc>
        <w:tc>
          <w:tcPr>
            <w:tcW w:w="5163" w:type="dxa"/>
          </w:tcPr>
          <w:p w14:paraId="328637F2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Determinacija, procjena potrebe suzbijanja i suzbijanje štetnika u zaštićenim prostorima</w:t>
            </w:r>
          </w:p>
        </w:tc>
        <w:tc>
          <w:tcPr>
            <w:tcW w:w="688" w:type="dxa"/>
          </w:tcPr>
          <w:p w14:paraId="621D0FFC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0FFB24E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30C41434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Predavaonica/</w:t>
            </w:r>
          </w:p>
          <w:p w14:paraId="6D47D7A5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0F9F5477" w14:textId="77777777" w:rsidTr="004E1AEE">
        <w:tc>
          <w:tcPr>
            <w:tcW w:w="701" w:type="dxa"/>
          </w:tcPr>
          <w:p w14:paraId="4DEB07C7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5163" w:type="dxa"/>
          </w:tcPr>
          <w:p w14:paraId="4C9630D6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Bolesti i štetnici rajčice</w:t>
            </w:r>
          </w:p>
        </w:tc>
        <w:tc>
          <w:tcPr>
            <w:tcW w:w="688" w:type="dxa"/>
          </w:tcPr>
          <w:p w14:paraId="38DC6FE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7BBD31C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42A8E3C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0D384979" w14:textId="77777777" w:rsidTr="004E1AEE">
        <w:tc>
          <w:tcPr>
            <w:tcW w:w="701" w:type="dxa"/>
          </w:tcPr>
          <w:p w14:paraId="6E780356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12.1</w:t>
            </w:r>
          </w:p>
        </w:tc>
        <w:tc>
          <w:tcPr>
            <w:tcW w:w="5163" w:type="dxa"/>
          </w:tcPr>
          <w:p w14:paraId="0D24FD98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Determinacija, procjena potrebe suzbijanja i suzbijanje štetnih organizama u uzgoju rajčice</w:t>
            </w:r>
          </w:p>
        </w:tc>
        <w:tc>
          <w:tcPr>
            <w:tcW w:w="688" w:type="dxa"/>
          </w:tcPr>
          <w:p w14:paraId="5F2173B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216199A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3850C23C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CC06D6" w:rsidRPr="0030509D" w14:paraId="4ADFDC5D" w14:textId="77777777" w:rsidTr="004E1AEE">
        <w:tc>
          <w:tcPr>
            <w:tcW w:w="701" w:type="dxa"/>
          </w:tcPr>
          <w:p w14:paraId="436759F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163" w:type="dxa"/>
          </w:tcPr>
          <w:p w14:paraId="6EF3E6C5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Štetni organizmi u uzgoju krastavca i drugih tikvenjača</w:t>
            </w:r>
          </w:p>
          <w:p w14:paraId="1DE905A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8" w:type="dxa"/>
          </w:tcPr>
          <w:p w14:paraId="0F8BD6A1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02B59FF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C70A39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Terenska  nastava</w:t>
            </w:r>
          </w:p>
        </w:tc>
      </w:tr>
      <w:tr w:rsidR="00CC06D6" w:rsidRPr="0030509D" w14:paraId="0E363480" w14:textId="77777777" w:rsidTr="004E1AEE">
        <w:tc>
          <w:tcPr>
            <w:tcW w:w="701" w:type="dxa"/>
          </w:tcPr>
          <w:p w14:paraId="0915BA57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13.1.</w:t>
            </w:r>
          </w:p>
        </w:tc>
        <w:tc>
          <w:tcPr>
            <w:tcW w:w="5163" w:type="dxa"/>
          </w:tcPr>
          <w:p w14:paraId="219A48A4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Determinacija, procjena potrebe suzbijanja i suzbijanje štetnih organizama u uzgoju krastavaca i drugih tikvenjača</w:t>
            </w:r>
          </w:p>
        </w:tc>
        <w:tc>
          <w:tcPr>
            <w:tcW w:w="688" w:type="dxa"/>
          </w:tcPr>
          <w:p w14:paraId="36E1756C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026292C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1AA53D93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Predavaonica/</w:t>
            </w:r>
          </w:p>
          <w:p w14:paraId="5037F81C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6BC31EAB" w14:textId="77777777" w:rsidTr="004E1AEE">
        <w:tc>
          <w:tcPr>
            <w:tcW w:w="701" w:type="dxa"/>
          </w:tcPr>
          <w:p w14:paraId="5088BC4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163" w:type="dxa"/>
          </w:tcPr>
          <w:p w14:paraId="28AD0A2D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Štetni organizmi u uzgoju kupusnjača</w:t>
            </w:r>
          </w:p>
        </w:tc>
        <w:tc>
          <w:tcPr>
            <w:tcW w:w="688" w:type="dxa"/>
          </w:tcPr>
          <w:p w14:paraId="116C344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7F1DFF5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D8FF33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392A539B" w14:textId="77777777" w:rsidTr="004E1AEE">
        <w:tc>
          <w:tcPr>
            <w:tcW w:w="701" w:type="dxa"/>
          </w:tcPr>
          <w:p w14:paraId="377C697A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14.1.</w:t>
            </w:r>
          </w:p>
        </w:tc>
        <w:tc>
          <w:tcPr>
            <w:tcW w:w="5163" w:type="dxa"/>
          </w:tcPr>
          <w:p w14:paraId="3AE741C4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Determinacija, procjena potrebe suzbijanja i suzbijanje štetnih organizama u uzgoju kupusnjača</w:t>
            </w:r>
          </w:p>
        </w:tc>
        <w:tc>
          <w:tcPr>
            <w:tcW w:w="688" w:type="dxa"/>
          </w:tcPr>
          <w:p w14:paraId="54D2CAE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35BDE8F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519E18CD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16F25D5D" w14:textId="77777777" w:rsidTr="004E1AEE">
        <w:tc>
          <w:tcPr>
            <w:tcW w:w="701" w:type="dxa"/>
          </w:tcPr>
          <w:p w14:paraId="27D620B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163" w:type="dxa"/>
          </w:tcPr>
          <w:p w14:paraId="5CB1402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sz w:val="22"/>
                <w:szCs w:val="22"/>
              </w:rPr>
              <w:t>Štetni organizmi u uzgoju lisnatog povrća i zaštita</w:t>
            </w:r>
          </w:p>
        </w:tc>
        <w:tc>
          <w:tcPr>
            <w:tcW w:w="688" w:type="dxa"/>
          </w:tcPr>
          <w:p w14:paraId="16F6084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77A97BC3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FDE977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50FB3AB7" w14:textId="77777777" w:rsidTr="004E1AEE">
        <w:tc>
          <w:tcPr>
            <w:tcW w:w="701" w:type="dxa"/>
          </w:tcPr>
          <w:p w14:paraId="6AF4782C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163" w:type="dxa"/>
          </w:tcPr>
          <w:p w14:paraId="3FB3237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Štetnici graha i graška, bolesti mahunarki</w:t>
            </w:r>
          </w:p>
          <w:p w14:paraId="5663C92B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Suzbijanje korova u mahunarkama</w:t>
            </w:r>
          </w:p>
        </w:tc>
        <w:tc>
          <w:tcPr>
            <w:tcW w:w="688" w:type="dxa"/>
          </w:tcPr>
          <w:p w14:paraId="4D29610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477BD3F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7F415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2C6DE3C0" w14:textId="77777777" w:rsidTr="004E1AEE">
        <w:tc>
          <w:tcPr>
            <w:tcW w:w="701" w:type="dxa"/>
          </w:tcPr>
          <w:p w14:paraId="510865A8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16.1.</w:t>
            </w:r>
          </w:p>
        </w:tc>
        <w:tc>
          <w:tcPr>
            <w:tcW w:w="5163" w:type="dxa"/>
          </w:tcPr>
          <w:p w14:paraId="4A30BC71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Bolesti i štetnici mahunarki – determinacija i procjena potrebe suzbijanja</w:t>
            </w:r>
          </w:p>
        </w:tc>
        <w:tc>
          <w:tcPr>
            <w:tcW w:w="688" w:type="dxa"/>
          </w:tcPr>
          <w:p w14:paraId="4ABA0FC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5EFCC94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22C3275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Predavaonica/</w:t>
            </w:r>
          </w:p>
          <w:p w14:paraId="33C8764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21F91C3C" w14:textId="77777777" w:rsidTr="004E1AEE">
        <w:tc>
          <w:tcPr>
            <w:tcW w:w="701" w:type="dxa"/>
          </w:tcPr>
          <w:p w14:paraId="0EC6F67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5163" w:type="dxa"/>
          </w:tcPr>
          <w:p w14:paraId="01E94803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Zaštita lukovičastog povrća</w:t>
            </w:r>
          </w:p>
        </w:tc>
        <w:tc>
          <w:tcPr>
            <w:tcW w:w="688" w:type="dxa"/>
          </w:tcPr>
          <w:p w14:paraId="6D7C5156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55493D90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CBAEAD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5BED1AFD" w14:textId="77777777" w:rsidTr="004E1AEE">
        <w:tc>
          <w:tcPr>
            <w:tcW w:w="701" w:type="dxa"/>
          </w:tcPr>
          <w:p w14:paraId="6CBCE72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17.1.</w:t>
            </w:r>
          </w:p>
        </w:tc>
        <w:tc>
          <w:tcPr>
            <w:tcW w:w="5163" w:type="dxa"/>
          </w:tcPr>
          <w:p w14:paraId="25FD0708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Štetnici lukovičastog povrća, bolesti lukovičastog povrća</w:t>
            </w:r>
          </w:p>
          <w:p w14:paraId="7703908D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Suzbijanje korova u lukovičastom povrću</w:t>
            </w:r>
          </w:p>
        </w:tc>
        <w:tc>
          <w:tcPr>
            <w:tcW w:w="688" w:type="dxa"/>
          </w:tcPr>
          <w:p w14:paraId="5ECD5879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14:paraId="06C7FF7D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1A1169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4F361986" w14:textId="77777777" w:rsidTr="004E1AEE">
        <w:tc>
          <w:tcPr>
            <w:tcW w:w="701" w:type="dxa"/>
          </w:tcPr>
          <w:p w14:paraId="32313E38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17.2.</w:t>
            </w:r>
          </w:p>
        </w:tc>
        <w:tc>
          <w:tcPr>
            <w:tcW w:w="5163" w:type="dxa"/>
          </w:tcPr>
          <w:p w14:paraId="262CA9CF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Determinacija štetočinja lukovičastog povrća i procjena potrebe suzbijanja</w:t>
            </w:r>
          </w:p>
        </w:tc>
        <w:tc>
          <w:tcPr>
            <w:tcW w:w="688" w:type="dxa"/>
          </w:tcPr>
          <w:p w14:paraId="1A7B3E45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0510AF4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C20812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Predavaonica/</w:t>
            </w:r>
          </w:p>
          <w:p w14:paraId="3607402F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Poljoprivredni praktikum VGUK</w:t>
            </w:r>
          </w:p>
        </w:tc>
      </w:tr>
      <w:tr w:rsidR="00CC06D6" w:rsidRPr="0030509D" w14:paraId="775AAB9E" w14:textId="77777777" w:rsidTr="004E1AEE">
        <w:tc>
          <w:tcPr>
            <w:tcW w:w="701" w:type="dxa"/>
          </w:tcPr>
          <w:p w14:paraId="697E0A56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5163" w:type="dxa"/>
          </w:tcPr>
          <w:p w14:paraId="235F6B3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b/>
                <w:bCs/>
                <w:sz w:val="22"/>
                <w:szCs w:val="22"/>
              </w:rPr>
              <w:t>Zaštita korjenastog povrća</w:t>
            </w:r>
          </w:p>
        </w:tc>
        <w:tc>
          <w:tcPr>
            <w:tcW w:w="688" w:type="dxa"/>
          </w:tcPr>
          <w:p w14:paraId="1EA1255A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14:paraId="2722B7A7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EC3FD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04CF2C83" w14:textId="77777777" w:rsidTr="004E1AEE">
        <w:tc>
          <w:tcPr>
            <w:tcW w:w="7222" w:type="dxa"/>
            <w:gridSpan w:val="4"/>
          </w:tcPr>
          <w:p w14:paraId="6C76BE5D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3. kolokvij: Štetočinje povrća </w:t>
            </w:r>
          </w:p>
        </w:tc>
        <w:tc>
          <w:tcPr>
            <w:tcW w:w="1842" w:type="dxa"/>
          </w:tcPr>
          <w:p w14:paraId="2271DA44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CC06D6" w:rsidRPr="0030509D" w14:paraId="5A2220A3" w14:textId="77777777" w:rsidTr="004E1AEE">
        <w:tc>
          <w:tcPr>
            <w:tcW w:w="701" w:type="dxa"/>
          </w:tcPr>
          <w:p w14:paraId="1AEB4DD9" w14:textId="77777777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lastRenderedPageBreak/>
              <w:t>19.</w:t>
            </w:r>
          </w:p>
        </w:tc>
        <w:tc>
          <w:tcPr>
            <w:tcW w:w="5163" w:type="dxa"/>
          </w:tcPr>
          <w:p w14:paraId="50163068" w14:textId="771395F6" w:rsidR="00CC06D6" w:rsidRPr="0030509D" w:rsidRDefault="00CC06D6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Terenska nastava: posjet poljoprivrednim gospodarstvima koj</w:t>
            </w:r>
            <w:r w:rsidR="00FE6A39" w:rsidRPr="0030509D">
              <w:rPr>
                <w:rFonts w:ascii="Arial Narrow" w:hAnsi="Arial Narrow"/>
                <w:sz w:val="22"/>
                <w:szCs w:val="22"/>
              </w:rPr>
              <w:t>a</w:t>
            </w:r>
            <w:r w:rsidRPr="0030509D">
              <w:rPr>
                <w:rFonts w:ascii="Arial Narrow" w:hAnsi="Arial Narrow"/>
                <w:sz w:val="22"/>
                <w:szCs w:val="22"/>
              </w:rPr>
              <w:t xml:space="preserve"> se bave uzgojem ratarskih i povrćarskih kultura s fokusom na mjere zaštite koje provode</w:t>
            </w:r>
          </w:p>
        </w:tc>
        <w:tc>
          <w:tcPr>
            <w:tcW w:w="688" w:type="dxa"/>
          </w:tcPr>
          <w:p w14:paraId="7E4BF6EB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dxa"/>
          </w:tcPr>
          <w:p w14:paraId="434CA037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6DAB27C8" w14:textId="77777777" w:rsidR="00CC06D6" w:rsidRPr="0030509D" w:rsidRDefault="00CC06D6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Van Učilišta</w:t>
            </w:r>
          </w:p>
        </w:tc>
      </w:tr>
      <w:tr w:rsidR="00CD34FD" w:rsidRPr="0030509D" w14:paraId="180501AE" w14:textId="77777777" w:rsidTr="004E1AEE">
        <w:tc>
          <w:tcPr>
            <w:tcW w:w="701" w:type="dxa"/>
          </w:tcPr>
          <w:p w14:paraId="6C5912EC" w14:textId="77777777" w:rsidR="00CD34FD" w:rsidRPr="0030509D" w:rsidRDefault="00CD34FD" w:rsidP="002D07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3" w:type="dxa"/>
          </w:tcPr>
          <w:p w14:paraId="3037E9D0" w14:textId="6072076D" w:rsidR="00CD34FD" w:rsidRPr="00CD34FD" w:rsidRDefault="00CD34FD" w:rsidP="002D077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688" w:type="dxa"/>
          </w:tcPr>
          <w:p w14:paraId="6C1190A0" w14:textId="6EFEE2D8" w:rsidR="00CD34FD" w:rsidRPr="00CD34FD" w:rsidRDefault="00CD34FD" w:rsidP="002D077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4FD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70" w:type="dxa"/>
          </w:tcPr>
          <w:p w14:paraId="78E62F93" w14:textId="24B7F107" w:rsidR="00CD34FD" w:rsidRPr="00CD34FD" w:rsidRDefault="00CD34FD" w:rsidP="002D077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4FD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31BC1882" w14:textId="77777777" w:rsidR="00CD34FD" w:rsidRPr="0030509D" w:rsidRDefault="00CD34FD" w:rsidP="002D0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6D6" w:rsidRPr="0030509D" w14:paraId="5F1CEC70" w14:textId="77777777" w:rsidTr="004E1AEE">
        <w:tc>
          <w:tcPr>
            <w:tcW w:w="701" w:type="dxa"/>
          </w:tcPr>
          <w:p w14:paraId="6A4AE627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20 .</w:t>
            </w:r>
          </w:p>
        </w:tc>
        <w:tc>
          <w:tcPr>
            <w:tcW w:w="6521" w:type="dxa"/>
            <w:gridSpan w:val="3"/>
          </w:tcPr>
          <w:p w14:paraId="566C574F" w14:textId="5459FB61" w:rsidR="00CC06D6" w:rsidRPr="0030509D" w:rsidRDefault="004E1AEE" w:rsidP="002D077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1842" w:type="dxa"/>
          </w:tcPr>
          <w:p w14:paraId="155E562E" w14:textId="77777777" w:rsidR="00CC06D6" w:rsidRPr="0030509D" w:rsidRDefault="00CC06D6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2D077C" w:rsidRPr="0030509D" w14:paraId="3A2AB80A" w14:textId="77777777" w:rsidTr="004E1AEE">
        <w:tc>
          <w:tcPr>
            <w:tcW w:w="701" w:type="dxa"/>
          </w:tcPr>
          <w:p w14:paraId="42C71999" w14:textId="77777777" w:rsidR="002D077C" w:rsidRPr="0030509D" w:rsidRDefault="002D077C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51" w:type="dxa"/>
            <w:gridSpan w:val="2"/>
          </w:tcPr>
          <w:p w14:paraId="6B2DD141" w14:textId="15199577" w:rsidR="002D077C" w:rsidRPr="0030509D" w:rsidRDefault="002D077C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Prezentacija integriranog projektnog zadatka</w:t>
            </w:r>
            <w:r w:rsidR="00F945F0" w:rsidRPr="0030509D">
              <w:rPr>
                <w:rFonts w:ascii="Arial Narrow" w:hAnsi="Arial Narrow"/>
                <w:sz w:val="22"/>
                <w:szCs w:val="22"/>
              </w:rPr>
              <w:t xml:space="preserve"> (IPZ)</w:t>
            </w:r>
            <w:r w:rsidRPr="0030509D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670" w:type="dxa"/>
          </w:tcPr>
          <w:p w14:paraId="65ADCF41" w14:textId="76C447C8" w:rsidR="002D077C" w:rsidRPr="0030509D" w:rsidRDefault="002D077C" w:rsidP="00CD3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7C1A02D" w14:textId="670CC90B" w:rsidR="002D077C" w:rsidRPr="0030509D" w:rsidRDefault="002D077C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2D077C" w:rsidRPr="0030509D" w14:paraId="0028BF80" w14:textId="77777777" w:rsidTr="004E1AEE">
        <w:tc>
          <w:tcPr>
            <w:tcW w:w="701" w:type="dxa"/>
          </w:tcPr>
          <w:p w14:paraId="5E0E4F25" w14:textId="77777777" w:rsidR="002D077C" w:rsidRPr="0030509D" w:rsidRDefault="002D077C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51" w:type="dxa"/>
            <w:gridSpan w:val="2"/>
          </w:tcPr>
          <w:p w14:paraId="65FF33A1" w14:textId="40038B69" w:rsidR="002D077C" w:rsidRPr="0030509D" w:rsidRDefault="002D077C" w:rsidP="002D077C">
            <w:pPr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Sudjelovanje u zadacima vezanim za područje zaštite ratarskih i povrćarskih kultura (procjena potrebe suzbijanja štetnih organizama na površinama VGUK), sudjelovanje u provođenju pokusa  iz područja zaštite bilja</w:t>
            </w:r>
          </w:p>
        </w:tc>
        <w:tc>
          <w:tcPr>
            <w:tcW w:w="670" w:type="dxa"/>
          </w:tcPr>
          <w:p w14:paraId="0FF9792F" w14:textId="63080339" w:rsidR="002D077C" w:rsidRPr="0030509D" w:rsidRDefault="002D077C" w:rsidP="00CD3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0A6C84A1" w14:textId="1D779771" w:rsidR="002D077C" w:rsidRPr="0030509D" w:rsidRDefault="002D077C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34FD" w:rsidRPr="0030509D" w14:paraId="5629D52E" w14:textId="77777777" w:rsidTr="004E1AEE">
        <w:tc>
          <w:tcPr>
            <w:tcW w:w="701" w:type="dxa"/>
          </w:tcPr>
          <w:p w14:paraId="72B7F0A2" w14:textId="77777777" w:rsidR="00CD34FD" w:rsidRPr="0030509D" w:rsidRDefault="00CD34FD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51" w:type="dxa"/>
            <w:gridSpan w:val="2"/>
          </w:tcPr>
          <w:p w14:paraId="15976633" w14:textId="50925B73" w:rsidR="00CD34FD" w:rsidRPr="00CD34FD" w:rsidRDefault="00CD34FD" w:rsidP="002D077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670" w:type="dxa"/>
          </w:tcPr>
          <w:p w14:paraId="6C386301" w14:textId="19CB21FF" w:rsidR="00CD34FD" w:rsidRPr="00CD34FD" w:rsidRDefault="00CD34FD" w:rsidP="00CD34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4FD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14:paraId="4A3B0B35" w14:textId="77777777" w:rsidR="00CD34FD" w:rsidRPr="0030509D" w:rsidRDefault="00CD34FD" w:rsidP="002D077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bookmarkEnd w:id="0"/>
    <w:p w14:paraId="349633B8" w14:textId="54340034" w:rsidR="00575D5B" w:rsidRPr="0030509D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0509D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0509D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403E255A" w14:textId="1E5241BC" w:rsidR="00FE6A39" w:rsidRPr="00FF6CDE" w:rsidRDefault="002D077C" w:rsidP="002D077C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FF6CDE">
        <w:rPr>
          <w:rFonts w:ascii="Arial Narrow" w:eastAsia="Times New Roman" w:hAnsi="Arial Narrow"/>
          <w:b/>
          <w:bCs/>
          <w:iCs/>
          <w:lang w:eastAsia="hr-HR"/>
        </w:rPr>
        <w:t>*</w:t>
      </w:r>
      <w:r w:rsidRPr="00FF6CDE">
        <w:rPr>
          <w:rFonts w:ascii="Arial Narrow" w:eastAsia="Times New Roman" w:hAnsi="Arial Narrow"/>
          <w:lang w:eastAsia="hr-HR"/>
        </w:rPr>
        <w:t xml:space="preserve"> </w:t>
      </w:r>
      <w:r w:rsidR="00F945F0" w:rsidRPr="00FF6CDE">
        <w:rPr>
          <w:rFonts w:ascii="Arial Narrow" w:eastAsia="Times New Roman" w:hAnsi="Arial Narrow"/>
          <w:lang w:eastAsia="hr-HR"/>
        </w:rPr>
        <w:t>I</w:t>
      </w:r>
      <w:r w:rsidR="00FE6A39" w:rsidRPr="00FF6CDE">
        <w:rPr>
          <w:rFonts w:ascii="Arial Narrow" w:eastAsia="Times New Roman" w:hAnsi="Arial Narrow"/>
          <w:lang w:eastAsia="hr-HR"/>
        </w:rPr>
        <w:t>ntegriran</w:t>
      </w:r>
      <w:r w:rsidRPr="00FF6CDE">
        <w:rPr>
          <w:rFonts w:ascii="Arial Narrow" w:eastAsia="Times New Roman" w:hAnsi="Arial Narrow"/>
          <w:lang w:eastAsia="hr-HR"/>
        </w:rPr>
        <w:t>i</w:t>
      </w:r>
      <w:r w:rsidR="00FE6A39" w:rsidRPr="00FF6CDE">
        <w:rPr>
          <w:rFonts w:ascii="Arial Narrow" w:eastAsia="Times New Roman" w:hAnsi="Arial Narrow"/>
          <w:lang w:eastAsia="hr-HR"/>
        </w:rPr>
        <w:t xml:space="preserve"> projektn</w:t>
      </w:r>
      <w:r w:rsidRPr="00FF6CDE">
        <w:rPr>
          <w:rFonts w:ascii="Arial Narrow" w:eastAsia="Times New Roman" w:hAnsi="Arial Narrow"/>
          <w:lang w:eastAsia="hr-HR"/>
        </w:rPr>
        <w:t>i</w:t>
      </w:r>
      <w:r w:rsidR="00FE6A39" w:rsidRPr="00FF6CDE">
        <w:rPr>
          <w:rFonts w:ascii="Arial Narrow" w:eastAsia="Times New Roman" w:hAnsi="Arial Narrow"/>
          <w:lang w:eastAsia="hr-HR"/>
        </w:rPr>
        <w:t xml:space="preserve"> zadat</w:t>
      </w:r>
      <w:r w:rsidRPr="00FF6CDE">
        <w:rPr>
          <w:rFonts w:ascii="Arial Narrow" w:eastAsia="Times New Roman" w:hAnsi="Arial Narrow"/>
          <w:lang w:eastAsia="hr-HR"/>
        </w:rPr>
        <w:t>ak</w:t>
      </w:r>
      <w:r w:rsidR="00FE6A39" w:rsidRPr="00FF6CDE">
        <w:rPr>
          <w:rFonts w:ascii="Arial Narrow" w:eastAsia="Times New Roman" w:hAnsi="Arial Narrow"/>
          <w:lang w:eastAsia="hr-HR"/>
        </w:rPr>
        <w:t xml:space="preserve"> – U izradi projektnog zadatka sudjeluje grupa studenata (provođenje istraživanja, pokusa ili sl. i prezentacija), a zadatak se temelji na povezivanju i primjeni znanja iz predmeta Žitarice, Zrnate mahunarke, Industrijsko bilje, Uzgoj povrća i Integrirane zaštite ratarskih i povrćarskih kultura. Studenti izvršavaju zadatak (različiti za različite grupe studenata) koje osmisle nastavnici, a rade samostalno ili uz nastavnika te prezentiraju opažanja tijekom istraživanja ili rada na pokusu i iznose zaključke. </w:t>
      </w:r>
    </w:p>
    <w:p w14:paraId="69F8ADA5" w14:textId="77777777" w:rsidR="00FE6A39" w:rsidRPr="00FF6CDE" w:rsidRDefault="00FE6A39" w:rsidP="00575D5B">
      <w:pPr>
        <w:ind w:right="-20"/>
        <w:rPr>
          <w:rFonts w:ascii="Arial Narrow" w:eastAsia="Arial Narrow" w:hAnsi="Arial Narrow"/>
          <w:bCs/>
        </w:rPr>
      </w:pPr>
    </w:p>
    <w:p w14:paraId="4B87DD4D" w14:textId="1AEB9EF3" w:rsidR="00282A73" w:rsidRPr="00FF6CDE" w:rsidRDefault="001B6F77" w:rsidP="001B6F77">
      <w:pPr>
        <w:ind w:right="-20"/>
        <w:rPr>
          <w:rFonts w:ascii="Arial Narrow" w:eastAsia="Arial Narrow" w:hAnsi="Arial Narrow"/>
          <w:b/>
        </w:rPr>
      </w:pPr>
      <w:r w:rsidRPr="00FF6CDE">
        <w:rPr>
          <w:rFonts w:ascii="Arial Narrow" w:eastAsia="Arial Narrow" w:hAnsi="Arial Narrow"/>
          <w:b/>
          <w:bCs/>
          <w:spacing w:val="1"/>
        </w:rPr>
        <w:t>2</w:t>
      </w:r>
      <w:r w:rsidRPr="00FF6CDE">
        <w:rPr>
          <w:rFonts w:ascii="Arial Narrow" w:eastAsia="Arial Narrow" w:hAnsi="Arial Narrow"/>
          <w:b/>
          <w:bCs/>
        </w:rPr>
        <w:t>.</w:t>
      </w:r>
      <w:r w:rsidRPr="00FF6CDE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FF6CDE">
        <w:rPr>
          <w:rFonts w:ascii="Arial Narrow" w:eastAsia="Arial Narrow" w:hAnsi="Arial Narrow"/>
          <w:b/>
        </w:rPr>
        <w:t>Obveze studenata te način polaganja ispita i način ocjenjivanja</w:t>
      </w:r>
    </w:p>
    <w:p w14:paraId="6DE38A82" w14:textId="77777777" w:rsidR="00F945F0" w:rsidRPr="0030509D" w:rsidRDefault="00605E82" w:rsidP="004E1AEE">
      <w:pPr>
        <w:jc w:val="both"/>
        <w:rPr>
          <w:rFonts w:ascii="Arial Narrow" w:eastAsia="Times New Roman" w:hAnsi="Arial Narrow"/>
          <w:bCs/>
          <w:lang w:eastAsia="hr-HR"/>
        </w:rPr>
      </w:pPr>
      <w:r w:rsidRPr="0030509D">
        <w:rPr>
          <w:rFonts w:ascii="Arial Narrow" w:eastAsia="Times New Roman" w:hAnsi="Arial Narrow"/>
          <w:bCs/>
          <w:lang w:eastAsia="hr-HR"/>
        </w:rPr>
        <w:t xml:space="preserve">Uvjet za potpis je: </w:t>
      </w:r>
      <w:r w:rsidR="00F945F0" w:rsidRPr="0030509D">
        <w:rPr>
          <w:rFonts w:ascii="Arial Narrow" w:eastAsia="Times New Roman" w:hAnsi="Arial Narrow"/>
          <w:bCs/>
          <w:lang w:eastAsia="hr-HR"/>
        </w:rPr>
        <w:t>min. 80% prisutnosti na nastavi, izrada herbarija i prepoznavanje korova, obavljena stručna praksa te obranjeno izvješće IPZ.</w:t>
      </w:r>
    </w:p>
    <w:p w14:paraId="4D459DA7" w14:textId="77777777" w:rsidR="00F945F0" w:rsidRPr="0030509D" w:rsidRDefault="00F945F0" w:rsidP="004E1AEE">
      <w:pPr>
        <w:jc w:val="both"/>
        <w:rPr>
          <w:rFonts w:ascii="Arial Narrow" w:eastAsia="Times New Roman" w:hAnsi="Arial Narrow"/>
          <w:bCs/>
          <w:lang w:eastAsia="hr-HR"/>
        </w:rPr>
      </w:pPr>
      <w:r w:rsidRPr="0030509D">
        <w:rPr>
          <w:rFonts w:ascii="Arial Narrow" w:eastAsia="Times New Roman" w:hAnsi="Arial Narrow"/>
          <w:bCs/>
          <w:lang w:eastAsia="hr-HR"/>
        </w:rPr>
        <w:t>Prezentaciju  sa simptomima bolesti i štetnicima izrađuje grupa studenata, a odgovaraju individualno.</w:t>
      </w:r>
    </w:p>
    <w:p w14:paraId="0BA30325" w14:textId="77777777" w:rsidR="00F945F0" w:rsidRPr="0030509D" w:rsidRDefault="00F945F0" w:rsidP="004E1AEE">
      <w:pPr>
        <w:jc w:val="both"/>
        <w:rPr>
          <w:rFonts w:ascii="Arial Narrow" w:eastAsia="Times New Roman" w:hAnsi="Arial Narrow"/>
          <w:bCs/>
          <w:lang w:eastAsia="hr-HR"/>
        </w:rPr>
      </w:pPr>
      <w:r w:rsidRPr="0030509D">
        <w:rPr>
          <w:rFonts w:ascii="Arial Narrow" w:eastAsia="Times New Roman" w:hAnsi="Arial Narrow"/>
          <w:bCs/>
          <w:lang w:eastAsia="hr-HR"/>
        </w:rPr>
        <w:t>Herbarij studenti izrađuju individualno</w:t>
      </w:r>
    </w:p>
    <w:p w14:paraId="39258823" w14:textId="195C84FF" w:rsidR="00605E82" w:rsidRPr="0030509D" w:rsidRDefault="00605E82" w:rsidP="004E1AEE">
      <w:pPr>
        <w:jc w:val="both"/>
        <w:rPr>
          <w:rFonts w:ascii="Arial Narrow" w:eastAsia="Times New Roman" w:hAnsi="Arial Narrow"/>
          <w:bCs/>
          <w:lang w:eastAsia="hr-HR"/>
        </w:rPr>
      </w:pPr>
      <w:r w:rsidRPr="0030509D">
        <w:rPr>
          <w:rFonts w:ascii="Arial Narrow" w:eastAsia="Times New Roman" w:hAnsi="Arial Narrow"/>
          <w:bCs/>
          <w:lang w:eastAsia="hr-HR"/>
        </w:rPr>
        <w:t>Kolokviji i ispit</w:t>
      </w:r>
    </w:p>
    <w:p w14:paraId="79F2DC8E" w14:textId="4AC153F8" w:rsidR="00F568BB" w:rsidRPr="0030509D" w:rsidRDefault="00F945F0" w:rsidP="004E1AEE">
      <w:pPr>
        <w:jc w:val="both"/>
        <w:rPr>
          <w:rFonts w:ascii="Arial Narrow" w:eastAsia="Times New Roman" w:hAnsi="Arial Narrow"/>
          <w:bCs/>
          <w:lang w:eastAsia="hr-HR"/>
        </w:rPr>
      </w:pPr>
      <w:r w:rsidRPr="0030509D">
        <w:rPr>
          <w:rFonts w:ascii="Arial Narrow" w:eastAsia="Times New Roman" w:hAnsi="Arial Narrow"/>
          <w:bCs/>
          <w:lang w:eastAsia="hr-HR"/>
        </w:rPr>
        <w:t>Student može položiti ispit polaganjem kolokvija 1.- 3</w:t>
      </w:r>
      <w:r w:rsidR="00F568BB" w:rsidRPr="0030509D">
        <w:rPr>
          <w:rFonts w:ascii="Arial Narrow" w:eastAsia="Times New Roman" w:hAnsi="Arial Narrow"/>
          <w:bCs/>
          <w:lang w:eastAsia="hr-HR"/>
        </w:rPr>
        <w:t xml:space="preserve">. te prepoznavanjem štetnika i simptoma bolesti na prezentaciji.  </w:t>
      </w:r>
      <w:r w:rsidRPr="0030509D">
        <w:rPr>
          <w:rFonts w:ascii="Arial Narrow" w:eastAsia="Times New Roman" w:hAnsi="Arial Narrow"/>
          <w:bCs/>
          <w:lang w:eastAsia="hr-HR"/>
        </w:rPr>
        <w:t>Samo jedan od kolokvija može ponavljati.</w:t>
      </w:r>
      <w:r w:rsidR="00F568BB" w:rsidRPr="0030509D">
        <w:rPr>
          <w:rFonts w:ascii="Arial Narrow" w:eastAsia="Times New Roman" w:hAnsi="Arial Narrow"/>
          <w:bCs/>
          <w:lang w:eastAsia="hr-HR"/>
        </w:rPr>
        <w:t xml:space="preserve"> Ako ne položi kolokvije, student polaže pismeni ispit nakon čega slijedi usmena provjera. Prezentaciju  sa simptomima bolesti i štetnicima izrađuje grupa studenata, a svaki student odgovara individualno.</w:t>
      </w:r>
    </w:p>
    <w:p w14:paraId="71B80568" w14:textId="77777777" w:rsidR="00D4564F" w:rsidRPr="0030509D" w:rsidRDefault="00D4564F" w:rsidP="004E1AEE">
      <w:pPr>
        <w:spacing w:before="3"/>
        <w:ind w:right="-20"/>
        <w:jc w:val="both"/>
        <w:rPr>
          <w:rFonts w:ascii="Arial Narrow" w:eastAsia="Arial Narrow" w:hAnsi="Arial Narrow"/>
          <w:bCs/>
        </w:rPr>
      </w:pPr>
      <w:r w:rsidRPr="0030509D">
        <w:rPr>
          <w:rFonts w:ascii="Arial Narrow" w:eastAsia="Arial Narrow" w:hAnsi="Arial Narrow"/>
          <w:bCs/>
          <w:spacing w:val="-2"/>
        </w:rPr>
        <w:t>Ispiti se održavaju t</w:t>
      </w:r>
      <w:r w:rsidRPr="0030509D">
        <w:rPr>
          <w:rFonts w:ascii="Arial Narrow" w:eastAsia="Arial Narrow" w:hAnsi="Arial Narrow"/>
          <w:bCs/>
        </w:rPr>
        <w:t>i</w:t>
      </w:r>
      <w:r w:rsidRPr="0030509D">
        <w:rPr>
          <w:rFonts w:ascii="Arial Narrow" w:eastAsia="Arial Narrow" w:hAnsi="Arial Narrow"/>
          <w:bCs/>
          <w:spacing w:val="-1"/>
        </w:rPr>
        <w:t>j</w:t>
      </w:r>
      <w:r w:rsidRPr="0030509D">
        <w:rPr>
          <w:rFonts w:ascii="Arial Narrow" w:eastAsia="Arial Narrow" w:hAnsi="Arial Narrow"/>
          <w:bCs/>
          <w:spacing w:val="1"/>
        </w:rPr>
        <w:t>e</w:t>
      </w:r>
      <w:r w:rsidRPr="0030509D">
        <w:rPr>
          <w:rFonts w:ascii="Arial Narrow" w:eastAsia="Arial Narrow" w:hAnsi="Arial Narrow"/>
          <w:bCs/>
          <w:spacing w:val="2"/>
        </w:rPr>
        <w:t>k</w:t>
      </w:r>
      <w:r w:rsidRPr="0030509D">
        <w:rPr>
          <w:rFonts w:ascii="Arial Narrow" w:eastAsia="Arial Narrow" w:hAnsi="Arial Narrow"/>
          <w:bCs/>
          <w:spacing w:val="1"/>
        </w:rPr>
        <w:t>o</w:t>
      </w:r>
      <w:r w:rsidRPr="0030509D">
        <w:rPr>
          <w:rFonts w:ascii="Arial Narrow" w:eastAsia="Arial Narrow" w:hAnsi="Arial Narrow"/>
          <w:bCs/>
        </w:rPr>
        <w:t>m</w:t>
      </w:r>
      <w:r w:rsidRPr="0030509D">
        <w:rPr>
          <w:rFonts w:ascii="Arial Narrow" w:eastAsia="Arial Narrow" w:hAnsi="Arial Narrow"/>
          <w:bCs/>
          <w:spacing w:val="-3"/>
        </w:rPr>
        <w:t xml:space="preserve"> zimskog, ljetnog i jesenskog ispitnog roka</w:t>
      </w:r>
      <w:r w:rsidRPr="0030509D">
        <w:rPr>
          <w:rFonts w:ascii="Arial Narrow" w:eastAsia="Arial Narrow" w:hAnsi="Arial Narrow"/>
          <w:bCs/>
          <w:spacing w:val="-1"/>
        </w:rPr>
        <w:t xml:space="preserve"> najmanje po dva puta</w:t>
      </w:r>
      <w:r w:rsidRPr="0030509D">
        <w:rPr>
          <w:rFonts w:ascii="Arial Narrow" w:eastAsia="Arial Narrow" w:hAnsi="Arial Narrow"/>
          <w:bCs/>
        </w:rPr>
        <w:t xml:space="preserve">, a tijekom semestara jednom mjesečno </w:t>
      </w:r>
      <w:r w:rsidRPr="0030509D">
        <w:rPr>
          <w:rFonts w:ascii="Arial Narrow" w:eastAsia="Times New Roman" w:hAnsi="Arial Narrow"/>
          <w:bCs/>
          <w:lang w:eastAsia="hr-HR"/>
        </w:rPr>
        <w:t>i objavljuju se na  mrežnim stranicama Veleučilišta</w:t>
      </w:r>
    </w:p>
    <w:p w14:paraId="77BF10A5" w14:textId="75BF344C" w:rsidR="00F945F0" w:rsidRPr="0030509D" w:rsidRDefault="00D4564F" w:rsidP="004E1AEE">
      <w:pPr>
        <w:spacing w:before="3"/>
        <w:ind w:right="-20"/>
        <w:jc w:val="both"/>
        <w:rPr>
          <w:rFonts w:ascii="Arial Narrow" w:eastAsia="Arial Narrow" w:hAnsi="Arial Narrow"/>
          <w:bCs/>
        </w:rPr>
      </w:pPr>
      <w:r w:rsidRPr="0030509D">
        <w:rPr>
          <w:rFonts w:ascii="Arial Narrow" w:eastAsia="Arial Narrow" w:hAnsi="Arial Narrow"/>
          <w:bCs/>
        </w:rPr>
        <w:t>Konzultacije za studente održavaju se prema prethodnoj najavi u dogovorenom terminu.</w:t>
      </w:r>
    </w:p>
    <w:p w14:paraId="12C02362" w14:textId="5B23170E" w:rsidR="002F1FFB" w:rsidRPr="0030509D" w:rsidRDefault="00605E82" w:rsidP="004E1AEE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30509D">
        <w:rPr>
          <w:rFonts w:ascii="Arial Narrow" w:eastAsia="Times New Roman" w:hAnsi="Arial Narrow"/>
          <w:bCs/>
          <w:lang w:eastAsia="hr-HR"/>
        </w:rPr>
        <w:t xml:space="preserve">Način bodovanja kolokvija i ispita: </w:t>
      </w:r>
      <w:r w:rsidR="002F1FFB" w:rsidRPr="0030509D">
        <w:rPr>
          <w:rFonts w:ascii="Arial Narrow" w:eastAsia="Calibri" w:hAnsi="Arial Narrow"/>
          <w:bCs/>
        </w:rPr>
        <w:t xml:space="preserve">Ocjenjivanje pojedinih aktivnosti se provodi prema brojčanom sustavu, prema tablici Kriteriji ocjenjivanja. </w:t>
      </w:r>
    </w:p>
    <w:p w14:paraId="3597F53B" w14:textId="7F060F74" w:rsidR="002F1FFB" w:rsidRPr="00FF6CDE" w:rsidRDefault="002F1FFB" w:rsidP="0069281F">
      <w:pPr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FF6CD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4E1AEE" w:rsidRDefault="002F1FFB" w:rsidP="004E1AE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E1AE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E1AEE" w:rsidRDefault="002F1FFB" w:rsidP="004E1AE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E1AE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FF6CD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0509D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0509D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FF6CD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0509D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0509D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FF6CD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0509D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0509D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FF6CD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0509D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sz w:val="22"/>
                <w:szCs w:val="22"/>
              </w:rPr>
              <w:lastRenderedPageBreak/>
              <w:t>Izvrstan</w:t>
            </w:r>
          </w:p>
        </w:tc>
        <w:tc>
          <w:tcPr>
            <w:tcW w:w="4100" w:type="dxa"/>
          </w:tcPr>
          <w:p w14:paraId="0BAEAF3D" w14:textId="77777777" w:rsidR="002F1FFB" w:rsidRPr="0030509D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268BE00F" w:rsidR="009A7B17" w:rsidRPr="00FF6CDE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5F1F704C" w14:textId="44153604" w:rsidR="0069281F" w:rsidRPr="00FF6CDE" w:rsidRDefault="004E1AEE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  <w:r w:rsidRPr="004E1AEE">
        <w:rPr>
          <w:rFonts w:ascii="Arial Narrow" w:eastAsia="Times New Roman" w:hAnsi="Arial Narrow"/>
          <w:b/>
          <w:lang w:eastAsia="hr-HR"/>
        </w:rPr>
        <w:t>A</w:t>
      </w:r>
      <w:r w:rsidRPr="004E1AEE">
        <w:rPr>
          <w:rFonts w:ascii="Arial Narrow" w:eastAsia="Times New Roman" w:hAnsi="Arial Narrow"/>
          <w:lang w:eastAsia="hr-HR"/>
        </w:rPr>
        <w:t>ktivnost koja se ocjenjuje i pripadajući faktor opterećenja (f)/udio u ukupnoj ocjeni (%)</w:t>
      </w:r>
      <w:r>
        <w:rPr>
          <w:rFonts w:ascii="Arial Narrow" w:eastAsia="Times New Roman" w:hAnsi="Arial Narrow"/>
          <w:lang w:eastAsia="hr-H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3096"/>
      </w:tblGrid>
      <w:tr w:rsidR="008F3CDA" w:rsidRPr="00FF6CDE" w14:paraId="3FC050FD" w14:textId="77777777" w:rsidTr="004E1AEE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93A0" w14:textId="22C75DDA" w:rsidR="008F3CDA" w:rsidRPr="004E1AEE" w:rsidRDefault="008F3CDA" w:rsidP="004E1AEE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E1AEE">
              <w:rPr>
                <w:rFonts w:ascii="Arial Narrow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054" w14:textId="60417DB6" w:rsidR="008F3CDA" w:rsidRPr="004E1AEE" w:rsidRDefault="008F3CDA" w:rsidP="004E1AEE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E1AEE">
              <w:rPr>
                <w:rFonts w:ascii="Arial Narrow" w:hAnsi="Arial Narrow"/>
                <w:b/>
                <w:sz w:val="22"/>
                <w:szCs w:val="22"/>
              </w:rPr>
              <w:t>Udio u konačnoj ocjeni</w:t>
            </w:r>
            <w:r w:rsidR="004E1AEE">
              <w:rPr>
                <w:rFonts w:ascii="Arial Narrow" w:hAnsi="Arial Narrow"/>
                <w:b/>
                <w:sz w:val="22"/>
                <w:szCs w:val="22"/>
              </w:rPr>
              <w:t xml:space="preserve"> u % </w:t>
            </w:r>
          </w:p>
        </w:tc>
      </w:tr>
      <w:tr w:rsidR="008F3CDA" w:rsidRPr="00FF6CDE" w14:paraId="72642264" w14:textId="77777777" w:rsidTr="004E1AEE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D805" w14:textId="4B0123A3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Zalaganje (prisustvo na nastavi, sudjelovanje u raspravama i zadacima na nastavi, izrada izvješća s terenske nastave…....)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170D" w14:textId="58B10751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10%</w:t>
            </w:r>
          </w:p>
        </w:tc>
      </w:tr>
      <w:tr w:rsidR="008F3CDA" w:rsidRPr="00FF6CDE" w14:paraId="492BC34B" w14:textId="77777777" w:rsidTr="004E1AEE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39E9" w14:textId="3D3ADED9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1. kolokvij: Polifagni štetnici, štetni organizmi u uzgoju kukuruza i strnih žitarica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628E" w14:textId="4C468423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20%</w:t>
            </w:r>
          </w:p>
        </w:tc>
      </w:tr>
      <w:tr w:rsidR="008F3CDA" w:rsidRPr="00FF6CDE" w14:paraId="5F98F205" w14:textId="77777777" w:rsidTr="004E1AEE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E8B1" w14:textId="16840C77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2. kolokvij: štetni organizmi u uzgoju industrijskog bilja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9CFA" w14:textId="6446506B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20%</w:t>
            </w:r>
          </w:p>
        </w:tc>
      </w:tr>
      <w:tr w:rsidR="008F3CDA" w:rsidRPr="00FF6CDE" w14:paraId="1084B61C" w14:textId="77777777" w:rsidTr="004E1AEE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836F" w14:textId="62DEFEB4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 xml:space="preserve">3. kolokvij: štetni organizmi povrća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F616" w14:textId="00E850A4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20%</w:t>
            </w:r>
          </w:p>
        </w:tc>
      </w:tr>
      <w:tr w:rsidR="008F3CDA" w:rsidRPr="00FF6CDE" w14:paraId="55E44299" w14:textId="77777777" w:rsidTr="004E1AEE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1D6C" w14:textId="6C0D2990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Izrada prezentacije sa simptomima bolesti i štetnicima i prepoznavanje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9C7D" w14:textId="45016A48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15%</w:t>
            </w:r>
          </w:p>
        </w:tc>
      </w:tr>
      <w:tr w:rsidR="008F3CDA" w:rsidRPr="00FF6CDE" w14:paraId="59BA2580" w14:textId="77777777" w:rsidTr="004E1AEE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C398" w14:textId="318477B0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Izrada herbarija i prepoznavanje korova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7A27" w14:textId="3F04FBC1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0509D">
              <w:rPr>
                <w:rFonts w:ascii="Arial Narrow" w:hAnsi="Arial Narrow"/>
                <w:sz w:val="22"/>
                <w:szCs w:val="22"/>
              </w:rPr>
              <w:t>10%</w:t>
            </w:r>
          </w:p>
        </w:tc>
      </w:tr>
      <w:tr w:rsidR="008F3CDA" w:rsidRPr="00FF6CDE" w14:paraId="1380F23A" w14:textId="77777777" w:rsidTr="004E1AEE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0F71" w14:textId="288F197B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 i izvješće IPZ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7FF" w14:textId="14D1531C" w:rsidR="008F3CDA" w:rsidRPr="0030509D" w:rsidRDefault="008F3CDA" w:rsidP="0030509D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0509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5%</w:t>
            </w:r>
          </w:p>
        </w:tc>
      </w:tr>
    </w:tbl>
    <w:p w14:paraId="30B5E7F8" w14:textId="399391CA" w:rsidR="001B6F77" w:rsidRPr="00FF6CDE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6D4CC27B" w14:textId="3DA34564" w:rsidR="004E004E" w:rsidRPr="00FF6CDE" w:rsidRDefault="004E004E" w:rsidP="001B6F77">
      <w:pPr>
        <w:spacing w:before="13" w:line="260" w:lineRule="exact"/>
        <w:rPr>
          <w:rFonts w:ascii="Arial Narrow" w:eastAsia="Calibri" w:hAnsi="Arial Narrow"/>
        </w:rPr>
      </w:pPr>
      <w:r w:rsidRPr="00FF6CDE">
        <w:rPr>
          <w:rFonts w:ascii="Arial Narrow" w:eastAsia="Calibri" w:hAnsi="Arial Narrow"/>
        </w:rPr>
        <w:t>Konačna ocjena izračunava se iz zbroja umnožaka ocjene za svaku aktivnosti i udjela aktivnosti u konačnoj ocjeni</w:t>
      </w:r>
      <w:r w:rsidR="00D4564F" w:rsidRPr="00FF6CDE">
        <w:rPr>
          <w:rFonts w:ascii="Arial Narrow" w:eastAsia="Calibri" w:hAnsi="Arial Narrow"/>
        </w:rPr>
        <w:t xml:space="preserve"> u postocima i</w:t>
      </w:r>
      <w:r w:rsidRPr="00FF6CDE">
        <w:rPr>
          <w:rFonts w:ascii="Arial Narrow" w:eastAsia="Calibri" w:hAnsi="Arial Narrow"/>
        </w:rPr>
        <w:t xml:space="preserve">  podijeljeno sa 100.</w:t>
      </w:r>
    </w:p>
    <w:p w14:paraId="3BA9E478" w14:textId="77777777" w:rsidR="00D4564F" w:rsidRPr="00FF6CDE" w:rsidRDefault="00D4564F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FF6CDE" w:rsidRDefault="001B6F77" w:rsidP="001B6F77">
      <w:pPr>
        <w:ind w:right="-20"/>
        <w:rPr>
          <w:rFonts w:ascii="Arial Narrow" w:eastAsia="Arial Narrow" w:hAnsi="Arial Narrow"/>
        </w:rPr>
      </w:pPr>
      <w:r w:rsidRPr="00FF6CDE">
        <w:rPr>
          <w:rFonts w:ascii="Arial Narrow" w:eastAsia="Arial Narrow" w:hAnsi="Arial Narrow"/>
          <w:b/>
          <w:bCs/>
          <w:spacing w:val="1"/>
        </w:rPr>
        <w:t>3</w:t>
      </w:r>
      <w:r w:rsidRPr="00FF6CDE">
        <w:rPr>
          <w:rFonts w:ascii="Arial Narrow" w:eastAsia="Arial Narrow" w:hAnsi="Arial Narrow"/>
          <w:b/>
          <w:bCs/>
        </w:rPr>
        <w:t>.</w:t>
      </w:r>
      <w:r w:rsidRPr="00FF6CD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F6CDE">
        <w:rPr>
          <w:rFonts w:ascii="Arial Narrow" w:eastAsia="Arial Narrow" w:hAnsi="Arial Narrow"/>
          <w:b/>
          <w:bCs/>
          <w:spacing w:val="-2"/>
        </w:rPr>
        <w:t>I</w:t>
      </w:r>
      <w:r w:rsidRPr="00FF6CDE">
        <w:rPr>
          <w:rFonts w:ascii="Arial Narrow" w:eastAsia="Arial Narrow" w:hAnsi="Arial Narrow"/>
          <w:b/>
          <w:bCs/>
          <w:spacing w:val="1"/>
        </w:rPr>
        <w:t>s</w:t>
      </w:r>
      <w:r w:rsidRPr="00FF6CDE">
        <w:rPr>
          <w:rFonts w:ascii="Arial Narrow" w:eastAsia="Arial Narrow" w:hAnsi="Arial Narrow"/>
          <w:b/>
          <w:bCs/>
        </w:rPr>
        <w:t>p</w:t>
      </w:r>
      <w:r w:rsidRPr="00FF6CDE">
        <w:rPr>
          <w:rFonts w:ascii="Arial Narrow" w:eastAsia="Arial Narrow" w:hAnsi="Arial Narrow"/>
          <w:b/>
          <w:bCs/>
          <w:spacing w:val="-2"/>
        </w:rPr>
        <w:t>i</w:t>
      </w:r>
      <w:r w:rsidRPr="00FF6CDE">
        <w:rPr>
          <w:rFonts w:ascii="Arial Narrow" w:eastAsia="Arial Narrow" w:hAnsi="Arial Narrow"/>
          <w:b/>
          <w:bCs/>
          <w:spacing w:val="1"/>
        </w:rPr>
        <w:t>t</w:t>
      </w:r>
      <w:r w:rsidRPr="00FF6CDE">
        <w:rPr>
          <w:rFonts w:ascii="Arial Narrow" w:eastAsia="Arial Narrow" w:hAnsi="Arial Narrow"/>
          <w:b/>
          <w:bCs/>
        </w:rPr>
        <w:t>ni</w:t>
      </w:r>
      <w:r w:rsidRPr="00FF6CDE">
        <w:rPr>
          <w:rFonts w:ascii="Arial Narrow" w:eastAsia="Arial Narrow" w:hAnsi="Arial Narrow"/>
          <w:b/>
          <w:bCs/>
          <w:spacing w:val="-1"/>
        </w:rPr>
        <w:t xml:space="preserve"> </w:t>
      </w:r>
      <w:r w:rsidRPr="00FF6CDE">
        <w:rPr>
          <w:rFonts w:ascii="Arial Narrow" w:eastAsia="Arial Narrow" w:hAnsi="Arial Narrow"/>
          <w:b/>
          <w:bCs/>
        </w:rPr>
        <w:t>ro</w:t>
      </w:r>
      <w:r w:rsidRPr="00FF6CDE">
        <w:rPr>
          <w:rFonts w:ascii="Arial Narrow" w:eastAsia="Arial Narrow" w:hAnsi="Arial Narrow"/>
          <w:b/>
          <w:bCs/>
          <w:spacing w:val="1"/>
        </w:rPr>
        <w:t>k</w:t>
      </w:r>
      <w:r w:rsidRPr="00FF6CDE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FF6CDE" w:rsidRDefault="00513691" w:rsidP="004E1AEE">
      <w:pPr>
        <w:spacing w:before="3"/>
        <w:ind w:right="-20"/>
        <w:jc w:val="both"/>
        <w:rPr>
          <w:rFonts w:ascii="Arial Narrow" w:eastAsia="Arial Narrow" w:hAnsi="Arial Narrow"/>
        </w:rPr>
      </w:pPr>
      <w:r w:rsidRPr="00FF6CDE">
        <w:rPr>
          <w:rFonts w:ascii="Arial Narrow" w:eastAsia="Arial Narrow" w:hAnsi="Arial Narrow"/>
          <w:spacing w:val="-2"/>
        </w:rPr>
        <w:t>I</w:t>
      </w:r>
      <w:r w:rsidR="004A536C" w:rsidRPr="00FF6CDE">
        <w:rPr>
          <w:rFonts w:ascii="Arial Narrow" w:eastAsia="Arial Narrow" w:hAnsi="Arial Narrow"/>
          <w:spacing w:val="-2"/>
        </w:rPr>
        <w:t>spit</w:t>
      </w:r>
      <w:r w:rsidR="007A7FA4" w:rsidRPr="00FF6CDE">
        <w:rPr>
          <w:rFonts w:ascii="Arial Narrow" w:eastAsia="Arial Narrow" w:hAnsi="Arial Narrow"/>
          <w:spacing w:val="-2"/>
        </w:rPr>
        <w:t>i se</w:t>
      </w:r>
      <w:r w:rsidRPr="00FF6CDE">
        <w:rPr>
          <w:rFonts w:ascii="Arial Narrow" w:eastAsia="Arial Narrow" w:hAnsi="Arial Narrow"/>
          <w:spacing w:val="-2"/>
        </w:rPr>
        <w:t xml:space="preserve"> održavaju </w:t>
      </w:r>
      <w:r w:rsidR="001B6F77" w:rsidRPr="00FF6CDE">
        <w:rPr>
          <w:rFonts w:ascii="Arial Narrow" w:eastAsia="Arial Narrow" w:hAnsi="Arial Narrow"/>
          <w:spacing w:val="-2"/>
        </w:rPr>
        <w:t>t</w:t>
      </w:r>
      <w:r w:rsidR="001B6F77" w:rsidRPr="00FF6CDE">
        <w:rPr>
          <w:rFonts w:ascii="Arial Narrow" w:eastAsia="Arial Narrow" w:hAnsi="Arial Narrow"/>
        </w:rPr>
        <w:t>i</w:t>
      </w:r>
      <w:r w:rsidR="001B6F77" w:rsidRPr="00FF6CDE">
        <w:rPr>
          <w:rFonts w:ascii="Arial Narrow" w:eastAsia="Arial Narrow" w:hAnsi="Arial Narrow"/>
          <w:spacing w:val="-1"/>
        </w:rPr>
        <w:t>j</w:t>
      </w:r>
      <w:r w:rsidR="001B6F77" w:rsidRPr="00FF6CDE">
        <w:rPr>
          <w:rFonts w:ascii="Arial Narrow" w:eastAsia="Arial Narrow" w:hAnsi="Arial Narrow"/>
          <w:spacing w:val="1"/>
        </w:rPr>
        <w:t>e</w:t>
      </w:r>
      <w:r w:rsidR="001B6F77" w:rsidRPr="00FF6CDE">
        <w:rPr>
          <w:rFonts w:ascii="Arial Narrow" w:eastAsia="Arial Narrow" w:hAnsi="Arial Narrow"/>
          <w:spacing w:val="2"/>
        </w:rPr>
        <w:t>k</w:t>
      </w:r>
      <w:r w:rsidR="001B6F77" w:rsidRPr="00FF6CDE">
        <w:rPr>
          <w:rFonts w:ascii="Arial Narrow" w:eastAsia="Arial Narrow" w:hAnsi="Arial Narrow"/>
          <w:spacing w:val="1"/>
        </w:rPr>
        <w:t>o</w:t>
      </w:r>
      <w:r w:rsidR="001B6F77" w:rsidRPr="00FF6CDE">
        <w:rPr>
          <w:rFonts w:ascii="Arial Narrow" w:eastAsia="Arial Narrow" w:hAnsi="Arial Narrow"/>
        </w:rPr>
        <w:t>m</w:t>
      </w:r>
      <w:r w:rsidR="001B6F77" w:rsidRPr="00FF6CDE">
        <w:rPr>
          <w:rFonts w:ascii="Arial Narrow" w:eastAsia="Arial Narrow" w:hAnsi="Arial Narrow"/>
          <w:spacing w:val="-3"/>
        </w:rPr>
        <w:t xml:space="preserve"> </w:t>
      </w:r>
      <w:r w:rsidR="004A536C" w:rsidRPr="00FF6CDE">
        <w:rPr>
          <w:rFonts w:ascii="Arial Narrow" w:eastAsia="Arial Narrow" w:hAnsi="Arial Narrow"/>
          <w:spacing w:val="-3"/>
        </w:rPr>
        <w:t>zimskog</w:t>
      </w:r>
      <w:r w:rsidRPr="00FF6CDE">
        <w:rPr>
          <w:rFonts w:ascii="Arial Narrow" w:eastAsia="Arial Narrow" w:hAnsi="Arial Narrow"/>
          <w:spacing w:val="-3"/>
        </w:rPr>
        <w:t>, ljetnog i jesenskog</w:t>
      </w:r>
      <w:r w:rsidR="004A536C" w:rsidRPr="00FF6CDE">
        <w:rPr>
          <w:rFonts w:ascii="Arial Narrow" w:eastAsia="Arial Narrow" w:hAnsi="Arial Narrow"/>
          <w:spacing w:val="-3"/>
        </w:rPr>
        <w:t xml:space="preserve"> ispitnog roka</w:t>
      </w:r>
      <w:r w:rsidR="00D30834" w:rsidRPr="00FF6CDE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FF6CDE">
        <w:rPr>
          <w:rFonts w:ascii="Arial Narrow" w:eastAsia="Arial Narrow" w:hAnsi="Arial Narrow"/>
        </w:rPr>
        <w:t>, a t</w:t>
      </w:r>
      <w:r w:rsidR="001B6F77" w:rsidRPr="00FF6CDE">
        <w:rPr>
          <w:rFonts w:ascii="Arial Narrow" w:eastAsia="Arial Narrow" w:hAnsi="Arial Narrow"/>
        </w:rPr>
        <w:t>ijekom semestara</w:t>
      </w:r>
      <w:r w:rsidR="004A536C" w:rsidRPr="00FF6CDE">
        <w:rPr>
          <w:rFonts w:ascii="Arial Narrow" w:eastAsia="Arial Narrow" w:hAnsi="Arial Narrow"/>
        </w:rPr>
        <w:t xml:space="preserve"> </w:t>
      </w:r>
      <w:r w:rsidR="001B6F77" w:rsidRPr="00FF6CDE">
        <w:rPr>
          <w:rFonts w:ascii="Arial Narrow" w:eastAsia="Arial Narrow" w:hAnsi="Arial Narrow"/>
        </w:rPr>
        <w:t>jednom mjesečno</w:t>
      </w:r>
      <w:r w:rsidRPr="00FF6CDE">
        <w:rPr>
          <w:rFonts w:ascii="Arial Narrow" w:eastAsia="Arial Narrow" w:hAnsi="Arial Narrow"/>
        </w:rPr>
        <w:t xml:space="preserve"> </w:t>
      </w:r>
      <w:r w:rsidR="007A7FA4" w:rsidRPr="00FF6CDE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2EED55" w14:textId="120080C4" w:rsidR="00374491" w:rsidRPr="00FF6CDE" w:rsidRDefault="001B6F77" w:rsidP="004E1AEE">
      <w:pPr>
        <w:spacing w:before="3"/>
        <w:ind w:right="-20"/>
        <w:jc w:val="both"/>
        <w:rPr>
          <w:rFonts w:ascii="Arial Narrow" w:eastAsia="Arial Narrow" w:hAnsi="Arial Narrow"/>
        </w:rPr>
      </w:pPr>
      <w:r w:rsidRPr="00FF6CDE">
        <w:rPr>
          <w:rFonts w:ascii="Arial Narrow" w:eastAsia="Arial Narrow" w:hAnsi="Arial Narrow"/>
        </w:rPr>
        <w:t xml:space="preserve">Konzultacije za studente održavaju se </w:t>
      </w:r>
      <w:r w:rsidR="00374491" w:rsidRPr="00FF6CDE">
        <w:rPr>
          <w:rFonts w:ascii="Arial Narrow" w:eastAsia="Arial Narrow" w:hAnsi="Arial Narrow"/>
        </w:rPr>
        <w:t>prema prethodnoj najavi u dogovorenom terminu.</w:t>
      </w:r>
    </w:p>
    <w:p w14:paraId="38589813" w14:textId="77777777" w:rsidR="0004706E" w:rsidRPr="00FF6CDE" w:rsidRDefault="0004706E" w:rsidP="004E1AEE">
      <w:pPr>
        <w:spacing w:before="3"/>
        <w:ind w:right="-20"/>
        <w:jc w:val="both"/>
        <w:rPr>
          <w:rFonts w:ascii="Arial Narrow" w:eastAsia="Arial Narrow" w:hAnsi="Arial Narrow"/>
        </w:rPr>
      </w:pPr>
    </w:p>
    <w:p w14:paraId="010AA2D8" w14:textId="0EE67989" w:rsidR="001B6F77" w:rsidRPr="00FF6CDE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FF6CDE">
        <w:rPr>
          <w:rFonts w:ascii="Arial Narrow" w:eastAsia="Arial Narrow" w:hAnsi="Arial Narrow"/>
          <w:b/>
          <w:bCs/>
        </w:rPr>
        <w:t>4. I</w:t>
      </w:r>
      <w:r w:rsidRPr="00FF6CDE">
        <w:rPr>
          <w:rFonts w:ascii="Arial Narrow" w:eastAsia="Arial Narrow" w:hAnsi="Arial Narrow"/>
          <w:b/>
          <w:bCs/>
          <w:spacing w:val="1"/>
        </w:rPr>
        <w:t>s</w:t>
      </w:r>
      <w:r w:rsidRPr="00FF6CDE">
        <w:rPr>
          <w:rFonts w:ascii="Arial Narrow" w:eastAsia="Arial Narrow" w:hAnsi="Arial Narrow"/>
          <w:b/>
          <w:bCs/>
        </w:rPr>
        <w:t>ho</w:t>
      </w:r>
      <w:r w:rsidRPr="00FF6CDE">
        <w:rPr>
          <w:rFonts w:ascii="Arial Narrow" w:eastAsia="Arial Narrow" w:hAnsi="Arial Narrow"/>
          <w:b/>
          <w:bCs/>
          <w:spacing w:val="-1"/>
        </w:rPr>
        <w:t>d</w:t>
      </w:r>
      <w:r w:rsidRPr="00FF6CDE">
        <w:rPr>
          <w:rFonts w:ascii="Arial Narrow" w:eastAsia="Arial Narrow" w:hAnsi="Arial Narrow"/>
          <w:b/>
          <w:bCs/>
        </w:rPr>
        <w:t>i</w:t>
      </w:r>
      <w:r w:rsidRPr="00FF6CD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F6CDE">
        <w:rPr>
          <w:rFonts w:ascii="Arial Narrow" w:eastAsia="Arial Narrow" w:hAnsi="Arial Narrow"/>
          <w:b/>
          <w:bCs/>
          <w:spacing w:val="-2"/>
        </w:rPr>
        <w:t>u</w:t>
      </w:r>
      <w:r w:rsidRPr="00FF6CDE">
        <w:rPr>
          <w:rFonts w:ascii="Arial Narrow" w:eastAsia="Arial Narrow" w:hAnsi="Arial Narrow"/>
          <w:b/>
          <w:bCs/>
          <w:spacing w:val="1"/>
        </w:rPr>
        <w:t>če</w:t>
      </w:r>
      <w:r w:rsidRPr="00FF6CDE">
        <w:rPr>
          <w:rFonts w:ascii="Arial Narrow" w:eastAsia="Arial Narrow" w:hAnsi="Arial Narrow"/>
          <w:b/>
          <w:bCs/>
        </w:rPr>
        <w:t>n</w:t>
      </w:r>
      <w:r w:rsidRPr="00FF6CDE">
        <w:rPr>
          <w:rFonts w:ascii="Arial Narrow" w:eastAsia="Arial Narrow" w:hAnsi="Arial Narrow"/>
          <w:b/>
          <w:bCs/>
          <w:spacing w:val="-2"/>
        </w:rPr>
        <w:t>j</w:t>
      </w:r>
      <w:r w:rsidRPr="00FF6CDE">
        <w:rPr>
          <w:rFonts w:ascii="Arial Narrow" w:eastAsia="Arial Narrow" w:hAnsi="Arial Narrow"/>
          <w:b/>
          <w:bCs/>
        </w:rPr>
        <w:t xml:space="preserve">a </w:t>
      </w:r>
      <w:r w:rsidR="0030509D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FF6CDE" w:rsidRDefault="00147BC0" w:rsidP="004E1AE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Nakon položenog ispita student će moći:</w:t>
      </w:r>
    </w:p>
    <w:p w14:paraId="2682D30A" w14:textId="0DC34EE1" w:rsidR="008F3CDA" w:rsidRPr="00FF6CDE" w:rsidRDefault="0004706E" w:rsidP="004E1AE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 xml:space="preserve">IU 1. </w:t>
      </w:r>
      <w:r w:rsidR="008F3CDA" w:rsidRPr="00FF6CDE">
        <w:rPr>
          <w:rFonts w:ascii="Arial Narrow" w:eastAsia="Arial Narrow" w:hAnsi="Arial Narrow"/>
          <w:bCs/>
        </w:rPr>
        <w:tab/>
      </w:r>
      <w:r w:rsidR="0030509D">
        <w:rPr>
          <w:rFonts w:ascii="Arial Narrow" w:eastAsia="Arial Narrow" w:hAnsi="Arial Narrow"/>
          <w:bCs/>
        </w:rPr>
        <w:t>I</w:t>
      </w:r>
      <w:r w:rsidR="008F3CDA" w:rsidRPr="00FF6CDE">
        <w:rPr>
          <w:rFonts w:ascii="Arial Narrow" w:eastAsia="Arial Narrow" w:hAnsi="Arial Narrow"/>
          <w:bCs/>
        </w:rPr>
        <w:t>menovati štetne organizme pojedinih ratarskih i povrćarskih kultura</w:t>
      </w:r>
    </w:p>
    <w:p w14:paraId="4FC4F6BB" w14:textId="0E9FD9B8" w:rsidR="008F3CDA" w:rsidRPr="00FF6CDE" w:rsidRDefault="008F3CDA" w:rsidP="004E1AE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IU 2.</w:t>
      </w:r>
      <w:r w:rsidRPr="00FF6CDE">
        <w:rPr>
          <w:rFonts w:ascii="Arial Narrow" w:eastAsia="Arial Narrow" w:hAnsi="Arial Narrow"/>
          <w:bCs/>
        </w:rPr>
        <w:tab/>
      </w:r>
      <w:r w:rsidR="0030509D">
        <w:rPr>
          <w:rFonts w:ascii="Arial Narrow" w:eastAsia="Arial Narrow" w:hAnsi="Arial Narrow"/>
          <w:bCs/>
        </w:rPr>
        <w:t>O</w:t>
      </w:r>
      <w:r w:rsidRPr="00FF6CDE">
        <w:rPr>
          <w:rFonts w:ascii="Arial Narrow" w:eastAsia="Arial Narrow" w:hAnsi="Arial Narrow"/>
          <w:bCs/>
        </w:rPr>
        <w:t>pisati biologiju, ekologiju i štete od pojedinih bolesti i štetnika</w:t>
      </w:r>
    </w:p>
    <w:p w14:paraId="523A5380" w14:textId="57E65532" w:rsidR="008F3CDA" w:rsidRPr="00FF6CDE" w:rsidRDefault="008F3CDA" w:rsidP="004E1AE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IU 3.</w:t>
      </w:r>
      <w:r w:rsidRPr="00FF6CDE">
        <w:rPr>
          <w:rFonts w:ascii="Arial Narrow" w:eastAsia="Arial Narrow" w:hAnsi="Arial Narrow"/>
          <w:bCs/>
        </w:rPr>
        <w:tab/>
      </w:r>
      <w:r w:rsidR="0030509D">
        <w:rPr>
          <w:rFonts w:ascii="Arial Narrow" w:eastAsia="Arial Narrow" w:hAnsi="Arial Narrow"/>
          <w:bCs/>
        </w:rPr>
        <w:t>P</w:t>
      </w:r>
      <w:r w:rsidRPr="00FF6CDE">
        <w:rPr>
          <w:rFonts w:ascii="Arial Narrow" w:eastAsia="Arial Narrow" w:hAnsi="Arial Narrow"/>
          <w:bCs/>
        </w:rPr>
        <w:t>repoznati simptome najvažnijih bolesti te štetnike u ratarskim i povrćarskim kulturama</w:t>
      </w:r>
    </w:p>
    <w:p w14:paraId="22A24119" w14:textId="718DD35F" w:rsidR="008F3CDA" w:rsidRPr="00FF6CDE" w:rsidRDefault="008F3CDA" w:rsidP="004E1AE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IU 4.</w:t>
      </w:r>
      <w:r w:rsidRPr="00FF6CDE">
        <w:rPr>
          <w:rFonts w:ascii="Arial Narrow" w:eastAsia="Arial Narrow" w:hAnsi="Arial Narrow"/>
          <w:bCs/>
        </w:rPr>
        <w:tab/>
      </w:r>
      <w:r w:rsidR="0030509D">
        <w:rPr>
          <w:rFonts w:ascii="Arial Narrow" w:eastAsia="Arial Narrow" w:hAnsi="Arial Narrow"/>
          <w:bCs/>
        </w:rPr>
        <w:t>P</w:t>
      </w:r>
      <w:r w:rsidRPr="00FF6CDE">
        <w:rPr>
          <w:rFonts w:ascii="Arial Narrow" w:eastAsia="Arial Narrow" w:hAnsi="Arial Narrow"/>
          <w:bCs/>
        </w:rPr>
        <w:t>repoznati korove u ratarskim i povrćarskim kulturama</w:t>
      </w:r>
    </w:p>
    <w:p w14:paraId="6037FB45" w14:textId="44C9C6AF" w:rsidR="008F3CDA" w:rsidRPr="00FF6CDE" w:rsidRDefault="008F3CDA" w:rsidP="004E1AE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IU 5.</w:t>
      </w:r>
      <w:r w:rsidRPr="00FF6CDE">
        <w:rPr>
          <w:rFonts w:ascii="Arial Narrow" w:eastAsia="Arial Narrow" w:hAnsi="Arial Narrow"/>
          <w:bCs/>
        </w:rPr>
        <w:tab/>
      </w:r>
      <w:r w:rsidR="0030509D">
        <w:rPr>
          <w:rFonts w:ascii="Arial Narrow" w:eastAsia="Arial Narrow" w:hAnsi="Arial Narrow"/>
          <w:bCs/>
        </w:rPr>
        <w:t>P</w:t>
      </w:r>
      <w:r w:rsidRPr="00FF6CDE">
        <w:rPr>
          <w:rFonts w:ascii="Arial Narrow" w:eastAsia="Arial Narrow" w:hAnsi="Arial Narrow"/>
          <w:bCs/>
        </w:rPr>
        <w:t>rocijeniti potrebu suzbijanja štetnih organizama ratarskih i povrćarskih kultura</w:t>
      </w:r>
    </w:p>
    <w:p w14:paraId="5EAF605A" w14:textId="797BA883" w:rsidR="008F3CDA" w:rsidRPr="00FF6CDE" w:rsidRDefault="008F3CDA" w:rsidP="004E1AE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IU 6.</w:t>
      </w:r>
      <w:r w:rsidRPr="00FF6CDE">
        <w:rPr>
          <w:rFonts w:ascii="Arial Narrow" w:eastAsia="Arial Narrow" w:hAnsi="Arial Narrow"/>
          <w:bCs/>
        </w:rPr>
        <w:tab/>
      </w:r>
      <w:r w:rsidR="0030509D">
        <w:rPr>
          <w:rFonts w:ascii="Arial Narrow" w:eastAsia="Arial Narrow" w:hAnsi="Arial Narrow"/>
          <w:bCs/>
        </w:rPr>
        <w:t>P</w:t>
      </w:r>
      <w:r w:rsidRPr="00FF6CDE">
        <w:rPr>
          <w:rFonts w:ascii="Arial Narrow" w:eastAsia="Arial Narrow" w:hAnsi="Arial Narrow"/>
          <w:bCs/>
        </w:rPr>
        <w:t>redložiti odgovarajuće mjere zaštite u okviru integrirane zaštite</w:t>
      </w:r>
    </w:p>
    <w:p w14:paraId="255B8964" w14:textId="4B8092EC" w:rsidR="00FF6CDE" w:rsidRDefault="008F3CDA" w:rsidP="008F3CDA">
      <w:pPr>
        <w:ind w:right="-20"/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Cs/>
        </w:rPr>
        <w:t>IU 7.</w:t>
      </w:r>
      <w:r w:rsidRPr="00FF6CDE">
        <w:rPr>
          <w:rFonts w:ascii="Arial Narrow" w:eastAsia="Arial Narrow" w:hAnsi="Arial Narrow"/>
          <w:bCs/>
        </w:rPr>
        <w:tab/>
      </w:r>
      <w:r w:rsidR="0030509D">
        <w:rPr>
          <w:rFonts w:ascii="Arial Narrow" w:eastAsia="Arial Narrow" w:hAnsi="Arial Narrow"/>
          <w:bCs/>
        </w:rPr>
        <w:t>P</w:t>
      </w:r>
      <w:r w:rsidRPr="00FF6CDE">
        <w:rPr>
          <w:rFonts w:ascii="Arial Narrow" w:eastAsia="Arial Narrow" w:hAnsi="Arial Narrow"/>
          <w:bCs/>
        </w:rPr>
        <w:t>rocijeniti uspjeh provedenih mjera zaštite i predložiti poboljšanja</w:t>
      </w:r>
    </w:p>
    <w:p w14:paraId="1E913F7A" w14:textId="77777777" w:rsidR="004E1AEE" w:rsidRPr="00FF6CDE" w:rsidRDefault="004E1AEE" w:rsidP="008F3CDA">
      <w:pPr>
        <w:ind w:right="-20"/>
        <w:rPr>
          <w:rFonts w:ascii="Arial Narrow" w:eastAsia="Arial Narrow" w:hAnsi="Arial Narrow"/>
          <w:bCs/>
        </w:rPr>
      </w:pPr>
    </w:p>
    <w:tbl>
      <w:tblPr>
        <w:tblStyle w:val="TableGrid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8"/>
        <w:gridCol w:w="2546"/>
        <w:gridCol w:w="1139"/>
      </w:tblGrid>
      <w:tr w:rsidR="00FF6CDE" w:rsidRPr="0030509D" w14:paraId="4B0FB00B" w14:textId="77777777" w:rsidTr="004E1AEE">
        <w:tc>
          <w:tcPr>
            <w:tcW w:w="1271" w:type="dxa"/>
          </w:tcPr>
          <w:p w14:paraId="1EC4343E" w14:textId="77777777" w:rsidR="00FF6CDE" w:rsidRPr="0030509D" w:rsidRDefault="00FF6CD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  <w:t>Ishodi učenja</w:t>
            </w:r>
          </w:p>
          <w:p w14:paraId="6814DF3A" w14:textId="0925C8C0" w:rsidR="00FF6CDE" w:rsidRPr="0030509D" w:rsidRDefault="00FF6CD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</w:p>
        </w:tc>
        <w:tc>
          <w:tcPr>
            <w:tcW w:w="4258" w:type="dxa"/>
          </w:tcPr>
          <w:p w14:paraId="03C49076" w14:textId="7EAA271B" w:rsidR="00FF6CDE" w:rsidRPr="0030509D" w:rsidRDefault="00FF6CDE" w:rsidP="0030509D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546" w:type="dxa"/>
          </w:tcPr>
          <w:p w14:paraId="26E6B0EC" w14:textId="77777777" w:rsidR="00FF6CDE" w:rsidRPr="0030509D" w:rsidRDefault="00FF6CDE" w:rsidP="0030509D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  <w:t>Vrednovanje</w:t>
            </w:r>
          </w:p>
        </w:tc>
        <w:tc>
          <w:tcPr>
            <w:tcW w:w="1139" w:type="dxa"/>
          </w:tcPr>
          <w:p w14:paraId="7B1E0E18" w14:textId="09932B1F" w:rsidR="00FF6CDE" w:rsidRPr="0030509D" w:rsidRDefault="00FF6CD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  <w:t>Potrebno vrijeme</w:t>
            </w:r>
            <w:r w:rsidR="004E1AEE"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  <w:t>*</w:t>
            </w:r>
            <w:r w:rsidRPr="0030509D"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  <w:t xml:space="preserve"> (h)</w:t>
            </w:r>
          </w:p>
        </w:tc>
      </w:tr>
      <w:tr w:rsidR="004E1AEE" w:rsidRPr="0030509D" w14:paraId="63FBC4C8" w14:textId="77777777" w:rsidTr="004E1A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445" w14:textId="5807B475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>IU 1</w:t>
            </w:r>
          </w:p>
        </w:tc>
        <w:tc>
          <w:tcPr>
            <w:tcW w:w="4258" w:type="dxa"/>
          </w:tcPr>
          <w:p w14:paraId="58AD8D08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1.1.,2.1.,2.2.,2.3.,3.1.,3.2.,4.1.,4.2.,4.3.,5.2., 6.1.,6.2.,7.1.,8.,9.,12., 13.,14.,15., 16.17.1., 14.2.,15.1.,15.2.,16.1.,17., 18.</w:t>
            </w:r>
          </w:p>
          <w:p w14:paraId="15085063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Predavanja</w:t>
            </w:r>
          </w:p>
        </w:tc>
        <w:tc>
          <w:tcPr>
            <w:tcW w:w="2546" w:type="dxa"/>
          </w:tcPr>
          <w:p w14:paraId="7B00AFB1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1 (poligfagni štetnici i zaštita žitarica)</w:t>
            </w:r>
          </w:p>
          <w:p w14:paraId="64610F50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2 (zaštita industrijskog bilja)</w:t>
            </w:r>
          </w:p>
          <w:p w14:paraId="7A954D32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3 (zaštita povrća)</w:t>
            </w:r>
          </w:p>
          <w:p w14:paraId="4CBF6EE6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 xml:space="preserve">/ispit </w:t>
            </w:r>
          </w:p>
        </w:tc>
        <w:tc>
          <w:tcPr>
            <w:tcW w:w="1139" w:type="dxa"/>
          </w:tcPr>
          <w:p w14:paraId="670E5195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10</w:t>
            </w:r>
          </w:p>
          <w:p w14:paraId="2B5CADC7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</w:p>
          <w:p w14:paraId="1D836D4F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</w:p>
          <w:p w14:paraId="56052426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</w:p>
          <w:p w14:paraId="1E48A557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</w:p>
        </w:tc>
      </w:tr>
      <w:tr w:rsidR="004E1AEE" w:rsidRPr="0030509D" w14:paraId="05719957" w14:textId="77777777" w:rsidTr="004E1A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113B" w14:textId="3AA2DC26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2</w:t>
            </w:r>
          </w:p>
        </w:tc>
        <w:tc>
          <w:tcPr>
            <w:tcW w:w="4258" w:type="dxa"/>
          </w:tcPr>
          <w:p w14:paraId="48B9F773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1.1.,2.1.,2.2.,2.3.,3.1.,3.2.,4.1.,4.2.,4.3.,5.2., 6.1.,6.2.,7.1.,8.,9.,12., 13.,14.,15., 16.17.1., 14.2.,15.1.,15.2.,16.1.,17., 18.</w:t>
            </w:r>
          </w:p>
          <w:p w14:paraId="2156C9BA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Predavanja i rasprava</w:t>
            </w:r>
          </w:p>
        </w:tc>
        <w:tc>
          <w:tcPr>
            <w:tcW w:w="2546" w:type="dxa"/>
          </w:tcPr>
          <w:p w14:paraId="19859AF9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1 (poligfagni štetnici i zaštita žitarica)</w:t>
            </w:r>
          </w:p>
          <w:p w14:paraId="3596F0FD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2 (zaštita industrijskog bilja)</w:t>
            </w:r>
          </w:p>
          <w:p w14:paraId="7AA7EC07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3 (zaštita povrća)</w:t>
            </w:r>
          </w:p>
          <w:p w14:paraId="1716CBBF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/ispit</w:t>
            </w:r>
          </w:p>
        </w:tc>
        <w:tc>
          <w:tcPr>
            <w:tcW w:w="1139" w:type="dxa"/>
          </w:tcPr>
          <w:p w14:paraId="609313F5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30</w:t>
            </w:r>
          </w:p>
        </w:tc>
      </w:tr>
      <w:tr w:rsidR="004E1AEE" w:rsidRPr="0030509D" w14:paraId="31BAC175" w14:textId="77777777" w:rsidTr="004E1A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154" w14:textId="14E46A02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3</w:t>
            </w:r>
          </w:p>
        </w:tc>
        <w:tc>
          <w:tcPr>
            <w:tcW w:w="4258" w:type="dxa"/>
          </w:tcPr>
          <w:p w14:paraId="10810299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2.4., 3.4., 5.3., 4.4., 5.3., 6.3., 7.2., 11.1., 12.1., 13.1., 14.1., 16.1., 17.2.</w:t>
            </w:r>
          </w:p>
          <w:p w14:paraId="404D5D75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Vježbe (prikazi slika sa simptomima bolesti i štetnika, pregled usjeva na površinama VGUK i prepoznavanje simptoma),  izrada prezentacije sa simptomima bolesti i štetnicima</w:t>
            </w:r>
          </w:p>
        </w:tc>
        <w:tc>
          <w:tcPr>
            <w:tcW w:w="2546" w:type="dxa"/>
          </w:tcPr>
          <w:p w14:paraId="73071BFB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Odgovaranje prezentacije sa simptomima bolesti i štetnicima</w:t>
            </w:r>
          </w:p>
        </w:tc>
        <w:tc>
          <w:tcPr>
            <w:tcW w:w="1139" w:type="dxa"/>
          </w:tcPr>
          <w:p w14:paraId="72C95B26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20</w:t>
            </w:r>
          </w:p>
        </w:tc>
      </w:tr>
      <w:tr w:rsidR="004E1AEE" w:rsidRPr="0030509D" w14:paraId="776084A9" w14:textId="77777777" w:rsidTr="004E1A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AB2" w14:textId="19C39E2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4</w:t>
            </w:r>
          </w:p>
        </w:tc>
        <w:tc>
          <w:tcPr>
            <w:tcW w:w="4258" w:type="dxa"/>
          </w:tcPr>
          <w:p w14:paraId="621BECA8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Vježbe na površinama VGUK (prepoznavanje korova u različitim fazama razvoja) i izrada herbarija s korovima ratarskih i povrćarskih kultura</w:t>
            </w:r>
          </w:p>
        </w:tc>
        <w:tc>
          <w:tcPr>
            <w:tcW w:w="2546" w:type="dxa"/>
          </w:tcPr>
          <w:p w14:paraId="6452DBBF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Izrada i odgovaranje herbarija</w:t>
            </w:r>
          </w:p>
        </w:tc>
        <w:tc>
          <w:tcPr>
            <w:tcW w:w="1139" w:type="dxa"/>
          </w:tcPr>
          <w:p w14:paraId="59C50BBF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18</w:t>
            </w:r>
          </w:p>
        </w:tc>
      </w:tr>
      <w:tr w:rsidR="004E1AEE" w:rsidRPr="0030509D" w14:paraId="2576B056" w14:textId="77777777" w:rsidTr="004E1A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E44" w14:textId="00970654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5</w:t>
            </w:r>
          </w:p>
        </w:tc>
        <w:tc>
          <w:tcPr>
            <w:tcW w:w="4258" w:type="dxa"/>
          </w:tcPr>
          <w:p w14:paraId="7C46E664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1.2.,2.4.,3.4., 4.4., 5.3., 6.3., 7.2., 11.1., 12.1., 13.1., 14.1.,16.1., 17.2.,</w:t>
            </w:r>
          </w:p>
          <w:p w14:paraId="4701734D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Vježbe na površinama VGUK (demonstracija načina procjene potrebe suzbijanja štetnih organizama i studentska procjena) stručna praksa</w:t>
            </w:r>
          </w:p>
        </w:tc>
        <w:tc>
          <w:tcPr>
            <w:tcW w:w="2546" w:type="dxa"/>
          </w:tcPr>
          <w:p w14:paraId="1DB13D3F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1 (poligfagni štetnici i zaštita žitarica)</w:t>
            </w:r>
          </w:p>
          <w:p w14:paraId="33875F6C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2 (zaštita industrijskog bilja)</w:t>
            </w:r>
          </w:p>
          <w:p w14:paraId="6B647B4A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3 (zaštita povrća)</w:t>
            </w:r>
          </w:p>
          <w:p w14:paraId="08DAA38C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/ispit</w:t>
            </w:r>
          </w:p>
          <w:p w14:paraId="46C0E76F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Prezentacija integriranog projektnog zadatka</w:t>
            </w:r>
          </w:p>
        </w:tc>
        <w:tc>
          <w:tcPr>
            <w:tcW w:w="1139" w:type="dxa"/>
          </w:tcPr>
          <w:p w14:paraId="717B624A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15</w:t>
            </w:r>
          </w:p>
        </w:tc>
      </w:tr>
      <w:tr w:rsidR="004E1AEE" w:rsidRPr="0030509D" w14:paraId="65F4F8A4" w14:textId="77777777" w:rsidTr="004E1A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C08" w14:textId="6BE40801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258" w:type="dxa"/>
          </w:tcPr>
          <w:p w14:paraId="1F6F921D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1.1.,2.1.,2.2.,2.3.,3.1.,3.2.,4.1.,4.2.,4.3.,5.2.,5.2.,6.1.,6.2.,7.1.,8.,9.,12.1.,12.2.,13.1.,13.2.,13.3., 14.1., 14.2.,15.1.,15.2.,16.1.,17. 2.5.3.5.4.5. 5.4, 6.4., 12.4.,13.4.,</w:t>
            </w:r>
          </w:p>
          <w:p w14:paraId="164528E5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 xml:space="preserve">Vježbe (studenti u grupama predlažu mjere integrirane zaštite za pretpostavljene štetne organizme pojedine ratarske ili povrćarske kulture, izrađuju izvješće s terenske nastave s osvrtom na mjere zaštite na poljoprivrednim gospodarstvima koje su posjetili) </w:t>
            </w:r>
          </w:p>
        </w:tc>
        <w:tc>
          <w:tcPr>
            <w:tcW w:w="2546" w:type="dxa"/>
          </w:tcPr>
          <w:p w14:paraId="763EA22B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1 (poligfagni štetnici i zaštita žitarica)</w:t>
            </w:r>
          </w:p>
          <w:p w14:paraId="5BE048AD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2 (zaštita industrijskog bilja)</w:t>
            </w:r>
          </w:p>
          <w:p w14:paraId="4650F4D5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Kolokvij 3 (zaštita povrća)</w:t>
            </w:r>
          </w:p>
          <w:p w14:paraId="2ACD5D02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/ispit</w:t>
            </w:r>
          </w:p>
          <w:p w14:paraId="2375D019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Prezentacija integriranog projektnog zadatka</w:t>
            </w:r>
          </w:p>
        </w:tc>
        <w:tc>
          <w:tcPr>
            <w:tcW w:w="1139" w:type="dxa"/>
          </w:tcPr>
          <w:p w14:paraId="79BD15A9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25</w:t>
            </w:r>
          </w:p>
        </w:tc>
      </w:tr>
      <w:tr w:rsidR="004E1AEE" w:rsidRPr="0030509D" w14:paraId="243002DF" w14:textId="77777777" w:rsidTr="004E1A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C59" w14:textId="6573E88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258" w:type="dxa"/>
          </w:tcPr>
          <w:p w14:paraId="79C1C3F7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IPZ i terenska nastava</w:t>
            </w:r>
            <w:bookmarkStart w:id="1" w:name="_GoBack"/>
            <w:bookmarkEnd w:id="1"/>
          </w:p>
        </w:tc>
        <w:tc>
          <w:tcPr>
            <w:tcW w:w="2546" w:type="dxa"/>
          </w:tcPr>
          <w:p w14:paraId="1987DF6F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Izvješće s terenske nastave (ocjenjuje se kao dio aktivnosti na nastavi)</w:t>
            </w:r>
          </w:p>
          <w:p w14:paraId="0C9363BE" w14:textId="77777777" w:rsidR="004E1AEE" w:rsidRPr="0030509D" w:rsidRDefault="004E1AEE" w:rsidP="004E1AEE">
            <w:pPr>
              <w:spacing w:line="276" w:lineRule="auto"/>
              <w:ind w:right="-20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Prezentacija integriranog projektnog zadatka</w:t>
            </w:r>
          </w:p>
        </w:tc>
        <w:tc>
          <w:tcPr>
            <w:tcW w:w="1139" w:type="dxa"/>
          </w:tcPr>
          <w:p w14:paraId="0D662F44" w14:textId="77777777" w:rsidR="004E1AEE" w:rsidRPr="0030509D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iCs/>
                <w:sz w:val="22"/>
                <w:szCs w:val="22"/>
              </w:rPr>
              <w:t>15</w:t>
            </w:r>
          </w:p>
        </w:tc>
      </w:tr>
      <w:tr w:rsidR="0030509D" w:rsidRPr="0030509D" w14:paraId="64DE57FE" w14:textId="77777777" w:rsidTr="004E1AEE">
        <w:tc>
          <w:tcPr>
            <w:tcW w:w="8075" w:type="dxa"/>
            <w:gridSpan w:val="3"/>
          </w:tcPr>
          <w:p w14:paraId="69A3DF21" w14:textId="109ACB17" w:rsidR="0030509D" w:rsidRPr="0030509D" w:rsidRDefault="0030509D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</w:pPr>
            <w:r w:rsidRPr="0030509D"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  <w:lastRenderedPageBreak/>
              <w:t>UKUPNO</w:t>
            </w:r>
            <w:r w:rsidR="004E1AEE"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  <w:t xml:space="preserve"> SATI</w:t>
            </w:r>
          </w:p>
        </w:tc>
        <w:tc>
          <w:tcPr>
            <w:tcW w:w="1139" w:type="dxa"/>
          </w:tcPr>
          <w:p w14:paraId="4EB3DAD1" w14:textId="039A1009" w:rsidR="0030509D" w:rsidRPr="004E1AEE" w:rsidRDefault="004E1AEE" w:rsidP="004E1AE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iCs/>
                <w:sz w:val="22"/>
                <w:szCs w:val="22"/>
              </w:rPr>
            </w:pPr>
            <w:r w:rsidRPr="004E1AEE">
              <w:rPr>
                <w:rFonts w:ascii="Arial Narrow" w:eastAsia="Arial Narrow" w:hAnsi="Arial Narrow"/>
                <w:b/>
                <w:iCs/>
                <w:sz w:val="22"/>
                <w:szCs w:val="22"/>
              </w:rPr>
              <w:t>135</w:t>
            </w:r>
          </w:p>
        </w:tc>
      </w:tr>
    </w:tbl>
    <w:p w14:paraId="1A5DF5A0" w14:textId="77777777" w:rsidR="004E1AEE" w:rsidRPr="00653A6E" w:rsidRDefault="004E1AEE" w:rsidP="004E1AE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104C2764" w14:textId="77777777" w:rsidR="00FF6CDE" w:rsidRPr="0030509D" w:rsidRDefault="00FF6CDE" w:rsidP="0030509D">
      <w:pPr>
        <w:spacing w:after="0" w:line="276" w:lineRule="auto"/>
        <w:rPr>
          <w:rFonts w:ascii="Arial Narrow" w:eastAsia="Arial Narrow" w:hAnsi="Arial Narrow"/>
          <w:bCs/>
          <w:sz w:val="22"/>
          <w:szCs w:val="22"/>
        </w:rPr>
      </w:pPr>
    </w:p>
    <w:p w14:paraId="5FCA2482" w14:textId="23F53056" w:rsidR="009D7F54" w:rsidRPr="00FF6CDE" w:rsidRDefault="001B6F77" w:rsidP="009D7F54">
      <w:pPr>
        <w:rPr>
          <w:rFonts w:ascii="Arial Narrow" w:eastAsia="Arial Narrow" w:hAnsi="Arial Narrow"/>
          <w:bCs/>
        </w:rPr>
      </w:pPr>
      <w:r w:rsidRPr="00FF6CDE">
        <w:rPr>
          <w:rFonts w:ascii="Arial Narrow" w:eastAsia="Arial Narrow" w:hAnsi="Arial Narrow"/>
          <w:b/>
          <w:bCs/>
          <w:spacing w:val="1"/>
        </w:rPr>
        <w:t>6</w:t>
      </w:r>
      <w:r w:rsidRPr="00FF6CDE">
        <w:rPr>
          <w:rFonts w:ascii="Arial Narrow" w:eastAsia="Arial Narrow" w:hAnsi="Arial Narrow"/>
          <w:b/>
          <w:bCs/>
        </w:rPr>
        <w:t>.</w:t>
      </w:r>
      <w:r w:rsidRPr="00FF6CDE">
        <w:rPr>
          <w:rFonts w:ascii="Arial Narrow" w:eastAsia="Arial Narrow" w:hAnsi="Arial Narrow"/>
          <w:b/>
          <w:bCs/>
          <w:spacing w:val="-4"/>
        </w:rPr>
        <w:t xml:space="preserve"> </w:t>
      </w:r>
      <w:r w:rsidR="009D7F54" w:rsidRPr="00FF6CDE">
        <w:rPr>
          <w:rFonts w:ascii="Arial Narrow" w:eastAsia="Times New Roman" w:hAnsi="Arial Narrow"/>
          <w:b/>
          <w:bCs/>
          <w:lang w:eastAsia="hr-HR"/>
        </w:rPr>
        <w:t xml:space="preserve"> Popis literature</w:t>
      </w:r>
    </w:p>
    <w:p w14:paraId="0CBD0DD3" w14:textId="717F617F" w:rsidR="0069281F" w:rsidRPr="00FF6CDE" w:rsidRDefault="0069281F" w:rsidP="0069281F">
      <w:pPr>
        <w:spacing w:after="0" w:line="240" w:lineRule="auto"/>
        <w:ind w:firstLine="360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>a)</w:t>
      </w:r>
      <w:r w:rsidRPr="00FF6CDE">
        <w:rPr>
          <w:rFonts w:ascii="Arial Narrow" w:eastAsia="Times New Roman" w:hAnsi="Arial Narrow" w:cs="Arial Narrow"/>
          <w:i/>
          <w:iCs/>
          <w:lang w:eastAsia="hr-HR"/>
        </w:rPr>
        <w:t xml:space="preserve"> </w:t>
      </w:r>
      <w:r w:rsidRPr="00FF6CDE">
        <w:rPr>
          <w:rFonts w:ascii="Arial Narrow" w:eastAsia="Times New Roman" w:hAnsi="Arial Narrow" w:cs="Arial Narrow"/>
          <w:lang w:eastAsia="hr-HR"/>
        </w:rPr>
        <w:t>Obvezna, potrebna za studij i polaganje ispita</w:t>
      </w:r>
    </w:p>
    <w:p w14:paraId="4BC80B94" w14:textId="77777777" w:rsidR="0069281F" w:rsidRPr="00FF6CDE" w:rsidRDefault="0069281F" w:rsidP="0069281F">
      <w:pPr>
        <w:spacing w:after="0" w:line="240" w:lineRule="auto"/>
        <w:rPr>
          <w:rFonts w:ascii="Arial Narrow" w:eastAsia="Times New Roman" w:hAnsi="Arial Narrow" w:cs="Arial Narrow"/>
          <w:lang w:eastAsia="hr-HR"/>
        </w:rPr>
      </w:pPr>
    </w:p>
    <w:p w14:paraId="547101E2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>Maceljski, M., (1999 ili 2002): Poljoprivredna entomologija, Zrinski, Čakovec</w:t>
      </w:r>
    </w:p>
    <w:p w14:paraId="0E622222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>Maceljski, M. i sur. (2004): Štetočinje povrća, Zrinski, Čakovec</w:t>
      </w:r>
    </w:p>
    <w:p w14:paraId="65C41C76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 xml:space="preserve">Glasilo biljne zaštite 3. 2022. – Zaštita strnih žitarica </w:t>
      </w:r>
      <w:hyperlink r:id="rId7" w:history="1">
        <w:r w:rsidRPr="00FF6CDE">
          <w:rPr>
            <w:rStyle w:val="Hiperveza"/>
            <w:rFonts w:ascii="Arial Narrow" w:eastAsia="Times New Roman" w:hAnsi="Arial Narrow" w:cs="Arial Narrow"/>
            <w:lang w:eastAsia="hr-HR"/>
          </w:rPr>
          <w:t>https://hrcak.srce.hr/broj/21753</w:t>
        </w:r>
      </w:hyperlink>
    </w:p>
    <w:p w14:paraId="2F84B7DB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 xml:space="preserve">Glasilo biljne zaštite 5. 2007. - Zaštita kukuruza </w:t>
      </w:r>
    </w:p>
    <w:p w14:paraId="118E0FFF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>Glasnik zaštite bilja 5. 1998, broj posvećen zaštiti industrijskog bilja od bolesti i korova</w:t>
      </w:r>
    </w:p>
    <w:p w14:paraId="12086F66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 xml:space="preserve">Glasilo biljne zaštite 4. 2013. – Zaštita krumpira </w:t>
      </w:r>
      <w:hyperlink r:id="rId8" w:history="1">
        <w:r w:rsidRPr="00FF6CDE">
          <w:rPr>
            <w:rStyle w:val="Hiperveza"/>
            <w:rFonts w:ascii="Arial Narrow" w:eastAsia="Times New Roman" w:hAnsi="Arial Narrow" w:cs="Arial Narrow"/>
            <w:lang w:eastAsia="hr-HR"/>
          </w:rPr>
          <w:t>https://hrcak.srce.hr/broj/13638</w:t>
        </w:r>
      </w:hyperlink>
      <w:r w:rsidRPr="00FF6CDE">
        <w:rPr>
          <w:rFonts w:ascii="Arial Narrow" w:eastAsia="Times New Roman" w:hAnsi="Arial Narrow" w:cs="Arial Narrow"/>
          <w:lang w:eastAsia="hr-HR"/>
        </w:rPr>
        <w:t xml:space="preserve"> </w:t>
      </w:r>
    </w:p>
    <w:p w14:paraId="68A653A6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>Glasilo biljne zaštite 5. 2008. – Zaštita uljane repice</w:t>
      </w:r>
    </w:p>
    <w:p w14:paraId="4FE3FEF7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>Glasilo biljne zaštite 3. 2010. –Zaštita šećerne repe</w:t>
      </w:r>
    </w:p>
    <w:p w14:paraId="78B926A3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 xml:space="preserve">Glasilo biljne zaštite 5. 2016. – Zaštita rajčice - </w:t>
      </w:r>
      <w:hyperlink r:id="rId9" w:history="1">
        <w:r w:rsidRPr="00FF6CDE">
          <w:rPr>
            <w:rStyle w:val="Hiperveza"/>
            <w:rFonts w:ascii="Arial Narrow" w:eastAsia="Times New Roman" w:hAnsi="Arial Narrow" w:cs="Arial Narrow"/>
            <w:lang w:eastAsia="hr-HR"/>
          </w:rPr>
          <w:t>https://hrcak.srce.hr/broj/13665</w:t>
        </w:r>
      </w:hyperlink>
      <w:r w:rsidRPr="00FF6CDE">
        <w:rPr>
          <w:rFonts w:ascii="Arial Narrow" w:eastAsia="Times New Roman" w:hAnsi="Arial Narrow" w:cs="Arial Narrow"/>
          <w:lang w:eastAsia="hr-HR"/>
        </w:rPr>
        <w:t xml:space="preserve"> </w:t>
      </w:r>
    </w:p>
    <w:p w14:paraId="720C4468" w14:textId="77777777" w:rsidR="0069281F" w:rsidRPr="00FF6CDE" w:rsidRDefault="0069281F" w:rsidP="0069281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 xml:space="preserve">Glasilo biljne zaštite 3. 2019. – Zaštita tikvenjača - </w:t>
      </w:r>
      <w:hyperlink r:id="rId10" w:history="1">
        <w:r w:rsidRPr="00FF6CDE">
          <w:rPr>
            <w:rStyle w:val="Hiperveza"/>
            <w:rFonts w:ascii="Arial Narrow" w:eastAsia="Times New Roman" w:hAnsi="Arial Narrow" w:cs="Arial Narrow"/>
            <w:lang w:eastAsia="hr-HR"/>
          </w:rPr>
          <w:t>https://hrcak.srce.hr/broj/18872</w:t>
        </w:r>
      </w:hyperlink>
      <w:r w:rsidRPr="00FF6CDE">
        <w:rPr>
          <w:rFonts w:ascii="Arial Narrow" w:eastAsia="Times New Roman" w:hAnsi="Arial Narrow" w:cs="Arial Narrow"/>
          <w:lang w:eastAsia="hr-HR"/>
        </w:rPr>
        <w:t xml:space="preserve"> </w:t>
      </w:r>
    </w:p>
    <w:p w14:paraId="5BA93A19" w14:textId="77777777" w:rsidR="0069281F" w:rsidRPr="00FF6CDE" w:rsidRDefault="0069281F" w:rsidP="0069281F">
      <w:pPr>
        <w:spacing w:after="0" w:line="240" w:lineRule="auto"/>
        <w:rPr>
          <w:rFonts w:ascii="Arial Narrow" w:eastAsia="Times New Roman" w:hAnsi="Arial Narrow" w:cs="Arial Narrow"/>
          <w:lang w:eastAsia="hr-HR"/>
        </w:rPr>
      </w:pPr>
    </w:p>
    <w:p w14:paraId="0626B5B7" w14:textId="77777777" w:rsidR="0069281F" w:rsidRPr="00FF6CDE" w:rsidRDefault="0069281F" w:rsidP="0069281F">
      <w:pPr>
        <w:spacing w:after="0" w:line="240" w:lineRule="auto"/>
        <w:ind w:firstLine="360"/>
        <w:rPr>
          <w:rFonts w:ascii="Arial Narrow" w:eastAsia="Times New Roman" w:hAnsi="Arial Narrow" w:cs="Arial Narrow"/>
          <w:i/>
          <w:iCs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>b) Dopunska</w:t>
      </w:r>
    </w:p>
    <w:p w14:paraId="1615DEC9" w14:textId="77777777" w:rsidR="0069281F" w:rsidRPr="00FF6CDE" w:rsidRDefault="0069281F" w:rsidP="0069281F">
      <w:pPr>
        <w:spacing w:after="0" w:line="240" w:lineRule="auto"/>
        <w:ind w:left="360"/>
        <w:rPr>
          <w:rFonts w:ascii="Arial Narrow" w:eastAsia="Times New Roman" w:hAnsi="Arial Narrow" w:cs="Arial Narrow"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>1. Igrc Barčić, J., Maceljski, M.(2001): Ekološki prihvatljiva zaštita bilja od štetnika, Zrinski Čakovec</w:t>
      </w:r>
    </w:p>
    <w:p w14:paraId="60108C6D" w14:textId="77777777" w:rsidR="0069281F" w:rsidRPr="00FF6CDE" w:rsidRDefault="0069281F" w:rsidP="0069281F">
      <w:pPr>
        <w:spacing w:after="0" w:line="240" w:lineRule="auto"/>
        <w:ind w:left="360"/>
        <w:rPr>
          <w:rFonts w:ascii="Arial Narrow" w:eastAsia="Times New Roman" w:hAnsi="Arial Narrow" w:cs="Arial Narrow"/>
          <w:bCs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 xml:space="preserve">2. MPRRR (2014): </w:t>
      </w:r>
      <w:r w:rsidRPr="00FF6CDE">
        <w:rPr>
          <w:rFonts w:ascii="Arial Narrow" w:eastAsia="Times New Roman" w:hAnsi="Arial Narrow" w:cs="Arial Narrow"/>
          <w:bCs/>
          <w:lang w:eastAsia="hr-HR"/>
        </w:rPr>
        <w:t xml:space="preserve">Tehnološke upute za integriranu proizvodnju ratarskih kultura </w:t>
      </w:r>
      <w:hyperlink r:id="rId11" w:history="1">
        <w:r w:rsidRPr="00FF6CDE">
          <w:rPr>
            <w:rFonts w:ascii="Arial Narrow" w:eastAsia="Times New Roman" w:hAnsi="Arial Narrow" w:cs="Arial Narrow"/>
            <w:bCs/>
            <w:color w:val="0000FF"/>
            <w:u w:val="single"/>
            <w:lang w:eastAsia="hr-HR"/>
          </w:rPr>
          <w:t>http://www.mps.hr/UserDocsImages/INTEGRIRANA/Tehnolo%C5%A1ke%20upute%20zaintegriranu%20proizvodnju%20ratarskih%20kultura.pdf</w:t>
        </w:r>
      </w:hyperlink>
      <w:r w:rsidRPr="00FF6CDE">
        <w:rPr>
          <w:rFonts w:ascii="Arial Narrow" w:eastAsia="Times New Roman" w:hAnsi="Arial Narrow" w:cs="Arial Narrow"/>
          <w:bCs/>
          <w:lang w:eastAsia="hr-HR"/>
        </w:rPr>
        <w:t xml:space="preserve"> </w:t>
      </w:r>
    </w:p>
    <w:p w14:paraId="75E80F68" w14:textId="77777777" w:rsidR="0069281F" w:rsidRPr="00FF6CDE" w:rsidRDefault="0069281F" w:rsidP="0069281F">
      <w:pPr>
        <w:spacing w:after="0" w:line="240" w:lineRule="auto"/>
        <w:ind w:left="360"/>
        <w:rPr>
          <w:rFonts w:ascii="Arial Narrow" w:eastAsia="Times New Roman" w:hAnsi="Arial Narrow" w:cs="Arial Narrow"/>
          <w:bCs/>
          <w:lang w:eastAsia="hr-HR"/>
        </w:rPr>
      </w:pPr>
      <w:r w:rsidRPr="00FF6CDE">
        <w:rPr>
          <w:rFonts w:ascii="Arial Narrow" w:eastAsia="Times New Roman" w:hAnsi="Arial Narrow" w:cs="Arial Narrow"/>
          <w:lang w:eastAsia="hr-HR"/>
        </w:rPr>
        <w:t xml:space="preserve">3. MPRRR (2014): </w:t>
      </w:r>
      <w:r w:rsidRPr="00FF6CDE">
        <w:rPr>
          <w:rFonts w:ascii="Arial Narrow" w:eastAsia="Times New Roman" w:hAnsi="Arial Narrow" w:cs="Arial Narrow"/>
          <w:bCs/>
          <w:lang w:eastAsia="hr-HR"/>
        </w:rPr>
        <w:t xml:space="preserve">Tehnološke upute za integriranu proizvodnju povrća </w:t>
      </w:r>
      <w:hyperlink r:id="rId12" w:history="1">
        <w:r w:rsidRPr="00FF6CDE">
          <w:rPr>
            <w:rFonts w:ascii="Arial Narrow" w:eastAsia="Times New Roman" w:hAnsi="Arial Narrow"/>
            <w:color w:val="0000FF"/>
            <w:u w:val="single"/>
            <w:lang w:eastAsia="hr-HR"/>
          </w:rPr>
          <w:t>http://www.mps.hr/UserDocsImages/INTEGRIRANA/Tehnolo%C5%A1ke%20upute%20za%20integriranu%20proizvodnju%20povr%C4%87a.pdf</w:t>
        </w:r>
      </w:hyperlink>
      <w:r w:rsidRPr="00FF6CDE">
        <w:rPr>
          <w:rFonts w:ascii="Arial Narrow" w:eastAsia="Times New Roman" w:hAnsi="Arial Narrow"/>
          <w:lang w:eastAsia="hr-HR"/>
        </w:rPr>
        <w:t xml:space="preserve"> </w:t>
      </w:r>
    </w:p>
    <w:p w14:paraId="62A3F281" w14:textId="77777777" w:rsidR="0069281F" w:rsidRPr="00FF6CDE" w:rsidRDefault="0069281F" w:rsidP="0069281F">
      <w:pPr>
        <w:spacing w:after="0" w:line="240" w:lineRule="auto"/>
        <w:ind w:left="360"/>
        <w:rPr>
          <w:rFonts w:ascii="Arial Narrow" w:eastAsia="Times New Roman" w:hAnsi="Arial Narrow" w:cs="Arial Narrow"/>
          <w:bCs/>
          <w:lang w:eastAsia="hr-HR"/>
        </w:rPr>
      </w:pPr>
    </w:p>
    <w:p w14:paraId="217BC79F" w14:textId="77777777" w:rsidR="009D7F54" w:rsidRPr="00FF6CDE" w:rsidRDefault="009D7F54" w:rsidP="009D7F54">
      <w:pPr>
        <w:rPr>
          <w:rFonts w:ascii="Arial Narrow" w:eastAsia="Times New Roman" w:hAnsi="Arial Narrow"/>
          <w:b/>
          <w:lang w:eastAsia="hr-HR"/>
        </w:rPr>
      </w:pPr>
    </w:p>
    <w:p w14:paraId="6831CED7" w14:textId="142DEDFD" w:rsidR="008D0E73" w:rsidRPr="00FF6CDE" w:rsidRDefault="009D7F54" w:rsidP="008D0E73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FF6CDE">
        <w:rPr>
          <w:rFonts w:ascii="Arial Narrow" w:eastAsia="Times New Roman" w:hAnsi="Arial Narrow"/>
          <w:b/>
          <w:lang w:eastAsia="hr-HR"/>
        </w:rPr>
        <w:t xml:space="preserve">7. </w:t>
      </w:r>
      <w:r w:rsidR="008D0E73" w:rsidRPr="00FF6CDE">
        <w:rPr>
          <w:rFonts w:ascii="Arial Narrow" w:eastAsia="Arial Narrow" w:hAnsi="Arial Narrow"/>
          <w:b/>
          <w:position w:val="-1"/>
        </w:rPr>
        <w:t>Jezik izvođenja nastave</w:t>
      </w:r>
    </w:p>
    <w:p w14:paraId="0422A8D0" w14:textId="77777777" w:rsidR="0030509D" w:rsidRPr="0030509D" w:rsidRDefault="0030509D" w:rsidP="0030509D">
      <w:pPr>
        <w:jc w:val="center"/>
        <w:rPr>
          <w:rFonts w:ascii="Arial Narrow" w:eastAsia="Times New Roman" w:hAnsi="Arial Narrow"/>
          <w:bCs/>
          <w:lang w:eastAsia="hr-HR"/>
        </w:rPr>
      </w:pPr>
      <w:bookmarkStart w:id="2" w:name="_Hlk147061986"/>
      <w:bookmarkStart w:id="3" w:name="_Hlk147066317"/>
      <w:bookmarkStart w:id="4" w:name="_Hlk147061587"/>
      <w:bookmarkStart w:id="5" w:name="_Hlk147063060"/>
      <w:r w:rsidRPr="0030509D">
        <w:rPr>
          <w:rFonts w:ascii="Arial Narrow" w:eastAsia="Times New Roman" w:hAnsi="Arial Narrow"/>
          <w:bCs/>
          <w:lang w:eastAsia="hr-HR"/>
        </w:rPr>
        <w:t>Nastava se izvodi na hrvatskom jeziku</w:t>
      </w:r>
      <w:bookmarkEnd w:id="2"/>
      <w:r w:rsidRPr="0030509D">
        <w:rPr>
          <w:rFonts w:ascii="Arial Narrow" w:eastAsia="Times New Roman" w:hAnsi="Arial Narrow"/>
          <w:bCs/>
          <w:lang w:eastAsia="hr-HR"/>
        </w:rPr>
        <w:t xml:space="preserve">. </w:t>
      </w:r>
      <w:bookmarkEnd w:id="3"/>
      <w:r w:rsidRPr="0030509D">
        <w:rPr>
          <w:rFonts w:ascii="Arial Narrow" w:eastAsia="Times New Roman" w:hAnsi="Arial Narrow"/>
          <w:bCs/>
          <w:lang w:eastAsia="hr-HR"/>
        </w:rPr>
        <w:t>Postoji mogućnosti izvođenja nastave i na engleskom jeziku</w:t>
      </w:r>
      <w:bookmarkEnd w:id="4"/>
      <w:r w:rsidRPr="0030509D">
        <w:rPr>
          <w:rFonts w:ascii="Arial Narrow" w:eastAsia="Times New Roman" w:hAnsi="Arial Narrow"/>
          <w:bCs/>
          <w:lang w:eastAsia="hr-HR"/>
        </w:rPr>
        <w:t>.</w:t>
      </w:r>
      <w:bookmarkEnd w:id="5"/>
    </w:p>
    <w:p w14:paraId="2448A7B0" w14:textId="6FB59DFE" w:rsidR="009D7F54" w:rsidRPr="00FF6CDE" w:rsidRDefault="009D7F54" w:rsidP="009D7F54">
      <w:pPr>
        <w:jc w:val="center"/>
        <w:rPr>
          <w:rFonts w:ascii="Arial Narrow" w:eastAsia="Times New Roman" w:hAnsi="Arial Narrow"/>
          <w:lang w:eastAsia="hr-HR"/>
        </w:rPr>
      </w:pPr>
      <w:r w:rsidRPr="00FF6CDE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              </w:t>
      </w:r>
      <w:r w:rsidR="00FF6CDE">
        <w:rPr>
          <w:rFonts w:ascii="Arial Narrow" w:eastAsia="Times New Roman" w:hAnsi="Arial Narrow"/>
          <w:lang w:eastAsia="hr-HR"/>
        </w:rPr>
        <w:t xml:space="preserve">                         </w:t>
      </w:r>
      <w:r w:rsidRPr="00FF6CDE">
        <w:rPr>
          <w:rFonts w:ascii="Arial Narrow" w:eastAsia="Times New Roman" w:hAnsi="Arial Narrow"/>
          <w:lang w:eastAsia="hr-HR"/>
        </w:rPr>
        <w:t xml:space="preserve">Nositelj </w:t>
      </w:r>
      <w:r w:rsidR="00FF6CDE" w:rsidRPr="00FF6CDE">
        <w:rPr>
          <w:rFonts w:ascii="Arial Narrow" w:eastAsia="Times New Roman" w:hAnsi="Arial Narrow"/>
          <w:lang w:eastAsia="hr-HR"/>
        </w:rPr>
        <w:t>kolegij</w:t>
      </w:r>
      <w:r w:rsidRPr="00FF6CDE">
        <w:rPr>
          <w:rFonts w:ascii="Arial Narrow" w:eastAsia="Times New Roman" w:hAnsi="Arial Narrow"/>
          <w:lang w:eastAsia="hr-HR"/>
        </w:rPr>
        <w:t>a:</w:t>
      </w:r>
    </w:p>
    <w:p w14:paraId="1255CB14" w14:textId="3BDF9E83" w:rsidR="009D7F54" w:rsidRPr="00FF6CDE" w:rsidRDefault="009D7F54" w:rsidP="009D7F54">
      <w:pPr>
        <w:jc w:val="right"/>
        <w:rPr>
          <w:rFonts w:ascii="Arial Narrow" w:eastAsia="Times New Roman" w:hAnsi="Arial Narrow"/>
          <w:lang w:eastAsia="hr-HR"/>
        </w:rPr>
      </w:pPr>
      <w:r w:rsidRPr="00FF6CDE">
        <w:rPr>
          <w:rFonts w:ascii="Arial Narrow" w:eastAsia="Times New Roman" w:hAnsi="Arial Narrow"/>
          <w:lang w:eastAsia="hr-HR"/>
        </w:rPr>
        <w:t xml:space="preserve">dr. sc. Marijana Ivanek – Martinčić, prof. </w:t>
      </w:r>
      <w:r w:rsidR="0030509D">
        <w:rPr>
          <w:rFonts w:ascii="Arial Narrow" w:eastAsia="Times New Roman" w:hAnsi="Arial Narrow"/>
          <w:lang w:eastAsia="hr-HR"/>
        </w:rPr>
        <w:t>struč. stud.</w:t>
      </w:r>
    </w:p>
    <w:p w14:paraId="6B67BE44" w14:textId="37F45B00" w:rsidR="0063254E" w:rsidRPr="00FF6CDE" w:rsidRDefault="009D7F54" w:rsidP="008D0E73">
      <w:pPr>
        <w:spacing w:line="276" w:lineRule="auto"/>
        <w:rPr>
          <w:rFonts w:ascii="Arial Narrow" w:eastAsia="Times New Roman" w:hAnsi="Arial Narrow"/>
          <w:b/>
          <w:lang w:eastAsia="hr-HR"/>
        </w:rPr>
      </w:pPr>
      <w:r w:rsidRPr="00FF6CDE">
        <w:rPr>
          <w:rFonts w:ascii="Arial Narrow" w:eastAsia="Times New Roman" w:hAnsi="Arial Narrow"/>
          <w:lang w:eastAsia="hr-HR"/>
        </w:rPr>
        <w:t>U Križevcima, rujan 202</w:t>
      </w:r>
      <w:r w:rsidR="008D0E73" w:rsidRPr="00FF6CDE">
        <w:rPr>
          <w:rFonts w:ascii="Arial Narrow" w:eastAsia="Times New Roman" w:hAnsi="Arial Narrow"/>
          <w:lang w:eastAsia="hr-HR"/>
        </w:rPr>
        <w:t>3</w:t>
      </w:r>
      <w:r w:rsidRPr="00FF6CDE">
        <w:rPr>
          <w:rFonts w:ascii="Arial Narrow" w:eastAsia="Times New Roman" w:hAnsi="Arial Narrow"/>
          <w:lang w:eastAsia="hr-HR"/>
        </w:rPr>
        <w:t xml:space="preserve">.          </w:t>
      </w:r>
    </w:p>
    <w:sectPr w:rsidR="0063254E" w:rsidRPr="00FF6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B6D70" w14:textId="77777777" w:rsidR="006B7023" w:rsidRDefault="006B7023" w:rsidP="00FF6CDE">
      <w:pPr>
        <w:spacing w:after="0" w:line="240" w:lineRule="auto"/>
      </w:pPr>
      <w:r>
        <w:separator/>
      </w:r>
    </w:p>
  </w:endnote>
  <w:endnote w:type="continuationSeparator" w:id="0">
    <w:p w14:paraId="3E8D6A04" w14:textId="77777777" w:rsidR="006B7023" w:rsidRDefault="006B7023" w:rsidP="00FF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6103E" w14:textId="77777777" w:rsidR="006B7023" w:rsidRDefault="006B7023" w:rsidP="00FF6CDE">
      <w:pPr>
        <w:spacing w:after="0" w:line="240" w:lineRule="auto"/>
      </w:pPr>
      <w:r>
        <w:separator/>
      </w:r>
    </w:p>
  </w:footnote>
  <w:footnote w:type="continuationSeparator" w:id="0">
    <w:p w14:paraId="07D3B74F" w14:textId="77777777" w:rsidR="006B7023" w:rsidRDefault="006B7023" w:rsidP="00FF6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73E8"/>
    <w:multiLevelType w:val="hybridMultilevel"/>
    <w:tmpl w:val="08AE7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A27AA2"/>
    <w:multiLevelType w:val="hybridMultilevel"/>
    <w:tmpl w:val="CBC4CE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F40265"/>
    <w:multiLevelType w:val="hybridMultilevel"/>
    <w:tmpl w:val="F4DAE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48C5"/>
    <w:rsid w:val="0004706E"/>
    <w:rsid w:val="00060AA6"/>
    <w:rsid w:val="000818F6"/>
    <w:rsid w:val="000A58B8"/>
    <w:rsid w:val="000A7EA7"/>
    <w:rsid w:val="000C448E"/>
    <w:rsid w:val="000C66EB"/>
    <w:rsid w:val="000D2674"/>
    <w:rsid w:val="000D6F3F"/>
    <w:rsid w:val="000F34E6"/>
    <w:rsid w:val="000F4665"/>
    <w:rsid w:val="00101BAD"/>
    <w:rsid w:val="00123A9B"/>
    <w:rsid w:val="00126C8F"/>
    <w:rsid w:val="00147BC0"/>
    <w:rsid w:val="00185CC5"/>
    <w:rsid w:val="00185DC4"/>
    <w:rsid w:val="001B6F77"/>
    <w:rsid w:val="001E5B45"/>
    <w:rsid w:val="001F3481"/>
    <w:rsid w:val="00227EC6"/>
    <w:rsid w:val="00282A73"/>
    <w:rsid w:val="0028521A"/>
    <w:rsid w:val="002B0493"/>
    <w:rsid w:val="002C73A3"/>
    <w:rsid w:val="002D077C"/>
    <w:rsid w:val="002F1FFB"/>
    <w:rsid w:val="0030509D"/>
    <w:rsid w:val="003228CE"/>
    <w:rsid w:val="00360882"/>
    <w:rsid w:val="00374491"/>
    <w:rsid w:val="00391639"/>
    <w:rsid w:val="003E168A"/>
    <w:rsid w:val="00401F3E"/>
    <w:rsid w:val="004074F3"/>
    <w:rsid w:val="00440CBC"/>
    <w:rsid w:val="00443DC8"/>
    <w:rsid w:val="00471BBA"/>
    <w:rsid w:val="00477E40"/>
    <w:rsid w:val="004834E1"/>
    <w:rsid w:val="0049143D"/>
    <w:rsid w:val="004A536C"/>
    <w:rsid w:val="004D3312"/>
    <w:rsid w:val="004E004E"/>
    <w:rsid w:val="004E1AEE"/>
    <w:rsid w:val="004E3E2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5E82"/>
    <w:rsid w:val="006062C7"/>
    <w:rsid w:val="0063254E"/>
    <w:rsid w:val="006467B6"/>
    <w:rsid w:val="0067226E"/>
    <w:rsid w:val="0069281F"/>
    <w:rsid w:val="006931D0"/>
    <w:rsid w:val="006A71C1"/>
    <w:rsid w:val="006B7023"/>
    <w:rsid w:val="0072353F"/>
    <w:rsid w:val="00792FB2"/>
    <w:rsid w:val="007A7FA4"/>
    <w:rsid w:val="007C5203"/>
    <w:rsid w:val="007E199B"/>
    <w:rsid w:val="008920B3"/>
    <w:rsid w:val="00893B11"/>
    <w:rsid w:val="008961F0"/>
    <w:rsid w:val="008A2813"/>
    <w:rsid w:val="008A63BE"/>
    <w:rsid w:val="008C306F"/>
    <w:rsid w:val="008D0E73"/>
    <w:rsid w:val="008F3CDA"/>
    <w:rsid w:val="0093110D"/>
    <w:rsid w:val="00932366"/>
    <w:rsid w:val="00996C4F"/>
    <w:rsid w:val="009A7B17"/>
    <w:rsid w:val="009D7F54"/>
    <w:rsid w:val="009F7328"/>
    <w:rsid w:val="00A22CF6"/>
    <w:rsid w:val="00AA780E"/>
    <w:rsid w:val="00AF23E6"/>
    <w:rsid w:val="00B40504"/>
    <w:rsid w:val="00B6173A"/>
    <w:rsid w:val="00B631E5"/>
    <w:rsid w:val="00B6583A"/>
    <w:rsid w:val="00BD332F"/>
    <w:rsid w:val="00C227E8"/>
    <w:rsid w:val="00C334EC"/>
    <w:rsid w:val="00C65664"/>
    <w:rsid w:val="00C73F62"/>
    <w:rsid w:val="00C804E6"/>
    <w:rsid w:val="00C86021"/>
    <w:rsid w:val="00CC06D6"/>
    <w:rsid w:val="00CD34FD"/>
    <w:rsid w:val="00D30834"/>
    <w:rsid w:val="00D4564F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568BB"/>
    <w:rsid w:val="00F870A0"/>
    <w:rsid w:val="00F945F0"/>
    <w:rsid w:val="00FA1033"/>
    <w:rsid w:val="00FB0FAB"/>
    <w:rsid w:val="00FB104B"/>
    <w:rsid w:val="00FE6A39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broj/136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cak.srce.hr/broj/21753" TargetMode="External"/><Relationship Id="rId12" Type="http://schemas.openxmlformats.org/officeDocument/2006/relationships/hyperlink" Target="http://www.mps.hr/UserDocsImages/INTEGRIRANA/Tehnolo%C5%A1ke%20upute%20za%20integriranu%20proizvodnju%20povr%C4%87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s.hr/UserDocsImages/INTEGRIRANA/Tehnolo%C5%A1ke%20upute%20zaintegriranu%20proizvodnju%20ratarskih%20kultur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rcak.srce.hr/broj/18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broj/136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5</cp:revision>
  <cp:lastPrinted>2023-06-16T08:42:00Z</cp:lastPrinted>
  <dcterms:created xsi:type="dcterms:W3CDTF">2023-10-01T10:01:00Z</dcterms:created>
  <dcterms:modified xsi:type="dcterms:W3CDTF">2023-10-03T09:57:00Z</dcterms:modified>
</cp:coreProperties>
</file>