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8838EB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8838EB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8838E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090198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9019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090198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9019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8838EB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8838E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09019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8838EB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090198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90198">
        <w:rPr>
          <w:rFonts w:ascii="Arial Narrow" w:hAnsi="Arial Narrow"/>
          <w:b/>
          <w:bCs/>
          <w:kern w:val="36"/>
          <w:lang w:val="pl-PL"/>
        </w:rPr>
        <w:t>Akademska</w:t>
      </w:r>
      <w:r w:rsidRPr="00090198">
        <w:rPr>
          <w:rFonts w:ascii="Arial Narrow" w:hAnsi="Arial Narrow"/>
          <w:b/>
          <w:bCs/>
          <w:kern w:val="36"/>
        </w:rPr>
        <w:t xml:space="preserve"> </w:t>
      </w:r>
      <w:r w:rsidRPr="00090198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090198">
        <w:rPr>
          <w:rFonts w:ascii="Arial Narrow" w:hAnsi="Arial Narrow"/>
          <w:b/>
          <w:bCs/>
          <w:kern w:val="36"/>
          <w:lang w:val="pl-PL"/>
        </w:rPr>
        <w:t>3</w:t>
      </w:r>
      <w:r w:rsidRPr="00090198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090198">
        <w:rPr>
          <w:rFonts w:ascii="Arial Narrow" w:hAnsi="Arial Narrow"/>
          <w:b/>
          <w:bCs/>
          <w:kern w:val="36"/>
          <w:lang w:val="pl-PL"/>
        </w:rPr>
        <w:t>4</w:t>
      </w:r>
      <w:r w:rsidRPr="0009019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09019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090198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090198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90198">
              <w:rPr>
                <w:rFonts w:ascii="Arial Narrow" w:hAnsi="Arial Narrow"/>
                <w:b/>
              </w:rPr>
              <w:t>Stručni prijediplomski</w:t>
            </w:r>
            <w:r w:rsidR="008A63BE" w:rsidRPr="00090198">
              <w:rPr>
                <w:rFonts w:ascii="Arial Narrow" w:hAnsi="Arial Narrow"/>
                <w:b/>
              </w:rPr>
              <w:t xml:space="preserve"> studij </w:t>
            </w:r>
            <w:r w:rsidR="008A63BE" w:rsidRPr="00090198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7A572333" w:rsidR="0072353F" w:rsidRPr="00090198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09019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090198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A457A4E" w:rsidR="008A63BE" w:rsidRPr="00090198" w:rsidRDefault="0084180A" w:rsidP="0049454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eastAsia="Arial Narrow" w:hAnsi="Arial Narrow"/>
                <w:b/>
                <w:bCs/>
                <w:spacing w:val="-2"/>
              </w:rPr>
              <w:t>MEHANIZACIJA I AUTOMATIZACIJA FARME</w:t>
            </w:r>
          </w:p>
        </w:tc>
      </w:tr>
      <w:tr w:rsidR="005E6818" w:rsidRPr="0009019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2C31789" w:rsidR="005E6818" w:rsidRPr="00090198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90198">
              <w:rPr>
                <w:rFonts w:ascii="Arial Narrow" w:hAnsi="Arial Narrow"/>
                <w:b/>
              </w:rPr>
              <w:t>Šifra:</w:t>
            </w:r>
            <w:r w:rsidR="0084180A" w:rsidRPr="00090198">
              <w:rPr>
                <w:rFonts w:ascii="Arial Narrow" w:hAnsi="Arial Narrow"/>
                <w:b/>
              </w:rPr>
              <w:t xml:space="preserve"> </w:t>
            </w:r>
            <w:r w:rsidR="0084180A" w:rsidRPr="00090198">
              <w:rPr>
                <w:rFonts w:ascii="Arial Narrow" w:hAnsi="Arial Narrow"/>
                <w:bCs/>
              </w:rPr>
              <w:t>240021</w:t>
            </w:r>
          </w:p>
          <w:p w14:paraId="4DEFD2BB" w14:textId="1C036FD7" w:rsidR="005E6818" w:rsidRPr="00090198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90198">
              <w:rPr>
                <w:rFonts w:ascii="Arial Narrow" w:hAnsi="Arial Narrow"/>
                <w:b/>
              </w:rPr>
              <w:t>Status</w:t>
            </w:r>
            <w:r w:rsidRPr="00090198">
              <w:rPr>
                <w:rFonts w:ascii="Arial Narrow" w:hAnsi="Arial Narrow"/>
                <w:bCs/>
              </w:rPr>
              <w:t>:</w:t>
            </w:r>
            <w:r w:rsidR="009F7328" w:rsidRPr="00090198">
              <w:rPr>
                <w:rFonts w:ascii="Arial Narrow" w:hAnsi="Arial Narrow"/>
                <w:bCs/>
              </w:rPr>
              <w:t xml:space="preserve"> </w:t>
            </w:r>
            <w:r w:rsidR="0084180A" w:rsidRPr="00090198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6CBB3FB" w:rsidR="00E072DC" w:rsidRPr="00090198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  <w:b/>
                <w:bCs/>
              </w:rPr>
              <w:t>Semestar</w:t>
            </w:r>
            <w:r w:rsidRPr="00090198">
              <w:rPr>
                <w:rFonts w:ascii="Arial Narrow" w:hAnsi="Arial Narrow"/>
              </w:rPr>
              <w:t xml:space="preserve">: </w:t>
            </w:r>
            <w:r w:rsidR="0084180A" w:rsidRPr="00090198">
              <w:rPr>
                <w:rFonts w:ascii="Arial Narrow" w:hAnsi="Arial Narrow"/>
              </w:rPr>
              <w:t>III.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C182841" w:rsidR="005E6818" w:rsidRPr="00090198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90198">
              <w:rPr>
                <w:rFonts w:ascii="Arial Narrow" w:hAnsi="Arial Narrow"/>
                <w:b/>
                <w:bCs/>
              </w:rPr>
              <w:t xml:space="preserve">ECTS bodovi: </w:t>
            </w:r>
            <w:r w:rsidR="0084180A" w:rsidRPr="00090198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09019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090198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198">
              <w:rPr>
                <w:rFonts w:ascii="Arial Narrow" w:hAnsi="Arial Narrow"/>
                <w:b/>
              </w:rPr>
              <w:t>N</w:t>
            </w:r>
            <w:r w:rsidR="00EA0B95" w:rsidRPr="00090198">
              <w:rPr>
                <w:rFonts w:ascii="Arial Narrow" w:hAnsi="Arial Narrow"/>
                <w:b/>
              </w:rPr>
              <w:t>ositelj:</w:t>
            </w:r>
            <w:r w:rsidR="000F34E6" w:rsidRPr="0009019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0D549F5" w:rsidR="001B6F77" w:rsidRPr="00090198" w:rsidRDefault="0084180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090198">
              <w:rPr>
                <w:rFonts w:ascii="Arial Narrow" w:eastAsia="Arial Narrow" w:hAnsi="Arial Narrow"/>
                <w:b/>
                <w:bCs/>
              </w:rPr>
              <w:t>mr. sc. Miomir Stojnović, v. pred.</w:t>
            </w:r>
          </w:p>
        </w:tc>
      </w:tr>
      <w:tr w:rsidR="00EA0B95" w:rsidRPr="0009019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090198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90198">
              <w:rPr>
                <w:rFonts w:ascii="Arial Narrow" w:hAnsi="Arial Narrow"/>
                <w:b/>
              </w:rPr>
              <w:t>Suradnici</w:t>
            </w:r>
            <w:r w:rsidR="00EA0B95" w:rsidRPr="00090198">
              <w:rPr>
                <w:rFonts w:ascii="Arial Narrow" w:hAnsi="Arial Narrow"/>
                <w:b/>
              </w:rPr>
              <w:t>:</w:t>
            </w:r>
            <w:r w:rsidR="00060AA6" w:rsidRPr="0009019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BF2B" w14:textId="4D87EA07" w:rsidR="00EA0B95" w:rsidRPr="00090198" w:rsidRDefault="0084180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90198">
              <w:rPr>
                <w:rFonts w:ascii="Arial Narrow" w:eastAsia="Arial Narrow" w:hAnsi="Arial Narrow"/>
                <w:bCs/>
                <w:spacing w:val="6"/>
              </w:rPr>
              <w:t>mr. sc. Vlado Kušec, v. pred.</w:t>
            </w:r>
          </w:p>
          <w:p w14:paraId="1DD5C098" w14:textId="6A74C5EA" w:rsidR="0084180A" w:rsidRPr="00090198" w:rsidRDefault="0084180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90198">
              <w:rPr>
                <w:rFonts w:ascii="Arial Narrow" w:eastAsia="Arial Narrow" w:hAnsi="Arial Narrow"/>
                <w:bCs/>
                <w:spacing w:val="6"/>
              </w:rPr>
              <w:t xml:space="preserve">Marija Jakuš Hrestak, </w:t>
            </w:r>
            <w:proofErr w:type="spellStart"/>
            <w:r w:rsidRPr="00090198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090198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090198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090198">
              <w:rPr>
                <w:rFonts w:ascii="Arial Narrow" w:eastAsia="Arial Narrow" w:hAnsi="Arial Narrow"/>
                <w:bCs/>
                <w:spacing w:val="6"/>
              </w:rPr>
              <w:t>., asistentica</w:t>
            </w:r>
          </w:p>
        </w:tc>
      </w:tr>
      <w:tr w:rsidR="00282A73" w:rsidRPr="0009019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090198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9019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9019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9019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090198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09019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9D67E07" w:rsidR="00282A73" w:rsidRPr="00090198" w:rsidRDefault="0084180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30</w:t>
            </w:r>
          </w:p>
        </w:tc>
      </w:tr>
      <w:tr w:rsidR="00282A73" w:rsidRPr="00090198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09019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7EF441B" w:rsidR="00282A73" w:rsidRPr="00090198" w:rsidRDefault="0084180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20</w:t>
            </w:r>
          </w:p>
        </w:tc>
      </w:tr>
      <w:tr w:rsidR="00282A73" w:rsidRPr="00090198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7D952F" w:rsidR="00282A73" w:rsidRPr="0009019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4D526FE" w:rsidR="00282A73" w:rsidRPr="00090198" w:rsidRDefault="0084180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10</w:t>
            </w:r>
          </w:p>
        </w:tc>
      </w:tr>
      <w:tr w:rsidR="00060AA6" w:rsidRPr="00090198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3C5515" w:rsidR="00060AA6" w:rsidRPr="00090198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1AC854A" w:rsidR="00060AA6" w:rsidRPr="00090198" w:rsidRDefault="0084180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90198">
              <w:rPr>
                <w:rFonts w:ascii="Arial Narrow" w:hAnsi="Arial Narrow"/>
              </w:rPr>
              <w:t>15</w:t>
            </w:r>
          </w:p>
        </w:tc>
      </w:tr>
    </w:tbl>
    <w:p w14:paraId="054C1F7E" w14:textId="77777777" w:rsidR="0084180A" w:rsidRPr="00090198" w:rsidRDefault="0084180A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4E93A510" w:rsidR="001B6F77" w:rsidRPr="00090198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09019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90198">
        <w:rPr>
          <w:rFonts w:ascii="Arial Narrow" w:eastAsia="Arial Narrow" w:hAnsi="Arial Narrow"/>
          <w:b/>
          <w:bCs/>
          <w:spacing w:val="-2"/>
        </w:rPr>
        <w:t>KOLEGIJ</w:t>
      </w:r>
      <w:r w:rsidRPr="00090198">
        <w:rPr>
          <w:rFonts w:ascii="Arial Narrow" w:eastAsia="Arial Narrow" w:hAnsi="Arial Narrow"/>
          <w:b/>
          <w:bCs/>
          <w:spacing w:val="-2"/>
        </w:rPr>
        <w:t xml:space="preserve">A: </w:t>
      </w:r>
      <w:r w:rsidR="0084180A" w:rsidRPr="00090198">
        <w:rPr>
          <w:rFonts w:ascii="Arial Narrow" w:eastAsia="Times New Roman" w:hAnsi="Arial Narrow"/>
          <w:lang w:eastAsia="hr-HR"/>
        </w:rPr>
        <w:t>Osposobiti studente da mogu objasniti specifičnosti i značaj mehanizacije i automatizacije radnih procesa na farmi, opisati konstrukciju i princip rada strojeva i uređaja na farmi te procijeniti opravdanost i svrhovitost njihove uporabe na farmi.</w:t>
      </w:r>
    </w:p>
    <w:p w14:paraId="3040882C" w14:textId="4CDC6D21" w:rsidR="001B6F77" w:rsidRPr="00090198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2"/>
        </w:rPr>
        <w:t>z</w:t>
      </w:r>
      <w:r w:rsidRPr="00090198">
        <w:rPr>
          <w:rFonts w:ascii="Arial Narrow" w:eastAsia="Arial Narrow" w:hAnsi="Arial Narrow"/>
          <w:b/>
          <w:bCs/>
          <w:spacing w:val="1"/>
        </w:rPr>
        <w:t>ve</w:t>
      </w:r>
      <w:r w:rsidRPr="00090198">
        <w:rPr>
          <w:rFonts w:ascii="Arial Narrow" w:eastAsia="Arial Narrow" w:hAnsi="Arial Narrow"/>
          <w:b/>
          <w:bCs/>
        </w:rPr>
        <w:t>dbeni</w:t>
      </w:r>
      <w:r w:rsidRPr="0009019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90198">
        <w:rPr>
          <w:rFonts w:ascii="Arial Narrow" w:eastAsia="Arial Narrow" w:hAnsi="Arial Narrow"/>
          <w:b/>
          <w:bCs/>
        </w:rPr>
        <w:t>p</w:t>
      </w:r>
      <w:r w:rsidRPr="00090198">
        <w:rPr>
          <w:rFonts w:ascii="Arial Narrow" w:eastAsia="Arial Narrow" w:hAnsi="Arial Narrow"/>
          <w:b/>
          <w:bCs/>
          <w:spacing w:val="-2"/>
        </w:rPr>
        <w:t>l</w:t>
      </w:r>
      <w:r w:rsidRPr="00090198">
        <w:rPr>
          <w:rFonts w:ascii="Arial Narrow" w:eastAsia="Arial Narrow" w:hAnsi="Arial Narrow"/>
          <w:b/>
          <w:bCs/>
          <w:spacing w:val="1"/>
        </w:rPr>
        <w:t>a</w:t>
      </w:r>
      <w:r w:rsidRPr="00090198">
        <w:rPr>
          <w:rFonts w:ascii="Arial Narrow" w:eastAsia="Arial Narrow" w:hAnsi="Arial Narrow"/>
          <w:b/>
          <w:bCs/>
        </w:rPr>
        <w:t>n</w:t>
      </w:r>
      <w:r w:rsidRPr="0009019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90198">
        <w:rPr>
          <w:rFonts w:ascii="Arial Narrow" w:eastAsia="Arial Narrow" w:hAnsi="Arial Narrow"/>
          <w:b/>
          <w:bCs/>
        </w:rPr>
        <w:t>na</w:t>
      </w:r>
      <w:r w:rsidRPr="00090198">
        <w:rPr>
          <w:rFonts w:ascii="Arial Narrow" w:eastAsia="Arial Narrow" w:hAnsi="Arial Narrow"/>
          <w:b/>
          <w:bCs/>
          <w:spacing w:val="1"/>
        </w:rPr>
        <w:t>s</w:t>
      </w:r>
      <w:r w:rsidRPr="0009019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90198">
        <w:rPr>
          <w:rFonts w:ascii="Arial Narrow" w:eastAsia="Arial Narrow" w:hAnsi="Arial Narrow"/>
          <w:b/>
          <w:bCs/>
          <w:spacing w:val="1"/>
        </w:rPr>
        <w:t>av</w:t>
      </w:r>
      <w:r w:rsidRPr="00090198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090198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bookmarkStart w:id="0" w:name="_Hlk146708267"/>
      <w:r w:rsidRPr="00090198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bookmarkEnd w:id="0"/>
    <w:p w14:paraId="11C26CF3" w14:textId="7E9A6025" w:rsidR="001B6F77" w:rsidRPr="00090198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090198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09019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090198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90198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90198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09019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9019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90198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3"/>
        <w:gridCol w:w="572"/>
        <w:gridCol w:w="572"/>
        <w:gridCol w:w="576"/>
        <w:gridCol w:w="1696"/>
      </w:tblGrid>
      <w:tr w:rsidR="004F094D" w:rsidRPr="00090198" w14:paraId="54F185DA" w14:textId="77777777" w:rsidTr="0084180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090198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090198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090198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090198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090198" w14:paraId="231080C7" w14:textId="77777777" w:rsidTr="0084180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090198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09019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49454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9454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49454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9454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090198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090198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84180A" w:rsidRPr="00090198" w14:paraId="7E8E00A1" w14:textId="77777777" w:rsidTr="0084180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vAlign w:val="center"/>
          </w:tcPr>
          <w:p w14:paraId="7A21D22D" w14:textId="55E726C6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Uv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d </w:t>
            </w:r>
            <w:r w:rsidRPr="00090198">
              <w:rPr>
                <w:rFonts w:ascii="Arial Narrow" w:eastAsia="Arial Narrow" w:hAnsi="Arial Narrow"/>
                <w:b/>
                <w:spacing w:val="2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b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pr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d</w:t>
            </w:r>
            <w:r w:rsidRPr="00090198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3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–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j </w:t>
            </w:r>
            <w:r w:rsidRPr="00090198">
              <w:rPr>
                <w:rFonts w:ascii="Arial Narrow" w:eastAsia="Arial Narrow" w:hAnsi="Arial Narrow"/>
                <w:spacing w:val="29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29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g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ehan</w:t>
            </w:r>
            <w:r w:rsidRPr="00090198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2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29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au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3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f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f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opre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p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</w:p>
        </w:tc>
        <w:tc>
          <w:tcPr>
            <w:tcW w:w="570" w:type="dxa"/>
            <w:vAlign w:val="center"/>
          </w:tcPr>
          <w:p w14:paraId="7E890BB2" w14:textId="1FC76D3F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6A929589" w14:textId="40B6D245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460A7511" w14:textId="40AD6660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7" w:type="dxa"/>
            <w:vAlign w:val="center"/>
          </w:tcPr>
          <w:p w14:paraId="147F9BF0" w14:textId="573D4B63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75DC1" w:rsidRPr="00090198" w14:paraId="4D072F95" w14:textId="77777777" w:rsidTr="0084180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2.</w:t>
            </w:r>
          </w:p>
        </w:tc>
        <w:tc>
          <w:tcPr>
            <w:tcW w:w="5166" w:type="dxa"/>
            <w:vAlign w:val="center"/>
          </w:tcPr>
          <w:p w14:paraId="37A8B56C" w14:textId="6581FEFD" w:rsidR="0084180A" w:rsidRPr="00090198" w:rsidRDefault="0084180A" w:rsidP="0084180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b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rad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la</w:t>
            </w:r>
            <w:r w:rsidRPr="00090198">
              <w:rPr>
                <w:rFonts w:ascii="Arial Narrow" w:eastAsia="Arial Narrow" w:hAnsi="Arial Narrow"/>
                <w:b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gno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d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la,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d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opun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b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7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la,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gno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db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era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lnim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orga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sk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im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gno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-6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</w:p>
        </w:tc>
        <w:tc>
          <w:tcPr>
            <w:tcW w:w="570" w:type="dxa"/>
            <w:vAlign w:val="center"/>
          </w:tcPr>
          <w:p w14:paraId="7A9FC880" w14:textId="47200A93" w:rsidR="0084180A" w:rsidRPr="00090198" w:rsidRDefault="0084180A" w:rsidP="0084180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97BA987" w14:textId="33427B00" w:rsidR="0084180A" w:rsidRPr="00090198" w:rsidRDefault="0084180A" w:rsidP="0084180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7660999F" w14:textId="1875816D" w:rsidR="0084180A" w:rsidRPr="00090198" w:rsidRDefault="0084180A" w:rsidP="0084180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76238DE3" w14:textId="6EF2DE94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46A323D0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27D119A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vAlign w:val="center"/>
          </w:tcPr>
          <w:p w14:paraId="06ED5391" w14:textId="2CB2E994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b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b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5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adn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red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e </w:t>
            </w:r>
            <w:r w:rsidRPr="00090198">
              <w:rPr>
                <w:rFonts w:ascii="Arial Narrow" w:eastAsia="Arial Narrow" w:hAnsi="Arial Narrow"/>
                <w:spacing w:val="6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pre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ad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go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a</w:t>
            </w:r>
          </w:p>
        </w:tc>
        <w:tc>
          <w:tcPr>
            <w:tcW w:w="570" w:type="dxa"/>
            <w:vAlign w:val="center"/>
          </w:tcPr>
          <w:p w14:paraId="59AB8BB6" w14:textId="66B7A389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51B9B23" w14:textId="2E09B7A1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0FF20D9D" w14:textId="45D674CE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center"/>
          </w:tcPr>
          <w:p w14:paraId="2F1B5546" w14:textId="4F4BCA18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35C085E9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0683C" w14:textId="63B980BC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vAlign w:val="center"/>
          </w:tcPr>
          <w:p w14:paraId="347BC613" w14:textId="2994CA98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a </w:t>
            </w:r>
            <w:r w:rsidRPr="00090198">
              <w:rPr>
                <w:rFonts w:ascii="Arial Narrow" w:eastAsia="Arial Narrow" w:hAnsi="Arial Narrow"/>
                <w:b/>
                <w:spacing w:val="1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je</w:t>
            </w:r>
            <w:r w:rsidRPr="00090198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>g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u </w:t>
            </w:r>
            <w:r w:rsidRPr="00090198">
              <w:rPr>
                <w:rFonts w:ascii="Arial Narrow" w:eastAsia="Arial Narrow" w:hAnsi="Arial Narrow"/>
                <w:b/>
                <w:spacing w:val="11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b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š</w:t>
            </w: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lo</w:t>
            </w:r>
            <w:r w:rsidRPr="00090198">
              <w:rPr>
                <w:rFonts w:ascii="Arial Narrow" w:eastAsia="Arial Narrow" w:hAnsi="Arial Narrow"/>
                <w:spacing w:val="3"/>
                <w:sz w:val="22"/>
                <w:szCs w:val="22"/>
              </w:rPr>
              <w:t>š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eđur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dn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proofErr w:type="spellEnd"/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or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i, 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-2"/>
                <w:sz w:val="22"/>
                <w:szCs w:val="22"/>
              </w:rPr>
              <w:t>k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090198">
              <w:rPr>
                <w:rFonts w:ascii="Arial Narrow" w:eastAsia="Arial Narrow" w:hAnsi="Arial Narrow"/>
                <w:spacing w:val="8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p</w:t>
            </w:r>
            <w:r w:rsidRPr="00090198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š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10"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i 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090198">
              <w:rPr>
                <w:rFonts w:ascii="Arial Narrow" w:eastAsia="Arial Narrow" w:hAnsi="Arial Narrow"/>
                <w:spacing w:val="1"/>
                <w:sz w:val="22"/>
                <w:szCs w:val="22"/>
              </w:rPr>
              <w:t>ag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090198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090198">
              <w:rPr>
                <w:rFonts w:ascii="Arial Narrow" w:eastAsia="Arial Narrow" w:hAnsi="Arial Narrow"/>
                <w:spacing w:val="-4"/>
                <w:sz w:val="22"/>
                <w:szCs w:val="22"/>
              </w:rPr>
              <w:t>a</w:t>
            </w:r>
            <w:r w:rsidRPr="00090198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>i</w:t>
            </w:r>
          </w:p>
        </w:tc>
        <w:tc>
          <w:tcPr>
            <w:tcW w:w="570" w:type="dxa"/>
            <w:vAlign w:val="center"/>
          </w:tcPr>
          <w:p w14:paraId="0B6A9F8C" w14:textId="4C2CF4D2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4776CC4" w14:textId="73B900B1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449469CE" w14:textId="1B5C6F6E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0CABCC12" w14:textId="442B7C71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62A014BA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EF37B" w14:textId="5355981B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vAlign w:val="center"/>
          </w:tcPr>
          <w:p w14:paraId="289F6A36" w14:textId="5351DEB4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Strojevi za spremanje zelene krme, sijena, silaže i </w:t>
            </w:r>
            <w:proofErr w:type="spellStart"/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sjenaže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, kosilice,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gnječilice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, okretači, sakupljači sijena,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samoutovarne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 prikolice, preše sakupljačice, krmni kombajni, strojevi za omatanje bala folijom</w:t>
            </w:r>
          </w:p>
        </w:tc>
        <w:tc>
          <w:tcPr>
            <w:tcW w:w="570" w:type="dxa"/>
            <w:vAlign w:val="center"/>
          </w:tcPr>
          <w:p w14:paraId="06BA59C2" w14:textId="06D98F90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6122D89" w14:textId="63653791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7269B43D" w14:textId="3D118E9E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5C346F56" w14:textId="65990E2D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84180A" w:rsidRPr="00090198" w14:paraId="694D47E0" w14:textId="77777777" w:rsidTr="00E535A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53DB5C" w14:textId="7ACCEE4D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vAlign w:val="center"/>
          </w:tcPr>
          <w:p w14:paraId="0B13411A" w14:textId="3BC1B8D4" w:rsidR="0084180A" w:rsidRPr="00090198" w:rsidRDefault="0084180A" w:rsidP="0084180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Strojevi za žetvu i berbu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, univerzalni žitni kombajn, berači kukuruza,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iskapači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 krumpira, kombajni za krumpir, linije strojeva za vađenje šećerne repe, kombajni za šećernu repu</w:t>
            </w:r>
          </w:p>
        </w:tc>
        <w:tc>
          <w:tcPr>
            <w:tcW w:w="570" w:type="dxa"/>
            <w:vAlign w:val="center"/>
          </w:tcPr>
          <w:p w14:paraId="7CB52C7A" w14:textId="11DC66C0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D7840B3" w14:textId="4F5E7D09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195700F3" w14:textId="76EF9F54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39CC2FA9" w14:textId="61C04A48" w:rsidR="0084180A" w:rsidRPr="00090198" w:rsidRDefault="0084180A" w:rsidP="0084180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B75DC1" w:rsidRPr="00090198" w14:paraId="4DBF7606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7DC7B" w14:textId="453A7FA5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vAlign w:val="center"/>
          </w:tcPr>
          <w:p w14:paraId="23B259B0" w14:textId="491AF0EB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Uređaji za navodnjavanje poljoprivrednih kultura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, stacionarni i mobilni uređaji,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kišenje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tifon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, mikro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rasprskivači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>, sustav kap po kap</w:t>
            </w:r>
          </w:p>
        </w:tc>
        <w:tc>
          <w:tcPr>
            <w:tcW w:w="570" w:type="dxa"/>
            <w:vAlign w:val="center"/>
          </w:tcPr>
          <w:p w14:paraId="0C278A49" w14:textId="2999342D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3F0C1B9" w14:textId="75735CCA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2644C0AF" w14:textId="65BBA54B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36A0B152" w14:textId="6AC12E72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B75DC1" w:rsidRPr="00090198" w14:paraId="4082DA4E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47BD2" w14:textId="561A966C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vAlign w:val="center"/>
          </w:tcPr>
          <w:p w14:paraId="381EE6E7" w14:textId="094E6366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Strojevi i oprema na govedarskim farmama,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 automatski uređaji za hranidbu goveda, automatizacija održavanja mikroklime, automatske pojilice, automatizacija mužnje krava,</w:t>
            </w:r>
            <w:r w:rsidRPr="00090198">
              <w:rPr>
                <w:rFonts w:ascii="Arial Narrow" w:eastAsia="Arial Narrow" w:hAnsi="Arial Narrow"/>
                <w:sz w:val="22"/>
                <w:szCs w:val="22"/>
              </w:rPr>
              <w:t xml:space="preserve"> strojevi i oprema za kompostiranje, bioplinska postrojenja</w:t>
            </w:r>
          </w:p>
        </w:tc>
        <w:tc>
          <w:tcPr>
            <w:tcW w:w="570" w:type="dxa"/>
            <w:vAlign w:val="center"/>
          </w:tcPr>
          <w:p w14:paraId="148D0DED" w14:textId="2D99EC2B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025C070E" w14:textId="0505FBDA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1F876247" w14:textId="519B7F95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27D20E7F" w14:textId="155F8E8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B75DC1" w:rsidRPr="00090198" w14:paraId="259F749B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7EF010" w14:textId="6D94C746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vAlign w:val="center"/>
          </w:tcPr>
          <w:p w14:paraId="6FCC6190" w14:textId="542D017A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Strojevi i oprema na svinjogojskim farmama, 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faze proizvodnje, automatska hranidba, suhi i mokri tov, automatske pojilice, mikroklima,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izgnojavanje</w:t>
            </w:r>
            <w:proofErr w:type="spellEnd"/>
          </w:p>
        </w:tc>
        <w:tc>
          <w:tcPr>
            <w:tcW w:w="570" w:type="dxa"/>
            <w:vAlign w:val="center"/>
          </w:tcPr>
          <w:p w14:paraId="0EC7C3A8" w14:textId="5D9E79D7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20A9BEB4" w14:textId="23B502C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2B05BB7C" w14:textId="72374AD3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15F65173" w14:textId="50B33FD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  <w:r w:rsidR="008838EB" w:rsidRPr="00090198">
              <w:rPr>
                <w:rFonts w:ascii="Arial Narrow" w:eastAsia="Calibri" w:hAnsi="Arial Narrow"/>
                <w:sz w:val="22"/>
                <w:szCs w:val="22"/>
              </w:rPr>
              <w:t>, praktikum</w:t>
            </w:r>
          </w:p>
        </w:tc>
      </w:tr>
      <w:tr w:rsidR="00B75DC1" w:rsidRPr="00090198" w14:paraId="0D338872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23047B" w14:textId="5B444841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vAlign w:val="center"/>
          </w:tcPr>
          <w:p w14:paraId="7D6FE368" w14:textId="4EE7E30C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Strojevi i oprema u peradarstvu, 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podni i kavezni način držanja, automatska hranidba, napajanje, sakupljanje jaja, ventilacija, grijanje, hlađenje,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izgnojavanje</w:t>
            </w:r>
            <w:proofErr w:type="spellEnd"/>
          </w:p>
        </w:tc>
        <w:tc>
          <w:tcPr>
            <w:tcW w:w="570" w:type="dxa"/>
            <w:vAlign w:val="center"/>
          </w:tcPr>
          <w:p w14:paraId="48740F62" w14:textId="30FE1B7A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277EED28" w14:textId="1F70E22D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4B5CE71B" w14:textId="48A19D6E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697" w:type="dxa"/>
            <w:vAlign w:val="center"/>
          </w:tcPr>
          <w:p w14:paraId="461ACCE7" w14:textId="7B1459DE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B75DC1" w:rsidRPr="00090198" w14:paraId="5C8C360B" w14:textId="77777777" w:rsidTr="0039145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852B16" w14:textId="77777777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Align w:val="center"/>
          </w:tcPr>
          <w:p w14:paraId="3DD295B4" w14:textId="4CF650D9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Ukupno:</w:t>
            </w:r>
          </w:p>
        </w:tc>
        <w:tc>
          <w:tcPr>
            <w:tcW w:w="570" w:type="dxa"/>
            <w:vAlign w:val="center"/>
          </w:tcPr>
          <w:p w14:paraId="52C5E265" w14:textId="20886E60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vAlign w:val="center"/>
          </w:tcPr>
          <w:p w14:paraId="0C8B2BE3" w14:textId="2CFF0EAD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576" w:type="dxa"/>
            <w:vAlign w:val="center"/>
          </w:tcPr>
          <w:p w14:paraId="521F6C38" w14:textId="4FE2C65B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697" w:type="dxa"/>
            <w:vAlign w:val="center"/>
          </w:tcPr>
          <w:p w14:paraId="1A87887F" w14:textId="77777777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75DC1" w:rsidRPr="00090198" w14:paraId="57798567" w14:textId="77777777" w:rsidTr="00C370F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2F0F114A" w:rsidR="00B75DC1" w:rsidRPr="00090198" w:rsidRDefault="00B75DC1" w:rsidP="00B75DC1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vAlign w:val="center"/>
          </w:tcPr>
          <w:p w14:paraId="06E1A0DC" w14:textId="77777777" w:rsidR="00B75DC1" w:rsidRPr="00090198" w:rsidRDefault="00B75DC1" w:rsidP="00B75DC1">
            <w:pPr>
              <w:spacing w:after="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>SP</w:t>
            </w:r>
          </w:p>
          <w:p w14:paraId="1F37C3C7" w14:textId="5996BD1B" w:rsidR="00B75DC1" w:rsidRPr="00090198" w:rsidRDefault="00B75DC1" w:rsidP="00B75DC1">
            <w:pPr>
              <w:spacing w:after="0"/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90198">
              <w:rPr>
                <w:rFonts w:ascii="Arial Narrow" w:eastAsia="Calibri" w:hAnsi="Arial Narrow"/>
                <w:sz w:val="22"/>
                <w:szCs w:val="22"/>
              </w:rPr>
              <w:t xml:space="preserve">Planiranje potreba u proizvodnji krme poljoprivrednog gospodarstva s obzirom na obim i vrstu stočarske proizvodnje, analiza stanja mehanizacije na gospodarstvu, ocjena dostatnosti, procjena </w:t>
            </w:r>
            <w:proofErr w:type="spellStart"/>
            <w:r w:rsidRPr="00090198">
              <w:rPr>
                <w:rFonts w:ascii="Arial Narrow" w:eastAsia="Calibri" w:hAnsi="Arial Narrow"/>
                <w:sz w:val="22"/>
                <w:szCs w:val="22"/>
              </w:rPr>
              <w:t>kapacitiranosti</w:t>
            </w:r>
            <w:proofErr w:type="spellEnd"/>
            <w:r w:rsidRPr="00090198">
              <w:rPr>
                <w:rFonts w:ascii="Arial Narrow" w:eastAsia="Calibri" w:hAnsi="Arial Narrow"/>
                <w:sz w:val="22"/>
                <w:szCs w:val="22"/>
              </w:rPr>
              <w:t>, izrada izvješća i prezentacije</w:t>
            </w:r>
          </w:p>
        </w:tc>
        <w:tc>
          <w:tcPr>
            <w:tcW w:w="572" w:type="dxa"/>
            <w:vAlign w:val="center"/>
          </w:tcPr>
          <w:p w14:paraId="2AD5D682" w14:textId="77777777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vAlign w:val="center"/>
          </w:tcPr>
          <w:p w14:paraId="6892FDDC" w14:textId="2D3A032A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2" w:type="dxa"/>
            <w:vAlign w:val="center"/>
          </w:tcPr>
          <w:p w14:paraId="13AE6E63" w14:textId="3A42AC39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3F28004" w14:textId="77777777" w:rsidR="00B75DC1" w:rsidRPr="00090198" w:rsidRDefault="00B75DC1" w:rsidP="00B75DC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090198">
              <w:rPr>
                <w:rFonts w:ascii="Arial Narrow" w:eastAsia="Calibri" w:hAnsi="Arial Narrow"/>
                <w:b/>
                <w:sz w:val="22"/>
                <w:szCs w:val="22"/>
              </w:rPr>
              <w:t xml:space="preserve"> </w:t>
            </w:r>
            <w:r w:rsidRPr="00090198">
              <w:rPr>
                <w:rFonts w:ascii="Arial Narrow" w:eastAsia="Calibri" w:hAnsi="Arial Narrow"/>
                <w:sz w:val="22"/>
                <w:szCs w:val="22"/>
              </w:rPr>
              <w:t>Izvan Učilišta,</w:t>
            </w:r>
          </w:p>
          <w:p w14:paraId="25CD7E78" w14:textId="50FA62DC" w:rsidR="00B75DC1" w:rsidRPr="00090198" w:rsidRDefault="00B75DC1" w:rsidP="00B75DC1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9019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</w:tbl>
    <w:p w14:paraId="349633B8" w14:textId="0CDE81EA" w:rsidR="00575D5B" w:rsidRPr="00090198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090198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090198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B87DD4D" w14:textId="168825EA" w:rsidR="00282A73" w:rsidRPr="00090198" w:rsidRDefault="00282A73" w:rsidP="00B75DC1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090198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78565A51" w14:textId="77777777" w:rsidR="00B75DC1" w:rsidRPr="00090198" w:rsidRDefault="00B75DC1" w:rsidP="00B75DC1">
      <w:pPr>
        <w:spacing w:after="200" w:line="240" w:lineRule="auto"/>
        <w:ind w:right="-20"/>
        <w:jc w:val="both"/>
        <w:rPr>
          <w:rFonts w:ascii="Arial Narrow" w:eastAsia="Arial Narrow" w:hAnsi="Arial Narrow"/>
          <w:spacing w:val="-2"/>
        </w:rPr>
      </w:pPr>
      <w:r w:rsidRPr="00090198">
        <w:rPr>
          <w:rFonts w:ascii="Arial Narrow" w:eastAsia="Arial Narrow" w:hAnsi="Arial Narrow"/>
          <w:spacing w:val="-2"/>
        </w:rPr>
        <w:lastRenderedPageBreak/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 xml:space="preserve">it 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po</w:t>
      </w:r>
      <w:r w:rsidRPr="00090198">
        <w:rPr>
          <w:rFonts w:ascii="Arial Narrow" w:eastAsia="Arial Narrow" w:hAnsi="Arial Narrow"/>
        </w:rPr>
        <w:t>la</w:t>
      </w:r>
      <w:r w:rsidRPr="00090198">
        <w:rPr>
          <w:rFonts w:ascii="Arial Narrow" w:eastAsia="Arial Narrow" w:hAnsi="Arial Narrow"/>
          <w:spacing w:val="3"/>
        </w:rPr>
        <w:t>ž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m</w:t>
      </w:r>
      <w:r w:rsidRPr="00090198">
        <w:rPr>
          <w:rFonts w:ascii="Arial Narrow" w:eastAsia="Arial Narrow" w:hAnsi="Arial Narrow"/>
          <w:spacing w:val="2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s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-4"/>
        </w:rPr>
        <w:t>p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</w:rPr>
        <w:t>m</w:t>
      </w:r>
      <w:r w:rsidRPr="00090198">
        <w:rPr>
          <w:rFonts w:ascii="Arial Narrow" w:eastAsia="Arial Narrow" w:hAnsi="Arial Narrow"/>
          <w:spacing w:val="2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dva</w:t>
      </w:r>
      <w:r w:rsidRPr="00090198">
        <w:rPr>
          <w:rFonts w:ascii="Arial Narrow" w:eastAsia="Arial Narrow" w:hAnsi="Arial Narrow"/>
          <w:spacing w:val="2"/>
        </w:rPr>
        <w:t xml:space="preserve"> 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lo</w:t>
      </w:r>
      <w:r w:rsidRPr="00090198">
        <w:rPr>
          <w:rFonts w:ascii="Arial Narrow" w:eastAsia="Arial Narrow" w:hAnsi="Arial Narrow"/>
          <w:spacing w:val="3"/>
        </w:rPr>
        <w:t>k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1"/>
        </w:rPr>
        <w:t xml:space="preserve"> 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7"/>
        </w:rPr>
        <w:t>t</w:t>
      </w:r>
      <w:r w:rsidRPr="00090198">
        <w:rPr>
          <w:rFonts w:ascii="Arial Narrow" w:eastAsia="Arial Narrow" w:hAnsi="Arial Narrow"/>
          <w:spacing w:val="1"/>
        </w:rPr>
        <w:t>uden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 xml:space="preserve"> 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ji</w:t>
      </w:r>
      <w:r w:rsidRPr="00090198">
        <w:rPr>
          <w:rFonts w:ascii="Arial Narrow" w:eastAsia="Arial Narrow" w:hAnsi="Arial Narrow"/>
          <w:spacing w:val="2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2"/>
        </w:rPr>
        <w:t>ž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2"/>
        </w:rPr>
        <w:t>kv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5"/>
        </w:rPr>
        <w:t>l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3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 xml:space="preserve">a 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-4"/>
        </w:rPr>
        <w:t>u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>it</w:t>
      </w:r>
      <w:r w:rsidRPr="00090198">
        <w:rPr>
          <w:rFonts w:ascii="Arial Narrow" w:eastAsia="Arial Narrow" w:hAnsi="Arial Narrow"/>
          <w:spacing w:val="5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po</w:t>
      </w:r>
      <w:r w:rsidRPr="00090198">
        <w:rPr>
          <w:rFonts w:ascii="Arial Narrow" w:eastAsia="Arial Narrow" w:hAnsi="Arial Narrow"/>
        </w:rPr>
        <w:t>je</w:t>
      </w:r>
      <w:r w:rsidRPr="00090198">
        <w:rPr>
          <w:rFonts w:ascii="Arial Narrow" w:eastAsia="Arial Narrow" w:hAnsi="Arial Narrow"/>
          <w:spacing w:val="1"/>
        </w:rPr>
        <w:t>d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4"/>
        </w:rPr>
        <w:t>n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g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 xml:space="preserve"> s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  <w:spacing w:val="-3"/>
        </w:rPr>
        <w:t>r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4"/>
        </w:rPr>
        <w:t>d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4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e</w:t>
      </w:r>
      <w:r w:rsidRPr="00090198">
        <w:rPr>
          <w:rFonts w:ascii="Arial Narrow" w:eastAsia="Arial Narrow" w:hAnsi="Arial Narrow"/>
          <w:spacing w:val="1"/>
        </w:rPr>
        <w:t>g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6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P</w:t>
      </w:r>
      <w:r w:rsidRPr="00090198">
        <w:rPr>
          <w:rFonts w:ascii="Arial Narrow" w:eastAsia="Arial Narrow" w:hAnsi="Arial Narrow"/>
          <w:spacing w:val="1"/>
        </w:rPr>
        <w:t>ore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2"/>
        </w:rPr>
        <w:t>kv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8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7"/>
        </w:rPr>
        <w:t xml:space="preserve"> 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1"/>
        </w:rPr>
        <w:t>p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2"/>
        </w:rPr>
        <w:t>ta</w:t>
      </w:r>
      <w:r w:rsidRPr="00090198">
        <w:rPr>
          <w:rFonts w:ascii="Arial Narrow" w:eastAsia="Arial Narrow" w:hAnsi="Arial Narrow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u ocjenu ulazi i redovitost pohađanja nastave, aktivnost studenata i ocjena seminara i integriranog projektnog zadatka.</w:t>
      </w:r>
    </w:p>
    <w:p w14:paraId="23D3C958" w14:textId="77777777" w:rsidR="00B75DC1" w:rsidRPr="00494548" w:rsidRDefault="00B75DC1" w:rsidP="00B75DC1">
      <w:pPr>
        <w:spacing w:after="0"/>
        <w:rPr>
          <w:rFonts w:ascii="Arial Narrow" w:eastAsia="Times New Roman" w:hAnsi="Arial Narrow"/>
          <w:lang w:eastAsia="hr-HR"/>
        </w:rPr>
      </w:pPr>
      <w:r w:rsidRPr="00494548">
        <w:rPr>
          <w:rFonts w:ascii="Arial Narrow" w:eastAsia="Times New Roman" w:hAnsi="Arial Narrow"/>
          <w:lang w:eastAsia="hr-HR"/>
        </w:rPr>
        <w:t>Nastavna aktivnost i pripadajući faktor opterećenja</w:t>
      </w:r>
    </w:p>
    <w:p w14:paraId="0EDFE873" w14:textId="77777777" w:rsidR="00B75DC1" w:rsidRPr="00494548" w:rsidRDefault="00B75DC1" w:rsidP="00B75DC1">
      <w:pPr>
        <w:spacing w:after="0"/>
        <w:rPr>
          <w:rFonts w:ascii="Arial Narrow" w:eastAsia="Times New Roman" w:hAnsi="Arial Narrow"/>
          <w:lang w:eastAsia="hr-HR"/>
        </w:rPr>
      </w:pPr>
    </w:p>
    <w:tbl>
      <w:tblPr>
        <w:tblStyle w:val="Reetkatablice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B75DC1" w:rsidRPr="008838EB" w14:paraId="7C1BD5D3" w14:textId="77777777" w:rsidTr="00090198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3EE52F16" w14:textId="77777777" w:rsidR="00B75DC1" w:rsidRPr="00090198" w:rsidRDefault="00B75DC1" w:rsidP="00090198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794C3861" w14:textId="46105B4B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9019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090198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B75DC1" w:rsidRPr="008838EB" w14:paraId="27CA3B40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52E6F1C4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  <w:bCs/>
              </w:rPr>
              <w:t>Prisustvo i aktivno sudjelovanje na nastavi</w:t>
            </w:r>
          </w:p>
        </w:tc>
        <w:tc>
          <w:tcPr>
            <w:tcW w:w="1559" w:type="dxa"/>
            <w:hideMark/>
          </w:tcPr>
          <w:p w14:paraId="00D5DE9F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B75DC1" w:rsidRPr="008838EB" w14:paraId="203697DC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144FD6A7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  <w:bCs/>
              </w:rPr>
              <w:t xml:space="preserve">Kolokvij I. </w:t>
            </w:r>
          </w:p>
        </w:tc>
        <w:tc>
          <w:tcPr>
            <w:tcW w:w="1559" w:type="dxa"/>
            <w:hideMark/>
          </w:tcPr>
          <w:p w14:paraId="55EA7FD3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>0,3</w:t>
            </w:r>
          </w:p>
        </w:tc>
      </w:tr>
      <w:tr w:rsidR="00B75DC1" w:rsidRPr="008838EB" w14:paraId="08C0B82D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696C98C1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</w:rPr>
              <w:t>Kolokvij II.</w:t>
            </w:r>
          </w:p>
        </w:tc>
        <w:tc>
          <w:tcPr>
            <w:tcW w:w="1559" w:type="dxa"/>
            <w:hideMark/>
          </w:tcPr>
          <w:p w14:paraId="062D090C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0,3</w:t>
            </w:r>
          </w:p>
        </w:tc>
      </w:tr>
      <w:tr w:rsidR="00B75DC1" w:rsidRPr="008838EB" w14:paraId="32B95183" w14:textId="77777777" w:rsidTr="00090198">
        <w:trPr>
          <w:trHeight w:val="170"/>
          <w:jc w:val="center"/>
        </w:trPr>
        <w:tc>
          <w:tcPr>
            <w:tcW w:w="4817" w:type="dxa"/>
          </w:tcPr>
          <w:p w14:paraId="64664D45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</w:rPr>
              <w:t>Stručna praksa i IPZ</w:t>
            </w:r>
          </w:p>
        </w:tc>
        <w:tc>
          <w:tcPr>
            <w:tcW w:w="1559" w:type="dxa"/>
          </w:tcPr>
          <w:p w14:paraId="43AF2F60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0,2</w:t>
            </w:r>
          </w:p>
        </w:tc>
      </w:tr>
      <w:tr w:rsidR="00B75DC1" w:rsidRPr="008838EB" w14:paraId="310F470B" w14:textId="77777777" w:rsidTr="00090198">
        <w:trPr>
          <w:trHeight w:val="170"/>
          <w:jc w:val="center"/>
        </w:trPr>
        <w:tc>
          <w:tcPr>
            <w:tcW w:w="4817" w:type="dxa"/>
          </w:tcPr>
          <w:p w14:paraId="0A78EE0D" w14:textId="77777777" w:rsidR="00B75DC1" w:rsidRPr="00090198" w:rsidRDefault="00B75DC1" w:rsidP="00090198">
            <w:pPr>
              <w:pStyle w:val="Odlomakpopisa"/>
              <w:numPr>
                <w:ilvl w:val="0"/>
                <w:numId w:val="5"/>
              </w:numPr>
              <w:spacing w:after="0"/>
              <w:rPr>
                <w:rFonts w:ascii="Arial Narrow" w:eastAsia="Times New Roman" w:hAnsi="Arial Narrow"/>
              </w:rPr>
            </w:pPr>
            <w:r w:rsidRPr="00090198">
              <w:rPr>
                <w:rFonts w:ascii="Arial Narrow" w:eastAsia="Times New Roman" w:hAnsi="Arial Narrow"/>
              </w:rPr>
              <w:t>Seminar</w:t>
            </w:r>
          </w:p>
        </w:tc>
        <w:tc>
          <w:tcPr>
            <w:tcW w:w="1559" w:type="dxa"/>
          </w:tcPr>
          <w:p w14:paraId="5C512BEF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B75DC1" w:rsidRPr="008838EB" w14:paraId="78B584D2" w14:textId="77777777" w:rsidTr="00090198">
        <w:trPr>
          <w:trHeight w:val="170"/>
          <w:jc w:val="center"/>
        </w:trPr>
        <w:tc>
          <w:tcPr>
            <w:tcW w:w="4817" w:type="dxa"/>
            <w:hideMark/>
          </w:tcPr>
          <w:p w14:paraId="322534F5" w14:textId="77777777" w:rsidR="00B75DC1" w:rsidRPr="00090198" w:rsidRDefault="00B75DC1" w:rsidP="00090198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hideMark/>
          </w:tcPr>
          <w:p w14:paraId="586D6B2D" w14:textId="77777777" w:rsidR="00B75DC1" w:rsidRPr="00090198" w:rsidRDefault="00B75DC1" w:rsidP="00090198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90198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2E3809CF" w14:textId="77777777" w:rsidR="00090198" w:rsidRPr="00090198" w:rsidRDefault="00090198" w:rsidP="0009019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1CE4FF5B" w14:textId="36DD0D7C" w:rsidR="00090198" w:rsidRDefault="00090198" w:rsidP="0009019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90198">
        <w:rPr>
          <w:rFonts w:ascii="Arial Narrow" w:eastAsia="Calibri" w:hAnsi="Arial Narrow"/>
        </w:rPr>
        <w:t>Konačna ocjena  je zbir ocjena svake nastavne aktivnosti množenih s pripadajućim faktorom opterećenja.</w:t>
      </w:r>
    </w:p>
    <w:p w14:paraId="6E18BCD0" w14:textId="22FB4724" w:rsidR="00E21A67" w:rsidRPr="00090198" w:rsidRDefault="00E21A67" w:rsidP="00E21A67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90198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582CD9A9" w14:textId="77777777" w:rsidR="00B75DC1" w:rsidRPr="00090198" w:rsidRDefault="00B75DC1" w:rsidP="00B75DC1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p w14:paraId="4BA71471" w14:textId="77777777" w:rsidR="00B75DC1" w:rsidRPr="00090198" w:rsidRDefault="00B75DC1" w:rsidP="00B75DC1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  <w:r w:rsidRPr="00090198">
        <w:rPr>
          <w:rFonts w:ascii="Arial Narrow" w:eastAsia="Arial Narrow" w:hAnsi="Arial Narrow"/>
          <w:b/>
        </w:rPr>
        <w:t>Kriteriji ocjenjivanja:</w:t>
      </w:r>
    </w:p>
    <w:p w14:paraId="63C80A0A" w14:textId="77777777" w:rsidR="00B75DC1" w:rsidRPr="00090198" w:rsidRDefault="00B75DC1" w:rsidP="00B75DC1">
      <w:pPr>
        <w:spacing w:after="0" w:line="240" w:lineRule="auto"/>
        <w:ind w:right="477"/>
        <w:jc w:val="both"/>
        <w:rPr>
          <w:rFonts w:ascii="Arial Narrow" w:eastAsia="Arial Narrow" w:hAnsi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1842"/>
      </w:tblGrid>
      <w:tr w:rsidR="00B75DC1" w:rsidRPr="008838EB" w14:paraId="65BFB459" w14:textId="77777777" w:rsidTr="00494548">
        <w:trPr>
          <w:jc w:val="center"/>
        </w:trPr>
        <w:tc>
          <w:tcPr>
            <w:tcW w:w="2842" w:type="dxa"/>
          </w:tcPr>
          <w:p w14:paraId="0C361D6B" w14:textId="77777777" w:rsidR="00B75DC1" w:rsidRPr="00494548" w:rsidRDefault="00B75DC1" w:rsidP="0049454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1842" w:type="dxa"/>
          </w:tcPr>
          <w:p w14:paraId="1313480C" w14:textId="77777777" w:rsidR="00B75DC1" w:rsidRPr="00494548" w:rsidRDefault="00B75DC1" w:rsidP="0049454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sz w:val="22"/>
                <w:szCs w:val="22"/>
              </w:rPr>
              <w:t>Kriterij</w:t>
            </w:r>
          </w:p>
        </w:tc>
      </w:tr>
      <w:tr w:rsidR="00B75DC1" w:rsidRPr="008838EB" w14:paraId="123504A5" w14:textId="77777777" w:rsidTr="00494548">
        <w:trPr>
          <w:jc w:val="center"/>
        </w:trPr>
        <w:tc>
          <w:tcPr>
            <w:tcW w:w="2842" w:type="dxa"/>
          </w:tcPr>
          <w:p w14:paraId="067698D2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1842" w:type="dxa"/>
          </w:tcPr>
          <w:p w14:paraId="0ED165A4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B75DC1" w:rsidRPr="008838EB" w14:paraId="589FA5F0" w14:textId="77777777" w:rsidTr="00494548">
        <w:trPr>
          <w:jc w:val="center"/>
        </w:trPr>
        <w:tc>
          <w:tcPr>
            <w:tcW w:w="2842" w:type="dxa"/>
          </w:tcPr>
          <w:p w14:paraId="16FFED09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1842" w:type="dxa"/>
          </w:tcPr>
          <w:p w14:paraId="7335237F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B75DC1" w:rsidRPr="008838EB" w14:paraId="496EBBB6" w14:textId="77777777" w:rsidTr="00494548">
        <w:trPr>
          <w:jc w:val="center"/>
        </w:trPr>
        <w:tc>
          <w:tcPr>
            <w:tcW w:w="2842" w:type="dxa"/>
          </w:tcPr>
          <w:p w14:paraId="7FADCA1D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1842" w:type="dxa"/>
          </w:tcPr>
          <w:p w14:paraId="492FCA3F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B75DC1" w:rsidRPr="008838EB" w14:paraId="653493C9" w14:textId="77777777" w:rsidTr="00494548">
        <w:trPr>
          <w:jc w:val="center"/>
        </w:trPr>
        <w:tc>
          <w:tcPr>
            <w:tcW w:w="2842" w:type="dxa"/>
          </w:tcPr>
          <w:p w14:paraId="38241361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1842" w:type="dxa"/>
          </w:tcPr>
          <w:p w14:paraId="5B08370B" w14:textId="77777777" w:rsidR="00B75DC1" w:rsidRPr="00090198" w:rsidRDefault="00B75DC1" w:rsidP="001514FA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9BCB9A3" w14:textId="77777777" w:rsidR="00090198" w:rsidRPr="00090198" w:rsidRDefault="00090198" w:rsidP="00B75DC1">
      <w:pPr>
        <w:spacing w:after="200" w:line="240" w:lineRule="auto"/>
        <w:ind w:right="-20"/>
        <w:jc w:val="both"/>
        <w:rPr>
          <w:rFonts w:ascii="Arial Narrow" w:eastAsia="Arial Narrow" w:hAnsi="Arial Narrow"/>
          <w:b/>
          <w:bCs/>
          <w:spacing w:val="1"/>
        </w:rPr>
      </w:pPr>
    </w:p>
    <w:p w14:paraId="5290D749" w14:textId="595B2C3B" w:rsidR="00B75DC1" w:rsidRPr="00090198" w:rsidRDefault="00B75DC1" w:rsidP="00B75DC1">
      <w:pPr>
        <w:spacing w:after="200" w:line="240" w:lineRule="auto"/>
        <w:ind w:right="-20"/>
        <w:jc w:val="both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b/>
          <w:bCs/>
          <w:spacing w:val="1"/>
        </w:rPr>
        <w:t>3</w:t>
      </w:r>
      <w:r w:rsidRPr="00090198">
        <w:rPr>
          <w:rFonts w:ascii="Arial Narrow" w:eastAsia="Arial Narrow" w:hAnsi="Arial Narrow"/>
          <w:b/>
          <w:bCs/>
        </w:rPr>
        <w:t xml:space="preserve">.  </w:t>
      </w:r>
      <w:r w:rsidRPr="00090198">
        <w:rPr>
          <w:rFonts w:ascii="Arial Narrow" w:eastAsia="Arial Narrow" w:hAnsi="Arial Narrow"/>
          <w:b/>
          <w:bCs/>
          <w:spacing w:val="17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1"/>
        </w:rPr>
        <w:t>s</w:t>
      </w:r>
      <w:r w:rsidRPr="00090198">
        <w:rPr>
          <w:rFonts w:ascii="Arial Narrow" w:eastAsia="Arial Narrow" w:hAnsi="Arial Narrow"/>
          <w:b/>
          <w:bCs/>
        </w:rPr>
        <w:t>p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1"/>
        </w:rPr>
        <w:t>t</w:t>
      </w:r>
      <w:r w:rsidRPr="00090198">
        <w:rPr>
          <w:rFonts w:ascii="Arial Narrow" w:eastAsia="Arial Narrow" w:hAnsi="Arial Narrow"/>
          <w:b/>
          <w:bCs/>
        </w:rPr>
        <w:t>ni</w:t>
      </w:r>
      <w:r w:rsidRPr="00090198">
        <w:rPr>
          <w:rFonts w:ascii="Arial Narrow" w:eastAsia="Arial Narrow" w:hAnsi="Arial Narrow"/>
          <w:b/>
          <w:bCs/>
          <w:spacing w:val="-5"/>
        </w:rPr>
        <w:t xml:space="preserve"> </w:t>
      </w:r>
      <w:r w:rsidRPr="00090198">
        <w:rPr>
          <w:rFonts w:ascii="Arial Narrow" w:eastAsia="Arial Narrow" w:hAnsi="Arial Narrow"/>
          <w:b/>
          <w:bCs/>
        </w:rPr>
        <w:t>ro</w:t>
      </w:r>
      <w:r w:rsidRPr="00090198">
        <w:rPr>
          <w:rFonts w:ascii="Arial Narrow" w:eastAsia="Arial Narrow" w:hAnsi="Arial Narrow"/>
          <w:b/>
          <w:bCs/>
          <w:spacing w:val="1"/>
        </w:rPr>
        <w:t>k</w:t>
      </w:r>
      <w:r w:rsidRPr="00090198">
        <w:rPr>
          <w:rFonts w:ascii="Arial Narrow" w:eastAsia="Arial Narrow" w:hAnsi="Arial Narrow"/>
          <w:b/>
          <w:bCs/>
        </w:rPr>
        <w:t>ovi i konzultacije</w:t>
      </w:r>
    </w:p>
    <w:p w14:paraId="454B4240" w14:textId="77777777" w:rsidR="00090198" w:rsidRPr="00090198" w:rsidRDefault="00090198" w:rsidP="00494548">
      <w:pPr>
        <w:ind w:right="-20"/>
        <w:jc w:val="both"/>
        <w:rPr>
          <w:rFonts w:ascii="Arial Narrow" w:eastAsia="Arial Narrow" w:hAnsi="Arial Narrow"/>
          <w:spacing w:val="-2"/>
        </w:rPr>
      </w:pPr>
      <w:bookmarkStart w:id="2" w:name="_Hlk147073284"/>
      <w:r w:rsidRPr="00090198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F2EED55" w14:textId="686558D6" w:rsidR="00374491" w:rsidRDefault="00090198" w:rsidP="00494548">
      <w:pPr>
        <w:ind w:right="-20"/>
        <w:jc w:val="both"/>
        <w:rPr>
          <w:rFonts w:ascii="Arial Narrow" w:eastAsia="Arial Narrow" w:hAnsi="Arial Narrow"/>
          <w:spacing w:val="-2"/>
        </w:rPr>
      </w:pPr>
      <w:r w:rsidRPr="00090198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  <w:bookmarkEnd w:id="2"/>
    </w:p>
    <w:p w14:paraId="130E0168" w14:textId="77777777" w:rsidR="00494548" w:rsidRPr="00494548" w:rsidRDefault="00494548" w:rsidP="00494548">
      <w:pPr>
        <w:ind w:right="-20"/>
        <w:jc w:val="both"/>
        <w:rPr>
          <w:rFonts w:ascii="Arial Narrow" w:eastAsia="Arial Narrow" w:hAnsi="Arial Narrow"/>
          <w:spacing w:val="-2"/>
        </w:rPr>
      </w:pPr>
    </w:p>
    <w:p w14:paraId="010AA2D8" w14:textId="50381C9E" w:rsidR="001B6F77" w:rsidRPr="00090198" w:rsidRDefault="001B6F77" w:rsidP="00494548">
      <w:pPr>
        <w:ind w:right="-20"/>
        <w:jc w:val="both"/>
        <w:rPr>
          <w:rFonts w:ascii="Arial Narrow" w:eastAsia="Arial Narrow" w:hAnsi="Arial Narrow"/>
          <w:b/>
          <w:bCs/>
        </w:rPr>
      </w:pPr>
      <w:r w:rsidRPr="00090198">
        <w:rPr>
          <w:rFonts w:ascii="Arial Narrow" w:eastAsia="Arial Narrow" w:hAnsi="Arial Narrow"/>
          <w:b/>
          <w:bCs/>
        </w:rPr>
        <w:t>4. I</w:t>
      </w:r>
      <w:r w:rsidRPr="00090198">
        <w:rPr>
          <w:rFonts w:ascii="Arial Narrow" w:eastAsia="Arial Narrow" w:hAnsi="Arial Narrow"/>
          <w:b/>
          <w:bCs/>
          <w:spacing w:val="1"/>
        </w:rPr>
        <w:t>s</w:t>
      </w:r>
      <w:r w:rsidRPr="00090198">
        <w:rPr>
          <w:rFonts w:ascii="Arial Narrow" w:eastAsia="Arial Narrow" w:hAnsi="Arial Narrow"/>
          <w:b/>
          <w:bCs/>
        </w:rPr>
        <w:t>ho</w:t>
      </w:r>
      <w:r w:rsidRPr="00090198">
        <w:rPr>
          <w:rFonts w:ascii="Arial Narrow" w:eastAsia="Arial Narrow" w:hAnsi="Arial Narrow"/>
          <w:b/>
          <w:bCs/>
          <w:spacing w:val="-1"/>
        </w:rPr>
        <w:t>d</w:t>
      </w:r>
      <w:r w:rsidRPr="00090198">
        <w:rPr>
          <w:rFonts w:ascii="Arial Narrow" w:eastAsia="Arial Narrow" w:hAnsi="Arial Narrow"/>
          <w:b/>
          <w:bCs/>
        </w:rPr>
        <w:t>i</w:t>
      </w:r>
      <w:r w:rsidRPr="0009019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</w:rPr>
        <w:t>u</w:t>
      </w:r>
      <w:r w:rsidRPr="00090198">
        <w:rPr>
          <w:rFonts w:ascii="Arial Narrow" w:eastAsia="Arial Narrow" w:hAnsi="Arial Narrow"/>
          <w:b/>
          <w:bCs/>
          <w:spacing w:val="1"/>
        </w:rPr>
        <w:t>če</w:t>
      </w:r>
      <w:r w:rsidRPr="00090198">
        <w:rPr>
          <w:rFonts w:ascii="Arial Narrow" w:eastAsia="Arial Narrow" w:hAnsi="Arial Narrow"/>
          <w:b/>
          <w:bCs/>
        </w:rPr>
        <w:t>n</w:t>
      </w:r>
      <w:r w:rsidRPr="00090198">
        <w:rPr>
          <w:rFonts w:ascii="Arial Narrow" w:eastAsia="Arial Narrow" w:hAnsi="Arial Narrow"/>
          <w:b/>
          <w:bCs/>
          <w:spacing w:val="-2"/>
        </w:rPr>
        <w:t>j</w:t>
      </w:r>
      <w:r w:rsidRPr="00090198">
        <w:rPr>
          <w:rFonts w:ascii="Arial Narrow" w:eastAsia="Arial Narrow" w:hAnsi="Arial Narrow"/>
          <w:b/>
          <w:bCs/>
        </w:rPr>
        <w:t xml:space="preserve">a </w:t>
      </w:r>
      <w:r w:rsidR="00090198">
        <w:rPr>
          <w:rFonts w:ascii="Arial Narrow" w:eastAsia="Arial Narrow" w:hAnsi="Arial Narrow"/>
          <w:b/>
          <w:bCs/>
        </w:rPr>
        <w:t>(IU)</w:t>
      </w:r>
    </w:p>
    <w:p w14:paraId="790CD363" w14:textId="77777777" w:rsidR="00E21A67" w:rsidRPr="00090198" w:rsidRDefault="00147BC0" w:rsidP="00E21A67">
      <w:pPr>
        <w:spacing w:line="276" w:lineRule="auto"/>
        <w:ind w:right="-20"/>
        <w:rPr>
          <w:rFonts w:ascii="Arial Narrow" w:eastAsia="Arial Narrow" w:hAnsi="Arial Narrow"/>
          <w:bCs/>
        </w:rPr>
      </w:pPr>
      <w:r w:rsidRPr="00090198">
        <w:rPr>
          <w:rFonts w:ascii="Arial Narrow" w:eastAsia="Arial Narrow" w:hAnsi="Arial Narrow"/>
          <w:bCs/>
        </w:rPr>
        <w:t>Nakon položenog ispita student će moći:</w:t>
      </w:r>
    </w:p>
    <w:p w14:paraId="2AD387F2" w14:textId="509EB876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1.</w:t>
      </w:r>
      <w:r w:rsidR="00E21A67" w:rsidRPr="00090198">
        <w:rPr>
          <w:rFonts w:ascii="Arial Narrow" w:eastAsia="Arial Narrow" w:hAnsi="Arial Narrow"/>
          <w:bCs/>
        </w:rPr>
        <w:t>Objasniti značaj i specifičnosti primjene mehaniziranih i automatiziranih procesa na farmi</w:t>
      </w:r>
    </w:p>
    <w:p w14:paraId="10130E88" w14:textId="75BEB5D0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2. </w:t>
      </w:r>
      <w:r w:rsidR="00E21A67" w:rsidRPr="00090198">
        <w:rPr>
          <w:rFonts w:ascii="Arial Narrow" w:eastAsia="Arial Narrow" w:hAnsi="Arial Narrow"/>
          <w:bCs/>
        </w:rPr>
        <w:t>Opisati konstrukciju i princip rada pojedinih strojeva i uređaja na farmi</w:t>
      </w:r>
    </w:p>
    <w:p w14:paraId="4621330D" w14:textId="513752FF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E21A67" w:rsidRPr="00090198">
        <w:rPr>
          <w:rFonts w:ascii="Arial Narrow" w:eastAsia="Arial Narrow" w:hAnsi="Arial Narrow"/>
          <w:bCs/>
        </w:rPr>
        <w:t>Procijeniti svrhovitost i opravdanost mehanizacije i automatizacije radnih procesa na nekoj farmi</w:t>
      </w:r>
    </w:p>
    <w:p w14:paraId="6344AEE4" w14:textId="2B1D353C" w:rsidR="00E21A67" w:rsidRPr="00090198" w:rsidRDefault="00090198" w:rsidP="00090198">
      <w:pPr>
        <w:spacing w:after="0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4.</w:t>
      </w:r>
      <w:r w:rsidR="00E21A67" w:rsidRPr="00090198">
        <w:rPr>
          <w:rFonts w:ascii="Arial Narrow" w:eastAsia="Arial Narrow" w:hAnsi="Arial Narrow"/>
          <w:bCs/>
        </w:rPr>
        <w:t>Planirati potrebne kapacitete i strukturu strojeva i uređaja na farmi</w:t>
      </w:r>
    </w:p>
    <w:p w14:paraId="6F6EFB58" w14:textId="77777777" w:rsidR="00E21A67" w:rsidRPr="00090198" w:rsidRDefault="00E21A67" w:rsidP="00E21A67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090198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90198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090198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57A136E9" w:rsidR="001B6F77" w:rsidRPr="00090198" w:rsidRDefault="00494548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90198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90198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0902A9F" w:rsidR="001B6F77" w:rsidRPr="00090198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090198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9019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494548" w:rsidRPr="00090198" w14:paraId="618B2FCD" w14:textId="77777777" w:rsidTr="004C37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3FC23AC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25E14965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1/predavanje</w:t>
            </w:r>
          </w:p>
        </w:tc>
        <w:tc>
          <w:tcPr>
            <w:tcW w:w="2408" w:type="dxa"/>
          </w:tcPr>
          <w:p w14:paraId="505D5E27" w14:textId="4EC9637C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Diskusija, Kolokvij I.</w:t>
            </w:r>
          </w:p>
        </w:tc>
        <w:tc>
          <w:tcPr>
            <w:tcW w:w="1721" w:type="dxa"/>
            <w:vAlign w:val="center"/>
          </w:tcPr>
          <w:p w14:paraId="28F1DBD4" w14:textId="1EFA63F1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</w:p>
        </w:tc>
      </w:tr>
      <w:tr w:rsidR="00494548" w:rsidRPr="00090198" w14:paraId="011F0853" w14:textId="77777777" w:rsidTr="004C37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112CA7D6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1BFA0EC7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2-10/predavanje, vježbe, seminari</w:t>
            </w:r>
          </w:p>
        </w:tc>
        <w:tc>
          <w:tcPr>
            <w:tcW w:w="2408" w:type="dxa"/>
          </w:tcPr>
          <w:p w14:paraId="5EF95E26" w14:textId="7349F26D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Diskusija, Kolokvij I. i II., </w:t>
            </w:r>
          </w:p>
        </w:tc>
        <w:tc>
          <w:tcPr>
            <w:tcW w:w="1721" w:type="dxa"/>
            <w:vAlign w:val="center"/>
          </w:tcPr>
          <w:p w14:paraId="1F9DBB16" w14:textId="129D8253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116</w:t>
            </w:r>
          </w:p>
        </w:tc>
      </w:tr>
      <w:tr w:rsidR="00494548" w:rsidRPr="00090198" w14:paraId="5CBBD2D8" w14:textId="77777777" w:rsidTr="004C37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2DA5D25C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611540F9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5, 8, 11/predavanje, stručna praksa, integrirani projektni zadatak</w:t>
            </w:r>
          </w:p>
        </w:tc>
        <w:tc>
          <w:tcPr>
            <w:tcW w:w="2408" w:type="dxa"/>
          </w:tcPr>
          <w:p w14:paraId="24D5C567" w14:textId="1AD861EB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Obrana integriranog projektnog zadatka</w:t>
            </w:r>
          </w:p>
        </w:tc>
        <w:tc>
          <w:tcPr>
            <w:tcW w:w="1721" w:type="dxa"/>
            <w:vAlign w:val="center"/>
          </w:tcPr>
          <w:p w14:paraId="3802C13B" w14:textId="1196CCC0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494548" w:rsidRPr="00090198" w14:paraId="5CA7451A" w14:textId="77777777" w:rsidTr="004C37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57438B41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188556E5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N.J. 5, 8, 11/predavanje, stručna praksa, integrirani projektni zadatak</w:t>
            </w:r>
          </w:p>
        </w:tc>
        <w:tc>
          <w:tcPr>
            <w:tcW w:w="2408" w:type="dxa"/>
          </w:tcPr>
          <w:p w14:paraId="73E00F55" w14:textId="05D57C59" w:rsidR="00494548" w:rsidRPr="00090198" w:rsidRDefault="00494548" w:rsidP="0049454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Obrana integriranog projektnog zadatka</w:t>
            </w:r>
          </w:p>
        </w:tc>
        <w:tc>
          <w:tcPr>
            <w:tcW w:w="1721" w:type="dxa"/>
            <w:vAlign w:val="center"/>
          </w:tcPr>
          <w:p w14:paraId="75B9315A" w14:textId="7C8E3C2A" w:rsidR="00494548" w:rsidRPr="00090198" w:rsidRDefault="00494548" w:rsidP="0049454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090198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E21A67" w:rsidRPr="00090198" w14:paraId="22F1BA02" w14:textId="77777777" w:rsidTr="00E21A67">
        <w:tc>
          <w:tcPr>
            <w:tcW w:w="7508" w:type="dxa"/>
            <w:gridSpan w:val="3"/>
          </w:tcPr>
          <w:p w14:paraId="1812D695" w14:textId="5B0B6A7D" w:rsidR="00E21A67" w:rsidRPr="00494548" w:rsidRDefault="00E21A67" w:rsidP="00E21A67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0577D39A" w:rsidR="00E21A67" w:rsidRPr="00494548" w:rsidRDefault="00E21A67" w:rsidP="00E21A67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9454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</w:t>
            </w:r>
            <w:r w:rsidR="008838EB" w:rsidRPr="0049454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50</w:t>
            </w:r>
          </w:p>
        </w:tc>
      </w:tr>
    </w:tbl>
    <w:p w14:paraId="27A3018C" w14:textId="0B700D1E" w:rsidR="00090198" w:rsidRPr="00090198" w:rsidRDefault="00F21861" w:rsidP="00090198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090198">
        <w:rPr>
          <w:rFonts w:ascii="Arial Narrow" w:eastAsia="Arial Narrow" w:hAnsi="Arial Narrow"/>
          <w:i/>
          <w:sz w:val="22"/>
          <w:szCs w:val="22"/>
        </w:rPr>
        <w:t>*</w:t>
      </w:r>
      <w:r w:rsidRPr="00090198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bookmarkStart w:id="3" w:name="_Hlk147071928"/>
      <w:bookmarkStart w:id="4" w:name="_Hlk147072228"/>
      <w:bookmarkStart w:id="5" w:name="_Hlk147062222"/>
      <w:r w:rsidR="00090198" w:rsidRPr="00090198">
        <w:rPr>
          <w:rFonts w:ascii="Arial Narrow" w:eastAsia="Arial Narrow" w:hAnsi="Arial Narrow"/>
          <w:bCs/>
          <w:i/>
          <w:sz w:val="22"/>
          <w:szCs w:val="22"/>
        </w:rPr>
        <w:t>Potrebno vrijeme (h</w:t>
      </w:r>
      <w:bookmarkStart w:id="6" w:name="_Hlk147066669"/>
      <w:r w:rsidR="00090198" w:rsidRPr="00090198">
        <w:rPr>
          <w:rFonts w:ascii="Arial Narrow" w:eastAsia="Arial Narrow" w:hAnsi="Arial Narrow"/>
          <w:bCs/>
          <w:i/>
          <w:sz w:val="22"/>
          <w:szCs w:val="22"/>
        </w:rPr>
        <w:t xml:space="preserve">) </w:t>
      </w:r>
      <w:bookmarkStart w:id="7" w:name="_Hlk147073980"/>
      <w:bookmarkStart w:id="8" w:name="_Hlk147066288"/>
      <w:r w:rsidR="00090198" w:rsidRPr="00090198">
        <w:rPr>
          <w:rFonts w:ascii="Arial Narrow" w:eastAsia="Arial Narrow" w:hAnsi="Arial Narrow"/>
          <w:bCs/>
          <w:i/>
          <w:sz w:val="22"/>
          <w:szCs w:val="22"/>
        </w:rPr>
        <w:t>1 ECTS = 30 h</w:t>
      </w:r>
      <w:bookmarkEnd w:id="3"/>
      <w:bookmarkEnd w:id="6"/>
      <w:bookmarkEnd w:id="7"/>
    </w:p>
    <w:bookmarkEnd w:id="4"/>
    <w:bookmarkEnd w:id="5"/>
    <w:bookmarkEnd w:id="8"/>
    <w:p w14:paraId="28B108A7" w14:textId="337F23C3" w:rsidR="002C73A3" w:rsidRPr="00090198" w:rsidRDefault="002C73A3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</w:p>
    <w:p w14:paraId="5D08592B" w14:textId="77777777" w:rsidR="00F21861" w:rsidRPr="00090198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6312C31" w14:textId="77777777" w:rsidR="008838EB" w:rsidRPr="00090198" w:rsidRDefault="001B6F77" w:rsidP="008838EB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90198">
        <w:rPr>
          <w:rFonts w:ascii="Arial Narrow" w:eastAsia="Arial Narrow" w:hAnsi="Arial Narrow"/>
          <w:b/>
          <w:bCs/>
          <w:spacing w:val="1"/>
        </w:rPr>
        <w:t>6</w:t>
      </w:r>
      <w:r w:rsidRPr="00090198">
        <w:rPr>
          <w:rFonts w:ascii="Arial Narrow" w:eastAsia="Arial Narrow" w:hAnsi="Arial Narrow"/>
          <w:b/>
          <w:bCs/>
        </w:rPr>
        <w:t>.</w:t>
      </w:r>
      <w:r w:rsidRPr="0009019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90198">
        <w:rPr>
          <w:rFonts w:ascii="Arial Narrow" w:eastAsia="Arial Narrow" w:hAnsi="Arial Narrow"/>
          <w:b/>
          <w:bCs/>
          <w:spacing w:val="-2"/>
        </w:rPr>
        <w:t>P</w:t>
      </w:r>
      <w:r w:rsidRPr="00090198">
        <w:rPr>
          <w:rFonts w:ascii="Arial Narrow" w:eastAsia="Arial Narrow" w:hAnsi="Arial Narrow"/>
          <w:b/>
          <w:bCs/>
        </w:rPr>
        <w:t>o</w:t>
      </w:r>
      <w:r w:rsidRPr="00090198">
        <w:rPr>
          <w:rFonts w:ascii="Arial Narrow" w:eastAsia="Arial Narrow" w:hAnsi="Arial Narrow"/>
          <w:b/>
          <w:bCs/>
          <w:spacing w:val="4"/>
        </w:rPr>
        <w:t>p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</w:rPr>
        <w:t xml:space="preserve">s </w:t>
      </w:r>
      <w:r w:rsidR="00D30834" w:rsidRPr="00090198">
        <w:rPr>
          <w:rFonts w:ascii="Arial Narrow" w:eastAsia="Arial Narrow" w:hAnsi="Arial Narrow"/>
          <w:b/>
          <w:bCs/>
        </w:rPr>
        <w:t xml:space="preserve">ispitne </w:t>
      </w:r>
      <w:r w:rsidRPr="00090198">
        <w:rPr>
          <w:rFonts w:ascii="Arial Narrow" w:eastAsia="Arial Narrow" w:hAnsi="Arial Narrow"/>
          <w:b/>
          <w:bCs/>
          <w:spacing w:val="3"/>
        </w:rPr>
        <w:t>l</w:t>
      </w:r>
      <w:r w:rsidRPr="00090198">
        <w:rPr>
          <w:rFonts w:ascii="Arial Narrow" w:eastAsia="Arial Narrow" w:hAnsi="Arial Narrow"/>
          <w:b/>
          <w:bCs/>
          <w:spacing w:val="-2"/>
        </w:rPr>
        <w:t>i</w:t>
      </w:r>
      <w:r w:rsidRPr="0009019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90198">
        <w:rPr>
          <w:rFonts w:ascii="Arial Narrow" w:eastAsia="Arial Narrow" w:hAnsi="Arial Narrow"/>
          <w:b/>
          <w:bCs/>
          <w:spacing w:val="1"/>
        </w:rPr>
        <w:t>e</w:t>
      </w:r>
      <w:r w:rsidRPr="00090198">
        <w:rPr>
          <w:rFonts w:ascii="Arial Narrow" w:eastAsia="Arial Narrow" w:hAnsi="Arial Narrow"/>
          <w:b/>
          <w:bCs/>
          <w:w w:val="99"/>
        </w:rPr>
        <w:t>rature</w:t>
      </w:r>
    </w:p>
    <w:p w14:paraId="185D4A6D" w14:textId="1EC3EDBE" w:rsidR="008838EB" w:rsidRPr="00090198" w:rsidRDefault="00090198" w:rsidP="008838EB">
      <w:pPr>
        <w:spacing w:before="74"/>
        <w:ind w:right="-284"/>
        <w:jc w:val="both"/>
        <w:rPr>
          <w:rFonts w:ascii="Arial Narrow" w:eastAsia="Arial Narrow" w:hAnsi="Arial Narrow"/>
          <w:w w:val="99"/>
        </w:rPr>
      </w:pPr>
      <w:r>
        <w:rPr>
          <w:rFonts w:ascii="Arial Narrow" w:eastAsia="Arial Narrow" w:hAnsi="Arial Narrow"/>
        </w:rPr>
        <w:t xml:space="preserve">a) </w:t>
      </w:r>
      <w:r w:rsidR="008838EB" w:rsidRPr="00090198">
        <w:rPr>
          <w:rFonts w:ascii="Arial Narrow" w:eastAsia="Arial Narrow" w:hAnsi="Arial Narrow"/>
        </w:rPr>
        <w:t>Ob</w:t>
      </w:r>
      <w:r w:rsidR="008838EB" w:rsidRPr="00090198">
        <w:rPr>
          <w:rFonts w:ascii="Arial Narrow" w:eastAsia="Arial Narrow" w:hAnsi="Arial Narrow"/>
          <w:spacing w:val="1"/>
        </w:rPr>
        <w:t>ve</w:t>
      </w:r>
      <w:r w:rsidR="008838EB" w:rsidRPr="00090198">
        <w:rPr>
          <w:rFonts w:ascii="Arial Narrow" w:eastAsia="Arial Narrow" w:hAnsi="Arial Narrow"/>
          <w:spacing w:val="2"/>
        </w:rPr>
        <w:t>z</w:t>
      </w:r>
      <w:r w:rsidR="008838EB" w:rsidRPr="00090198">
        <w:rPr>
          <w:rFonts w:ascii="Arial Narrow" w:eastAsia="Arial Narrow" w:hAnsi="Arial Narrow"/>
        </w:rPr>
        <w:t>n</w:t>
      </w:r>
      <w:r w:rsidR="008838EB" w:rsidRPr="00090198">
        <w:rPr>
          <w:rFonts w:ascii="Arial Narrow" w:eastAsia="Arial Narrow" w:hAnsi="Arial Narrow"/>
          <w:spacing w:val="-4"/>
        </w:rPr>
        <w:t>a</w:t>
      </w:r>
      <w:r w:rsidR="008838EB" w:rsidRPr="00090198">
        <w:rPr>
          <w:rFonts w:ascii="Arial Narrow" w:eastAsia="Arial Narrow" w:hAnsi="Arial Narrow"/>
        </w:rPr>
        <w:t>:</w:t>
      </w:r>
    </w:p>
    <w:p w14:paraId="4DFCE561" w14:textId="77777777" w:rsidR="008838EB" w:rsidRPr="00090198" w:rsidRDefault="008838EB" w:rsidP="008838EB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1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proofErr w:type="spellStart"/>
      <w:r w:rsidRPr="00090198">
        <w:rPr>
          <w:rFonts w:ascii="Arial Narrow" w:eastAsia="Arial Narrow" w:hAnsi="Arial Narrow"/>
        </w:rPr>
        <w:t>Zi</w:t>
      </w:r>
      <w:r w:rsidRPr="00090198">
        <w:rPr>
          <w:rFonts w:ascii="Arial Narrow" w:eastAsia="Arial Narrow" w:hAnsi="Arial Narrow"/>
          <w:spacing w:val="-1"/>
        </w:rPr>
        <w:t>mm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</w:rPr>
        <w:t>r</w:t>
      </w:r>
      <w:proofErr w:type="spellEnd"/>
      <w:r w:rsidRPr="00090198">
        <w:rPr>
          <w:rFonts w:ascii="Arial Narrow" w:eastAsia="Arial Narrow" w:hAnsi="Arial Narrow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  <w:spacing w:val="-2"/>
        </w:rPr>
        <w:t>.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-2"/>
        </w:rPr>
        <w:t>B</w:t>
      </w:r>
      <w:r w:rsidRPr="00090198">
        <w:rPr>
          <w:rFonts w:ascii="Arial Narrow" w:eastAsia="Arial Narrow" w:hAnsi="Arial Narrow"/>
          <w:spacing w:val="1"/>
        </w:rPr>
        <w:t>ana</w:t>
      </w:r>
      <w:r w:rsidRPr="00090198">
        <w:rPr>
          <w:rFonts w:ascii="Arial Narrow" w:eastAsia="Arial Narrow" w:hAnsi="Arial Narrow"/>
        </w:rPr>
        <w:t>j</w:t>
      </w:r>
      <w:proofErr w:type="spellEnd"/>
      <w:r w:rsidRPr="00090198">
        <w:rPr>
          <w:rFonts w:ascii="Arial Narrow" w:eastAsia="Arial Narrow" w:hAnsi="Arial Narrow"/>
          <w:spacing w:val="-2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Đ</w:t>
      </w:r>
      <w:r w:rsidRPr="00090198">
        <w:rPr>
          <w:rFonts w:ascii="Arial Narrow" w:eastAsia="Arial Narrow" w:hAnsi="Arial Narrow"/>
          <w:spacing w:val="3"/>
        </w:rPr>
        <w:t>.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B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2"/>
        </w:rPr>
        <w:t>D</w:t>
      </w:r>
      <w:r w:rsidRPr="00090198">
        <w:rPr>
          <w:rFonts w:ascii="Arial Narrow" w:eastAsia="Arial Narrow" w:hAnsi="Arial Narrow"/>
          <w:spacing w:val="-2"/>
        </w:rPr>
        <w:t>.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K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  <w:spacing w:val="2"/>
        </w:rPr>
        <w:t>š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-2"/>
        </w:rPr>
        <w:t>S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(1997)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ehan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ra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3"/>
        </w:rPr>
        <w:t>r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1"/>
        </w:rPr>
        <w:t>u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</w:rPr>
        <w:t>O</w:t>
      </w:r>
      <w:r w:rsidRPr="00090198">
        <w:rPr>
          <w:rFonts w:ascii="Arial Narrow" w:eastAsia="Arial Narrow" w:hAnsi="Arial Narrow"/>
          <w:spacing w:val="3"/>
        </w:rPr>
        <w:t>s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</w:rPr>
        <w:t>k</w:t>
      </w:r>
    </w:p>
    <w:p w14:paraId="79F89366" w14:textId="77777777" w:rsidR="008838EB" w:rsidRPr="00090198" w:rsidRDefault="008838EB" w:rsidP="008838EB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2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B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č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2"/>
        </w:rPr>
        <w:t>J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(198</w:t>
      </w:r>
      <w:r w:rsidRPr="00090198">
        <w:rPr>
          <w:rFonts w:ascii="Arial Narrow" w:eastAsia="Arial Narrow" w:hAnsi="Arial Narrow"/>
          <w:spacing w:val="-4"/>
        </w:rPr>
        <w:t>7</w:t>
      </w:r>
      <w:r w:rsidRPr="00090198">
        <w:rPr>
          <w:rFonts w:ascii="Arial Narrow" w:eastAsia="Arial Narrow" w:hAnsi="Arial Narrow"/>
          <w:spacing w:val="1"/>
        </w:rPr>
        <w:t>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5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ehan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b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l</w:t>
      </w:r>
      <w:r w:rsidRPr="00090198">
        <w:rPr>
          <w:rFonts w:ascii="Arial Narrow" w:eastAsia="Arial Narrow" w:hAnsi="Arial Narrow"/>
        </w:rPr>
        <w:t>jn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j</w:t>
      </w:r>
      <w:r w:rsidRPr="00090198">
        <w:rPr>
          <w:rFonts w:ascii="Arial Narrow" w:eastAsia="Arial Narrow" w:hAnsi="Arial Narrow"/>
          <w:spacing w:val="-2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pro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2"/>
        </w:rPr>
        <w:t>v</w:t>
      </w:r>
      <w:r w:rsidRPr="00090198">
        <w:rPr>
          <w:rFonts w:ascii="Arial Narrow" w:eastAsia="Arial Narrow" w:hAnsi="Arial Narrow"/>
          <w:spacing w:val="1"/>
        </w:rPr>
        <w:t>odn</w:t>
      </w:r>
      <w:r w:rsidRPr="00090198">
        <w:rPr>
          <w:rFonts w:ascii="Arial Narrow" w:eastAsia="Arial Narrow" w:hAnsi="Arial Narrow"/>
        </w:rPr>
        <w:t>j</w:t>
      </w:r>
      <w:r w:rsidRPr="00090198">
        <w:rPr>
          <w:rFonts w:ascii="Arial Narrow" w:eastAsia="Arial Narrow" w:hAnsi="Arial Narrow"/>
          <w:spacing w:val="-1"/>
        </w:rPr>
        <w:t>i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5"/>
        </w:rPr>
        <w:t xml:space="preserve"> </w:t>
      </w:r>
      <w:r w:rsidRPr="00090198">
        <w:rPr>
          <w:rFonts w:ascii="Arial Narrow" w:eastAsia="Arial Narrow" w:hAnsi="Arial Narrow"/>
        </w:rPr>
        <w:t>Za</w:t>
      </w:r>
      <w:r w:rsidRPr="00090198">
        <w:rPr>
          <w:rFonts w:ascii="Arial Narrow" w:eastAsia="Arial Narrow" w:hAnsi="Arial Narrow"/>
          <w:spacing w:val="1"/>
        </w:rPr>
        <w:t>gr</w:t>
      </w:r>
      <w:r w:rsidRPr="00090198">
        <w:rPr>
          <w:rFonts w:ascii="Arial Narrow" w:eastAsia="Arial Narrow" w:hAnsi="Arial Narrow"/>
          <w:spacing w:val="-4"/>
        </w:rPr>
        <w:t>e</w:t>
      </w:r>
      <w:r w:rsidRPr="00090198">
        <w:rPr>
          <w:rFonts w:ascii="Arial Narrow" w:eastAsia="Arial Narrow" w:hAnsi="Arial Narrow"/>
        </w:rPr>
        <w:t>b</w:t>
      </w:r>
    </w:p>
    <w:p w14:paraId="503BB61A" w14:textId="77777777" w:rsidR="008838EB" w:rsidRPr="00090198" w:rsidRDefault="008838EB" w:rsidP="008838EB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3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B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č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2"/>
        </w:rPr>
        <w:t>J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(199</w:t>
      </w:r>
      <w:r w:rsidRPr="00090198">
        <w:rPr>
          <w:rFonts w:ascii="Arial Narrow" w:eastAsia="Arial Narrow" w:hAnsi="Arial Narrow"/>
          <w:spacing w:val="-4"/>
        </w:rPr>
        <w:t>7</w:t>
      </w:r>
      <w:r w:rsidRPr="00090198">
        <w:rPr>
          <w:rFonts w:ascii="Arial Narrow" w:eastAsia="Arial Narrow" w:hAnsi="Arial Narrow"/>
          <w:spacing w:val="1"/>
        </w:rPr>
        <w:t>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ehan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  <w:spacing w:val="2"/>
        </w:rPr>
        <w:t>ć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tv</w:t>
      </w:r>
      <w:r w:rsidRPr="00090198">
        <w:rPr>
          <w:rFonts w:ascii="Arial Narrow" w:eastAsia="Arial Narrow" w:hAnsi="Arial Narrow"/>
        </w:rPr>
        <w:t>u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2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</w:rPr>
        <w:t>in</w:t>
      </w:r>
      <w:r w:rsidRPr="00090198">
        <w:rPr>
          <w:rFonts w:ascii="Arial Narrow" w:eastAsia="Arial Narrow" w:hAnsi="Arial Narrow"/>
          <w:spacing w:val="1"/>
        </w:rPr>
        <w:t>ogra</w:t>
      </w:r>
      <w:r w:rsidRPr="00090198">
        <w:rPr>
          <w:rFonts w:ascii="Arial Narrow" w:eastAsia="Arial Narrow" w:hAnsi="Arial Narrow"/>
          <w:spacing w:val="-4"/>
        </w:rPr>
        <w:t>d</w:t>
      </w:r>
      <w:r w:rsidRPr="00090198">
        <w:rPr>
          <w:rFonts w:ascii="Arial Narrow" w:eastAsia="Arial Narrow" w:hAnsi="Arial Narrow"/>
          <w:spacing w:val="1"/>
        </w:rPr>
        <w:t>ar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7"/>
        </w:rPr>
        <w:t>t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</w:rPr>
        <w:t>u</w:t>
      </w:r>
    </w:p>
    <w:p w14:paraId="1DC5DBA3" w14:textId="77777777" w:rsidR="008838EB" w:rsidRPr="00090198" w:rsidRDefault="008838EB" w:rsidP="008838EB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</w:rPr>
        <w:t xml:space="preserve">4.    Ivanković, A., Filipović, D., Mustać, I., Mioč, B., Luković, Z., </w:t>
      </w:r>
      <w:proofErr w:type="spellStart"/>
      <w:r w:rsidRPr="00090198">
        <w:rPr>
          <w:rFonts w:ascii="Arial Narrow" w:eastAsia="Arial Narrow" w:hAnsi="Arial Narrow"/>
        </w:rPr>
        <w:t>Janječić</w:t>
      </w:r>
      <w:proofErr w:type="spellEnd"/>
      <w:r w:rsidRPr="00090198">
        <w:rPr>
          <w:rFonts w:ascii="Arial Narrow" w:eastAsia="Arial Narrow" w:hAnsi="Arial Narrow"/>
        </w:rPr>
        <w:t>, Z. (2016): Objekti i</w:t>
      </w:r>
    </w:p>
    <w:p w14:paraId="4A87CE09" w14:textId="77777777" w:rsidR="008838EB" w:rsidRPr="00090198" w:rsidRDefault="008838EB" w:rsidP="008838EB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</w:rPr>
        <w:t xml:space="preserve">       oprema u stočarstvu, Sveučilište u Zagrebu, Agronomski fakultet Zagreb</w:t>
      </w:r>
    </w:p>
    <w:p w14:paraId="56F81698" w14:textId="77777777" w:rsidR="008838EB" w:rsidRPr="00090198" w:rsidRDefault="008838EB" w:rsidP="008838EB">
      <w:pPr>
        <w:spacing w:before="17" w:after="0" w:line="260" w:lineRule="exact"/>
        <w:rPr>
          <w:rFonts w:ascii="Arial Narrow" w:eastAsia="Calibri" w:hAnsi="Arial Narrow"/>
        </w:rPr>
      </w:pPr>
    </w:p>
    <w:p w14:paraId="0687B192" w14:textId="4C5868D8" w:rsidR="008838EB" w:rsidRPr="00090198" w:rsidRDefault="00090198" w:rsidP="007A18D7">
      <w:pPr>
        <w:spacing w:line="240" w:lineRule="auto"/>
        <w:ind w:right="-20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spacing w:val="2"/>
        </w:rPr>
        <w:t xml:space="preserve">b) </w:t>
      </w:r>
      <w:r w:rsidR="008838EB" w:rsidRPr="00090198">
        <w:rPr>
          <w:rFonts w:ascii="Arial Narrow" w:eastAsia="Arial Narrow" w:hAnsi="Arial Narrow"/>
          <w:spacing w:val="2"/>
        </w:rPr>
        <w:t>D</w:t>
      </w:r>
      <w:r w:rsidR="008838EB" w:rsidRPr="00090198">
        <w:rPr>
          <w:rFonts w:ascii="Arial Narrow" w:eastAsia="Arial Narrow" w:hAnsi="Arial Narrow"/>
        </w:rPr>
        <w:t>op</w:t>
      </w:r>
      <w:r w:rsidR="008838EB" w:rsidRPr="00090198">
        <w:rPr>
          <w:rFonts w:ascii="Arial Narrow" w:eastAsia="Arial Narrow" w:hAnsi="Arial Narrow"/>
          <w:spacing w:val="-1"/>
        </w:rPr>
        <w:t>u</w:t>
      </w:r>
      <w:r w:rsidR="008838EB" w:rsidRPr="00090198">
        <w:rPr>
          <w:rFonts w:ascii="Arial Narrow" w:eastAsia="Arial Narrow" w:hAnsi="Arial Narrow"/>
        </w:rPr>
        <w:t>ns</w:t>
      </w:r>
      <w:r w:rsidR="008838EB" w:rsidRPr="00090198">
        <w:rPr>
          <w:rFonts w:ascii="Arial Narrow" w:eastAsia="Arial Narrow" w:hAnsi="Arial Narrow"/>
          <w:spacing w:val="1"/>
        </w:rPr>
        <w:t>ka</w:t>
      </w:r>
      <w:r w:rsidR="008838EB" w:rsidRPr="00090198">
        <w:rPr>
          <w:rFonts w:ascii="Arial Narrow" w:eastAsia="Arial Narrow" w:hAnsi="Arial Narrow"/>
        </w:rPr>
        <w:t>:</w:t>
      </w:r>
    </w:p>
    <w:p w14:paraId="1EB3D42E" w14:textId="77777777" w:rsidR="008838EB" w:rsidRPr="00090198" w:rsidRDefault="008838EB" w:rsidP="008838EB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1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K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</w:rPr>
        <w:t>ić Z.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(1982)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I</w:t>
      </w:r>
      <w:r w:rsidRPr="00090198">
        <w:rPr>
          <w:rFonts w:ascii="Arial Narrow" w:eastAsia="Arial Narrow" w:hAnsi="Arial Narrow"/>
          <w:spacing w:val="1"/>
        </w:rPr>
        <w:t>ndu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2"/>
        </w:rPr>
        <w:t>sk</w:t>
      </w:r>
      <w:r w:rsidRPr="00090198">
        <w:rPr>
          <w:rFonts w:ascii="Arial Narrow" w:eastAsia="Arial Narrow" w:hAnsi="Arial Narrow"/>
        </w:rPr>
        <w:t>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pro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2"/>
        </w:rPr>
        <w:t>zv</w:t>
      </w:r>
      <w:r w:rsidRPr="00090198">
        <w:rPr>
          <w:rFonts w:ascii="Arial Narrow" w:eastAsia="Arial Narrow" w:hAnsi="Arial Narrow"/>
          <w:spacing w:val="-4"/>
        </w:rPr>
        <w:t>o</w:t>
      </w:r>
      <w:r w:rsidRPr="00090198">
        <w:rPr>
          <w:rFonts w:ascii="Arial Narrow" w:eastAsia="Arial Narrow" w:hAnsi="Arial Narrow"/>
          <w:spacing w:val="1"/>
        </w:rPr>
        <w:t>dn</w:t>
      </w:r>
      <w:r w:rsidRPr="00090198">
        <w:rPr>
          <w:rFonts w:ascii="Arial Narrow" w:eastAsia="Arial Narrow" w:hAnsi="Arial Narrow"/>
        </w:rPr>
        <w:t>ja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r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ih</w:t>
      </w:r>
      <w:r w:rsidRPr="00090198">
        <w:rPr>
          <w:rFonts w:ascii="Arial Narrow" w:eastAsia="Arial Narrow" w:hAnsi="Arial Narrow"/>
          <w:spacing w:val="-6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je</w:t>
      </w:r>
      <w:r w:rsidRPr="00090198">
        <w:rPr>
          <w:rFonts w:ascii="Arial Narrow" w:eastAsia="Arial Narrow" w:hAnsi="Arial Narrow"/>
          <w:spacing w:val="3"/>
        </w:rPr>
        <w:t>s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</w:rPr>
        <w:t>Za</w:t>
      </w:r>
      <w:r w:rsidRPr="00090198">
        <w:rPr>
          <w:rFonts w:ascii="Arial Narrow" w:eastAsia="Arial Narrow" w:hAnsi="Arial Narrow"/>
          <w:spacing w:val="1"/>
        </w:rPr>
        <w:t>gre</w:t>
      </w:r>
      <w:r w:rsidRPr="00090198">
        <w:rPr>
          <w:rFonts w:ascii="Arial Narrow" w:eastAsia="Arial Narrow" w:hAnsi="Arial Narrow"/>
        </w:rPr>
        <w:t>b</w:t>
      </w:r>
    </w:p>
    <w:p w14:paraId="73DFADA4" w14:textId="77777777" w:rsidR="008838EB" w:rsidRPr="00090198" w:rsidRDefault="008838EB" w:rsidP="008838EB">
      <w:pPr>
        <w:spacing w:before="3" w:after="0" w:line="240" w:lineRule="auto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2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N</w:t>
      </w:r>
      <w:r w:rsidRPr="00090198">
        <w:rPr>
          <w:rFonts w:ascii="Arial Narrow" w:eastAsia="Arial Narrow" w:hAnsi="Arial Narrow"/>
          <w:spacing w:val="-2"/>
        </w:rPr>
        <w:t>I</w:t>
      </w:r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(1</w:t>
      </w:r>
      <w:r w:rsidRPr="00090198">
        <w:rPr>
          <w:rFonts w:ascii="Arial Narrow" w:eastAsia="Arial Narrow" w:hAnsi="Arial Narrow"/>
          <w:spacing w:val="3"/>
        </w:rPr>
        <w:t>9</w:t>
      </w:r>
      <w:r w:rsidRPr="00090198">
        <w:rPr>
          <w:rFonts w:ascii="Arial Narrow" w:eastAsia="Arial Narrow" w:hAnsi="Arial Narrow"/>
          <w:spacing w:val="-4"/>
        </w:rPr>
        <w:t>7</w:t>
      </w:r>
      <w:r w:rsidRPr="00090198">
        <w:rPr>
          <w:rFonts w:ascii="Arial Narrow" w:eastAsia="Arial Narrow" w:hAnsi="Arial Narrow"/>
          <w:spacing w:val="1"/>
        </w:rPr>
        <w:t>7)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5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  <w:spacing w:val="1"/>
        </w:rPr>
        <w:t>h</w:t>
      </w:r>
      <w:r w:rsidRPr="00090198">
        <w:rPr>
          <w:rFonts w:ascii="Arial Narrow" w:eastAsia="Arial Narrow" w:hAnsi="Arial Narrow"/>
        </w:rPr>
        <w:t>ine</w:t>
      </w:r>
      <w:proofErr w:type="spellEnd"/>
      <w:r w:rsidRPr="00090198">
        <w:rPr>
          <w:rFonts w:ascii="Arial Narrow" w:eastAsia="Arial Narrow" w:hAnsi="Arial Narrow"/>
          <w:spacing w:val="-1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1"/>
        </w:rPr>
        <w:t>l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</w:rPr>
        <w:t>in</w:t>
      </w:r>
      <w:r w:rsidRPr="00090198">
        <w:rPr>
          <w:rFonts w:ascii="Arial Narrow" w:eastAsia="Arial Narrow" w:hAnsi="Arial Narrow"/>
          <w:spacing w:val="1"/>
        </w:rPr>
        <w:t>g</w:t>
      </w:r>
      <w:proofErr w:type="spellEnd"/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  <w:spacing w:val="1"/>
        </w:rPr>
        <w:t>ead</w:t>
      </w:r>
      <w:r w:rsidRPr="00090198">
        <w:rPr>
          <w:rFonts w:ascii="Arial Narrow" w:eastAsia="Arial Narrow" w:hAnsi="Arial Narrow"/>
          <w:spacing w:val="-5"/>
        </w:rPr>
        <w:t>i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g</w:t>
      </w:r>
      <w:proofErr w:type="spellEnd"/>
      <w:r w:rsidRPr="00090198">
        <w:rPr>
          <w:rFonts w:ascii="Arial Narrow" w:eastAsia="Arial Narrow" w:hAnsi="Arial Narrow"/>
          <w:spacing w:val="-2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-2"/>
        </w:rPr>
        <w:t>E</w:t>
      </w:r>
      <w:r w:rsidRPr="00090198">
        <w:rPr>
          <w:rFonts w:ascii="Arial Narrow" w:eastAsia="Arial Narrow" w:hAnsi="Arial Narrow"/>
          <w:spacing w:val="1"/>
        </w:rPr>
        <w:t>ng</w:t>
      </w:r>
      <w:r w:rsidRPr="00090198">
        <w:rPr>
          <w:rFonts w:ascii="Arial Narrow" w:eastAsia="Arial Narrow" w:hAnsi="Arial Narrow"/>
        </w:rPr>
        <w:t>la</w:t>
      </w:r>
      <w:r w:rsidRPr="00090198">
        <w:rPr>
          <w:rFonts w:ascii="Arial Narrow" w:eastAsia="Arial Narrow" w:hAnsi="Arial Narrow"/>
          <w:spacing w:val="1"/>
        </w:rPr>
        <w:t>nd</w:t>
      </w:r>
      <w:proofErr w:type="spellEnd"/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5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-2"/>
        </w:rPr>
        <w:t>E</w:t>
      </w:r>
      <w:r w:rsidRPr="00090198">
        <w:rPr>
          <w:rFonts w:ascii="Arial Narrow" w:eastAsia="Arial Narrow" w:hAnsi="Arial Narrow"/>
          <w:spacing w:val="1"/>
        </w:rPr>
        <w:t>ng</w:t>
      </w:r>
      <w:r w:rsidRPr="00090198">
        <w:rPr>
          <w:rFonts w:ascii="Arial Narrow" w:eastAsia="Arial Narrow" w:hAnsi="Arial Narrow"/>
        </w:rPr>
        <w:t>la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d</w:t>
      </w:r>
      <w:proofErr w:type="spellEnd"/>
    </w:p>
    <w:p w14:paraId="671570F9" w14:textId="77777777" w:rsidR="008838EB" w:rsidRPr="00090198" w:rsidRDefault="008838EB" w:rsidP="008838EB">
      <w:pPr>
        <w:spacing w:after="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3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H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v</w:t>
      </w:r>
      <w:r w:rsidRPr="00090198">
        <w:rPr>
          <w:rFonts w:ascii="Arial Narrow" w:eastAsia="Arial Narrow" w:hAnsi="Arial Narrow"/>
          <w:spacing w:val="-3"/>
        </w:rPr>
        <w:t>r</w:t>
      </w:r>
      <w:r w:rsidRPr="00090198">
        <w:rPr>
          <w:rFonts w:ascii="Arial Narrow" w:eastAsia="Arial Narrow" w:hAnsi="Arial Narrow"/>
          <w:spacing w:val="1"/>
        </w:rPr>
        <w:t>an</w:t>
      </w:r>
      <w:r w:rsidRPr="00090198">
        <w:rPr>
          <w:rFonts w:ascii="Arial Narrow" w:eastAsia="Arial Narrow" w:hAnsi="Arial Narrow"/>
          <w:spacing w:val="-4"/>
        </w:rPr>
        <w:t>e</w:t>
      </w:r>
      <w:r w:rsidRPr="00090198">
        <w:rPr>
          <w:rFonts w:ascii="Arial Narrow" w:eastAsia="Arial Narrow" w:hAnsi="Arial Narrow"/>
        </w:rPr>
        <w:t xml:space="preserve">k </w:t>
      </w:r>
      <w:r w:rsidRPr="00090198">
        <w:rPr>
          <w:rFonts w:ascii="Arial Narrow" w:eastAsia="Arial Narrow" w:hAnsi="Arial Narrow"/>
          <w:spacing w:val="2"/>
        </w:rPr>
        <w:t>J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i</w:t>
      </w:r>
      <w:r w:rsidRPr="00090198">
        <w:rPr>
          <w:rFonts w:ascii="Arial Narrow" w:eastAsia="Arial Narrow" w:hAnsi="Arial Narrow"/>
          <w:spacing w:val="-4"/>
        </w:rPr>
        <w:t>n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2"/>
        </w:rPr>
        <w:t>R</w:t>
      </w:r>
      <w:r w:rsidRPr="00090198">
        <w:rPr>
          <w:rFonts w:ascii="Arial Narrow" w:eastAsia="Arial Narrow" w:hAnsi="Arial Narrow"/>
          <w:spacing w:val="1"/>
        </w:rPr>
        <w:t>up</w:t>
      </w:r>
      <w:r w:rsidRPr="00090198">
        <w:rPr>
          <w:rFonts w:ascii="Arial Narrow" w:eastAsia="Arial Narrow" w:hAnsi="Arial Narrow"/>
        </w:rPr>
        <w:t xml:space="preserve">ić </w:t>
      </w:r>
      <w:r w:rsidRPr="00090198">
        <w:rPr>
          <w:rFonts w:ascii="Arial Narrow" w:eastAsia="Arial Narrow" w:hAnsi="Arial Narrow"/>
          <w:spacing w:val="-2"/>
        </w:rPr>
        <w:t>V</w:t>
      </w:r>
      <w:r w:rsidRPr="00090198">
        <w:rPr>
          <w:rFonts w:ascii="Arial Narrow" w:eastAsia="Arial Narrow" w:hAnsi="Arial Narrow"/>
        </w:rPr>
        <w:t>.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(2003)</w:t>
      </w:r>
      <w:r w:rsidRPr="00090198">
        <w:rPr>
          <w:rFonts w:ascii="Arial Narrow" w:eastAsia="Arial Narrow" w:hAnsi="Arial Narrow"/>
        </w:rPr>
        <w:t>: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1"/>
        </w:rPr>
        <w:t>i</w:t>
      </w:r>
      <w:r w:rsidRPr="00090198">
        <w:rPr>
          <w:rFonts w:ascii="Arial Narrow" w:eastAsia="Arial Narrow" w:hAnsi="Arial Narrow"/>
        </w:rPr>
        <w:t>je</w:t>
      </w:r>
      <w:r w:rsidRPr="00090198">
        <w:rPr>
          <w:rFonts w:ascii="Arial Narrow" w:eastAsia="Arial Narrow" w:hAnsi="Arial Narrow"/>
          <w:spacing w:val="3"/>
        </w:rPr>
        <w:t>k</w:t>
      </w:r>
      <w:r w:rsidRPr="00090198">
        <w:rPr>
          <w:rFonts w:ascii="Arial Narrow" w:eastAsia="Arial Narrow" w:hAnsi="Arial Narrow"/>
        </w:rPr>
        <w:t>o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o</w:t>
      </w:r>
      <w:r w:rsidRPr="00090198">
        <w:rPr>
          <w:rFonts w:ascii="Arial Narrow" w:eastAsia="Arial Narrow" w:hAnsi="Arial Narrow"/>
        </w:rPr>
        <w:t>d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-2"/>
        </w:rPr>
        <w:t>f</w:t>
      </w:r>
      <w:r w:rsidRPr="00090198">
        <w:rPr>
          <w:rFonts w:ascii="Arial Narrow" w:eastAsia="Arial Narrow" w:hAnsi="Arial Narrow"/>
          <w:spacing w:val="1"/>
        </w:rPr>
        <w:t>ar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</w:rPr>
        <w:t>e</w:t>
      </w:r>
      <w:r w:rsidRPr="00090198">
        <w:rPr>
          <w:rFonts w:ascii="Arial Narrow" w:eastAsia="Arial Narrow" w:hAnsi="Arial Narrow"/>
          <w:spacing w:val="-1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d</w:t>
      </w:r>
      <w:r w:rsidRPr="00090198">
        <w:rPr>
          <w:rFonts w:ascii="Arial Narrow" w:eastAsia="Arial Narrow" w:hAnsi="Arial Narrow"/>
        </w:rPr>
        <w:t>o</w:t>
      </w:r>
      <w:r w:rsidRPr="00090198">
        <w:rPr>
          <w:rFonts w:ascii="Arial Narrow" w:eastAsia="Arial Narrow" w:hAnsi="Arial Narrow"/>
          <w:spacing w:val="-1"/>
        </w:rPr>
        <w:t xml:space="preserve"> m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-1"/>
        </w:rPr>
        <w:t>j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k</w:t>
      </w:r>
      <w:r w:rsidRPr="00090198">
        <w:rPr>
          <w:rFonts w:ascii="Arial Narrow" w:eastAsia="Arial Narrow" w:hAnsi="Arial Narrow"/>
          <w:spacing w:val="1"/>
        </w:rPr>
        <w:t>are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r w:rsidRPr="00090198">
        <w:rPr>
          <w:rFonts w:ascii="Arial Narrow" w:eastAsia="Arial Narrow" w:hAnsi="Arial Narrow"/>
        </w:rPr>
        <w:t>Za</w:t>
      </w:r>
      <w:r w:rsidRPr="00090198">
        <w:rPr>
          <w:rFonts w:ascii="Arial Narrow" w:eastAsia="Arial Narrow" w:hAnsi="Arial Narrow"/>
          <w:spacing w:val="1"/>
        </w:rPr>
        <w:t>gre</w:t>
      </w:r>
      <w:r w:rsidRPr="00090198">
        <w:rPr>
          <w:rFonts w:ascii="Arial Narrow" w:eastAsia="Arial Narrow" w:hAnsi="Arial Narrow"/>
        </w:rPr>
        <w:t>b</w:t>
      </w:r>
    </w:p>
    <w:p w14:paraId="3C9BFF29" w14:textId="77777777" w:rsidR="008838EB" w:rsidRPr="00090198" w:rsidRDefault="008838EB" w:rsidP="008838EB">
      <w:pPr>
        <w:spacing w:after="200" w:line="274" w:lineRule="exact"/>
        <w:ind w:right="-20"/>
        <w:rPr>
          <w:rFonts w:ascii="Arial Narrow" w:eastAsia="Arial Narrow" w:hAnsi="Arial Narrow"/>
        </w:rPr>
      </w:pPr>
      <w:r w:rsidRPr="00090198">
        <w:rPr>
          <w:rFonts w:ascii="Arial Narrow" w:eastAsia="Arial Narrow" w:hAnsi="Arial Narrow"/>
          <w:spacing w:val="1"/>
        </w:rPr>
        <w:t>4</w:t>
      </w:r>
      <w:r w:rsidRPr="00090198">
        <w:rPr>
          <w:rFonts w:ascii="Arial Narrow" w:eastAsia="Arial Narrow" w:hAnsi="Arial Narrow"/>
        </w:rPr>
        <w:t xml:space="preserve">.  </w:t>
      </w:r>
      <w:r w:rsidRPr="00090198">
        <w:rPr>
          <w:rFonts w:ascii="Arial Narrow" w:eastAsia="Arial Narrow" w:hAnsi="Arial Narrow"/>
          <w:spacing w:val="31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2"/>
        </w:rPr>
        <w:t>D</w:t>
      </w:r>
      <w:r w:rsidRPr="00090198">
        <w:rPr>
          <w:rFonts w:ascii="Arial Narrow" w:eastAsia="Arial Narrow" w:hAnsi="Arial Narrow"/>
        </w:rPr>
        <w:t>l</w:t>
      </w:r>
      <w:r w:rsidRPr="00090198">
        <w:rPr>
          <w:rFonts w:ascii="Arial Narrow" w:eastAsia="Arial Narrow" w:hAnsi="Arial Narrow"/>
          <w:spacing w:val="1"/>
        </w:rPr>
        <w:t>g</w:t>
      </w:r>
      <w:proofErr w:type="spellEnd"/>
      <w:r w:rsidRPr="00090198">
        <w:rPr>
          <w:rFonts w:ascii="Arial Narrow" w:eastAsia="Arial Narrow" w:hAnsi="Arial Narrow"/>
          <w:spacing w:val="2"/>
        </w:rPr>
        <w:t>-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s</w:t>
      </w:r>
      <w:r w:rsidRPr="00090198">
        <w:rPr>
          <w:rFonts w:ascii="Arial Narrow" w:eastAsia="Arial Narrow" w:hAnsi="Arial Narrow"/>
        </w:rPr>
        <w:t>t</w:t>
      </w:r>
      <w:r w:rsidRPr="00090198">
        <w:rPr>
          <w:rFonts w:ascii="Arial Narrow" w:eastAsia="Arial Narrow" w:hAnsi="Arial Narrow"/>
          <w:spacing w:val="-6"/>
        </w:rPr>
        <w:t xml:space="preserve"> </w:t>
      </w:r>
      <w:r w:rsidRPr="00090198">
        <w:rPr>
          <w:rFonts w:ascii="Arial Narrow" w:eastAsia="Arial Narrow" w:hAnsi="Arial Narrow"/>
          <w:spacing w:val="1"/>
        </w:rPr>
        <w:t>de</w:t>
      </w:r>
      <w:r w:rsidRPr="00090198">
        <w:rPr>
          <w:rFonts w:ascii="Arial Narrow" w:eastAsia="Arial Narrow" w:hAnsi="Arial Narrow"/>
        </w:rPr>
        <w:t>,</w:t>
      </w:r>
      <w:r w:rsidRPr="00090198">
        <w:rPr>
          <w:rFonts w:ascii="Arial Narrow" w:eastAsia="Arial Narrow" w:hAnsi="Arial Narrow"/>
          <w:spacing w:val="-4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2"/>
        </w:rPr>
        <w:t>D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</w:rPr>
        <w:t>s</w:t>
      </w:r>
      <w:proofErr w:type="spellEnd"/>
      <w:r w:rsidRPr="00090198">
        <w:rPr>
          <w:rFonts w:ascii="Arial Narrow" w:eastAsia="Arial Narrow" w:hAnsi="Arial Narrow"/>
          <w:spacing w:val="-1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2"/>
        </w:rPr>
        <w:t>N</w:t>
      </w:r>
      <w:r w:rsidRPr="00090198">
        <w:rPr>
          <w:rFonts w:ascii="Arial Narrow" w:eastAsia="Arial Narrow" w:hAnsi="Arial Narrow"/>
          <w:spacing w:val="1"/>
        </w:rPr>
        <w:t>et</w:t>
      </w:r>
      <w:proofErr w:type="spellEnd"/>
      <w:r w:rsidRPr="00090198">
        <w:rPr>
          <w:rFonts w:ascii="Arial Narrow" w:eastAsia="Arial Narrow" w:hAnsi="Arial Narrow"/>
          <w:spacing w:val="2"/>
        </w:rPr>
        <w:t>-</w:t>
      </w:r>
      <w:r w:rsidRPr="00090198">
        <w:rPr>
          <w:rFonts w:ascii="Arial Narrow" w:eastAsia="Arial Narrow" w:hAnsi="Arial Narrow"/>
          <w:spacing w:val="-1"/>
        </w:rPr>
        <w:t>M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-4"/>
        </w:rPr>
        <w:t>g</w:t>
      </w:r>
      <w:r w:rsidRPr="00090198">
        <w:rPr>
          <w:rFonts w:ascii="Arial Narrow" w:eastAsia="Arial Narrow" w:hAnsi="Arial Narrow"/>
          <w:spacing w:val="1"/>
        </w:rPr>
        <w:t>a</w:t>
      </w:r>
      <w:r w:rsidRPr="00090198">
        <w:rPr>
          <w:rFonts w:ascii="Arial Narrow" w:eastAsia="Arial Narrow" w:hAnsi="Arial Narrow"/>
          <w:spacing w:val="2"/>
        </w:rPr>
        <w:t>z</w:t>
      </w:r>
      <w:r w:rsidRPr="00090198">
        <w:rPr>
          <w:rFonts w:ascii="Arial Narrow" w:eastAsia="Arial Narrow" w:hAnsi="Arial Narrow"/>
        </w:rPr>
        <w:t>in</w:t>
      </w:r>
      <w:r w:rsidRPr="00090198">
        <w:rPr>
          <w:rFonts w:ascii="Arial Narrow" w:eastAsia="Arial Narrow" w:hAnsi="Arial Narrow"/>
          <w:spacing w:val="-3"/>
        </w:rPr>
        <w:t xml:space="preserve"> </w:t>
      </w:r>
      <w:proofErr w:type="spellStart"/>
      <w:r w:rsidRPr="00090198">
        <w:rPr>
          <w:rFonts w:ascii="Arial Narrow" w:eastAsia="Arial Narrow" w:hAnsi="Arial Narrow"/>
        </w:rPr>
        <w:t>Fur</w:t>
      </w:r>
      <w:proofErr w:type="spellEnd"/>
      <w:r w:rsidRPr="00090198">
        <w:rPr>
          <w:rFonts w:ascii="Arial Narrow" w:eastAsia="Arial Narrow" w:hAnsi="Arial Narrow"/>
          <w:spacing w:val="-1"/>
        </w:rPr>
        <w:t xml:space="preserve"> </w:t>
      </w:r>
      <w:proofErr w:type="spellStart"/>
      <w:r w:rsidRPr="00090198">
        <w:rPr>
          <w:rFonts w:ascii="Arial Narrow" w:eastAsia="Arial Narrow" w:hAnsi="Arial Narrow"/>
          <w:spacing w:val="1"/>
        </w:rPr>
        <w:t>L</w:t>
      </w:r>
      <w:r w:rsidRPr="00090198">
        <w:rPr>
          <w:rFonts w:ascii="Arial Narrow" w:eastAsia="Arial Narrow" w:hAnsi="Arial Narrow"/>
          <w:spacing w:val="-4"/>
        </w:rPr>
        <w:t>a</w:t>
      </w:r>
      <w:r w:rsidRPr="00090198">
        <w:rPr>
          <w:rFonts w:ascii="Arial Narrow" w:eastAsia="Arial Narrow" w:hAnsi="Arial Narrow"/>
          <w:spacing w:val="1"/>
        </w:rPr>
        <w:t>nd</w:t>
      </w:r>
      <w:r w:rsidRPr="00090198">
        <w:rPr>
          <w:rFonts w:ascii="Arial Narrow" w:eastAsia="Arial Narrow" w:hAnsi="Arial Narrow"/>
          <w:spacing w:val="-2"/>
        </w:rPr>
        <w:t>t</w:t>
      </w:r>
      <w:r w:rsidRPr="00090198">
        <w:rPr>
          <w:rFonts w:ascii="Arial Narrow" w:eastAsia="Arial Narrow" w:hAnsi="Arial Narrow"/>
          <w:spacing w:val="1"/>
        </w:rPr>
        <w:t>e</w:t>
      </w:r>
      <w:r w:rsidRPr="00090198">
        <w:rPr>
          <w:rFonts w:ascii="Arial Narrow" w:eastAsia="Arial Narrow" w:hAnsi="Arial Narrow"/>
          <w:spacing w:val="2"/>
        </w:rPr>
        <w:t>c</w:t>
      </w:r>
      <w:r w:rsidRPr="00090198">
        <w:rPr>
          <w:rFonts w:ascii="Arial Narrow" w:eastAsia="Arial Narrow" w:hAnsi="Arial Narrow"/>
          <w:spacing w:val="-4"/>
        </w:rPr>
        <w:t>h</w:t>
      </w:r>
      <w:r w:rsidRPr="00090198">
        <w:rPr>
          <w:rFonts w:ascii="Arial Narrow" w:eastAsia="Arial Narrow" w:hAnsi="Arial Narrow"/>
          <w:spacing w:val="1"/>
        </w:rPr>
        <w:t>n</w:t>
      </w:r>
      <w:r w:rsidRPr="00090198">
        <w:rPr>
          <w:rFonts w:ascii="Arial Narrow" w:eastAsia="Arial Narrow" w:hAnsi="Arial Narrow"/>
        </w:rPr>
        <w:t>ik</w:t>
      </w:r>
      <w:proofErr w:type="spellEnd"/>
    </w:p>
    <w:p w14:paraId="7E13535C" w14:textId="77777777" w:rsidR="00090198" w:rsidRDefault="00090198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76BAF9F0" w:rsidR="001B6F77" w:rsidRPr="00090198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9019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90198">
        <w:rPr>
          <w:rFonts w:ascii="Arial Narrow" w:eastAsia="Arial Narrow" w:hAnsi="Arial Narrow"/>
          <w:b/>
          <w:position w:val="-1"/>
        </w:rPr>
        <w:t>Jezik izvođenja nastave</w:t>
      </w:r>
      <w:bookmarkStart w:id="9" w:name="_GoBack"/>
      <w:bookmarkEnd w:id="9"/>
    </w:p>
    <w:p w14:paraId="5F2792D9" w14:textId="73D71626" w:rsidR="001B6F77" w:rsidRPr="00090198" w:rsidRDefault="007A18D7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090198">
        <w:rPr>
          <w:rFonts w:ascii="Arial Narrow" w:eastAsia="Arial Narrow" w:hAnsi="Arial Narrow"/>
          <w:bCs/>
          <w:position w:val="-1"/>
        </w:rPr>
        <w:t>Nastava se izvodi na hrvatskom jeziku.</w:t>
      </w:r>
      <w:r w:rsidR="00494548" w:rsidRPr="00494548">
        <w:t xml:space="preserve"> </w:t>
      </w:r>
      <w:r w:rsidR="00494548" w:rsidRPr="00494548">
        <w:rPr>
          <w:rFonts w:ascii="Arial Narrow" w:eastAsia="Arial Narrow" w:hAnsi="Arial Narrow"/>
          <w:bCs/>
          <w:position w:val="-1"/>
        </w:rPr>
        <w:t>Postoji mogućnosti izvođenja nastave i na engleskom jeziku.</w:t>
      </w:r>
    </w:p>
    <w:p w14:paraId="0C396886" w14:textId="4822920B" w:rsidR="001B6F77" w:rsidRPr="00090198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90198">
        <w:rPr>
          <w:rFonts w:ascii="Arial Narrow" w:eastAsia="Arial Narrow" w:hAnsi="Arial Narrow"/>
          <w:position w:val="-1"/>
        </w:rPr>
        <w:t xml:space="preserve">Nositelj </w:t>
      </w:r>
      <w:r w:rsidR="004A536C" w:rsidRPr="00090198">
        <w:rPr>
          <w:rFonts w:ascii="Arial Narrow" w:eastAsia="Arial Narrow" w:hAnsi="Arial Narrow"/>
          <w:position w:val="-1"/>
        </w:rPr>
        <w:t>kolegij</w:t>
      </w:r>
      <w:r w:rsidRPr="00090198">
        <w:rPr>
          <w:rFonts w:ascii="Arial Narrow" w:eastAsia="Arial Narrow" w:hAnsi="Arial Narrow"/>
          <w:position w:val="-1"/>
        </w:rPr>
        <w:t>a:</w:t>
      </w:r>
    </w:p>
    <w:p w14:paraId="5D53ABFA" w14:textId="77777777" w:rsidR="007A18D7" w:rsidRPr="00090198" w:rsidRDefault="007A18D7" w:rsidP="007A18D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090198">
        <w:rPr>
          <w:rFonts w:ascii="Arial Narrow" w:eastAsia="Arial Narrow" w:hAnsi="Arial Narrow"/>
          <w:position w:val="-1"/>
        </w:rPr>
        <w:t>mr. sc. Miomir Stojnović, v. pred.</w:t>
      </w:r>
    </w:p>
    <w:p w14:paraId="0E84D632" w14:textId="019B6D03" w:rsidR="008838EB" w:rsidRPr="00090198" w:rsidRDefault="001B6F77" w:rsidP="007A18D7">
      <w:pPr>
        <w:spacing w:line="267" w:lineRule="exact"/>
        <w:ind w:right="-20"/>
        <w:jc w:val="both"/>
        <w:rPr>
          <w:rFonts w:ascii="Arial Narrow" w:eastAsia="Arial Narrow" w:hAnsi="Arial Narrow"/>
          <w:position w:val="-1"/>
        </w:rPr>
      </w:pPr>
      <w:r w:rsidRPr="00090198">
        <w:rPr>
          <w:rFonts w:ascii="Arial Narrow" w:hAnsi="Arial Narrow"/>
        </w:rPr>
        <w:t xml:space="preserve">U Križevcima, </w:t>
      </w:r>
      <w:r w:rsidR="002F1FFB" w:rsidRPr="00090198">
        <w:rPr>
          <w:rFonts w:ascii="Arial Narrow" w:hAnsi="Arial Narrow"/>
        </w:rPr>
        <w:t>rujan</w:t>
      </w:r>
      <w:r w:rsidRPr="00090198">
        <w:rPr>
          <w:rFonts w:ascii="Arial Narrow" w:hAnsi="Arial Narrow"/>
        </w:rPr>
        <w:t xml:space="preserve"> 20</w:t>
      </w:r>
      <w:r w:rsidR="00530550" w:rsidRPr="00090198">
        <w:rPr>
          <w:rFonts w:ascii="Arial Narrow" w:hAnsi="Arial Narrow"/>
        </w:rPr>
        <w:t>23</w:t>
      </w:r>
      <w:r w:rsidRPr="00090198">
        <w:rPr>
          <w:rFonts w:ascii="Arial Narrow" w:hAnsi="Arial Narrow"/>
        </w:rPr>
        <w:t>.</w:t>
      </w:r>
    </w:p>
    <w:sectPr w:rsidR="008838EB" w:rsidRPr="000901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629BE"/>
    <w:multiLevelType w:val="hybridMultilevel"/>
    <w:tmpl w:val="4EC2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90198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94548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A18D7"/>
    <w:rsid w:val="007A7FA4"/>
    <w:rsid w:val="007C5203"/>
    <w:rsid w:val="0084180A"/>
    <w:rsid w:val="008838EB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53EC"/>
    <w:rsid w:val="00AA780E"/>
    <w:rsid w:val="00AF23E6"/>
    <w:rsid w:val="00B6173A"/>
    <w:rsid w:val="00B6583A"/>
    <w:rsid w:val="00B75DC1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21A67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Props1.xml><?xml version="1.0" encoding="utf-8"?>
<ds:datastoreItem xmlns:ds="http://schemas.openxmlformats.org/officeDocument/2006/customXml" ds:itemID="{98F7AD16-921F-426E-9AC7-B5F432480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E97D6-FBB1-40AE-B47F-B8AD02A8C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CF105-ABB3-4CA6-AA44-976FD22AA48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d2104cc5-d1a9-4e57-ab72-eb599f46dfc9"/>
    <ds:schemaRef ds:uri="http://purl.org/dc/dcmitype/"/>
    <ds:schemaRef ds:uri="c2559bfd-8456-4d57-bba4-6f5e3a46998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2023-09-29T08:02:00Z</dcterms:created>
  <dcterms:modified xsi:type="dcterms:W3CDTF">2023-10-03T12:19:00Z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