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C2775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C27756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C27756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C2775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C27756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C27756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C2775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DD5D1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5D1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C2775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C2775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DD5D1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D5D1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C27756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C27756">
        <w:rPr>
          <w:rFonts w:ascii="Arial Narrow" w:hAnsi="Arial Narrow"/>
          <w:b/>
          <w:bCs/>
          <w:kern w:val="36"/>
          <w:lang w:val="pl-PL"/>
        </w:rPr>
        <w:t>Akademska</w:t>
      </w:r>
      <w:r w:rsidRPr="00C27756">
        <w:rPr>
          <w:rFonts w:ascii="Arial Narrow" w:hAnsi="Arial Narrow"/>
          <w:b/>
          <w:bCs/>
          <w:kern w:val="36"/>
        </w:rPr>
        <w:t xml:space="preserve"> </w:t>
      </w:r>
      <w:r w:rsidRPr="00C27756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C27756">
        <w:rPr>
          <w:rFonts w:ascii="Arial Narrow" w:hAnsi="Arial Narrow"/>
          <w:b/>
          <w:bCs/>
          <w:kern w:val="36"/>
          <w:lang w:val="pl-PL"/>
        </w:rPr>
        <w:t>3</w:t>
      </w:r>
      <w:r w:rsidRPr="00C27756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C27756">
        <w:rPr>
          <w:rFonts w:ascii="Arial Narrow" w:hAnsi="Arial Narrow"/>
          <w:b/>
          <w:bCs/>
          <w:kern w:val="36"/>
          <w:lang w:val="pl-PL"/>
        </w:rPr>
        <w:t>4</w:t>
      </w:r>
      <w:r w:rsidRPr="00C27756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B3715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B3715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B3715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B3715">
              <w:rPr>
                <w:rFonts w:ascii="Arial Narrow" w:hAnsi="Arial Narrow"/>
                <w:b/>
                <w:sz w:val="22"/>
                <w:szCs w:val="22"/>
              </w:rPr>
              <w:t>Stručni prijediplomski</w:t>
            </w:r>
            <w:r w:rsidR="008A63BE" w:rsidRPr="003B3715">
              <w:rPr>
                <w:rFonts w:ascii="Arial Narrow" w:hAnsi="Arial Narrow"/>
                <w:b/>
                <w:sz w:val="22"/>
                <w:szCs w:val="22"/>
              </w:rPr>
              <w:t xml:space="preserve"> studij </w:t>
            </w:r>
            <w:r w:rsidR="008A63BE" w:rsidRPr="003B3715">
              <w:rPr>
                <w:rFonts w:ascii="Arial Narrow" w:hAnsi="Arial Narrow"/>
                <w:b/>
                <w:i/>
                <w:sz w:val="22"/>
                <w:szCs w:val="22"/>
              </w:rPr>
              <w:t>Poljoprivreda</w:t>
            </w:r>
          </w:p>
          <w:p w14:paraId="04B6A7C2" w14:textId="75803BB3" w:rsidR="0072353F" w:rsidRPr="003B3715" w:rsidRDefault="00E072DC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 xml:space="preserve">Smjer: </w:t>
            </w:r>
            <w:proofErr w:type="spellStart"/>
            <w:r w:rsidRPr="003B3715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Bilinogojstvo</w:t>
            </w:r>
            <w:proofErr w:type="spellEnd"/>
            <w:r w:rsidRPr="003B3715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 xml:space="preserve">, </w:t>
            </w:r>
          </w:p>
        </w:tc>
      </w:tr>
      <w:tr w:rsidR="008A63BE" w:rsidRPr="003B3715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B3715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4E5541B" w:rsidR="008A63BE" w:rsidRPr="003B3715" w:rsidRDefault="00BF047E" w:rsidP="008A63BE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  <w:t>ZAVRŠNA STRUČNA PRAKSA</w:t>
            </w:r>
          </w:p>
        </w:tc>
      </w:tr>
      <w:tr w:rsidR="005E6818" w:rsidRPr="003B3715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238" w14:textId="6065B46A" w:rsidR="00BF047E" w:rsidRPr="003B3715" w:rsidRDefault="005E6818" w:rsidP="00530550">
            <w:pPr>
              <w:spacing w:after="0" w:line="276" w:lineRule="auto"/>
              <w:rPr>
                <w:rFonts w:ascii="Arial Narrow" w:hAnsi="Arial Narrow" w:cs="Poppins"/>
                <w:color w:val="000000"/>
                <w:sz w:val="22"/>
                <w:szCs w:val="22"/>
                <w:shd w:val="clear" w:color="auto" w:fill="FFFFFF"/>
              </w:rPr>
            </w:pPr>
            <w:r w:rsidRPr="003B3715">
              <w:rPr>
                <w:rFonts w:ascii="Arial Narrow" w:hAnsi="Arial Narrow"/>
                <w:b/>
                <w:sz w:val="22"/>
                <w:szCs w:val="22"/>
              </w:rPr>
              <w:t xml:space="preserve">Šifra: </w:t>
            </w:r>
            <w:r w:rsidR="00BF047E" w:rsidRPr="003B3715">
              <w:rPr>
                <w:rFonts w:ascii="Arial Narrow" w:hAnsi="Arial Narrow" w:cs="Poppins"/>
                <w:color w:val="000000"/>
                <w:sz w:val="22"/>
                <w:szCs w:val="22"/>
                <w:shd w:val="clear" w:color="auto" w:fill="FFFFFF"/>
              </w:rPr>
              <w:t>215006</w:t>
            </w:r>
          </w:p>
          <w:p w14:paraId="4DEFD2BB" w14:textId="01BEF261" w:rsidR="005E6818" w:rsidRPr="003B3715" w:rsidRDefault="00EA0B95" w:rsidP="00530550">
            <w:pPr>
              <w:spacing w:after="0"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3B3715">
              <w:rPr>
                <w:rFonts w:ascii="Arial Narrow" w:hAnsi="Arial Narrow"/>
                <w:b/>
                <w:sz w:val="22"/>
                <w:szCs w:val="22"/>
              </w:rPr>
              <w:t>Status</w:t>
            </w:r>
            <w:r w:rsidRPr="003B3715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F7328" w:rsidRPr="003B371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BF047E" w:rsidRPr="003B3715">
              <w:rPr>
                <w:rFonts w:ascii="Arial Narrow" w:hAnsi="Arial Narrow"/>
                <w:bCs/>
                <w:sz w:val="22"/>
                <w:szCs w:val="22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4133DB6" w:rsidR="00E072DC" w:rsidRPr="003B3715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b/>
                <w:bCs/>
                <w:sz w:val="22"/>
                <w:szCs w:val="22"/>
              </w:rPr>
              <w:t>Semestar</w:t>
            </w:r>
            <w:r w:rsidRPr="00DD5D1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DD5D1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047E" w:rsidRPr="00DD5D18">
              <w:rPr>
                <w:rFonts w:ascii="Arial Narrow" w:hAnsi="Arial Narrow"/>
                <w:sz w:val="22"/>
                <w:szCs w:val="22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E0D81F8" w:rsidR="005E6818" w:rsidRPr="003B3715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</w:rPr>
            </w:pPr>
            <w:r w:rsidRPr="003B371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ECTS bodovi: </w:t>
            </w:r>
            <w:r w:rsidR="00BF047E" w:rsidRPr="003B3715">
              <w:rPr>
                <w:rFonts w:ascii="Arial Narrow" w:hAnsi="Arial Narrow"/>
                <w:b/>
                <w:bCs/>
                <w:sz w:val="22"/>
                <w:szCs w:val="22"/>
              </w:rPr>
              <w:t>18</w:t>
            </w:r>
          </w:p>
        </w:tc>
      </w:tr>
      <w:tr w:rsidR="001B6F77" w:rsidRPr="003B3715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B3715" w:rsidRDefault="001B6F77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B3715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EA0B95" w:rsidRPr="003B3715">
              <w:rPr>
                <w:rFonts w:ascii="Arial Narrow" w:hAnsi="Arial Narrow"/>
                <w:b/>
                <w:sz w:val="22"/>
                <w:szCs w:val="22"/>
              </w:rPr>
              <w:t>ositelj:</w:t>
            </w:r>
            <w:r w:rsidR="000F34E6" w:rsidRPr="003B371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FAC75E1" w:rsidR="001B6F77" w:rsidRPr="00DD5D18" w:rsidRDefault="00BF047E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DD5D1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dr. sc. Zvjezdana Augustinović, prof. </w:t>
            </w:r>
            <w:proofErr w:type="spellStart"/>
            <w:r w:rsidRPr="00DD5D18">
              <w:rPr>
                <w:rFonts w:ascii="Arial Narrow" w:eastAsia="Arial Narrow" w:hAnsi="Arial Narrow"/>
                <w:b/>
                <w:sz w:val="22"/>
                <w:szCs w:val="22"/>
              </w:rPr>
              <w:t>struč</w:t>
            </w:r>
            <w:proofErr w:type="spellEnd"/>
            <w:r w:rsidRPr="00DD5D1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. </w:t>
            </w:r>
            <w:proofErr w:type="spellStart"/>
            <w:r w:rsidRPr="00DD5D18">
              <w:rPr>
                <w:rFonts w:ascii="Arial Narrow" w:eastAsia="Arial Narrow" w:hAnsi="Arial Narrow"/>
                <w:b/>
                <w:sz w:val="22"/>
                <w:szCs w:val="22"/>
              </w:rPr>
              <w:t>stud</w:t>
            </w:r>
            <w:proofErr w:type="spellEnd"/>
            <w:r w:rsidRPr="00DD5D18">
              <w:rPr>
                <w:rFonts w:ascii="Arial Narrow" w:eastAsia="Arial Narrow" w:hAnsi="Arial Narrow"/>
                <w:b/>
                <w:sz w:val="22"/>
                <w:szCs w:val="22"/>
              </w:rPr>
              <w:t>.</w:t>
            </w:r>
          </w:p>
        </w:tc>
      </w:tr>
      <w:tr w:rsidR="00EA0B95" w:rsidRPr="003B3715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B3715" w:rsidRDefault="00443DC8" w:rsidP="0089550A">
            <w:pPr>
              <w:spacing w:after="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3B3715">
              <w:rPr>
                <w:rFonts w:ascii="Arial Narrow" w:hAnsi="Arial Narrow"/>
                <w:b/>
                <w:sz w:val="22"/>
                <w:szCs w:val="22"/>
              </w:rPr>
              <w:t>Suradnici</w:t>
            </w:r>
            <w:r w:rsidR="00EA0B95" w:rsidRPr="003B3715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060AA6" w:rsidRPr="003B371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281C89D4" w:rsidR="00EA0B95" w:rsidRPr="003B3715" w:rsidRDefault="00BF047E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  <w:t xml:space="preserve">Iva Rojnica, mag. ing. </w:t>
            </w:r>
            <w:proofErr w:type="spellStart"/>
            <w:r w:rsidRPr="003B3715"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  <w:t>agr</w:t>
            </w:r>
            <w:proofErr w:type="spellEnd"/>
            <w:r w:rsidRPr="003B3715">
              <w:rPr>
                <w:rFonts w:ascii="Arial Narrow" w:eastAsia="Arial Narrow" w:hAnsi="Arial Narrow"/>
                <w:bCs/>
                <w:spacing w:val="6"/>
                <w:sz w:val="22"/>
                <w:szCs w:val="22"/>
              </w:rPr>
              <w:t>.</w:t>
            </w:r>
          </w:p>
        </w:tc>
      </w:tr>
      <w:tr w:rsidR="00282A73" w:rsidRPr="003B3715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B3715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B3715">
              <w:rPr>
                <w:rFonts w:ascii="Arial Narrow" w:hAnsi="Arial Narrow"/>
                <w:b/>
                <w:bCs/>
                <w:sz w:val="22"/>
                <w:szCs w:val="22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B3715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 xml:space="preserve">Sati nastave  </w:t>
            </w:r>
          </w:p>
        </w:tc>
      </w:tr>
      <w:tr w:rsidR="00060AA6" w:rsidRPr="003B3715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F99DD55" w:rsidR="00060AA6" w:rsidRPr="003B3715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>Stručna praksa</w:t>
            </w:r>
            <w:r w:rsidR="000F34E6" w:rsidRPr="003B371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7FEAB6C" w:rsidR="00060AA6" w:rsidRPr="003B3715" w:rsidRDefault="00BF047E" w:rsidP="005E6818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>420</w:t>
            </w:r>
          </w:p>
        </w:tc>
      </w:tr>
    </w:tbl>
    <w:p w14:paraId="3D205A88" w14:textId="77777777" w:rsidR="00BF047E" w:rsidRDefault="00BF047E" w:rsidP="00BF047E">
      <w:pPr>
        <w:spacing w:after="115"/>
        <w:ind w:left="-5" w:right="10"/>
        <w:rPr>
          <w:rFonts w:eastAsia="Arial Narrow"/>
          <w:b/>
          <w:bCs/>
          <w:spacing w:val="-2"/>
        </w:rPr>
      </w:pPr>
    </w:p>
    <w:p w14:paraId="223AC615" w14:textId="012DD6D8" w:rsidR="00BF047E" w:rsidRPr="00C27756" w:rsidRDefault="001B6F77" w:rsidP="00BF047E">
      <w:pPr>
        <w:spacing w:after="115"/>
        <w:ind w:left="-5" w:right="10"/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</w:pPr>
      <w:r w:rsidRPr="00C27756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C27756">
        <w:rPr>
          <w:rFonts w:ascii="Arial Narrow" w:eastAsia="Arial Narrow" w:hAnsi="Arial Narrow"/>
          <w:b/>
          <w:bCs/>
          <w:spacing w:val="-2"/>
        </w:rPr>
        <w:t>KOLEGIJ</w:t>
      </w:r>
      <w:r w:rsidRPr="00C27756">
        <w:rPr>
          <w:rFonts w:ascii="Arial Narrow" w:eastAsia="Arial Narrow" w:hAnsi="Arial Narrow"/>
          <w:b/>
          <w:bCs/>
          <w:spacing w:val="-2"/>
        </w:rPr>
        <w:t xml:space="preserve">A: </w:t>
      </w:r>
      <w:r w:rsidR="00BF047E" w:rsidRPr="00C27756"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  <w:t>primijeniti i unaprijediti stečena znanja i vještine u stvarnom radnom okruženju, bilježiti opažanja i izraditi kritički osvrt i/ili provesti istraživanja za izradu završnog rada</w:t>
      </w:r>
      <w:r w:rsidR="003B3715"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  <w:t>.</w:t>
      </w:r>
      <w:r w:rsidR="00BF047E" w:rsidRPr="00C27756"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  <w:t xml:space="preserve"> </w:t>
      </w:r>
    </w:p>
    <w:p w14:paraId="19B756B7" w14:textId="77777777" w:rsidR="00BF047E" w:rsidRDefault="00BF047E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294A1293" w:rsidR="001B6F77" w:rsidRPr="003B3715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  <w:sz w:val="22"/>
          <w:szCs w:val="22"/>
        </w:rPr>
      </w:pPr>
      <w:r w:rsidRPr="003B3715">
        <w:rPr>
          <w:rFonts w:ascii="Arial Narrow" w:eastAsia="Arial Narrow" w:hAnsi="Arial Narrow"/>
          <w:b/>
          <w:bCs/>
          <w:spacing w:val="-2"/>
          <w:sz w:val="22"/>
          <w:szCs w:val="22"/>
        </w:rPr>
        <w:t>I</w:t>
      </w:r>
      <w:r w:rsidRPr="003B3715">
        <w:rPr>
          <w:rFonts w:ascii="Arial Narrow" w:eastAsia="Arial Narrow" w:hAnsi="Arial Narrow"/>
          <w:b/>
          <w:bCs/>
          <w:spacing w:val="2"/>
          <w:sz w:val="22"/>
          <w:szCs w:val="22"/>
        </w:rPr>
        <w:t>z</w:t>
      </w:r>
      <w:r w:rsidRPr="003B3715">
        <w:rPr>
          <w:rFonts w:ascii="Arial Narrow" w:eastAsia="Arial Narrow" w:hAnsi="Arial Narrow"/>
          <w:b/>
          <w:bCs/>
          <w:spacing w:val="1"/>
          <w:sz w:val="22"/>
          <w:szCs w:val="22"/>
        </w:rPr>
        <w:t>ve</w:t>
      </w:r>
      <w:r w:rsidRPr="003B3715">
        <w:rPr>
          <w:rFonts w:ascii="Arial Narrow" w:eastAsia="Arial Narrow" w:hAnsi="Arial Narrow"/>
          <w:b/>
          <w:bCs/>
          <w:sz w:val="22"/>
          <w:szCs w:val="22"/>
        </w:rPr>
        <w:t>dbeni</w:t>
      </w:r>
      <w:r w:rsidRPr="003B3715">
        <w:rPr>
          <w:rFonts w:ascii="Arial Narrow" w:eastAsia="Arial Narrow" w:hAnsi="Arial Narrow"/>
          <w:b/>
          <w:bCs/>
          <w:spacing w:val="-4"/>
          <w:sz w:val="22"/>
          <w:szCs w:val="22"/>
        </w:rPr>
        <w:t xml:space="preserve"> </w:t>
      </w:r>
      <w:r w:rsidRPr="003B3715">
        <w:rPr>
          <w:rFonts w:ascii="Arial Narrow" w:eastAsia="Arial Narrow" w:hAnsi="Arial Narrow"/>
          <w:b/>
          <w:bCs/>
          <w:sz w:val="22"/>
          <w:szCs w:val="22"/>
        </w:rPr>
        <w:t>p</w:t>
      </w:r>
      <w:r w:rsidRPr="003B3715">
        <w:rPr>
          <w:rFonts w:ascii="Arial Narrow" w:eastAsia="Arial Narrow" w:hAnsi="Arial Narrow"/>
          <w:b/>
          <w:bCs/>
          <w:spacing w:val="-2"/>
          <w:sz w:val="22"/>
          <w:szCs w:val="22"/>
        </w:rPr>
        <w:t>l</w:t>
      </w:r>
      <w:r w:rsidRPr="003B3715">
        <w:rPr>
          <w:rFonts w:ascii="Arial Narrow" w:eastAsia="Arial Narrow" w:hAnsi="Arial Narrow"/>
          <w:b/>
          <w:bCs/>
          <w:spacing w:val="1"/>
          <w:sz w:val="22"/>
          <w:szCs w:val="22"/>
        </w:rPr>
        <w:t>a</w:t>
      </w:r>
      <w:r w:rsidRPr="003B3715">
        <w:rPr>
          <w:rFonts w:ascii="Arial Narrow" w:eastAsia="Arial Narrow" w:hAnsi="Arial Narrow"/>
          <w:b/>
          <w:bCs/>
          <w:sz w:val="22"/>
          <w:szCs w:val="22"/>
        </w:rPr>
        <w:t>n</w:t>
      </w:r>
      <w:r w:rsidRPr="003B3715">
        <w:rPr>
          <w:rFonts w:ascii="Arial Narrow" w:eastAsia="Arial Narrow" w:hAnsi="Arial Narrow"/>
          <w:b/>
          <w:bCs/>
          <w:spacing w:val="-3"/>
          <w:sz w:val="22"/>
          <w:szCs w:val="22"/>
        </w:rPr>
        <w:t xml:space="preserve"> </w:t>
      </w:r>
      <w:r w:rsidRPr="003B3715">
        <w:rPr>
          <w:rFonts w:ascii="Arial Narrow" w:eastAsia="Arial Narrow" w:hAnsi="Arial Narrow"/>
          <w:b/>
          <w:bCs/>
          <w:sz w:val="22"/>
          <w:szCs w:val="22"/>
        </w:rPr>
        <w:t>na</w:t>
      </w:r>
      <w:r w:rsidRPr="003B3715">
        <w:rPr>
          <w:rFonts w:ascii="Arial Narrow" w:eastAsia="Arial Narrow" w:hAnsi="Arial Narrow"/>
          <w:b/>
          <w:bCs/>
          <w:spacing w:val="1"/>
          <w:sz w:val="22"/>
          <w:szCs w:val="22"/>
        </w:rPr>
        <w:t>s</w:t>
      </w:r>
      <w:r w:rsidRPr="003B3715">
        <w:rPr>
          <w:rFonts w:ascii="Arial Narrow" w:eastAsia="Arial Narrow" w:hAnsi="Arial Narrow"/>
          <w:b/>
          <w:bCs/>
          <w:spacing w:val="1"/>
          <w:w w:val="99"/>
          <w:sz w:val="22"/>
          <w:szCs w:val="22"/>
        </w:rPr>
        <w:t>t</w:t>
      </w:r>
      <w:r w:rsidRPr="003B3715">
        <w:rPr>
          <w:rFonts w:ascii="Arial Narrow" w:eastAsia="Arial Narrow" w:hAnsi="Arial Narrow"/>
          <w:b/>
          <w:bCs/>
          <w:spacing w:val="1"/>
          <w:sz w:val="22"/>
          <w:szCs w:val="22"/>
        </w:rPr>
        <w:t>av</w:t>
      </w:r>
      <w:r w:rsidRPr="003B3715">
        <w:rPr>
          <w:rFonts w:ascii="Arial Narrow" w:eastAsia="Arial Narrow" w:hAnsi="Arial Narrow"/>
          <w:b/>
          <w:bCs/>
          <w:sz w:val="22"/>
          <w:szCs w:val="22"/>
        </w:rPr>
        <w:t xml:space="preserve">e </w:t>
      </w:r>
    </w:p>
    <w:p w14:paraId="3F536BDF" w14:textId="348CE068" w:rsidR="004D3312" w:rsidRPr="003B3715" w:rsidRDefault="004D3312" w:rsidP="004D3312">
      <w:pPr>
        <w:ind w:right="-20"/>
        <w:rPr>
          <w:rFonts w:ascii="Arial Narrow" w:eastAsia="Arial Narrow" w:hAnsi="Arial Narrow"/>
          <w:b/>
          <w:bCs/>
          <w:sz w:val="22"/>
          <w:szCs w:val="22"/>
        </w:rPr>
      </w:pPr>
      <w:r w:rsidRPr="003B3715">
        <w:rPr>
          <w:rFonts w:ascii="Arial Narrow" w:eastAsia="Arial Narrow" w:hAnsi="Arial Narrow"/>
          <w:b/>
          <w:sz w:val="22"/>
          <w:szCs w:val="22"/>
        </w:rPr>
        <w:t>Početak i završetak te satnica izvođenja nastave utvrđeni su akademskim kalendarom i rasporedom nastave.</w:t>
      </w:r>
    </w:p>
    <w:p w14:paraId="4B87DD4D" w14:textId="7F767E81" w:rsidR="00282A73" w:rsidRPr="003B3715" w:rsidRDefault="00C27756" w:rsidP="001B6F77">
      <w:pPr>
        <w:ind w:right="-20"/>
        <w:rPr>
          <w:rFonts w:ascii="Arial Narrow" w:eastAsia="Arial Narrow" w:hAnsi="Arial Narrow"/>
          <w:b/>
          <w:sz w:val="22"/>
          <w:szCs w:val="22"/>
        </w:rPr>
      </w:pPr>
      <w:r w:rsidRPr="003B3715">
        <w:rPr>
          <w:rFonts w:ascii="Arial Narrow" w:eastAsia="Arial Narrow" w:hAnsi="Arial Narrow"/>
          <w:b/>
          <w:bCs/>
          <w:spacing w:val="1"/>
          <w:sz w:val="22"/>
          <w:szCs w:val="22"/>
        </w:rPr>
        <w:t>1</w:t>
      </w:r>
      <w:r w:rsidR="001B6F77" w:rsidRPr="003B3715">
        <w:rPr>
          <w:rFonts w:ascii="Arial Narrow" w:eastAsia="Arial Narrow" w:hAnsi="Arial Narrow"/>
          <w:b/>
          <w:bCs/>
          <w:sz w:val="22"/>
          <w:szCs w:val="22"/>
        </w:rPr>
        <w:t>.</w:t>
      </w:r>
      <w:r w:rsidR="001B6F77" w:rsidRPr="003B3715">
        <w:rPr>
          <w:rFonts w:ascii="Arial Narrow" w:eastAsia="Arial Narrow" w:hAnsi="Arial Narrow"/>
          <w:b/>
          <w:bCs/>
          <w:spacing w:val="-3"/>
          <w:sz w:val="22"/>
          <w:szCs w:val="22"/>
        </w:rPr>
        <w:t xml:space="preserve"> </w:t>
      </w:r>
      <w:r w:rsidR="00282A73" w:rsidRPr="003B3715">
        <w:rPr>
          <w:rFonts w:ascii="Arial Narrow" w:eastAsia="Arial Narrow" w:hAnsi="Arial Narrow"/>
          <w:b/>
          <w:sz w:val="22"/>
          <w:szCs w:val="22"/>
        </w:rPr>
        <w:t>Obveze studenata te način polaganja ispita i način ocjenjivanja</w:t>
      </w:r>
    </w:p>
    <w:p w14:paraId="58867232" w14:textId="0CF63D40" w:rsidR="001B6F77" w:rsidRPr="003B3715" w:rsidRDefault="00BF047E" w:rsidP="001B6F77">
      <w:pPr>
        <w:spacing w:line="274" w:lineRule="exact"/>
        <w:ind w:right="102"/>
        <w:rPr>
          <w:rFonts w:ascii="Arial Narrow" w:eastAsia="Arial Narrow" w:hAnsi="Arial Narrow"/>
          <w:spacing w:val="-1"/>
          <w:sz w:val="22"/>
          <w:szCs w:val="22"/>
        </w:rPr>
      </w:pPr>
      <w:r w:rsidRPr="003B3715">
        <w:rPr>
          <w:rFonts w:ascii="Arial Narrow" w:eastAsia="Arial Narrow" w:hAnsi="Arial Narrow"/>
          <w:spacing w:val="-2"/>
          <w:sz w:val="22"/>
          <w:szCs w:val="22"/>
        </w:rPr>
        <w:t>Pravo na potpis student stječe odrađenom stručnom praksom, a pravo na ocjenu nakon</w:t>
      </w:r>
      <w:r w:rsidR="00C27756" w:rsidRPr="003B3715">
        <w:rPr>
          <w:rFonts w:ascii="Arial Narrow" w:eastAsia="Arial Narrow" w:hAnsi="Arial Narrow"/>
          <w:spacing w:val="-2"/>
          <w:sz w:val="22"/>
          <w:szCs w:val="22"/>
        </w:rPr>
        <w:t xml:space="preserve"> predanog i pozitivno ocijenjenog Izviješća i </w:t>
      </w:r>
      <w:r w:rsidRPr="003B3715">
        <w:rPr>
          <w:rFonts w:ascii="Arial Narrow" w:eastAsia="Arial Narrow" w:hAnsi="Arial Narrow"/>
          <w:spacing w:val="-2"/>
          <w:sz w:val="22"/>
          <w:szCs w:val="22"/>
        </w:rPr>
        <w:t>obrane završne stručne prakse pred tročlanim povjerenstvom.</w:t>
      </w:r>
    </w:p>
    <w:p w14:paraId="12C02362" w14:textId="153F8D9F" w:rsidR="002F1FFB" w:rsidRPr="003B3715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  <w:sz w:val="22"/>
          <w:szCs w:val="22"/>
        </w:rPr>
      </w:pPr>
      <w:r w:rsidRPr="003B3715">
        <w:rPr>
          <w:rFonts w:ascii="Arial Narrow" w:eastAsia="Calibri" w:hAnsi="Arial Narrow"/>
          <w:sz w:val="22"/>
          <w:szCs w:val="22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B3715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  <w:sz w:val="22"/>
          <w:szCs w:val="22"/>
        </w:rPr>
      </w:pPr>
      <w:r w:rsidRPr="003B3715">
        <w:rPr>
          <w:rFonts w:ascii="Arial Narrow" w:eastAsia="Arial Narrow" w:hAnsi="Arial Narrow"/>
          <w:bCs/>
          <w:sz w:val="22"/>
          <w:szCs w:val="22"/>
        </w:rPr>
        <w:lastRenderedPageBreak/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3B3715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B3715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B3715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% usvojenosti ishoda učenja</w:t>
            </w:r>
          </w:p>
        </w:tc>
      </w:tr>
      <w:tr w:rsidR="002F1FFB" w:rsidRPr="003B3715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B3715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B3715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3B3715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B3715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B3715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3B3715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B3715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B3715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3B3715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B3715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3B3715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7777777" w:rsidR="002F1FFB" w:rsidRPr="006B28A9" w:rsidRDefault="002F1FFB" w:rsidP="003B3715">
      <w:pPr>
        <w:spacing w:line="276" w:lineRule="auto"/>
        <w:rPr>
          <w:rFonts w:eastAsia="Calibri"/>
        </w:rPr>
      </w:pPr>
    </w:p>
    <w:p w14:paraId="78C1BEE9" w14:textId="1B3E7813" w:rsidR="002F1FFB" w:rsidRPr="003B3715" w:rsidRDefault="002F1FFB" w:rsidP="002F1FFB">
      <w:pPr>
        <w:rPr>
          <w:rFonts w:ascii="Arial Narrow" w:eastAsia="Calibri" w:hAnsi="Arial Narrow"/>
        </w:rPr>
      </w:pPr>
      <w:r w:rsidRPr="003B3715">
        <w:rPr>
          <w:rFonts w:ascii="Arial Narrow" w:eastAsia="Calibri" w:hAnsi="Arial Narrow"/>
        </w:rPr>
        <w:t xml:space="preserve">Aktivnost koja se ocjenjuje </w:t>
      </w:r>
      <w:r w:rsidR="00C27756" w:rsidRPr="003B3715">
        <w:rPr>
          <w:rFonts w:ascii="Arial Narrow" w:eastAsia="Calibri" w:hAnsi="Arial Narrow"/>
        </w:rPr>
        <w:t xml:space="preserve">i </w:t>
      </w:r>
      <w:r w:rsidRPr="003B3715">
        <w:rPr>
          <w:rFonts w:ascii="Arial Narrow" w:eastAsia="Calibri" w:hAnsi="Arial Narrow"/>
        </w:rPr>
        <w:t>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2B1F53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2B1F5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bookmarkStart w:id="0" w:name="_GoBack"/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5AA892BA" w:rsidR="002F1FFB" w:rsidRPr="002B1F53" w:rsidRDefault="002B1F53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Udio u konačnoj ocjeni</w:t>
            </w:r>
            <w:r w:rsidR="002F1FFB"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(</w:t>
            </w:r>
            <w:r w:rsidR="002F1FFB"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</w:p>
        </w:tc>
      </w:tr>
      <w:tr w:rsidR="002F1FFB" w:rsidRPr="002B1F53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62F1CF42" w:rsidR="002F1FFB" w:rsidRPr="002B1F53" w:rsidRDefault="002B1F53" w:rsidP="002B1F53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hAnsi="Arial Narrow"/>
                <w:sz w:val="22"/>
                <w:szCs w:val="22"/>
                <w:lang w:eastAsia="en-US"/>
              </w:rPr>
              <w:t>Ocjena mentora stručne prakse (ocijenio mentor na mjestu obavljanja prakse)</w:t>
            </w:r>
          </w:p>
        </w:tc>
        <w:tc>
          <w:tcPr>
            <w:tcW w:w="3129" w:type="dxa"/>
            <w:hideMark/>
          </w:tcPr>
          <w:p w14:paraId="2355DFD5" w14:textId="789085A2" w:rsidR="002F1FFB" w:rsidRPr="002B1F53" w:rsidRDefault="002B1F53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60 %</w:t>
            </w:r>
          </w:p>
        </w:tc>
      </w:tr>
      <w:tr w:rsidR="002F1FFB" w:rsidRPr="002B1F53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2C886577" w:rsidR="002F1FFB" w:rsidRPr="002B1F53" w:rsidRDefault="002B1F53" w:rsidP="002B1F53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hAnsi="Arial Narrow"/>
                <w:sz w:val="22"/>
                <w:szCs w:val="22"/>
                <w:lang w:eastAsia="en-US"/>
              </w:rPr>
              <w:t>Ocjena Izviješća s prakse (ocijenio mentor u Veleučilištu)</w:t>
            </w:r>
            <w:r w:rsidR="002F1FFB" w:rsidRPr="002B1F53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5EA7D311" w:rsidR="002F1FFB" w:rsidRPr="002B1F53" w:rsidRDefault="002B1F53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2F1FFB" w:rsidRPr="002B1F53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69E40669" w:rsidR="002F1FFB" w:rsidRPr="002B1F53" w:rsidRDefault="002B1F53" w:rsidP="002B1F53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hAnsi="Arial Narrow"/>
                <w:sz w:val="22"/>
                <w:szCs w:val="22"/>
                <w:lang w:eastAsia="en-US"/>
              </w:rPr>
              <w:t>Ocjena obrane stručne prakse (tročlano povjerenstvo)</w:t>
            </w:r>
          </w:p>
        </w:tc>
        <w:tc>
          <w:tcPr>
            <w:tcW w:w="3129" w:type="dxa"/>
            <w:hideMark/>
          </w:tcPr>
          <w:p w14:paraId="6E785A87" w14:textId="16B01A49" w:rsidR="002F1FFB" w:rsidRPr="002B1F53" w:rsidRDefault="002B1F53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20 %</w:t>
            </w:r>
          </w:p>
        </w:tc>
      </w:tr>
      <w:tr w:rsidR="002F1FFB" w:rsidRPr="002B1F53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2B1F53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38E848B3" w:rsidR="002F1FFB" w:rsidRPr="002B1F5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B1F5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  <w:bookmarkEnd w:id="0"/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5D0C2E3E" w:rsidR="001B6F77" w:rsidRPr="00C27756" w:rsidRDefault="00C27756" w:rsidP="00C27756">
      <w:pPr>
        <w:ind w:right="-20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b/>
          <w:bCs/>
          <w:spacing w:val="1"/>
        </w:rPr>
        <w:t>2</w:t>
      </w:r>
      <w:r w:rsidR="001B6F77" w:rsidRPr="00C27756">
        <w:rPr>
          <w:rFonts w:ascii="Arial Narrow" w:eastAsia="Arial Narrow" w:hAnsi="Arial Narrow"/>
          <w:b/>
          <w:bCs/>
        </w:rPr>
        <w:t>.</w:t>
      </w:r>
      <w:r w:rsidR="001B6F77" w:rsidRPr="00C27756">
        <w:rPr>
          <w:rFonts w:ascii="Arial Narrow" w:eastAsia="Arial Narrow" w:hAnsi="Arial Narrow"/>
          <w:b/>
          <w:bCs/>
          <w:spacing w:val="-3"/>
        </w:rPr>
        <w:t xml:space="preserve"> </w:t>
      </w:r>
      <w:r w:rsidR="001B6F77" w:rsidRPr="00DD5D18">
        <w:rPr>
          <w:rFonts w:ascii="Arial Narrow" w:eastAsia="Arial Narrow" w:hAnsi="Arial Narrow"/>
          <w:b/>
          <w:bCs/>
          <w:spacing w:val="-2"/>
          <w:highlight w:val="yellow"/>
        </w:rPr>
        <w:t>I</w:t>
      </w:r>
      <w:r w:rsidR="001B6F77" w:rsidRPr="00DD5D18">
        <w:rPr>
          <w:rFonts w:ascii="Arial Narrow" w:eastAsia="Arial Narrow" w:hAnsi="Arial Narrow"/>
          <w:b/>
          <w:bCs/>
          <w:spacing w:val="1"/>
          <w:highlight w:val="yellow"/>
        </w:rPr>
        <w:t>s</w:t>
      </w:r>
      <w:r w:rsidR="001B6F77" w:rsidRPr="00DD5D18">
        <w:rPr>
          <w:rFonts w:ascii="Arial Narrow" w:eastAsia="Arial Narrow" w:hAnsi="Arial Narrow"/>
          <w:b/>
          <w:bCs/>
          <w:highlight w:val="yellow"/>
        </w:rPr>
        <w:t>p</w:t>
      </w:r>
      <w:r w:rsidR="001B6F77" w:rsidRPr="00DD5D18">
        <w:rPr>
          <w:rFonts w:ascii="Arial Narrow" w:eastAsia="Arial Narrow" w:hAnsi="Arial Narrow"/>
          <w:b/>
          <w:bCs/>
          <w:spacing w:val="-2"/>
          <w:highlight w:val="yellow"/>
        </w:rPr>
        <w:t>i</w:t>
      </w:r>
      <w:r w:rsidR="001B6F77" w:rsidRPr="00DD5D18">
        <w:rPr>
          <w:rFonts w:ascii="Arial Narrow" w:eastAsia="Arial Narrow" w:hAnsi="Arial Narrow"/>
          <w:b/>
          <w:bCs/>
          <w:spacing w:val="1"/>
          <w:highlight w:val="yellow"/>
        </w:rPr>
        <w:t>t</w:t>
      </w:r>
      <w:r w:rsidR="001B6F77" w:rsidRPr="00DD5D18">
        <w:rPr>
          <w:rFonts w:ascii="Arial Narrow" w:eastAsia="Arial Narrow" w:hAnsi="Arial Narrow"/>
          <w:b/>
          <w:bCs/>
          <w:highlight w:val="yellow"/>
        </w:rPr>
        <w:t>ni</w:t>
      </w:r>
      <w:r w:rsidR="001B6F77" w:rsidRPr="00DD5D18">
        <w:rPr>
          <w:rFonts w:ascii="Arial Narrow" w:eastAsia="Arial Narrow" w:hAnsi="Arial Narrow"/>
          <w:b/>
          <w:bCs/>
          <w:spacing w:val="-1"/>
          <w:highlight w:val="yellow"/>
        </w:rPr>
        <w:t xml:space="preserve"> </w:t>
      </w:r>
      <w:r w:rsidR="001B6F77" w:rsidRPr="00DD5D18">
        <w:rPr>
          <w:rFonts w:ascii="Arial Narrow" w:eastAsia="Arial Narrow" w:hAnsi="Arial Narrow"/>
          <w:b/>
          <w:bCs/>
          <w:highlight w:val="yellow"/>
        </w:rPr>
        <w:t>ro</w:t>
      </w:r>
      <w:r w:rsidR="001B6F77" w:rsidRPr="00DD5D18">
        <w:rPr>
          <w:rFonts w:ascii="Arial Narrow" w:eastAsia="Arial Narrow" w:hAnsi="Arial Narrow"/>
          <w:b/>
          <w:bCs/>
          <w:spacing w:val="1"/>
          <w:highlight w:val="yellow"/>
        </w:rPr>
        <w:t>k</w:t>
      </w:r>
      <w:r w:rsidR="001B6F77" w:rsidRPr="00DD5D18">
        <w:rPr>
          <w:rFonts w:ascii="Arial Narrow" w:eastAsia="Arial Narrow" w:hAnsi="Arial Narrow"/>
          <w:b/>
          <w:bCs/>
          <w:highlight w:val="yellow"/>
        </w:rPr>
        <w:t>ovi i konzultacije</w:t>
      </w:r>
    </w:p>
    <w:p w14:paraId="1B80CD72" w14:textId="2D73D9B0" w:rsidR="00374491" w:rsidRPr="00DD5D18" w:rsidRDefault="00513691" w:rsidP="00C27756">
      <w:pPr>
        <w:spacing w:before="3"/>
        <w:ind w:right="-20"/>
        <w:jc w:val="both"/>
        <w:rPr>
          <w:rFonts w:ascii="Arial Narrow" w:eastAsia="Arial Narrow" w:hAnsi="Arial Narrow"/>
          <w:highlight w:val="yellow"/>
        </w:rPr>
      </w:pPr>
      <w:r w:rsidRPr="00DD5D18">
        <w:rPr>
          <w:rFonts w:ascii="Arial Narrow" w:eastAsia="Arial Narrow" w:hAnsi="Arial Narrow"/>
          <w:spacing w:val="-2"/>
          <w:highlight w:val="yellow"/>
        </w:rPr>
        <w:t>I</w:t>
      </w:r>
      <w:r w:rsidR="004A536C" w:rsidRPr="00DD5D18">
        <w:rPr>
          <w:rFonts w:ascii="Arial Narrow" w:eastAsia="Arial Narrow" w:hAnsi="Arial Narrow"/>
          <w:spacing w:val="-2"/>
          <w:highlight w:val="yellow"/>
        </w:rPr>
        <w:t>spit</w:t>
      </w:r>
      <w:r w:rsidR="007A7FA4" w:rsidRPr="00DD5D18">
        <w:rPr>
          <w:rFonts w:ascii="Arial Narrow" w:eastAsia="Arial Narrow" w:hAnsi="Arial Narrow"/>
          <w:spacing w:val="-2"/>
          <w:highlight w:val="yellow"/>
        </w:rPr>
        <w:t>i se</w:t>
      </w:r>
      <w:r w:rsidRPr="00DD5D18">
        <w:rPr>
          <w:rFonts w:ascii="Arial Narrow" w:eastAsia="Arial Narrow" w:hAnsi="Arial Narrow"/>
          <w:spacing w:val="-2"/>
          <w:highlight w:val="yellow"/>
        </w:rPr>
        <w:t xml:space="preserve"> održavaju </w:t>
      </w:r>
      <w:r w:rsidR="001B6F77" w:rsidRPr="00DD5D18">
        <w:rPr>
          <w:rFonts w:ascii="Arial Narrow" w:eastAsia="Arial Narrow" w:hAnsi="Arial Narrow"/>
          <w:spacing w:val="-2"/>
          <w:highlight w:val="yellow"/>
        </w:rPr>
        <w:t>t</w:t>
      </w:r>
      <w:r w:rsidR="001B6F77" w:rsidRPr="00DD5D18">
        <w:rPr>
          <w:rFonts w:ascii="Arial Narrow" w:eastAsia="Arial Narrow" w:hAnsi="Arial Narrow"/>
          <w:highlight w:val="yellow"/>
        </w:rPr>
        <w:t>i</w:t>
      </w:r>
      <w:r w:rsidR="001B6F77" w:rsidRPr="00DD5D18">
        <w:rPr>
          <w:rFonts w:ascii="Arial Narrow" w:eastAsia="Arial Narrow" w:hAnsi="Arial Narrow"/>
          <w:spacing w:val="-1"/>
          <w:highlight w:val="yellow"/>
        </w:rPr>
        <w:t>j</w:t>
      </w:r>
      <w:r w:rsidR="001B6F77" w:rsidRPr="00DD5D18">
        <w:rPr>
          <w:rFonts w:ascii="Arial Narrow" w:eastAsia="Arial Narrow" w:hAnsi="Arial Narrow"/>
          <w:spacing w:val="1"/>
          <w:highlight w:val="yellow"/>
        </w:rPr>
        <w:t>e</w:t>
      </w:r>
      <w:r w:rsidR="001B6F77" w:rsidRPr="00DD5D18">
        <w:rPr>
          <w:rFonts w:ascii="Arial Narrow" w:eastAsia="Arial Narrow" w:hAnsi="Arial Narrow"/>
          <w:spacing w:val="2"/>
          <w:highlight w:val="yellow"/>
        </w:rPr>
        <w:t>k</w:t>
      </w:r>
      <w:r w:rsidR="001B6F77" w:rsidRPr="00DD5D18">
        <w:rPr>
          <w:rFonts w:ascii="Arial Narrow" w:eastAsia="Arial Narrow" w:hAnsi="Arial Narrow"/>
          <w:spacing w:val="1"/>
          <w:highlight w:val="yellow"/>
        </w:rPr>
        <w:t>o</w:t>
      </w:r>
      <w:r w:rsidR="001B6F77" w:rsidRPr="00DD5D18">
        <w:rPr>
          <w:rFonts w:ascii="Arial Narrow" w:eastAsia="Arial Narrow" w:hAnsi="Arial Narrow"/>
          <w:highlight w:val="yellow"/>
        </w:rPr>
        <w:t>m</w:t>
      </w:r>
      <w:r w:rsidR="001B6F77" w:rsidRPr="00DD5D18">
        <w:rPr>
          <w:rFonts w:ascii="Arial Narrow" w:eastAsia="Arial Narrow" w:hAnsi="Arial Narrow"/>
          <w:spacing w:val="-3"/>
          <w:highlight w:val="yellow"/>
        </w:rPr>
        <w:t xml:space="preserve"> </w:t>
      </w:r>
      <w:r w:rsidR="004A536C" w:rsidRPr="00DD5D18">
        <w:rPr>
          <w:rFonts w:ascii="Arial Narrow" w:eastAsia="Arial Narrow" w:hAnsi="Arial Narrow"/>
          <w:spacing w:val="-3"/>
          <w:highlight w:val="yellow"/>
        </w:rPr>
        <w:t>zimskog</w:t>
      </w:r>
      <w:r w:rsidRPr="00DD5D18">
        <w:rPr>
          <w:rFonts w:ascii="Arial Narrow" w:eastAsia="Arial Narrow" w:hAnsi="Arial Narrow"/>
          <w:spacing w:val="-3"/>
          <w:highlight w:val="yellow"/>
        </w:rPr>
        <w:t>, ljetnog i jesenskog</w:t>
      </w:r>
      <w:r w:rsidR="004A536C" w:rsidRPr="00DD5D18">
        <w:rPr>
          <w:rFonts w:ascii="Arial Narrow" w:eastAsia="Arial Narrow" w:hAnsi="Arial Narrow"/>
          <w:spacing w:val="-3"/>
          <w:highlight w:val="yellow"/>
        </w:rPr>
        <w:t xml:space="preserve"> ispitnog roka</w:t>
      </w:r>
      <w:r w:rsidR="00D30834" w:rsidRPr="00DD5D18">
        <w:rPr>
          <w:rFonts w:ascii="Arial Narrow" w:eastAsia="Arial Narrow" w:hAnsi="Arial Narrow"/>
          <w:spacing w:val="-1"/>
          <w:highlight w:val="yellow"/>
        </w:rPr>
        <w:t xml:space="preserve"> najmanje po dva puta</w:t>
      </w:r>
      <w:r w:rsidR="004A536C" w:rsidRPr="00DD5D18">
        <w:rPr>
          <w:rFonts w:ascii="Arial Narrow" w:eastAsia="Arial Narrow" w:hAnsi="Arial Narrow"/>
          <w:highlight w:val="yellow"/>
        </w:rPr>
        <w:t>, a t</w:t>
      </w:r>
      <w:r w:rsidR="001B6F77" w:rsidRPr="00DD5D18">
        <w:rPr>
          <w:rFonts w:ascii="Arial Narrow" w:eastAsia="Arial Narrow" w:hAnsi="Arial Narrow"/>
          <w:highlight w:val="yellow"/>
        </w:rPr>
        <w:t>ijekom semestara</w:t>
      </w:r>
      <w:r w:rsidR="004A536C" w:rsidRPr="00DD5D18">
        <w:rPr>
          <w:rFonts w:ascii="Arial Narrow" w:eastAsia="Arial Narrow" w:hAnsi="Arial Narrow"/>
          <w:highlight w:val="yellow"/>
        </w:rPr>
        <w:t xml:space="preserve"> </w:t>
      </w:r>
      <w:r w:rsidR="001B6F77" w:rsidRPr="00DD5D18">
        <w:rPr>
          <w:rFonts w:ascii="Arial Narrow" w:eastAsia="Arial Narrow" w:hAnsi="Arial Narrow"/>
          <w:highlight w:val="yellow"/>
        </w:rPr>
        <w:t>jednom mjesečno</w:t>
      </w:r>
      <w:r w:rsidRPr="00DD5D18">
        <w:rPr>
          <w:rFonts w:ascii="Arial Narrow" w:eastAsia="Arial Narrow" w:hAnsi="Arial Narrow"/>
          <w:highlight w:val="yellow"/>
        </w:rPr>
        <w:t xml:space="preserve"> </w:t>
      </w:r>
      <w:r w:rsidR="007A7FA4" w:rsidRPr="00DD5D18">
        <w:rPr>
          <w:rFonts w:ascii="Arial Narrow" w:eastAsia="Times New Roman" w:hAnsi="Arial Narrow"/>
          <w:highlight w:val="yellow"/>
          <w:lang w:eastAsia="hr-HR"/>
        </w:rPr>
        <w:t>i objavljuju se na  mrežnim stranicama Veleučilišta</w:t>
      </w:r>
      <w:r w:rsidR="003B3715" w:rsidRPr="00DD5D18">
        <w:rPr>
          <w:rFonts w:ascii="Arial Narrow" w:eastAsia="Times New Roman" w:hAnsi="Arial Narrow"/>
          <w:highlight w:val="yellow"/>
          <w:lang w:eastAsia="hr-HR"/>
        </w:rPr>
        <w:t>.</w:t>
      </w:r>
    </w:p>
    <w:p w14:paraId="4C089A0C" w14:textId="0AF6DDA7" w:rsidR="001B6F77" w:rsidRPr="00C27756" w:rsidRDefault="001B6F77" w:rsidP="00C27756">
      <w:pPr>
        <w:spacing w:before="3"/>
        <w:ind w:right="-20"/>
        <w:jc w:val="both"/>
        <w:rPr>
          <w:rFonts w:ascii="Arial Narrow" w:eastAsia="Arial Narrow" w:hAnsi="Arial Narrow"/>
        </w:rPr>
      </w:pPr>
      <w:r w:rsidRPr="00DD5D18">
        <w:rPr>
          <w:rFonts w:ascii="Arial Narrow" w:eastAsia="Arial Narrow" w:hAnsi="Arial Narrow"/>
          <w:highlight w:val="yellow"/>
        </w:rPr>
        <w:t xml:space="preserve">Konzultacije za studente održavaju se </w:t>
      </w:r>
      <w:r w:rsidR="00374491" w:rsidRPr="00DD5D18">
        <w:rPr>
          <w:rFonts w:ascii="Arial Narrow" w:eastAsia="Arial Narrow" w:hAnsi="Arial Narrow"/>
          <w:highlight w:val="yellow"/>
        </w:rPr>
        <w:t>prema prethodnoj najavi u dogovorenom terminu.</w:t>
      </w:r>
    </w:p>
    <w:p w14:paraId="4F2EED55" w14:textId="77777777" w:rsidR="00374491" w:rsidRPr="00C27756" w:rsidRDefault="00374491" w:rsidP="00C27756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1A90CD1F" w:rsidR="001B6F77" w:rsidRPr="00C27756" w:rsidRDefault="00C27756" w:rsidP="001B6F77">
      <w:pPr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3</w:t>
      </w:r>
      <w:r w:rsidR="001B6F77" w:rsidRPr="00C27756">
        <w:rPr>
          <w:rFonts w:ascii="Arial Narrow" w:eastAsia="Arial Narrow" w:hAnsi="Arial Narrow"/>
          <w:b/>
          <w:bCs/>
        </w:rPr>
        <w:t>. I</w:t>
      </w:r>
      <w:r w:rsidR="001B6F77" w:rsidRPr="00C27756">
        <w:rPr>
          <w:rFonts w:ascii="Arial Narrow" w:eastAsia="Arial Narrow" w:hAnsi="Arial Narrow"/>
          <w:b/>
          <w:bCs/>
          <w:spacing w:val="1"/>
        </w:rPr>
        <w:t>s</w:t>
      </w:r>
      <w:r w:rsidR="001B6F77" w:rsidRPr="00C27756">
        <w:rPr>
          <w:rFonts w:ascii="Arial Narrow" w:eastAsia="Arial Narrow" w:hAnsi="Arial Narrow"/>
          <w:b/>
          <w:bCs/>
        </w:rPr>
        <w:t>ho</w:t>
      </w:r>
      <w:r w:rsidR="001B6F77" w:rsidRPr="00C27756">
        <w:rPr>
          <w:rFonts w:ascii="Arial Narrow" w:eastAsia="Arial Narrow" w:hAnsi="Arial Narrow"/>
          <w:b/>
          <w:bCs/>
          <w:spacing w:val="-1"/>
        </w:rPr>
        <w:t>d</w:t>
      </w:r>
      <w:r w:rsidR="001B6F77" w:rsidRPr="00C27756">
        <w:rPr>
          <w:rFonts w:ascii="Arial Narrow" w:eastAsia="Arial Narrow" w:hAnsi="Arial Narrow"/>
          <w:b/>
          <w:bCs/>
        </w:rPr>
        <w:t>i</w:t>
      </w:r>
      <w:r w:rsidR="001B6F77" w:rsidRPr="00C27756">
        <w:rPr>
          <w:rFonts w:ascii="Arial Narrow" w:eastAsia="Arial Narrow" w:hAnsi="Arial Narrow"/>
          <w:b/>
          <w:bCs/>
          <w:spacing w:val="-3"/>
        </w:rPr>
        <w:t xml:space="preserve"> </w:t>
      </w:r>
      <w:r w:rsidR="001B6F77" w:rsidRPr="00C27756">
        <w:rPr>
          <w:rFonts w:ascii="Arial Narrow" w:eastAsia="Arial Narrow" w:hAnsi="Arial Narrow"/>
          <w:b/>
          <w:bCs/>
          <w:spacing w:val="-2"/>
        </w:rPr>
        <w:t>u</w:t>
      </w:r>
      <w:r w:rsidR="001B6F77" w:rsidRPr="00C27756">
        <w:rPr>
          <w:rFonts w:ascii="Arial Narrow" w:eastAsia="Arial Narrow" w:hAnsi="Arial Narrow"/>
          <w:b/>
          <w:bCs/>
          <w:spacing w:val="1"/>
        </w:rPr>
        <w:t>če</w:t>
      </w:r>
      <w:r w:rsidR="001B6F77" w:rsidRPr="00C27756">
        <w:rPr>
          <w:rFonts w:ascii="Arial Narrow" w:eastAsia="Arial Narrow" w:hAnsi="Arial Narrow"/>
          <w:b/>
          <w:bCs/>
        </w:rPr>
        <w:t>n</w:t>
      </w:r>
      <w:r w:rsidR="001B6F77" w:rsidRPr="00C27756">
        <w:rPr>
          <w:rFonts w:ascii="Arial Narrow" w:eastAsia="Arial Narrow" w:hAnsi="Arial Narrow"/>
          <w:b/>
          <w:bCs/>
          <w:spacing w:val="-2"/>
        </w:rPr>
        <w:t>j</w:t>
      </w:r>
      <w:r w:rsidR="001B6F77" w:rsidRPr="00C27756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C27756" w:rsidRDefault="00147BC0" w:rsidP="00147BC0">
      <w:pPr>
        <w:ind w:right="-20"/>
        <w:rPr>
          <w:rFonts w:ascii="Arial Narrow" w:eastAsia="Arial Narrow" w:hAnsi="Arial Narrow"/>
          <w:bCs/>
        </w:rPr>
      </w:pPr>
      <w:r w:rsidRPr="00C27756">
        <w:rPr>
          <w:rFonts w:ascii="Arial Narrow" w:eastAsia="Arial Narrow" w:hAnsi="Arial Narrow"/>
          <w:bCs/>
        </w:rPr>
        <w:t>Nakon položenog ispita student će moći:</w:t>
      </w:r>
    </w:p>
    <w:p w14:paraId="4F6425E8" w14:textId="3C8F9209" w:rsidR="007A7FA4" w:rsidRPr="00C27756" w:rsidRDefault="004D3312" w:rsidP="00147BC0">
      <w:pPr>
        <w:ind w:right="-20"/>
        <w:rPr>
          <w:rFonts w:ascii="Arial Narrow" w:eastAsia="Arial Narrow" w:hAnsi="Arial Narrow"/>
          <w:bCs/>
        </w:rPr>
      </w:pPr>
      <w:r w:rsidRPr="00C27756">
        <w:rPr>
          <w:rFonts w:ascii="Arial Narrow" w:eastAsia="Arial Narrow" w:hAnsi="Arial Narrow"/>
          <w:bCs/>
        </w:rPr>
        <w:t xml:space="preserve">IU </w:t>
      </w:r>
      <w:r w:rsidR="007A7FA4" w:rsidRPr="00C27756">
        <w:rPr>
          <w:rFonts w:ascii="Arial Narrow" w:eastAsia="Arial Narrow" w:hAnsi="Arial Narrow"/>
          <w:bCs/>
        </w:rPr>
        <w:t>1.</w:t>
      </w:r>
      <w:r w:rsidR="00466574" w:rsidRPr="00C27756">
        <w:rPr>
          <w:rFonts w:ascii="Arial Narrow" w:eastAsia="Arial" w:hAnsi="Arial Narrow" w:cs="Arial"/>
        </w:rPr>
        <w:t xml:space="preserve"> Opisati djelatnost i organizacijski ustroj na mjestu prakse  </w:t>
      </w:r>
    </w:p>
    <w:p w14:paraId="7A45CFA2" w14:textId="1C897552" w:rsidR="007A7FA4" w:rsidRPr="00C27756" w:rsidRDefault="004D3312" w:rsidP="00147BC0">
      <w:pPr>
        <w:ind w:right="-20"/>
        <w:rPr>
          <w:rFonts w:ascii="Arial Narrow" w:hAnsi="Arial Narrow"/>
        </w:rPr>
      </w:pPr>
      <w:r w:rsidRPr="00C27756">
        <w:rPr>
          <w:rFonts w:ascii="Arial Narrow" w:eastAsia="Arial Narrow" w:hAnsi="Arial Narrow"/>
          <w:bCs/>
        </w:rPr>
        <w:t xml:space="preserve">IU </w:t>
      </w:r>
      <w:r w:rsidR="007A7FA4" w:rsidRPr="00C27756">
        <w:rPr>
          <w:rFonts w:ascii="Arial Narrow" w:eastAsia="Arial Narrow" w:hAnsi="Arial Narrow"/>
          <w:bCs/>
        </w:rPr>
        <w:t>2.</w:t>
      </w:r>
      <w:r w:rsidR="00466574" w:rsidRPr="00C27756">
        <w:rPr>
          <w:rFonts w:ascii="Arial Narrow" w:hAnsi="Arial Narrow"/>
        </w:rPr>
        <w:t xml:space="preserve"> Primjenjivati stečena teoretska znanja potrebna na mjestu prakse</w:t>
      </w:r>
    </w:p>
    <w:p w14:paraId="3D083839" w14:textId="128165F3" w:rsidR="00466574" w:rsidRPr="00C27756" w:rsidRDefault="00466574" w:rsidP="00147BC0">
      <w:pPr>
        <w:ind w:right="-20"/>
        <w:rPr>
          <w:rFonts w:ascii="Arial Narrow" w:hAnsi="Arial Narrow"/>
        </w:rPr>
      </w:pPr>
      <w:r w:rsidRPr="00C27756">
        <w:rPr>
          <w:rFonts w:ascii="Arial Narrow" w:hAnsi="Arial Narrow"/>
        </w:rPr>
        <w:t>IU 3. Obavljati određene zadatke pod nadzorom ili samostalno</w:t>
      </w:r>
    </w:p>
    <w:p w14:paraId="660AD627" w14:textId="2EC57679" w:rsidR="00466574" w:rsidRPr="00C27756" w:rsidRDefault="00466574" w:rsidP="00147BC0">
      <w:pPr>
        <w:ind w:right="-20"/>
        <w:rPr>
          <w:rFonts w:ascii="Arial Narrow" w:hAnsi="Arial Narrow"/>
        </w:rPr>
      </w:pPr>
      <w:r w:rsidRPr="00C27756">
        <w:rPr>
          <w:rFonts w:ascii="Arial Narrow" w:hAnsi="Arial Narrow"/>
        </w:rPr>
        <w:t>IU 4. Riješiti zadani problem u poznatim okolnostima</w:t>
      </w:r>
    </w:p>
    <w:p w14:paraId="287E4437" w14:textId="6E425459" w:rsidR="00466574" w:rsidRPr="00C27756" w:rsidRDefault="00466574" w:rsidP="00147BC0">
      <w:pPr>
        <w:ind w:right="-20"/>
        <w:rPr>
          <w:rFonts w:ascii="Arial Narrow" w:hAnsi="Arial Narrow"/>
        </w:rPr>
      </w:pPr>
      <w:r w:rsidRPr="00C27756">
        <w:rPr>
          <w:rFonts w:ascii="Arial Narrow" w:hAnsi="Arial Narrow"/>
        </w:rPr>
        <w:lastRenderedPageBreak/>
        <w:t>IU 5. Kritički se osvrnuti na poslove koji se obavljaju na mjestu prakse i po potrebi predložiti poboljšanja</w:t>
      </w:r>
    </w:p>
    <w:p w14:paraId="6806F93B" w14:textId="7E860A06" w:rsidR="00466574" w:rsidRPr="00C27756" w:rsidRDefault="00466574" w:rsidP="00147BC0">
      <w:pPr>
        <w:ind w:right="-20"/>
        <w:rPr>
          <w:rFonts w:ascii="Arial Narrow" w:hAnsi="Arial Narrow"/>
        </w:rPr>
      </w:pPr>
      <w:r w:rsidRPr="00C27756">
        <w:rPr>
          <w:rFonts w:ascii="Arial Narrow" w:hAnsi="Arial Narrow"/>
        </w:rPr>
        <w:t>IU 6, Učinkovito sudjelovati u timskom radu</w:t>
      </w:r>
    </w:p>
    <w:p w14:paraId="11002F8B" w14:textId="544C3F42" w:rsidR="00466574" w:rsidRPr="00C27756" w:rsidRDefault="00466574" w:rsidP="00147BC0">
      <w:pPr>
        <w:ind w:right="-20"/>
        <w:rPr>
          <w:rFonts w:ascii="Arial Narrow" w:hAnsi="Arial Narrow"/>
        </w:rPr>
      </w:pPr>
      <w:r w:rsidRPr="00C27756">
        <w:rPr>
          <w:rFonts w:ascii="Arial Narrow" w:hAnsi="Arial Narrow"/>
        </w:rPr>
        <w:t>IU 7.</w:t>
      </w:r>
      <w:r w:rsidRPr="00C27756">
        <w:rPr>
          <w:rFonts w:ascii="Arial Narrow" w:eastAsia="Arial" w:hAnsi="Arial Narrow" w:cs="Arial"/>
        </w:rPr>
        <w:t xml:space="preserve"> Samostalno donositi odluke</w:t>
      </w:r>
    </w:p>
    <w:p w14:paraId="22746A96" w14:textId="404098DA" w:rsidR="00466574" w:rsidRPr="00C27756" w:rsidRDefault="00466574" w:rsidP="00147BC0">
      <w:pPr>
        <w:ind w:right="-20"/>
        <w:rPr>
          <w:rFonts w:ascii="Arial Narrow" w:hAnsi="Arial Narrow"/>
        </w:rPr>
      </w:pPr>
      <w:r w:rsidRPr="00C27756">
        <w:rPr>
          <w:rFonts w:ascii="Arial Narrow" w:hAnsi="Arial Narrow"/>
        </w:rPr>
        <w:t xml:space="preserve">IU 8. Prezentirati vlastite rezultate istraživanja u pismenom i usmenom </w:t>
      </w:r>
      <w:r w:rsidRPr="00C27756">
        <w:rPr>
          <w:rFonts w:ascii="Arial Narrow" w:eastAsia="Arial" w:hAnsi="Arial Narrow" w:cs="Arial"/>
        </w:rPr>
        <w:t>obliku.</w:t>
      </w:r>
    </w:p>
    <w:p w14:paraId="03150D28" w14:textId="4326AF69" w:rsidR="004D3312" w:rsidRPr="006931D0" w:rsidRDefault="004D3312" w:rsidP="00147BC0">
      <w:pPr>
        <w:ind w:right="-20"/>
        <w:rPr>
          <w:rFonts w:eastAsia="Arial Narrow"/>
          <w:bCs/>
        </w:rPr>
      </w:pPr>
    </w:p>
    <w:p w14:paraId="3F19BA69" w14:textId="3DBA815A" w:rsidR="001B6F77" w:rsidRPr="00C27756" w:rsidRDefault="00C27756" w:rsidP="001B6F77">
      <w:pPr>
        <w:ind w:right="-20"/>
        <w:rPr>
          <w:rFonts w:ascii="Arial Narrow" w:eastAsia="Arial Narrow" w:hAnsi="Arial Narrow"/>
          <w:b/>
          <w:bCs/>
        </w:rPr>
      </w:pPr>
      <w:r w:rsidRPr="00C27756">
        <w:rPr>
          <w:rFonts w:ascii="Arial Narrow" w:eastAsia="Arial Narrow" w:hAnsi="Arial Narrow"/>
          <w:b/>
          <w:bCs/>
        </w:rPr>
        <w:t>4</w:t>
      </w:r>
      <w:r w:rsidR="001B6F77" w:rsidRPr="00C27756">
        <w:rPr>
          <w:rFonts w:ascii="Arial Narrow" w:eastAsia="Arial Narrow" w:hAnsi="Arial Narrow"/>
          <w:b/>
          <w:bCs/>
        </w:rPr>
        <w:t>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3B3715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5072FE5E" w:rsidR="001B6F77" w:rsidRPr="003B3715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B3715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B371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B371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B371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B3715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95893AD" w:rsidR="001B6F77" w:rsidRPr="003B3715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B3715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 (h)</w:t>
            </w:r>
          </w:p>
        </w:tc>
      </w:tr>
      <w:tr w:rsidR="00374491" w:rsidRPr="003B3715" w14:paraId="618B2FCD" w14:textId="77777777" w:rsidTr="00A45BF3">
        <w:tc>
          <w:tcPr>
            <w:tcW w:w="988" w:type="dxa"/>
          </w:tcPr>
          <w:p w14:paraId="7AC042C4" w14:textId="4F88F0C4" w:rsidR="00374491" w:rsidRPr="003B3715" w:rsidRDefault="00466574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3CCE45ED" w14:textId="7542EFED" w:rsidR="00374491" w:rsidRPr="003B3715" w:rsidRDefault="00466574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 xml:space="preserve">Upoznavanje s mjestom obavljanja </w:t>
            </w:r>
            <w:r w:rsidRPr="003B3715">
              <w:rPr>
                <w:rFonts w:ascii="Arial Narrow" w:hAnsi="Arial Narrow"/>
                <w:sz w:val="22"/>
                <w:szCs w:val="22"/>
              </w:rPr>
              <w:t xml:space="preserve">stručne prakse </w:t>
            </w: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408" w:type="dxa"/>
          </w:tcPr>
          <w:p w14:paraId="505D5E27" w14:textId="62BC2EA6" w:rsidR="00374491" w:rsidRPr="003B3715" w:rsidRDefault="00466574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 xml:space="preserve">Izvješće, </w:t>
            </w:r>
            <w:r w:rsidR="003B3715">
              <w:rPr>
                <w:rFonts w:ascii="Arial Narrow" w:hAnsi="Arial Narrow"/>
                <w:sz w:val="22"/>
                <w:szCs w:val="22"/>
              </w:rPr>
              <w:t>o</w:t>
            </w:r>
            <w:r w:rsidRPr="003B3715">
              <w:rPr>
                <w:rFonts w:ascii="Arial Narrow" w:hAnsi="Arial Narrow"/>
                <w:sz w:val="22"/>
                <w:szCs w:val="22"/>
              </w:rPr>
              <w:t>brana izvješća</w:t>
            </w:r>
          </w:p>
        </w:tc>
        <w:tc>
          <w:tcPr>
            <w:tcW w:w="1721" w:type="dxa"/>
          </w:tcPr>
          <w:p w14:paraId="28F1DBD4" w14:textId="44776E17" w:rsidR="00374491" w:rsidRPr="003B3715" w:rsidRDefault="00466574" w:rsidP="003B371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4A536C" w:rsidRPr="003B3715" w14:paraId="011F0853" w14:textId="77777777" w:rsidTr="00530550">
        <w:tc>
          <w:tcPr>
            <w:tcW w:w="988" w:type="dxa"/>
          </w:tcPr>
          <w:p w14:paraId="33B5B8DE" w14:textId="0D467729" w:rsidR="004A536C" w:rsidRPr="003B3715" w:rsidRDefault="0046657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IU 2</w:t>
            </w:r>
          </w:p>
        </w:tc>
        <w:tc>
          <w:tcPr>
            <w:tcW w:w="4112" w:type="dxa"/>
          </w:tcPr>
          <w:p w14:paraId="5D81FDFB" w14:textId="776BF334" w:rsidR="006001E9" w:rsidRPr="003B3715" w:rsidRDefault="00466574" w:rsidP="006001E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>Diskusija; primjeri dobre prakse</w:t>
            </w:r>
          </w:p>
        </w:tc>
        <w:tc>
          <w:tcPr>
            <w:tcW w:w="2408" w:type="dxa"/>
          </w:tcPr>
          <w:p w14:paraId="5CA88DE8" w14:textId="77777777" w:rsidR="00466574" w:rsidRPr="003B3715" w:rsidRDefault="00466574" w:rsidP="00466574">
            <w:pPr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Vanjsko vrednovanje</w:t>
            </w: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:vertAlign w:val="superscript"/>
                <w14:ligatures w14:val="standardContextual"/>
              </w:rPr>
              <w:t>***</w:t>
            </w: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, </w:t>
            </w:r>
          </w:p>
          <w:p w14:paraId="5EF95E26" w14:textId="6F675126" w:rsidR="006062C7" w:rsidRPr="003B3715" w:rsidRDefault="003B3715" w:rsidP="00466574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i</w:t>
            </w:r>
            <w:r w:rsidR="00466574"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zvješće, </w:t>
            </w:r>
            <w:r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o</w:t>
            </w:r>
            <w:r w:rsidR="00466574"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brana izvješća  </w:t>
            </w:r>
          </w:p>
        </w:tc>
        <w:tc>
          <w:tcPr>
            <w:tcW w:w="1721" w:type="dxa"/>
            <w:vAlign w:val="center"/>
          </w:tcPr>
          <w:p w14:paraId="1F9DBB16" w14:textId="0C4D3896" w:rsidR="004A536C" w:rsidRPr="003B3715" w:rsidRDefault="00613D4D" w:rsidP="003B371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70</w:t>
            </w:r>
          </w:p>
        </w:tc>
      </w:tr>
      <w:tr w:rsidR="004A536C" w:rsidRPr="003B3715" w14:paraId="5CBBD2D8" w14:textId="77777777" w:rsidTr="00530550">
        <w:tc>
          <w:tcPr>
            <w:tcW w:w="988" w:type="dxa"/>
          </w:tcPr>
          <w:p w14:paraId="1E8EF6A7" w14:textId="7E03BA11" w:rsidR="004A536C" w:rsidRPr="003B3715" w:rsidRDefault="0046657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6D99155F" w14:textId="7C3CC2B6" w:rsidR="004A536C" w:rsidRPr="003B3715" w:rsidRDefault="0046657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>Praktični primjeri; Demonstracija</w:t>
            </w:r>
          </w:p>
        </w:tc>
        <w:tc>
          <w:tcPr>
            <w:tcW w:w="2408" w:type="dxa"/>
          </w:tcPr>
          <w:p w14:paraId="66C8F600" w14:textId="77777777" w:rsidR="00466574" w:rsidRPr="003B3715" w:rsidRDefault="00466574" w:rsidP="00466574">
            <w:pPr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Vanjsko vrednovanje, </w:t>
            </w:r>
          </w:p>
          <w:p w14:paraId="24D5C567" w14:textId="79C7DA42" w:rsidR="004A536C" w:rsidRPr="003B3715" w:rsidRDefault="003B3715" w:rsidP="00466574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i</w:t>
            </w:r>
            <w:r w:rsidR="00466574"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zvješće, </w:t>
            </w:r>
            <w:r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o</w:t>
            </w:r>
            <w:r w:rsidR="00466574"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brana izvješća  </w:t>
            </w:r>
          </w:p>
        </w:tc>
        <w:tc>
          <w:tcPr>
            <w:tcW w:w="1721" w:type="dxa"/>
            <w:vAlign w:val="center"/>
          </w:tcPr>
          <w:p w14:paraId="3802C13B" w14:textId="34283033" w:rsidR="004A536C" w:rsidRPr="003B3715" w:rsidRDefault="00466574" w:rsidP="003B371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80</w:t>
            </w:r>
          </w:p>
        </w:tc>
      </w:tr>
      <w:tr w:rsidR="004A536C" w:rsidRPr="003B3715" w14:paraId="5CA7451A" w14:textId="77777777" w:rsidTr="00530550">
        <w:tc>
          <w:tcPr>
            <w:tcW w:w="988" w:type="dxa"/>
          </w:tcPr>
          <w:p w14:paraId="2C947D37" w14:textId="65293D3A" w:rsidR="004A536C" w:rsidRPr="003B3715" w:rsidRDefault="0046657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IU 4.</w:t>
            </w:r>
          </w:p>
        </w:tc>
        <w:tc>
          <w:tcPr>
            <w:tcW w:w="4112" w:type="dxa"/>
          </w:tcPr>
          <w:p w14:paraId="57946B2A" w14:textId="0AB6BC26" w:rsidR="004A536C" w:rsidRPr="003B3715" w:rsidRDefault="0046657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 xml:space="preserve">Demonstracija poslova od strane mentora prakse;   </w:t>
            </w:r>
          </w:p>
        </w:tc>
        <w:tc>
          <w:tcPr>
            <w:tcW w:w="2408" w:type="dxa"/>
          </w:tcPr>
          <w:p w14:paraId="4B1DECB8" w14:textId="77777777" w:rsidR="00466574" w:rsidRPr="003B3715" w:rsidRDefault="00466574" w:rsidP="00466574">
            <w:pPr>
              <w:spacing w:after="162"/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Vanjsko vrednovanje, </w:t>
            </w:r>
          </w:p>
          <w:p w14:paraId="73E00F55" w14:textId="297484BC" w:rsidR="004A536C" w:rsidRPr="003B3715" w:rsidRDefault="00466574" w:rsidP="00466574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Izvješće, </w:t>
            </w:r>
            <w:r w:rsid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o</w:t>
            </w: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brana izvješća</w:t>
            </w:r>
          </w:p>
        </w:tc>
        <w:tc>
          <w:tcPr>
            <w:tcW w:w="1721" w:type="dxa"/>
            <w:vAlign w:val="center"/>
          </w:tcPr>
          <w:p w14:paraId="75B9315A" w14:textId="657073E2" w:rsidR="004A536C" w:rsidRPr="003B3715" w:rsidRDefault="00466574" w:rsidP="003B371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80</w:t>
            </w:r>
          </w:p>
        </w:tc>
      </w:tr>
      <w:tr w:rsidR="004A536C" w:rsidRPr="003B3715" w14:paraId="35A6E066" w14:textId="77777777" w:rsidTr="00530550">
        <w:tc>
          <w:tcPr>
            <w:tcW w:w="988" w:type="dxa"/>
          </w:tcPr>
          <w:p w14:paraId="7E4A7869" w14:textId="4BBFBBC2" w:rsidR="004A536C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IU 5.</w:t>
            </w:r>
          </w:p>
        </w:tc>
        <w:tc>
          <w:tcPr>
            <w:tcW w:w="4112" w:type="dxa"/>
          </w:tcPr>
          <w:p w14:paraId="09FA4B22" w14:textId="4ABD9CEE" w:rsidR="004A536C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 xml:space="preserve">Diskusija; analiza slučajeva na </w:t>
            </w: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>praksi</w:t>
            </w:r>
          </w:p>
        </w:tc>
        <w:tc>
          <w:tcPr>
            <w:tcW w:w="2408" w:type="dxa"/>
          </w:tcPr>
          <w:p w14:paraId="758CF6C6" w14:textId="77777777" w:rsidR="00466574" w:rsidRPr="003B3715" w:rsidRDefault="00466574" w:rsidP="00466574">
            <w:pPr>
              <w:spacing w:after="162"/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</w:pP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Vanjsko vrednovanje, </w:t>
            </w:r>
          </w:p>
          <w:p w14:paraId="62211BE9" w14:textId="1DBE9A0A" w:rsidR="004A536C" w:rsidRPr="003B3715" w:rsidRDefault="00466574" w:rsidP="00466574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 xml:space="preserve">Izvješće, </w:t>
            </w:r>
            <w:r w:rsid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o</w:t>
            </w:r>
            <w:r w:rsidRPr="003B3715">
              <w:rPr>
                <w:rFonts w:ascii="Arial Narrow" w:eastAsia="Arial" w:hAnsi="Arial Narrow" w:cs="Arial"/>
                <w:color w:val="000000"/>
                <w:kern w:val="2"/>
                <w:sz w:val="22"/>
                <w:szCs w:val="22"/>
                <w14:ligatures w14:val="standardContextual"/>
              </w:rPr>
              <w:t>brana izvješća</w:t>
            </w:r>
          </w:p>
        </w:tc>
        <w:tc>
          <w:tcPr>
            <w:tcW w:w="1721" w:type="dxa"/>
            <w:vAlign w:val="center"/>
          </w:tcPr>
          <w:p w14:paraId="2B389B34" w14:textId="0AE68BCC" w:rsidR="004A536C" w:rsidRPr="003B3715" w:rsidRDefault="00466574" w:rsidP="003B371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80</w:t>
            </w:r>
          </w:p>
        </w:tc>
      </w:tr>
      <w:tr w:rsidR="004A536C" w:rsidRPr="003B3715" w14:paraId="6E701374" w14:textId="77777777" w:rsidTr="00466574">
        <w:trPr>
          <w:trHeight w:val="348"/>
        </w:trPr>
        <w:tc>
          <w:tcPr>
            <w:tcW w:w="988" w:type="dxa"/>
          </w:tcPr>
          <w:p w14:paraId="04776401" w14:textId="7BF8C7C3" w:rsidR="00466574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IU  6.</w:t>
            </w:r>
          </w:p>
        </w:tc>
        <w:tc>
          <w:tcPr>
            <w:tcW w:w="4112" w:type="dxa"/>
          </w:tcPr>
          <w:p w14:paraId="73443DA5" w14:textId="38A45C7E" w:rsidR="004A536C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>Rješavanje zadataka na praksi uz podršku ostalih kolega i mentora</w:t>
            </w:r>
          </w:p>
        </w:tc>
        <w:tc>
          <w:tcPr>
            <w:tcW w:w="2408" w:type="dxa"/>
          </w:tcPr>
          <w:p w14:paraId="1BFDE77E" w14:textId="69F7535F" w:rsidR="004A536C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>Vanjsko vrednovanje</w:t>
            </w:r>
          </w:p>
        </w:tc>
        <w:tc>
          <w:tcPr>
            <w:tcW w:w="1721" w:type="dxa"/>
            <w:vAlign w:val="center"/>
          </w:tcPr>
          <w:p w14:paraId="76A68CAF" w14:textId="2093F4F9" w:rsidR="004A536C" w:rsidRPr="003B3715" w:rsidRDefault="00466574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70</w:t>
            </w:r>
          </w:p>
        </w:tc>
      </w:tr>
      <w:tr w:rsidR="00466574" w:rsidRPr="003B3715" w14:paraId="20C4A3F2" w14:textId="77777777" w:rsidTr="00466574">
        <w:trPr>
          <w:trHeight w:val="312"/>
        </w:trPr>
        <w:tc>
          <w:tcPr>
            <w:tcW w:w="988" w:type="dxa"/>
          </w:tcPr>
          <w:p w14:paraId="20C6D32C" w14:textId="59FDE2F5" w:rsidR="00466574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IU 7.</w:t>
            </w:r>
          </w:p>
        </w:tc>
        <w:tc>
          <w:tcPr>
            <w:tcW w:w="4112" w:type="dxa"/>
          </w:tcPr>
          <w:p w14:paraId="06A00E90" w14:textId="1E5DA3BC" w:rsidR="00466574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>Diskusija; kritička analiza</w:t>
            </w:r>
          </w:p>
        </w:tc>
        <w:tc>
          <w:tcPr>
            <w:tcW w:w="2408" w:type="dxa"/>
          </w:tcPr>
          <w:p w14:paraId="455B5A0B" w14:textId="31C49D5A" w:rsidR="00466574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>Vanjsko vrednovanje</w:t>
            </w:r>
          </w:p>
        </w:tc>
        <w:tc>
          <w:tcPr>
            <w:tcW w:w="1721" w:type="dxa"/>
            <w:vAlign w:val="center"/>
          </w:tcPr>
          <w:p w14:paraId="5C9A2685" w14:textId="7963C752" w:rsidR="00466574" w:rsidRPr="003B3715" w:rsidRDefault="00613D4D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70</w:t>
            </w:r>
          </w:p>
        </w:tc>
      </w:tr>
      <w:tr w:rsidR="00466574" w:rsidRPr="003B3715" w14:paraId="62B19A35" w14:textId="77777777" w:rsidTr="00530550">
        <w:trPr>
          <w:trHeight w:val="228"/>
        </w:trPr>
        <w:tc>
          <w:tcPr>
            <w:tcW w:w="988" w:type="dxa"/>
          </w:tcPr>
          <w:p w14:paraId="15174489" w14:textId="0D037DCD" w:rsidR="00466574" w:rsidRPr="003B3715" w:rsidRDefault="0046657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IU 8.</w:t>
            </w:r>
          </w:p>
        </w:tc>
        <w:tc>
          <w:tcPr>
            <w:tcW w:w="4112" w:type="dxa"/>
          </w:tcPr>
          <w:p w14:paraId="38ACFEE8" w14:textId="6E4A422F" w:rsidR="00466574" w:rsidRPr="003B3715" w:rsidRDefault="005F6D84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 xml:space="preserve">Upute za pripremu Izvješća od strane mentora u Veleučilištu </w:t>
            </w:r>
            <w:r w:rsidR="00613D4D" w:rsidRPr="003B3715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3B3715">
              <w:rPr>
                <w:rFonts w:ascii="Arial Narrow" w:hAnsi="Arial Narrow"/>
                <w:sz w:val="22"/>
                <w:szCs w:val="22"/>
              </w:rPr>
              <w:t xml:space="preserve">istraživanje relevantnih podataka i </w:t>
            </w: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>literature; diskusija</w:t>
            </w:r>
          </w:p>
        </w:tc>
        <w:tc>
          <w:tcPr>
            <w:tcW w:w="2408" w:type="dxa"/>
          </w:tcPr>
          <w:p w14:paraId="5FBBDA87" w14:textId="2A07C17F" w:rsidR="00466574" w:rsidRPr="003B3715" w:rsidRDefault="00613D4D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hAnsi="Arial Narrow"/>
                <w:sz w:val="22"/>
                <w:szCs w:val="22"/>
              </w:rPr>
              <w:t xml:space="preserve">Pisanje izvješća, PPT prezentacija i obrana izvješća </w:t>
            </w:r>
            <w:r w:rsidRPr="003B3715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vAlign w:val="center"/>
          </w:tcPr>
          <w:p w14:paraId="44BB5B7D" w14:textId="47AEF12D" w:rsidR="00466574" w:rsidRPr="003B3715" w:rsidRDefault="00613D4D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70</w:t>
            </w:r>
          </w:p>
        </w:tc>
      </w:tr>
      <w:tr w:rsidR="001B6F77" w:rsidRPr="003B3715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3B3715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3B3715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3B2671E1" w:rsidR="001B6F77" w:rsidRPr="003B3715" w:rsidRDefault="00613D4D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D5D18">
              <w:rPr>
                <w:rFonts w:ascii="Arial Narrow" w:eastAsia="Arial Narrow" w:hAnsi="Arial Narrow"/>
                <w:sz w:val="22"/>
                <w:szCs w:val="22"/>
                <w:highlight w:val="yellow"/>
              </w:rPr>
              <w:t>540</w:t>
            </w:r>
          </w:p>
        </w:tc>
      </w:tr>
    </w:tbl>
    <w:p w14:paraId="52ECED09" w14:textId="77777777" w:rsidR="00724EBE" w:rsidRDefault="00724EBE" w:rsidP="001B6F77">
      <w:pPr>
        <w:spacing w:before="74"/>
        <w:ind w:right="-284"/>
        <w:jc w:val="both"/>
        <w:rPr>
          <w:rFonts w:eastAsia="Arial Narrow"/>
          <w:i/>
        </w:rPr>
      </w:pPr>
    </w:p>
    <w:p w14:paraId="0BE4644B" w14:textId="5D34D612" w:rsidR="001B6F77" w:rsidRPr="00C27756" w:rsidRDefault="00C27756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C27756">
        <w:rPr>
          <w:rFonts w:ascii="Arial Narrow" w:eastAsia="Arial Narrow" w:hAnsi="Arial Narrow"/>
          <w:b/>
          <w:bCs/>
          <w:spacing w:val="1"/>
        </w:rPr>
        <w:t>5</w:t>
      </w:r>
      <w:r w:rsidR="001B6F77" w:rsidRPr="00C27756">
        <w:rPr>
          <w:rFonts w:ascii="Arial Narrow" w:eastAsia="Arial Narrow" w:hAnsi="Arial Narrow"/>
          <w:b/>
          <w:bCs/>
        </w:rPr>
        <w:t>.</w:t>
      </w:r>
      <w:r w:rsidR="001B6F77" w:rsidRPr="00C27756">
        <w:rPr>
          <w:rFonts w:ascii="Arial Narrow" w:eastAsia="Arial Narrow" w:hAnsi="Arial Narrow"/>
          <w:b/>
          <w:bCs/>
          <w:spacing w:val="-4"/>
        </w:rPr>
        <w:t xml:space="preserve"> </w:t>
      </w:r>
      <w:r w:rsidR="001B6F77" w:rsidRPr="00C27756">
        <w:rPr>
          <w:rFonts w:ascii="Arial Narrow" w:eastAsia="Arial Narrow" w:hAnsi="Arial Narrow"/>
          <w:b/>
          <w:bCs/>
          <w:spacing w:val="-2"/>
        </w:rPr>
        <w:t>P</w:t>
      </w:r>
      <w:r w:rsidR="001B6F77" w:rsidRPr="00C27756">
        <w:rPr>
          <w:rFonts w:ascii="Arial Narrow" w:eastAsia="Arial Narrow" w:hAnsi="Arial Narrow"/>
          <w:b/>
          <w:bCs/>
        </w:rPr>
        <w:t>o</w:t>
      </w:r>
      <w:r w:rsidR="001B6F77" w:rsidRPr="00C27756">
        <w:rPr>
          <w:rFonts w:ascii="Arial Narrow" w:eastAsia="Arial Narrow" w:hAnsi="Arial Narrow"/>
          <w:b/>
          <w:bCs/>
          <w:spacing w:val="4"/>
        </w:rPr>
        <w:t>p</w:t>
      </w:r>
      <w:r w:rsidR="001B6F77" w:rsidRPr="00C27756">
        <w:rPr>
          <w:rFonts w:ascii="Arial Narrow" w:eastAsia="Arial Narrow" w:hAnsi="Arial Narrow"/>
          <w:b/>
          <w:bCs/>
          <w:spacing w:val="-2"/>
        </w:rPr>
        <w:t>i</w:t>
      </w:r>
      <w:r w:rsidR="001B6F77" w:rsidRPr="00C27756">
        <w:rPr>
          <w:rFonts w:ascii="Arial Narrow" w:eastAsia="Arial Narrow" w:hAnsi="Arial Narrow"/>
          <w:b/>
          <w:bCs/>
        </w:rPr>
        <w:t xml:space="preserve">s </w:t>
      </w:r>
      <w:r w:rsidR="00D30834" w:rsidRPr="00C27756">
        <w:rPr>
          <w:rFonts w:ascii="Arial Narrow" w:eastAsia="Arial Narrow" w:hAnsi="Arial Narrow"/>
          <w:b/>
          <w:bCs/>
        </w:rPr>
        <w:t xml:space="preserve">ispitne </w:t>
      </w:r>
      <w:r w:rsidR="001B6F77" w:rsidRPr="00C27756">
        <w:rPr>
          <w:rFonts w:ascii="Arial Narrow" w:eastAsia="Arial Narrow" w:hAnsi="Arial Narrow"/>
          <w:b/>
          <w:bCs/>
          <w:spacing w:val="3"/>
        </w:rPr>
        <w:t>l</w:t>
      </w:r>
      <w:r w:rsidR="001B6F77" w:rsidRPr="00C27756">
        <w:rPr>
          <w:rFonts w:ascii="Arial Narrow" w:eastAsia="Arial Narrow" w:hAnsi="Arial Narrow"/>
          <w:b/>
          <w:bCs/>
          <w:spacing w:val="-2"/>
        </w:rPr>
        <w:t>i</w:t>
      </w:r>
      <w:r w:rsidR="001B6F77" w:rsidRPr="00C2775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="001B6F77" w:rsidRPr="00C27756">
        <w:rPr>
          <w:rFonts w:ascii="Arial Narrow" w:eastAsia="Arial Narrow" w:hAnsi="Arial Narrow"/>
          <w:b/>
          <w:bCs/>
          <w:spacing w:val="1"/>
        </w:rPr>
        <w:t>e</w:t>
      </w:r>
      <w:r w:rsidR="001B6F77" w:rsidRPr="00C27756">
        <w:rPr>
          <w:rFonts w:ascii="Arial Narrow" w:eastAsia="Arial Narrow" w:hAnsi="Arial Narrow"/>
          <w:b/>
          <w:bCs/>
          <w:w w:val="99"/>
        </w:rPr>
        <w:t>rature</w:t>
      </w:r>
    </w:p>
    <w:p w14:paraId="0CF5A51C" w14:textId="77777777" w:rsidR="00724EBE" w:rsidRPr="00724EBE" w:rsidRDefault="00724EBE" w:rsidP="00724EBE">
      <w:pPr>
        <w:spacing w:after="150" w:line="249" w:lineRule="auto"/>
        <w:ind w:left="-5" w:right="14" w:hanging="10"/>
        <w:jc w:val="both"/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</w:pPr>
      <w:r w:rsidRPr="00724EBE"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  <w:t xml:space="preserve">Literatura vezana uz djelatnost na mjestu obavljanja prakse. </w:t>
      </w:r>
    </w:p>
    <w:p w14:paraId="643AE64F" w14:textId="77777777" w:rsidR="00724EBE" w:rsidRPr="00C27756" w:rsidRDefault="00724EBE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</w:p>
    <w:p w14:paraId="61FD41CB" w14:textId="4FFA02BC" w:rsidR="003B3715" w:rsidRPr="00DE0A34" w:rsidRDefault="00C27756" w:rsidP="003B3715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C27756">
        <w:rPr>
          <w:rFonts w:ascii="Arial Narrow" w:eastAsia="Arial Narrow" w:hAnsi="Arial Narrow"/>
          <w:b/>
          <w:position w:val="-1"/>
        </w:rPr>
        <w:t>6</w:t>
      </w:r>
      <w:r w:rsidR="001B6F77" w:rsidRPr="00DE0A34">
        <w:rPr>
          <w:rFonts w:ascii="Arial Narrow" w:eastAsia="Arial Narrow" w:hAnsi="Arial Narrow"/>
          <w:b/>
          <w:position w:val="-1"/>
        </w:rPr>
        <w:t xml:space="preserve">. </w:t>
      </w:r>
      <w:r w:rsidR="005B2962" w:rsidRPr="00DE0A34">
        <w:rPr>
          <w:rFonts w:ascii="Arial Narrow" w:eastAsia="Arial Narrow" w:hAnsi="Arial Narrow"/>
          <w:b/>
          <w:position w:val="-1"/>
        </w:rPr>
        <w:t>Jezik izvođenja nastave</w:t>
      </w:r>
    </w:p>
    <w:p w14:paraId="4BD1E43C" w14:textId="6B48D976" w:rsidR="003B3715" w:rsidRPr="00DE0A34" w:rsidRDefault="003B3715" w:rsidP="003B3715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DE0A34">
        <w:rPr>
          <w:rFonts w:ascii="Arial Narrow" w:eastAsia="Arial Narrow" w:hAnsi="Arial Narrow"/>
          <w:bCs/>
          <w:position w:val="-1"/>
        </w:rPr>
        <w:lastRenderedPageBreak/>
        <w:t>Nastava se izvodi na hrvatskom jeziku, a ako se obavlja u inozemstvu onda na jednom od svjetskih jezika.</w:t>
      </w:r>
    </w:p>
    <w:p w14:paraId="0A7512EE" w14:textId="77777777" w:rsidR="00C27756" w:rsidRDefault="00C27756" w:rsidP="00C27756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            </w:t>
      </w:r>
      <w:r w:rsidRPr="00C27756">
        <w:rPr>
          <w:rFonts w:ascii="Arial Narrow" w:eastAsia="Arial Narrow" w:hAnsi="Arial Narrow"/>
          <w:position w:val="-1"/>
        </w:rPr>
        <w:t xml:space="preserve">    </w:t>
      </w:r>
    </w:p>
    <w:p w14:paraId="0C396886" w14:textId="6E20C0CB" w:rsidR="001B6F77" w:rsidRPr="00C27756" w:rsidRDefault="00C27756" w:rsidP="00C27756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               </w:t>
      </w:r>
      <w:r w:rsidRPr="00C27756">
        <w:rPr>
          <w:rFonts w:ascii="Arial Narrow" w:eastAsia="Arial Narrow" w:hAnsi="Arial Narrow"/>
          <w:position w:val="-1"/>
        </w:rPr>
        <w:t xml:space="preserve"> </w:t>
      </w:r>
      <w:r w:rsidR="001B6F77" w:rsidRPr="00C27756">
        <w:rPr>
          <w:rFonts w:ascii="Arial Narrow" w:eastAsia="Arial Narrow" w:hAnsi="Arial Narrow"/>
          <w:position w:val="-1"/>
        </w:rPr>
        <w:t xml:space="preserve">Nositelj </w:t>
      </w:r>
      <w:r w:rsidR="004A536C" w:rsidRPr="00C27756">
        <w:rPr>
          <w:rFonts w:ascii="Arial Narrow" w:eastAsia="Arial Narrow" w:hAnsi="Arial Narrow"/>
          <w:position w:val="-1"/>
        </w:rPr>
        <w:t>kolegij</w:t>
      </w:r>
      <w:r w:rsidR="001B6F77" w:rsidRPr="00C27756">
        <w:rPr>
          <w:rFonts w:ascii="Arial Narrow" w:eastAsia="Arial Narrow" w:hAnsi="Arial Narrow"/>
          <w:position w:val="-1"/>
        </w:rPr>
        <w:t>a</w:t>
      </w:r>
      <w:r>
        <w:rPr>
          <w:rFonts w:ascii="Arial Narrow" w:eastAsia="Arial Narrow" w:hAnsi="Arial Narrow"/>
          <w:position w:val="-1"/>
        </w:rPr>
        <w:t>:</w:t>
      </w:r>
    </w:p>
    <w:p w14:paraId="066DB664" w14:textId="11E1ADD0" w:rsidR="00C27756" w:rsidRPr="00C27756" w:rsidRDefault="00C27756" w:rsidP="00C27756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C27756">
        <w:rPr>
          <w:rFonts w:ascii="Arial Narrow" w:eastAsia="Arial Narrow" w:hAnsi="Arial Narrow"/>
          <w:position w:val="-1"/>
        </w:rPr>
        <w:t xml:space="preserve">                                                                            dr. sc. Zvjezdana Augustinović, prof. </w:t>
      </w:r>
      <w:proofErr w:type="spellStart"/>
      <w:r w:rsidRPr="00C27756">
        <w:rPr>
          <w:rFonts w:ascii="Arial Narrow" w:eastAsia="Arial Narrow" w:hAnsi="Arial Narrow"/>
          <w:position w:val="-1"/>
        </w:rPr>
        <w:t>struč</w:t>
      </w:r>
      <w:proofErr w:type="spellEnd"/>
      <w:r w:rsidRPr="00C27756">
        <w:rPr>
          <w:rFonts w:ascii="Arial Narrow" w:eastAsia="Arial Narrow" w:hAnsi="Arial Narrow"/>
          <w:position w:val="-1"/>
        </w:rPr>
        <w:t xml:space="preserve">. </w:t>
      </w:r>
      <w:proofErr w:type="spellStart"/>
      <w:r w:rsidRPr="00C27756">
        <w:rPr>
          <w:rFonts w:ascii="Arial Narrow" w:eastAsia="Arial Narrow" w:hAnsi="Arial Narrow"/>
          <w:position w:val="-1"/>
        </w:rPr>
        <w:t>stud</w:t>
      </w:r>
      <w:proofErr w:type="spellEnd"/>
      <w:r w:rsidRPr="00C27756">
        <w:rPr>
          <w:rFonts w:ascii="Arial Narrow" w:eastAsia="Arial Narrow" w:hAnsi="Arial Narrow"/>
          <w:position w:val="-1"/>
        </w:rPr>
        <w:t>.</w:t>
      </w:r>
    </w:p>
    <w:p w14:paraId="68F5E423" w14:textId="77777777" w:rsidR="001B6F77" w:rsidRPr="00C27756" w:rsidRDefault="001B6F77" w:rsidP="001B6F77">
      <w:pPr>
        <w:rPr>
          <w:rFonts w:ascii="Arial Narrow" w:hAnsi="Arial Narrow"/>
        </w:rPr>
      </w:pPr>
    </w:p>
    <w:p w14:paraId="3C3E068E" w14:textId="5ACE2CDE" w:rsidR="001B6F77" w:rsidRPr="00C27756" w:rsidRDefault="001B6F77" w:rsidP="001B6F77">
      <w:pPr>
        <w:rPr>
          <w:rFonts w:ascii="Arial Narrow" w:hAnsi="Arial Narrow"/>
        </w:rPr>
      </w:pPr>
      <w:r w:rsidRPr="00C27756">
        <w:rPr>
          <w:rFonts w:ascii="Arial Narrow" w:hAnsi="Arial Narrow"/>
        </w:rPr>
        <w:t xml:space="preserve">U Križevcima, </w:t>
      </w:r>
      <w:r w:rsidR="002F1FFB" w:rsidRPr="00C27756">
        <w:rPr>
          <w:rFonts w:ascii="Arial Narrow" w:hAnsi="Arial Narrow"/>
        </w:rPr>
        <w:t>rujan</w:t>
      </w:r>
      <w:r w:rsidRPr="00C27756">
        <w:rPr>
          <w:rFonts w:ascii="Arial Narrow" w:hAnsi="Arial Narrow"/>
        </w:rPr>
        <w:t xml:space="preserve"> 20</w:t>
      </w:r>
      <w:r w:rsidR="00530550" w:rsidRPr="00C27756">
        <w:rPr>
          <w:rFonts w:ascii="Arial Narrow" w:hAnsi="Arial Narrow"/>
        </w:rPr>
        <w:t>23</w:t>
      </w:r>
      <w:r w:rsidRPr="00C27756">
        <w:rPr>
          <w:rFonts w:ascii="Arial Narrow" w:hAnsi="Arial Narrow"/>
        </w:rPr>
        <w:t>.</w:t>
      </w:r>
    </w:p>
    <w:p w14:paraId="6B67BE44" w14:textId="671F807C" w:rsidR="0063254E" w:rsidRPr="00C27756" w:rsidRDefault="0063254E" w:rsidP="001B6F77">
      <w:pPr>
        <w:rPr>
          <w:rFonts w:ascii="Arial Narrow" w:hAnsi="Arial Narrow"/>
        </w:rPr>
      </w:pPr>
    </w:p>
    <w:sectPr w:rsidR="0063254E" w:rsidRPr="00C277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14F8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14B70"/>
    <w:rsid w:val="00123A9B"/>
    <w:rsid w:val="00126C8F"/>
    <w:rsid w:val="00147BC0"/>
    <w:rsid w:val="00185CC5"/>
    <w:rsid w:val="00185DC4"/>
    <w:rsid w:val="001A41BB"/>
    <w:rsid w:val="001B6F77"/>
    <w:rsid w:val="001F3481"/>
    <w:rsid w:val="00227EC6"/>
    <w:rsid w:val="00282A73"/>
    <w:rsid w:val="0028521A"/>
    <w:rsid w:val="002B0493"/>
    <w:rsid w:val="002B1F53"/>
    <w:rsid w:val="002C73A3"/>
    <w:rsid w:val="002F1FFB"/>
    <w:rsid w:val="003228CE"/>
    <w:rsid w:val="00360882"/>
    <w:rsid w:val="00374491"/>
    <w:rsid w:val="00391639"/>
    <w:rsid w:val="003B3715"/>
    <w:rsid w:val="003E168A"/>
    <w:rsid w:val="00401F3E"/>
    <w:rsid w:val="00440CBC"/>
    <w:rsid w:val="00443DC8"/>
    <w:rsid w:val="00466574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5F6D84"/>
    <w:rsid w:val="006001E9"/>
    <w:rsid w:val="006062C7"/>
    <w:rsid w:val="00613D4D"/>
    <w:rsid w:val="0063254E"/>
    <w:rsid w:val="006467B6"/>
    <w:rsid w:val="006931D0"/>
    <w:rsid w:val="006A71C1"/>
    <w:rsid w:val="0072353F"/>
    <w:rsid w:val="00724EBE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780E"/>
    <w:rsid w:val="00AF23E6"/>
    <w:rsid w:val="00B6173A"/>
    <w:rsid w:val="00B6583A"/>
    <w:rsid w:val="00BD332F"/>
    <w:rsid w:val="00BF047E"/>
    <w:rsid w:val="00C227E8"/>
    <w:rsid w:val="00C27756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DD5D18"/>
    <w:rsid w:val="00DE0A34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2</cp:revision>
  <cp:lastPrinted>2023-06-16T08:42:00Z</cp:lastPrinted>
  <dcterms:created xsi:type="dcterms:W3CDTF">2023-10-06T12:38:00Z</dcterms:created>
  <dcterms:modified xsi:type="dcterms:W3CDTF">2023-10-06T12:38:00Z</dcterms:modified>
</cp:coreProperties>
</file>