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26D62" w14:textId="77777777" w:rsidR="007B16C2" w:rsidRPr="007B16C2" w:rsidRDefault="007B16C2" w:rsidP="007B16C2">
      <w:pPr>
        <w:spacing w:after="0"/>
        <w:jc w:val="both"/>
        <w:rPr>
          <w:rFonts w:ascii="Calibri" w:eastAsia="Calibri" w:hAnsi="Calibri" w:cs="Calibri"/>
          <w:color w:val="000000"/>
          <w:lang w:eastAsia="hr-HR"/>
        </w:rPr>
      </w:pPr>
      <w:r w:rsidRPr="007B16C2">
        <w:rPr>
          <w:rFonts w:ascii="Arial" w:eastAsia="Arial" w:hAnsi="Arial" w:cs="Arial"/>
          <w:b/>
          <w:color w:val="000000"/>
          <w:sz w:val="20"/>
          <w:lang w:eastAsia="hr-HR"/>
        </w:rPr>
        <w:t xml:space="preserve"> </w:t>
      </w:r>
    </w:p>
    <w:tbl>
      <w:tblPr>
        <w:tblStyle w:val="TableGrid"/>
        <w:tblW w:w="9017" w:type="dxa"/>
        <w:tblInd w:w="182" w:type="dxa"/>
        <w:tblCellMar>
          <w:top w:w="40" w:type="dxa"/>
          <w:left w:w="106" w:type="dxa"/>
          <w:right w:w="115" w:type="dxa"/>
        </w:tblCellMar>
        <w:tblLook w:val="04A0" w:firstRow="1" w:lastRow="0" w:firstColumn="1" w:lastColumn="0" w:noHBand="0" w:noVBand="1"/>
      </w:tblPr>
      <w:tblGrid>
        <w:gridCol w:w="1979"/>
        <w:gridCol w:w="7038"/>
      </w:tblGrid>
      <w:tr w:rsidR="007B16C2" w:rsidRPr="007B16C2" w14:paraId="7B96040B" w14:textId="77777777" w:rsidTr="00FF45B6">
        <w:trPr>
          <w:trHeight w:val="480"/>
        </w:trPr>
        <w:tc>
          <w:tcPr>
            <w:tcW w:w="1979" w:type="dxa"/>
            <w:tcBorders>
              <w:top w:val="double" w:sz="4" w:space="0" w:color="000000"/>
              <w:left w:val="double" w:sz="4" w:space="0" w:color="000000"/>
              <w:bottom w:val="single" w:sz="4" w:space="0" w:color="000000"/>
              <w:right w:val="single" w:sz="4" w:space="0" w:color="000000"/>
            </w:tcBorders>
          </w:tcPr>
          <w:p w14:paraId="33BB1E19" w14:textId="30B4A942" w:rsidR="007B16C2" w:rsidRPr="007B16C2" w:rsidRDefault="006F248B" w:rsidP="007B16C2">
            <w:pPr>
              <w:rPr>
                <w:rFonts w:ascii="Calibri" w:eastAsia="Calibri" w:hAnsi="Calibri" w:cs="Calibri"/>
                <w:color w:val="000000"/>
              </w:rPr>
            </w:pPr>
            <w:r>
              <w:rPr>
                <w:rFonts w:ascii="Arial" w:eastAsia="Arial" w:hAnsi="Arial" w:cs="Arial"/>
                <w:b/>
                <w:color w:val="000000"/>
                <w:sz w:val="20"/>
              </w:rPr>
              <w:t>Predmeti</w:t>
            </w:r>
            <w:r w:rsidR="007B16C2" w:rsidRPr="007B16C2">
              <w:rPr>
                <w:rFonts w:ascii="Arial" w:eastAsia="Arial" w:hAnsi="Arial" w:cs="Arial"/>
                <w:b/>
                <w:color w:val="000000"/>
                <w:sz w:val="20"/>
              </w:rPr>
              <w:t xml:space="preserve">: </w:t>
            </w:r>
            <w:r w:rsidR="007B16C2" w:rsidRPr="007B16C2">
              <w:rPr>
                <w:rFonts w:ascii="Arial" w:eastAsia="Arial" w:hAnsi="Arial" w:cs="Arial"/>
                <w:color w:val="000000"/>
                <w:sz w:val="20"/>
              </w:rPr>
              <w:t>obvezni</w:t>
            </w:r>
            <w:r w:rsidR="007B16C2" w:rsidRPr="007B16C2">
              <w:rPr>
                <w:rFonts w:ascii="Arial" w:eastAsia="Arial" w:hAnsi="Arial" w:cs="Arial"/>
                <w:b/>
                <w:color w:val="000000"/>
                <w:sz w:val="20"/>
              </w:rPr>
              <w:t xml:space="preserve"> </w:t>
            </w:r>
          </w:p>
          <w:p w14:paraId="2C7E623A" w14:textId="54AF1BC2" w:rsidR="007B16C2" w:rsidRPr="007B16C2" w:rsidRDefault="006F248B" w:rsidP="007B16C2">
            <w:pPr>
              <w:rPr>
                <w:rFonts w:ascii="Calibri" w:eastAsia="Calibri" w:hAnsi="Calibri" w:cs="Calibri"/>
                <w:color w:val="000000"/>
              </w:rPr>
            </w:pPr>
            <w:r>
              <w:rPr>
                <w:rFonts w:ascii="Arial" w:eastAsia="Arial" w:hAnsi="Arial" w:cs="Arial"/>
                <w:b/>
                <w:color w:val="000000"/>
                <w:sz w:val="20"/>
              </w:rPr>
              <w:t xml:space="preserve">                 </w:t>
            </w:r>
            <w:r w:rsidR="007B16C2" w:rsidRPr="007B16C2">
              <w:rPr>
                <w:rFonts w:ascii="Arial" w:eastAsia="Arial" w:hAnsi="Arial" w:cs="Arial"/>
                <w:b/>
                <w:color w:val="000000"/>
                <w:sz w:val="20"/>
              </w:rPr>
              <w:t>STBO37</w:t>
            </w:r>
            <w:r w:rsidR="007B16C2" w:rsidRPr="007B16C2">
              <w:rPr>
                <w:rFonts w:ascii="Arial" w:eastAsia="Arial" w:hAnsi="Arial" w:cs="Arial"/>
                <w:color w:val="000000"/>
                <w:sz w:val="20"/>
              </w:rPr>
              <w:t xml:space="preserve"> </w:t>
            </w:r>
          </w:p>
        </w:tc>
        <w:tc>
          <w:tcPr>
            <w:tcW w:w="7038" w:type="dxa"/>
            <w:tcBorders>
              <w:top w:val="double" w:sz="4" w:space="0" w:color="000000"/>
              <w:left w:val="single" w:sz="4" w:space="0" w:color="000000"/>
              <w:bottom w:val="single" w:sz="4" w:space="0" w:color="000000"/>
              <w:right w:val="double" w:sz="4" w:space="0" w:color="000000"/>
            </w:tcBorders>
            <w:vAlign w:val="center"/>
          </w:tcPr>
          <w:p w14:paraId="078B06F1" w14:textId="77777777" w:rsidR="007B16C2" w:rsidRPr="007B16C2" w:rsidRDefault="007B16C2" w:rsidP="007B16C2">
            <w:pPr>
              <w:rPr>
                <w:rFonts w:ascii="Calibri" w:eastAsia="Calibri" w:hAnsi="Calibri" w:cs="Calibri"/>
                <w:color w:val="000000"/>
              </w:rPr>
            </w:pPr>
            <w:r w:rsidRPr="007B16C2">
              <w:rPr>
                <w:rFonts w:ascii="Arial" w:eastAsia="Arial" w:hAnsi="Arial" w:cs="Arial"/>
                <w:b/>
                <w:color w:val="000000"/>
                <w:sz w:val="20"/>
              </w:rPr>
              <w:t xml:space="preserve">STRUČNA PRAKSA III. - V. </w:t>
            </w:r>
            <w:proofErr w:type="spellStart"/>
            <w:r w:rsidRPr="007B16C2">
              <w:rPr>
                <w:rFonts w:ascii="Arial" w:eastAsia="Arial" w:hAnsi="Arial" w:cs="Arial"/>
                <w:b/>
                <w:color w:val="000000"/>
                <w:sz w:val="20"/>
              </w:rPr>
              <w:t>sem</w:t>
            </w:r>
            <w:proofErr w:type="spellEnd"/>
            <w:r w:rsidRPr="007B16C2">
              <w:rPr>
                <w:rFonts w:ascii="Arial" w:eastAsia="Arial" w:hAnsi="Arial" w:cs="Arial"/>
                <w:b/>
                <w:color w:val="000000"/>
                <w:sz w:val="20"/>
              </w:rPr>
              <w:t xml:space="preserve">– Integrirani projektni zadaci </w:t>
            </w:r>
          </w:p>
        </w:tc>
      </w:tr>
      <w:tr w:rsidR="007B16C2" w:rsidRPr="007B16C2" w14:paraId="53198C31" w14:textId="77777777" w:rsidTr="00FF45B6">
        <w:trPr>
          <w:trHeight w:val="317"/>
        </w:trPr>
        <w:tc>
          <w:tcPr>
            <w:tcW w:w="1979" w:type="dxa"/>
            <w:tcBorders>
              <w:top w:val="single" w:sz="4" w:space="0" w:color="000000"/>
              <w:left w:val="double" w:sz="4" w:space="0" w:color="000000"/>
              <w:bottom w:val="single" w:sz="4" w:space="0" w:color="000000"/>
              <w:right w:val="single" w:sz="4" w:space="0" w:color="000000"/>
            </w:tcBorders>
          </w:tcPr>
          <w:p w14:paraId="4526188D"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Stručni studij - ST </w:t>
            </w:r>
          </w:p>
        </w:tc>
        <w:tc>
          <w:tcPr>
            <w:tcW w:w="7038" w:type="dxa"/>
            <w:tcBorders>
              <w:top w:val="single" w:sz="4" w:space="0" w:color="000000"/>
              <w:left w:val="single" w:sz="4" w:space="0" w:color="000000"/>
              <w:bottom w:val="single" w:sz="4" w:space="0" w:color="000000"/>
              <w:right w:val="double" w:sz="4" w:space="0" w:color="000000"/>
            </w:tcBorders>
          </w:tcPr>
          <w:p w14:paraId="6188AB1E"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BILINOGOJSTVO – SPR  </w:t>
            </w:r>
          </w:p>
        </w:tc>
      </w:tr>
      <w:tr w:rsidR="007B16C2" w:rsidRPr="007B16C2" w14:paraId="0254056C" w14:textId="77777777" w:rsidTr="00FF45B6">
        <w:trPr>
          <w:trHeight w:val="317"/>
        </w:trPr>
        <w:tc>
          <w:tcPr>
            <w:tcW w:w="9017" w:type="dxa"/>
            <w:gridSpan w:val="2"/>
            <w:tcBorders>
              <w:top w:val="single" w:sz="4" w:space="0" w:color="000000"/>
              <w:left w:val="double" w:sz="4" w:space="0" w:color="000000"/>
              <w:bottom w:val="single" w:sz="4" w:space="0" w:color="000000"/>
              <w:right w:val="double" w:sz="4" w:space="0" w:color="000000"/>
            </w:tcBorders>
          </w:tcPr>
          <w:p w14:paraId="16241C07" w14:textId="77777777" w:rsidR="007B16C2" w:rsidRPr="007B16C2" w:rsidRDefault="007B16C2" w:rsidP="007B16C2">
            <w:pPr>
              <w:rPr>
                <w:rFonts w:ascii="Calibri" w:eastAsia="Calibri" w:hAnsi="Calibri" w:cs="Calibri"/>
                <w:color w:val="000000"/>
              </w:rPr>
            </w:pPr>
            <w:r w:rsidRPr="007B16C2">
              <w:rPr>
                <w:rFonts w:ascii="Arial" w:eastAsia="Arial" w:hAnsi="Arial" w:cs="Arial"/>
                <w:b/>
                <w:color w:val="000000"/>
                <w:sz w:val="20"/>
              </w:rPr>
              <w:t>Semestar III.  Planiranje sljedeće sezone u biljnoj proizvodnji</w:t>
            </w:r>
            <w:r w:rsidRPr="007B16C2">
              <w:rPr>
                <w:rFonts w:ascii="Arial" w:eastAsia="Arial" w:hAnsi="Arial" w:cs="Arial"/>
                <w:color w:val="000000"/>
                <w:sz w:val="20"/>
              </w:rPr>
              <w:t xml:space="preserve"> </w:t>
            </w:r>
          </w:p>
        </w:tc>
      </w:tr>
      <w:tr w:rsidR="007B16C2" w:rsidRPr="007B16C2" w14:paraId="56F1C6BC" w14:textId="77777777" w:rsidTr="00FF45B6">
        <w:trPr>
          <w:trHeight w:val="317"/>
        </w:trPr>
        <w:tc>
          <w:tcPr>
            <w:tcW w:w="9017" w:type="dxa"/>
            <w:gridSpan w:val="2"/>
            <w:tcBorders>
              <w:top w:val="single" w:sz="4" w:space="0" w:color="000000"/>
              <w:left w:val="double" w:sz="4" w:space="0" w:color="000000"/>
              <w:bottom w:val="single" w:sz="4" w:space="0" w:color="000000"/>
              <w:right w:val="double" w:sz="4" w:space="0" w:color="000000"/>
            </w:tcBorders>
          </w:tcPr>
          <w:p w14:paraId="6C60C1A5" w14:textId="77777777" w:rsidR="007B16C2" w:rsidRPr="007B16C2" w:rsidRDefault="007B16C2" w:rsidP="007B16C2">
            <w:pPr>
              <w:rPr>
                <w:rFonts w:ascii="Calibri" w:eastAsia="Calibri" w:hAnsi="Calibri" w:cs="Calibri"/>
                <w:color w:val="000000"/>
              </w:rPr>
            </w:pPr>
            <w:r w:rsidRPr="007B16C2">
              <w:rPr>
                <w:rFonts w:ascii="Arial" w:eastAsia="Arial" w:hAnsi="Arial" w:cs="Arial"/>
                <w:b/>
                <w:color w:val="000000"/>
                <w:sz w:val="20"/>
              </w:rPr>
              <w:t>Semestar IV.  Proizvodnja bilja za tržište</w:t>
            </w:r>
            <w:r w:rsidRPr="007B16C2">
              <w:rPr>
                <w:rFonts w:ascii="Arial" w:eastAsia="Arial" w:hAnsi="Arial" w:cs="Arial"/>
                <w:color w:val="000000"/>
                <w:sz w:val="20"/>
              </w:rPr>
              <w:t xml:space="preserve"> </w:t>
            </w:r>
          </w:p>
        </w:tc>
      </w:tr>
      <w:tr w:rsidR="007B16C2" w:rsidRPr="007B16C2" w14:paraId="62E9213D" w14:textId="77777777" w:rsidTr="00FF45B6">
        <w:trPr>
          <w:trHeight w:val="480"/>
        </w:trPr>
        <w:tc>
          <w:tcPr>
            <w:tcW w:w="9017" w:type="dxa"/>
            <w:gridSpan w:val="2"/>
            <w:tcBorders>
              <w:top w:val="single" w:sz="4" w:space="0" w:color="000000"/>
              <w:left w:val="double" w:sz="4" w:space="0" w:color="000000"/>
              <w:bottom w:val="double" w:sz="4" w:space="0" w:color="000000"/>
              <w:right w:val="double" w:sz="4" w:space="0" w:color="000000"/>
            </w:tcBorders>
          </w:tcPr>
          <w:p w14:paraId="14620B84" w14:textId="77777777" w:rsidR="007B16C2" w:rsidRPr="007B16C2" w:rsidRDefault="007B16C2" w:rsidP="007B16C2">
            <w:pPr>
              <w:rPr>
                <w:rFonts w:ascii="Calibri" w:eastAsia="Calibri" w:hAnsi="Calibri" w:cs="Calibri"/>
                <w:color w:val="000000"/>
              </w:rPr>
            </w:pPr>
            <w:r w:rsidRPr="007B16C2">
              <w:rPr>
                <w:rFonts w:ascii="Arial" w:eastAsia="Arial" w:hAnsi="Arial" w:cs="Arial"/>
                <w:b/>
                <w:color w:val="000000"/>
                <w:sz w:val="20"/>
              </w:rPr>
              <w:t xml:space="preserve">Semestar V.  Analiza poslovanja poljoprivrednoga gospodarstva </w:t>
            </w:r>
          </w:p>
          <w:p w14:paraId="10608C0A" w14:textId="77777777" w:rsidR="007B16C2" w:rsidRPr="007B16C2" w:rsidRDefault="007B16C2" w:rsidP="007B16C2">
            <w:pPr>
              <w:rPr>
                <w:rFonts w:ascii="Calibri" w:eastAsia="Calibri" w:hAnsi="Calibri" w:cs="Calibri"/>
                <w:color w:val="000000"/>
              </w:rPr>
            </w:pPr>
            <w:r w:rsidRPr="007B16C2">
              <w:rPr>
                <w:rFonts w:ascii="Arial" w:eastAsia="Arial" w:hAnsi="Arial" w:cs="Arial"/>
                <w:b/>
                <w:color w:val="000000"/>
                <w:sz w:val="20"/>
              </w:rPr>
              <w:t xml:space="preserve">                       Upravljanje kvalitetom u proizvodnji sjemena </w:t>
            </w:r>
          </w:p>
        </w:tc>
      </w:tr>
    </w:tbl>
    <w:p w14:paraId="24AD178D" w14:textId="0B043736" w:rsidR="007B16C2" w:rsidRDefault="007B16C2" w:rsidP="007B16C2">
      <w:pPr>
        <w:spacing w:after="0"/>
        <w:jc w:val="both"/>
        <w:rPr>
          <w:rFonts w:ascii="Arial" w:eastAsia="Arial" w:hAnsi="Arial" w:cs="Arial"/>
          <w:b/>
          <w:color w:val="000000"/>
          <w:sz w:val="20"/>
          <w:lang w:eastAsia="hr-HR"/>
        </w:rPr>
      </w:pPr>
      <w:r w:rsidRPr="007B16C2">
        <w:rPr>
          <w:rFonts w:ascii="Arial" w:eastAsia="Arial" w:hAnsi="Arial" w:cs="Arial"/>
          <w:b/>
          <w:color w:val="000000"/>
          <w:sz w:val="20"/>
          <w:lang w:eastAsia="hr-HR"/>
        </w:rPr>
        <w:t xml:space="preserve"> </w:t>
      </w:r>
    </w:p>
    <w:p w14:paraId="3BC6BA2E" w14:textId="77777777" w:rsidR="00FF45B6" w:rsidRDefault="00FF45B6" w:rsidP="007B16C2">
      <w:pPr>
        <w:spacing w:after="0"/>
        <w:jc w:val="both"/>
        <w:rPr>
          <w:rFonts w:ascii="Arial" w:eastAsia="Arial" w:hAnsi="Arial" w:cs="Arial"/>
          <w:b/>
          <w:color w:val="000000"/>
          <w:sz w:val="20"/>
          <w:lang w:eastAsia="hr-HR"/>
        </w:rPr>
      </w:pPr>
    </w:p>
    <w:p w14:paraId="6D789369" w14:textId="77777777" w:rsidR="00FF45B6" w:rsidRPr="007B16C2" w:rsidRDefault="00FF45B6" w:rsidP="007B16C2">
      <w:pPr>
        <w:spacing w:after="0"/>
        <w:jc w:val="both"/>
        <w:rPr>
          <w:rFonts w:ascii="Calibri" w:eastAsia="Calibri" w:hAnsi="Calibri" w:cs="Calibri"/>
          <w:color w:val="000000"/>
          <w:lang w:eastAsia="hr-HR"/>
        </w:rPr>
      </w:pPr>
    </w:p>
    <w:tbl>
      <w:tblPr>
        <w:tblStyle w:val="TableGrid"/>
        <w:tblW w:w="8898" w:type="dxa"/>
        <w:tblInd w:w="283" w:type="dxa"/>
        <w:tblCellMar>
          <w:top w:w="40" w:type="dxa"/>
          <w:left w:w="110" w:type="dxa"/>
          <w:right w:w="23" w:type="dxa"/>
        </w:tblCellMar>
        <w:tblLook w:val="04A0" w:firstRow="1" w:lastRow="0" w:firstColumn="1" w:lastColumn="0" w:noHBand="0" w:noVBand="1"/>
      </w:tblPr>
      <w:tblGrid>
        <w:gridCol w:w="1518"/>
        <w:gridCol w:w="7380"/>
      </w:tblGrid>
      <w:tr w:rsidR="007B16C2" w:rsidRPr="007B16C2" w14:paraId="67EAC148" w14:textId="77777777" w:rsidTr="00FF45B6">
        <w:trPr>
          <w:trHeight w:val="471"/>
        </w:trPr>
        <w:tc>
          <w:tcPr>
            <w:tcW w:w="1518" w:type="dxa"/>
            <w:tcBorders>
              <w:top w:val="single" w:sz="4" w:space="0" w:color="000000"/>
              <w:left w:val="single" w:sz="4" w:space="0" w:color="000000"/>
              <w:bottom w:val="single" w:sz="4" w:space="0" w:color="000000"/>
              <w:right w:val="single" w:sz="4" w:space="0" w:color="000000"/>
            </w:tcBorders>
          </w:tcPr>
          <w:p w14:paraId="1F6D2F67" w14:textId="77777777" w:rsidR="007B16C2" w:rsidRPr="007B16C2" w:rsidRDefault="007B16C2" w:rsidP="007B16C2">
            <w:pPr>
              <w:rPr>
                <w:rFonts w:ascii="Calibri" w:eastAsia="Calibri" w:hAnsi="Calibri" w:cs="Calibri"/>
                <w:color w:val="000000"/>
              </w:rPr>
            </w:pPr>
            <w:r w:rsidRPr="007B16C2">
              <w:rPr>
                <w:rFonts w:ascii="Arial" w:eastAsia="Arial" w:hAnsi="Arial" w:cs="Arial"/>
                <w:b/>
                <w:color w:val="000000"/>
                <w:sz w:val="20"/>
              </w:rPr>
              <w:t xml:space="preserve">Integrirani zadatak </w:t>
            </w:r>
          </w:p>
        </w:tc>
        <w:tc>
          <w:tcPr>
            <w:tcW w:w="7380" w:type="dxa"/>
            <w:tcBorders>
              <w:top w:val="single" w:sz="4" w:space="0" w:color="000000"/>
              <w:left w:val="single" w:sz="4" w:space="0" w:color="000000"/>
              <w:bottom w:val="single" w:sz="4" w:space="0" w:color="000000"/>
              <w:right w:val="single" w:sz="4" w:space="0" w:color="000000"/>
            </w:tcBorders>
          </w:tcPr>
          <w:p w14:paraId="3AC03838" w14:textId="77777777" w:rsidR="007B16C2" w:rsidRPr="007B16C2" w:rsidRDefault="007B16C2" w:rsidP="007B16C2">
            <w:pPr>
              <w:ind w:right="85"/>
              <w:jc w:val="center"/>
              <w:rPr>
                <w:rFonts w:ascii="Calibri" w:eastAsia="Calibri" w:hAnsi="Calibri" w:cs="Calibri"/>
                <w:color w:val="000000"/>
              </w:rPr>
            </w:pPr>
            <w:r w:rsidRPr="007B16C2">
              <w:rPr>
                <w:rFonts w:ascii="Arial" w:eastAsia="Arial" w:hAnsi="Arial" w:cs="Arial"/>
                <w:b/>
                <w:color w:val="000000"/>
                <w:sz w:val="20"/>
              </w:rPr>
              <w:t xml:space="preserve">Biljna proizvodnja za tržište </w:t>
            </w:r>
          </w:p>
          <w:p w14:paraId="7B397FDA" w14:textId="77777777" w:rsidR="007B16C2" w:rsidRPr="007B16C2" w:rsidRDefault="007B16C2" w:rsidP="007B16C2">
            <w:pPr>
              <w:ind w:right="90"/>
              <w:jc w:val="center"/>
              <w:rPr>
                <w:rFonts w:ascii="Calibri" w:eastAsia="Calibri" w:hAnsi="Calibri" w:cs="Calibri"/>
                <w:color w:val="000000"/>
              </w:rPr>
            </w:pPr>
            <w:r w:rsidRPr="007B16C2">
              <w:rPr>
                <w:rFonts w:ascii="Arial" w:eastAsia="Arial" w:hAnsi="Arial" w:cs="Arial"/>
                <w:b/>
                <w:color w:val="000000"/>
                <w:sz w:val="20"/>
              </w:rPr>
              <w:t xml:space="preserve">Planiranje sljedeće sezone u biljnoj proizvodnji  </w:t>
            </w:r>
          </w:p>
        </w:tc>
      </w:tr>
      <w:tr w:rsidR="007B16C2" w:rsidRPr="007B16C2" w14:paraId="3744F53B" w14:textId="77777777" w:rsidTr="00FF45B6">
        <w:trPr>
          <w:trHeight w:val="3683"/>
        </w:trPr>
        <w:tc>
          <w:tcPr>
            <w:tcW w:w="1518" w:type="dxa"/>
            <w:tcBorders>
              <w:top w:val="single" w:sz="4" w:space="0" w:color="000000"/>
              <w:left w:val="single" w:sz="4" w:space="0" w:color="000000"/>
              <w:bottom w:val="single" w:sz="4" w:space="0" w:color="000000"/>
              <w:right w:val="single" w:sz="4" w:space="0" w:color="000000"/>
            </w:tcBorders>
          </w:tcPr>
          <w:p w14:paraId="3405E75C"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Uvod </w:t>
            </w:r>
          </w:p>
        </w:tc>
        <w:tc>
          <w:tcPr>
            <w:tcW w:w="7380" w:type="dxa"/>
            <w:tcBorders>
              <w:top w:val="single" w:sz="4" w:space="0" w:color="000000"/>
              <w:left w:val="single" w:sz="4" w:space="0" w:color="000000"/>
              <w:bottom w:val="single" w:sz="4" w:space="0" w:color="000000"/>
              <w:right w:val="single" w:sz="4" w:space="0" w:color="000000"/>
            </w:tcBorders>
          </w:tcPr>
          <w:p w14:paraId="61898618" w14:textId="77777777" w:rsidR="007B16C2" w:rsidRPr="007B16C2" w:rsidRDefault="007B16C2" w:rsidP="007B16C2">
            <w:pPr>
              <w:spacing w:line="239" w:lineRule="auto"/>
              <w:jc w:val="both"/>
              <w:rPr>
                <w:rFonts w:ascii="Calibri" w:eastAsia="Calibri" w:hAnsi="Calibri" w:cs="Calibri"/>
                <w:color w:val="000000"/>
              </w:rPr>
            </w:pPr>
            <w:r w:rsidRPr="007B16C2">
              <w:rPr>
                <w:rFonts w:ascii="Arial" w:eastAsia="Arial" w:hAnsi="Arial" w:cs="Arial"/>
                <w:color w:val="000000"/>
                <w:sz w:val="20"/>
              </w:rPr>
              <w:t xml:space="preserve">Diplomanti studijskog usmjerenja </w:t>
            </w:r>
            <w:proofErr w:type="spellStart"/>
            <w:r w:rsidRPr="007B16C2">
              <w:rPr>
                <w:rFonts w:ascii="Arial" w:eastAsia="Arial" w:hAnsi="Arial" w:cs="Arial"/>
                <w:color w:val="000000"/>
                <w:sz w:val="20"/>
              </w:rPr>
              <w:t>Bilinogojstvo</w:t>
            </w:r>
            <w:proofErr w:type="spellEnd"/>
            <w:r w:rsidRPr="007B16C2">
              <w:rPr>
                <w:rFonts w:ascii="Arial" w:eastAsia="Arial" w:hAnsi="Arial" w:cs="Arial"/>
                <w:color w:val="000000"/>
                <w:sz w:val="20"/>
              </w:rPr>
              <w:t xml:space="preserve"> često rade kao poljoprivredni proizvođači ili kao vlasnici gospodarstva koje se bavi biljnom proizvodnjom. </w:t>
            </w:r>
          </w:p>
          <w:p w14:paraId="73EA201B" w14:textId="77777777" w:rsidR="007B16C2" w:rsidRPr="007B16C2" w:rsidRDefault="007B16C2" w:rsidP="007B16C2">
            <w:pPr>
              <w:spacing w:after="20" w:line="236" w:lineRule="auto"/>
              <w:ind w:right="83"/>
              <w:jc w:val="both"/>
              <w:rPr>
                <w:rFonts w:ascii="Calibri" w:eastAsia="Calibri" w:hAnsi="Calibri" w:cs="Calibri"/>
                <w:color w:val="000000"/>
              </w:rPr>
            </w:pPr>
            <w:r w:rsidRPr="007B16C2">
              <w:rPr>
                <w:rFonts w:ascii="Arial" w:eastAsia="Arial" w:hAnsi="Arial" w:cs="Arial"/>
                <w:color w:val="000000"/>
                <w:sz w:val="20"/>
              </w:rPr>
              <w:t xml:space="preserve">Svake godine, u jesen ili zimu, ili nakon završetka proizvodne sezone, proizvođači moraju donijeti odluku o vrsti usjeva  ili nasada, sorti ili hibridu, koji će uzgajati  u sljedećoj sezoni. Čimbenici koji utječu na odluku su:  </w:t>
            </w:r>
          </w:p>
          <w:p w14:paraId="77DEA065" w14:textId="77777777" w:rsidR="007B16C2" w:rsidRPr="007B16C2" w:rsidRDefault="007B16C2" w:rsidP="009778B9">
            <w:pPr>
              <w:numPr>
                <w:ilvl w:val="0"/>
                <w:numId w:val="1"/>
              </w:numPr>
              <w:rPr>
                <w:rFonts w:ascii="Calibri" w:eastAsia="Calibri" w:hAnsi="Calibri" w:cs="Calibri"/>
                <w:color w:val="000000"/>
              </w:rPr>
            </w:pPr>
            <w:r w:rsidRPr="007B16C2">
              <w:rPr>
                <w:rFonts w:ascii="Arial" w:eastAsia="Arial" w:hAnsi="Arial" w:cs="Arial"/>
                <w:color w:val="000000"/>
                <w:sz w:val="20"/>
              </w:rPr>
              <w:t xml:space="preserve">Mogućnost proizvodnje i prodaje proizvoda po prihvatljivoj cijeni </w:t>
            </w:r>
          </w:p>
          <w:p w14:paraId="32BC34CF" w14:textId="77777777" w:rsidR="007B16C2" w:rsidRPr="007B16C2" w:rsidRDefault="007B16C2" w:rsidP="009778B9">
            <w:pPr>
              <w:numPr>
                <w:ilvl w:val="0"/>
                <w:numId w:val="1"/>
              </w:numPr>
              <w:spacing w:after="18" w:line="239" w:lineRule="auto"/>
              <w:rPr>
                <w:rFonts w:ascii="Calibri" w:eastAsia="Calibri" w:hAnsi="Calibri" w:cs="Calibri"/>
                <w:color w:val="000000"/>
              </w:rPr>
            </w:pPr>
            <w:r w:rsidRPr="007B16C2">
              <w:rPr>
                <w:rFonts w:ascii="Arial" w:eastAsia="Arial" w:hAnsi="Arial" w:cs="Arial"/>
                <w:color w:val="000000"/>
                <w:sz w:val="20"/>
              </w:rPr>
              <w:t xml:space="preserve">Plodored  (priprema tla, vrijeme žetve, berbe, sjetve, sadnje, prisutnost </w:t>
            </w:r>
            <w:proofErr w:type="spellStart"/>
            <w:r w:rsidRPr="007B16C2">
              <w:rPr>
                <w:rFonts w:ascii="Arial" w:eastAsia="Arial" w:hAnsi="Arial" w:cs="Arial"/>
                <w:color w:val="000000"/>
                <w:sz w:val="20"/>
              </w:rPr>
              <w:t>štetočinja</w:t>
            </w:r>
            <w:proofErr w:type="spellEnd"/>
            <w:r w:rsidRPr="007B16C2">
              <w:rPr>
                <w:rFonts w:ascii="Arial" w:eastAsia="Arial" w:hAnsi="Arial" w:cs="Arial"/>
                <w:color w:val="000000"/>
                <w:sz w:val="20"/>
              </w:rPr>
              <w:t xml:space="preserve">  štetnika, bolesti, korova itd.) </w:t>
            </w:r>
          </w:p>
          <w:p w14:paraId="7942B540" w14:textId="77777777" w:rsidR="007B16C2" w:rsidRPr="007B16C2" w:rsidRDefault="007B16C2" w:rsidP="009778B9">
            <w:pPr>
              <w:numPr>
                <w:ilvl w:val="0"/>
                <w:numId w:val="1"/>
              </w:numPr>
              <w:rPr>
                <w:rFonts w:ascii="Calibri" w:eastAsia="Calibri" w:hAnsi="Calibri" w:cs="Calibri"/>
                <w:color w:val="000000"/>
              </w:rPr>
            </w:pPr>
            <w:r w:rsidRPr="007B16C2">
              <w:rPr>
                <w:rFonts w:ascii="Arial" w:eastAsia="Arial" w:hAnsi="Arial" w:cs="Arial"/>
                <w:color w:val="000000"/>
                <w:sz w:val="20"/>
              </w:rPr>
              <w:t xml:space="preserve">Dostupni resursi (inputi, zemljište, radna snaga, mehanizacija…) </w:t>
            </w:r>
          </w:p>
          <w:p w14:paraId="0F30401B" w14:textId="77777777" w:rsidR="007B16C2" w:rsidRPr="007B16C2" w:rsidRDefault="007B16C2" w:rsidP="007B16C2">
            <w:pPr>
              <w:spacing w:line="239" w:lineRule="auto"/>
              <w:ind w:right="87"/>
              <w:jc w:val="both"/>
              <w:rPr>
                <w:rFonts w:ascii="Calibri" w:eastAsia="Calibri" w:hAnsi="Calibri" w:cs="Calibri"/>
                <w:color w:val="000000"/>
              </w:rPr>
            </w:pPr>
            <w:r w:rsidRPr="007B16C2">
              <w:rPr>
                <w:rFonts w:ascii="Arial" w:eastAsia="Arial" w:hAnsi="Arial" w:cs="Arial"/>
                <w:color w:val="000000"/>
                <w:sz w:val="20"/>
              </w:rPr>
              <w:t xml:space="preserve">Vlasnik gospodarstva može također odlučiti da osnuje novi voćnjak. Podizanje novih voćnih nasada potiče i Ministarstvo poljoprivrede, ribarstva i ruralnog razvoja Hrvatske zbog nedovoljnih količina voća koje Hrvatska danas proizvodi.  Prije podizanja novog voćnjaka, proizvođač mora dobro isplanirati sve potrebne mjere i korake u podizanju voćnjaka. </w:t>
            </w:r>
          </w:p>
          <w:p w14:paraId="4917F5FE" w14:textId="77777777" w:rsidR="007B16C2" w:rsidRPr="007B16C2" w:rsidRDefault="007B16C2" w:rsidP="007B16C2">
            <w:pPr>
              <w:ind w:right="96"/>
              <w:jc w:val="both"/>
              <w:rPr>
                <w:rFonts w:ascii="Calibri" w:eastAsia="Calibri" w:hAnsi="Calibri" w:cs="Calibri"/>
                <w:color w:val="000000"/>
              </w:rPr>
            </w:pPr>
            <w:r w:rsidRPr="007B16C2">
              <w:rPr>
                <w:rFonts w:ascii="Arial" w:eastAsia="Arial" w:hAnsi="Arial" w:cs="Arial"/>
                <w:color w:val="000000"/>
                <w:sz w:val="20"/>
              </w:rPr>
              <w:t xml:space="preserve">U ovom zadatku učit ćete primijeniti osnovna znanja iz biljne proizvodnje kao što su organiziranje plodoreda, gnojidba, obrada, zaštita bilja, mehanizacija, troškovi u biljnoj proizvodnji i voćarstvo u dvije situacije iz stvarnog života. </w:t>
            </w:r>
          </w:p>
        </w:tc>
      </w:tr>
      <w:tr w:rsidR="007B16C2" w:rsidRPr="007B16C2" w14:paraId="7D763338" w14:textId="77777777" w:rsidTr="00FF45B6">
        <w:trPr>
          <w:trHeight w:val="926"/>
        </w:trPr>
        <w:tc>
          <w:tcPr>
            <w:tcW w:w="1518" w:type="dxa"/>
            <w:tcBorders>
              <w:top w:val="single" w:sz="4" w:space="0" w:color="000000"/>
              <w:left w:val="single" w:sz="4" w:space="0" w:color="000000"/>
              <w:bottom w:val="single" w:sz="4" w:space="0" w:color="000000"/>
              <w:right w:val="single" w:sz="4" w:space="0" w:color="000000"/>
            </w:tcBorders>
          </w:tcPr>
          <w:p w14:paraId="6B8097BF"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Uloga </w:t>
            </w:r>
          </w:p>
        </w:tc>
        <w:tc>
          <w:tcPr>
            <w:tcW w:w="7380" w:type="dxa"/>
            <w:tcBorders>
              <w:top w:val="single" w:sz="4" w:space="0" w:color="000000"/>
              <w:left w:val="single" w:sz="4" w:space="0" w:color="000000"/>
              <w:bottom w:val="single" w:sz="4" w:space="0" w:color="000000"/>
              <w:right w:val="single" w:sz="4" w:space="0" w:color="000000"/>
            </w:tcBorders>
          </w:tcPr>
          <w:p w14:paraId="3F4A66E2"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u w:val="single" w:color="000000"/>
              </w:rPr>
              <w:t>Zadatak a</w:t>
            </w:r>
            <w:r w:rsidRPr="007B16C2">
              <w:rPr>
                <w:rFonts w:ascii="Arial" w:eastAsia="Arial" w:hAnsi="Arial" w:cs="Arial"/>
                <w:color w:val="000000"/>
                <w:sz w:val="20"/>
              </w:rPr>
              <w:t xml:space="preserve">: </w:t>
            </w:r>
          </w:p>
          <w:p w14:paraId="2459C68B" w14:textId="77777777" w:rsidR="007B16C2" w:rsidRPr="007B16C2" w:rsidRDefault="007B16C2" w:rsidP="007B16C2">
            <w:pPr>
              <w:spacing w:line="239" w:lineRule="auto"/>
              <w:ind w:right="1828"/>
              <w:jc w:val="both"/>
              <w:rPr>
                <w:rFonts w:ascii="Calibri" w:eastAsia="Calibri" w:hAnsi="Calibri" w:cs="Calibri"/>
                <w:color w:val="000000"/>
              </w:rPr>
            </w:pPr>
            <w:r w:rsidRPr="007B16C2">
              <w:rPr>
                <w:rFonts w:ascii="Arial" w:eastAsia="Arial" w:hAnsi="Arial" w:cs="Arial"/>
                <w:color w:val="000000"/>
                <w:sz w:val="20"/>
              </w:rPr>
              <w:t xml:space="preserve">Vi ste u ulozi vlasnika farme koji vodi ratarsku ili povrtlarsku farmu </w:t>
            </w:r>
            <w:r w:rsidRPr="007B16C2">
              <w:rPr>
                <w:rFonts w:ascii="Arial" w:eastAsia="Arial" w:hAnsi="Arial" w:cs="Arial"/>
                <w:color w:val="000000"/>
                <w:sz w:val="20"/>
                <w:u w:val="single" w:color="000000"/>
              </w:rPr>
              <w:t>Zadatak b:</w:t>
            </w:r>
            <w:r w:rsidRPr="007B16C2">
              <w:rPr>
                <w:rFonts w:ascii="Arial" w:eastAsia="Arial" w:hAnsi="Arial" w:cs="Arial"/>
                <w:color w:val="000000"/>
                <w:sz w:val="20"/>
              </w:rPr>
              <w:t xml:space="preserve"> </w:t>
            </w:r>
          </w:p>
          <w:p w14:paraId="23227F31"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Vi ste u ulozi vlasnika farme koji želi zasnovati novi voćnjak. </w:t>
            </w:r>
          </w:p>
        </w:tc>
      </w:tr>
      <w:tr w:rsidR="007B16C2" w:rsidRPr="007B16C2" w14:paraId="7365F060" w14:textId="77777777" w:rsidTr="00FF45B6">
        <w:trPr>
          <w:trHeight w:val="932"/>
        </w:trPr>
        <w:tc>
          <w:tcPr>
            <w:tcW w:w="1518" w:type="dxa"/>
            <w:tcBorders>
              <w:top w:val="single" w:sz="4" w:space="0" w:color="000000"/>
              <w:left w:val="single" w:sz="4" w:space="0" w:color="000000"/>
              <w:bottom w:val="single" w:sz="4" w:space="0" w:color="000000"/>
              <w:right w:val="single" w:sz="4" w:space="0" w:color="000000"/>
            </w:tcBorders>
          </w:tcPr>
          <w:p w14:paraId="3A97E2EE"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Zadatak </w:t>
            </w:r>
          </w:p>
        </w:tc>
        <w:tc>
          <w:tcPr>
            <w:tcW w:w="7380" w:type="dxa"/>
            <w:tcBorders>
              <w:top w:val="single" w:sz="4" w:space="0" w:color="000000"/>
              <w:left w:val="single" w:sz="4" w:space="0" w:color="000000"/>
              <w:bottom w:val="single" w:sz="4" w:space="0" w:color="000000"/>
              <w:right w:val="single" w:sz="4" w:space="0" w:color="000000"/>
            </w:tcBorders>
          </w:tcPr>
          <w:p w14:paraId="6FE99A67" w14:textId="77777777" w:rsidR="007B16C2" w:rsidRPr="007B16C2" w:rsidRDefault="007B16C2" w:rsidP="007B16C2">
            <w:pPr>
              <w:spacing w:after="5" w:line="234" w:lineRule="auto"/>
              <w:jc w:val="both"/>
              <w:rPr>
                <w:rFonts w:ascii="Calibri" w:eastAsia="Calibri" w:hAnsi="Calibri" w:cs="Calibri"/>
                <w:color w:val="000000"/>
              </w:rPr>
            </w:pPr>
            <w:r w:rsidRPr="007B16C2">
              <w:rPr>
                <w:rFonts w:ascii="Arial" w:eastAsia="Arial" w:hAnsi="Arial" w:cs="Arial"/>
                <w:color w:val="000000"/>
                <w:sz w:val="20"/>
                <w:u w:val="single" w:color="000000"/>
              </w:rPr>
              <w:t>Zadatak a</w:t>
            </w:r>
            <w:r w:rsidRPr="007B16C2">
              <w:rPr>
                <w:rFonts w:ascii="Arial" w:eastAsia="Arial" w:hAnsi="Arial" w:cs="Arial"/>
                <w:color w:val="000000"/>
                <w:sz w:val="20"/>
              </w:rPr>
              <w:t xml:space="preserve"> Vaš zadatak je izraditi plan proizvodnje za sljedeću godinu za gospodarstvo koje se bavi proizvodnjom ratarskih ili povrtlarskih kultura. </w:t>
            </w:r>
          </w:p>
          <w:p w14:paraId="6FD5485E"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u w:val="single" w:color="000000"/>
              </w:rPr>
              <w:t>Zadatak b</w:t>
            </w:r>
            <w:r w:rsidRPr="007B16C2">
              <w:rPr>
                <w:rFonts w:ascii="Arial" w:eastAsia="Arial" w:hAnsi="Arial" w:cs="Arial"/>
                <w:color w:val="000000"/>
                <w:sz w:val="20"/>
              </w:rPr>
              <w:t xml:space="preserve"> </w:t>
            </w:r>
          </w:p>
          <w:p w14:paraId="64462E2A"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Vaš zadatak je izraditi plan podizanja voćnjaka </w:t>
            </w:r>
          </w:p>
        </w:tc>
      </w:tr>
      <w:tr w:rsidR="007B16C2" w:rsidRPr="007B16C2" w14:paraId="149FC46B" w14:textId="77777777" w:rsidTr="00FF45B6">
        <w:trPr>
          <w:trHeight w:val="240"/>
        </w:trPr>
        <w:tc>
          <w:tcPr>
            <w:tcW w:w="1518" w:type="dxa"/>
            <w:tcBorders>
              <w:top w:val="single" w:sz="4" w:space="0" w:color="000000"/>
              <w:left w:val="single" w:sz="4" w:space="0" w:color="000000"/>
              <w:bottom w:val="single" w:sz="4" w:space="0" w:color="000000"/>
              <w:right w:val="single" w:sz="4" w:space="0" w:color="000000"/>
            </w:tcBorders>
          </w:tcPr>
          <w:p w14:paraId="28C37B07"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Kompetencije </w:t>
            </w:r>
          </w:p>
        </w:tc>
        <w:tc>
          <w:tcPr>
            <w:tcW w:w="7380" w:type="dxa"/>
            <w:tcBorders>
              <w:top w:val="single" w:sz="4" w:space="0" w:color="000000"/>
              <w:left w:val="single" w:sz="4" w:space="0" w:color="000000"/>
              <w:bottom w:val="single" w:sz="4" w:space="0" w:color="000000"/>
              <w:right w:val="single" w:sz="4" w:space="0" w:color="000000"/>
            </w:tcBorders>
          </w:tcPr>
          <w:p w14:paraId="6E538199"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Efektivno vođenje biljne proizvodnje </w:t>
            </w:r>
          </w:p>
        </w:tc>
      </w:tr>
      <w:tr w:rsidR="007B16C2" w:rsidRPr="007B16C2" w14:paraId="260660D8" w14:textId="77777777" w:rsidTr="00FF45B6">
        <w:trPr>
          <w:trHeight w:val="5440"/>
        </w:trPr>
        <w:tc>
          <w:tcPr>
            <w:tcW w:w="1518" w:type="dxa"/>
            <w:tcBorders>
              <w:top w:val="single" w:sz="4" w:space="0" w:color="000000"/>
              <w:left w:val="single" w:sz="4" w:space="0" w:color="000000"/>
              <w:bottom w:val="single" w:sz="4" w:space="0" w:color="000000"/>
              <w:right w:val="single" w:sz="4" w:space="0" w:color="000000"/>
            </w:tcBorders>
          </w:tcPr>
          <w:p w14:paraId="503EFDD5"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lastRenderedPageBreak/>
              <w:t xml:space="preserve">Proizvod </w:t>
            </w:r>
          </w:p>
        </w:tc>
        <w:tc>
          <w:tcPr>
            <w:tcW w:w="7380" w:type="dxa"/>
            <w:tcBorders>
              <w:top w:val="single" w:sz="4" w:space="0" w:color="000000"/>
              <w:left w:val="single" w:sz="4" w:space="0" w:color="000000"/>
              <w:bottom w:val="single" w:sz="4" w:space="0" w:color="000000"/>
              <w:right w:val="single" w:sz="4" w:space="0" w:color="000000"/>
            </w:tcBorders>
          </w:tcPr>
          <w:p w14:paraId="1B9CC0BA"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u w:val="single" w:color="000000"/>
              </w:rPr>
              <w:t>Zadatak a</w:t>
            </w:r>
            <w:r w:rsidRPr="007B16C2">
              <w:rPr>
                <w:rFonts w:ascii="Arial" w:eastAsia="Arial" w:hAnsi="Arial" w:cs="Arial"/>
                <w:color w:val="000000"/>
                <w:sz w:val="20"/>
              </w:rPr>
              <w:t xml:space="preserve">  </w:t>
            </w:r>
          </w:p>
          <w:p w14:paraId="679A6C12" w14:textId="77777777" w:rsidR="007B16C2" w:rsidRPr="007B16C2" w:rsidRDefault="007B16C2" w:rsidP="007B16C2">
            <w:pPr>
              <w:spacing w:after="26"/>
              <w:rPr>
                <w:rFonts w:ascii="Calibri" w:eastAsia="Calibri" w:hAnsi="Calibri" w:cs="Calibri"/>
                <w:color w:val="000000"/>
              </w:rPr>
            </w:pPr>
            <w:r w:rsidRPr="007B16C2">
              <w:rPr>
                <w:rFonts w:ascii="Arial" w:eastAsia="Arial" w:hAnsi="Arial" w:cs="Arial"/>
                <w:color w:val="000000"/>
                <w:sz w:val="20"/>
              </w:rPr>
              <w:t xml:space="preserve">Potrebno je izraditi pisani plan i PP prezentaciju sljedećeg sadržaja: </w:t>
            </w:r>
          </w:p>
          <w:p w14:paraId="2A30D9D7" w14:textId="77777777" w:rsidR="007B16C2" w:rsidRPr="007B16C2" w:rsidRDefault="007B16C2" w:rsidP="009778B9">
            <w:pPr>
              <w:numPr>
                <w:ilvl w:val="0"/>
                <w:numId w:val="2"/>
              </w:numPr>
              <w:ind w:hanging="254"/>
              <w:rPr>
                <w:rFonts w:ascii="Calibri" w:eastAsia="Calibri" w:hAnsi="Calibri" w:cs="Calibri"/>
                <w:color w:val="000000"/>
              </w:rPr>
            </w:pPr>
            <w:r w:rsidRPr="007B16C2">
              <w:rPr>
                <w:rFonts w:ascii="Arial" w:eastAsia="Arial" w:hAnsi="Arial" w:cs="Arial"/>
                <w:color w:val="000000"/>
                <w:sz w:val="20"/>
              </w:rPr>
              <w:t xml:space="preserve">Uvod  -opis vaših kriterija za dobar plan proizvodnje po jedinici površine (1ha) </w:t>
            </w:r>
          </w:p>
          <w:p w14:paraId="2F21C4C7" w14:textId="77777777" w:rsidR="007B16C2" w:rsidRPr="007B16C2" w:rsidRDefault="007B16C2" w:rsidP="009778B9">
            <w:pPr>
              <w:numPr>
                <w:ilvl w:val="0"/>
                <w:numId w:val="2"/>
              </w:numPr>
              <w:spacing w:after="51" w:line="238" w:lineRule="auto"/>
              <w:ind w:hanging="254"/>
              <w:rPr>
                <w:rFonts w:ascii="Calibri" w:eastAsia="Calibri" w:hAnsi="Calibri" w:cs="Calibri"/>
                <w:color w:val="000000"/>
              </w:rPr>
            </w:pPr>
            <w:r w:rsidRPr="007B16C2">
              <w:rPr>
                <w:rFonts w:ascii="Arial" w:eastAsia="Arial" w:hAnsi="Arial" w:cs="Arial"/>
                <w:color w:val="000000"/>
                <w:sz w:val="20"/>
              </w:rPr>
              <w:t xml:space="preserve">Opis poljoprivrednoga gospodarstva: lokacija, površina, tip tla, opskrba s </w:t>
            </w:r>
            <w:proofErr w:type="spellStart"/>
            <w:r w:rsidRPr="007B16C2">
              <w:rPr>
                <w:rFonts w:ascii="Arial" w:eastAsia="Arial" w:hAnsi="Arial" w:cs="Arial"/>
                <w:color w:val="000000"/>
                <w:sz w:val="20"/>
              </w:rPr>
              <w:t>hranivima</w:t>
            </w:r>
            <w:proofErr w:type="spellEnd"/>
            <w:r w:rsidRPr="007B16C2">
              <w:rPr>
                <w:rFonts w:ascii="Arial" w:eastAsia="Arial" w:hAnsi="Arial" w:cs="Arial"/>
                <w:color w:val="000000"/>
                <w:sz w:val="20"/>
              </w:rPr>
              <w:t xml:space="preserve">, opskrba s vodom, zgrade na gospodarstvu (skladišni prostor i sl.), mehanizacija itd. Prikažite tablicu s ovim podacima i mapu polja na gospodarstvu. U tablici treba prikazati usjeve (nasade) na istim poljima u prethodne dvije do tri godine, te planirane usjeve za sljedeću godinu. </w:t>
            </w:r>
          </w:p>
          <w:p w14:paraId="3D86DE8F" w14:textId="77777777" w:rsidR="007B16C2" w:rsidRPr="007B16C2" w:rsidRDefault="007B16C2" w:rsidP="009778B9">
            <w:pPr>
              <w:numPr>
                <w:ilvl w:val="0"/>
                <w:numId w:val="2"/>
              </w:numPr>
              <w:ind w:hanging="254"/>
              <w:rPr>
                <w:rFonts w:ascii="Calibri" w:eastAsia="Calibri" w:hAnsi="Calibri" w:cs="Calibri"/>
                <w:color w:val="000000"/>
              </w:rPr>
            </w:pPr>
            <w:r w:rsidRPr="007B16C2">
              <w:rPr>
                <w:rFonts w:ascii="Arial" w:eastAsia="Arial" w:hAnsi="Arial" w:cs="Arial"/>
                <w:color w:val="000000"/>
                <w:sz w:val="20"/>
              </w:rPr>
              <w:t xml:space="preserve">Prikaz planiranih usjeva po površinama na kojima se misle uzgajati </w:t>
            </w:r>
          </w:p>
          <w:p w14:paraId="7A14ECBC" w14:textId="77777777" w:rsidR="007B16C2" w:rsidRPr="007B16C2" w:rsidRDefault="007B16C2" w:rsidP="009778B9">
            <w:pPr>
              <w:numPr>
                <w:ilvl w:val="0"/>
                <w:numId w:val="2"/>
              </w:numPr>
              <w:spacing w:after="52" w:line="236" w:lineRule="auto"/>
              <w:ind w:hanging="254"/>
              <w:rPr>
                <w:rFonts w:ascii="Calibri" w:eastAsia="Calibri" w:hAnsi="Calibri" w:cs="Calibri"/>
                <w:color w:val="000000"/>
              </w:rPr>
            </w:pPr>
            <w:r w:rsidRPr="007B16C2">
              <w:rPr>
                <w:rFonts w:ascii="Arial" w:eastAsia="Arial" w:hAnsi="Arial" w:cs="Arial"/>
                <w:color w:val="000000"/>
                <w:sz w:val="20"/>
              </w:rPr>
              <w:t xml:space="preserve">Objašnjenja, kako ste se odlučili za određene usjeve (nasade) i površine pod tim usjevima. Koje cijene proizvoda se očekuju? Prikažite kalkulacije u Excelu.  </w:t>
            </w:r>
          </w:p>
          <w:p w14:paraId="0FCAF1DE" w14:textId="77777777" w:rsidR="007B16C2" w:rsidRPr="007B16C2" w:rsidRDefault="007B16C2" w:rsidP="009778B9">
            <w:pPr>
              <w:numPr>
                <w:ilvl w:val="0"/>
                <w:numId w:val="2"/>
              </w:numPr>
              <w:ind w:hanging="254"/>
              <w:rPr>
                <w:rFonts w:ascii="Calibri" w:eastAsia="Calibri" w:hAnsi="Calibri" w:cs="Calibri"/>
                <w:color w:val="000000"/>
              </w:rPr>
            </w:pPr>
            <w:r w:rsidRPr="007B16C2">
              <w:rPr>
                <w:rFonts w:ascii="Arial" w:eastAsia="Arial" w:hAnsi="Arial" w:cs="Arial"/>
                <w:color w:val="000000"/>
                <w:sz w:val="20"/>
              </w:rPr>
              <w:t xml:space="preserve">Popis mogućih kupaca vaših proizvoda uključujući i prerađivačku industriju. </w:t>
            </w:r>
          </w:p>
          <w:p w14:paraId="77AD9801" w14:textId="77777777" w:rsidR="007B16C2" w:rsidRPr="007B16C2" w:rsidRDefault="007B16C2" w:rsidP="009778B9">
            <w:pPr>
              <w:numPr>
                <w:ilvl w:val="0"/>
                <w:numId w:val="2"/>
              </w:numPr>
              <w:ind w:hanging="254"/>
              <w:rPr>
                <w:rFonts w:ascii="Calibri" w:eastAsia="Calibri" w:hAnsi="Calibri" w:cs="Calibri"/>
                <w:color w:val="000000"/>
              </w:rPr>
            </w:pPr>
            <w:r w:rsidRPr="007B16C2">
              <w:rPr>
                <w:rFonts w:ascii="Arial" w:eastAsia="Arial" w:hAnsi="Arial" w:cs="Arial"/>
                <w:color w:val="000000"/>
                <w:sz w:val="20"/>
              </w:rPr>
              <w:t xml:space="preserve">Prikaz svih agrotehničkih mjera koje ćete provesti na planiranim površinama </w:t>
            </w:r>
          </w:p>
          <w:p w14:paraId="59AD4DB5" w14:textId="77777777" w:rsidR="007B16C2" w:rsidRPr="007B16C2" w:rsidRDefault="007B16C2" w:rsidP="009778B9">
            <w:pPr>
              <w:numPr>
                <w:ilvl w:val="0"/>
                <w:numId w:val="2"/>
              </w:numPr>
              <w:spacing w:after="53" w:line="235" w:lineRule="auto"/>
              <w:ind w:hanging="254"/>
              <w:rPr>
                <w:rFonts w:ascii="Calibri" w:eastAsia="Calibri" w:hAnsi="Calibri" w:cs="Calibri"/>
                <w:color w:val="000000"/>
              </w:rPr>
            </w:pPr>
            <w:r w:rsidRPr="007B16C2">
              <w:rPr>
                <w:rFonts w:ascii="Arial" w:eastAsia="Arial" w:hAnsi="Arial" w:cs="Arial"/>
                <w:color w:val="000000"/>
                <w:sz w:val="20"/>
              </w:rPr>
              <w:t xml:space="preserve">Prikažite kartu potreba ljudskog rada i mehanizacije za odabrane usjeve u  odnosu na dostupnu radnu snagu i mehanizaciju. Je li potrebno planirati sezonsku radnu snagu?  </w:t>
            </w:r>
          </w:p>
          <w:p w14:paraId="688AEF98" w14:textId="77777777" w:rsidR="007B16C2" w:rsidRPr="007B16C2" w:rsidRDefault="007B16C2" w:rsidP="009778B9">
            <w:pPr>
              <w:numPr>
                <w:ilvl w:val="0"/>
                <w:numId w:val="2"/>
              </w:numPr>
              <w:spacing w:after="49"/>
              <w:ind w:hanging="254"/>
              <w:rPr>
                <w:rFonts w:ascii="Calibri" w:eastAsia="Calibri" w:hAnsi="Calibri" w:cs="Calibri"/>
                <w:color w:val="000000"/>
              </w:rPr>
            </w:pPr>
            <w:r w:rsidRPr="007B16C2">
              <w:rPr>
                <w:rFonts w:ascii="Arial" w:eastAsia="Arial" w:hAnsi="Arial" w:cs="Arial"/>
                <w:color w:val="000000"/>
                <w:sz w:val="20"/>
              </w:rPr>
              <w:t xml:space="preserve">Izradite plan nužno potrebne mehanizacije i opreme za sljedeću godinu u odnosu na postojeću mehanizaciju i opremu na gospodarstvu.  </w:t>
            </w:r>
          </w:p>
          <w:p w14:paraId="35168811" w14:textId="77777777" w:rsidR="007B16C2" w:rsidRPr="007B16C2" w:rsidRDefault="007B16C2" w:rsidP="009778B9">
            <w:pPr>
              <w:numPr>
                <w:ilvl w:val="0"/>
                <w:numId w:val="2"/>
              </w:numPr>
              <w:ind w:hanging="254"/>
              <w:rPr>
                <w:rFonts w:ascii="Calibri" w:eastAsia="Calibri" w:hAnsi="Calibri" w:cs="Calibri"/>
                <w:color w:val="000000"/>
              </w:rPr>
            </w:pPr>
            <w:r w:rsidRPr="007B16C2">
              <w:rPr>
                <w:rFonts w:ascii="Arial" w:eastAsia="Arial" w:hAnsi="Arial" w:cs="Arial"/>
                <w:color w:val="000000"/>
                <w:sz w:val="20"/>
              </w:rPr>
              <w:t xml:space="preserve">Izradite plan nabave potrebnog repromaterijala za sljedeću sezonu (sjeme, gnojiva, sredstva </w:t>
            </w:r>
          </w:p>
          <w:p w14:paraId="3C6EB297" w14:textId="77777777" w:rsidR="007B16C2" w:rsidRPr="007B16C2" w:rsidRDefault="007B16C2" w:rsidP="007B16C2">
            <w:pPr>
              <w:spacing w:after="30"/>
              <w:rPr>
                <w:rFonts w:ascii="Calibri" w:eastAsia="Calibri" w:hAnsi="Calibri" w:cs="Calibri"/>
                <w:color w:val="000000"/>
              </w:rPr>
            </w:pPr>
            <w:r w:rsidRPr="007B16C2">
              <w:rPr>
                <w:rFonts w:ascii="Arial" w:eastAsia="Arial" w:hAnsi="Arial" w:cs="Arial"/>
                <w:color w:val="000000"/>
                <w:sz w:val="20"/>
              </w:rPr>
              <w:t xml:space="preserve">za zaštitu bilja....) </w:t>
            </w:r>
          </w:p>
          <w:p w14:paraId="7DC63074" w14:textId="77777777" w:rsidR="007B16C2" w:rsidRPr="007B16C2" w:rsidRDefault="007B16C2" w:rsidP="009778B9">
            <w:pPr>
              <w:numPr>
                <w:ilvl w:val="0"/>
                <w:numId w:val="2"/>
              </w:numPr>
              <w:ind w:hanging="254"/>
              <w:rPr>
                <w:rFonts w:ascii="Calibri" w:eastAsia="Calibri" w:hAnsi="Calibri" w:cs="Calibri"/>
                <w:color w:val="000000"/>
              </w:rPr>
            </w:pPr>
            <w:r w:rsidRPr="007B16C2">
              <w:rPr>
                <w:rFonts w:ascii="Arial" w:eastAsia="Arial" w:hAnsi="Arial" w:cs="Arial"/>
                <w:color w:val="000000"/>
                <w:sz w:val="20"/>
              </w:rPr>
              <w:t xml:space="preserve">Ocijenite svoj plan prema kriterijima postavljenim u uvodu. </w:t>
            </w:r>
          </w:p>
          <w:p w14:paraId="373DDE08"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u w:val="single" w:color="000000"/>
              </w:rPr>
              <w:t>Zadatak b:</w:t>
            </w:r>
            <w:r w:rsidRPr="007B16C2">
              <w:rPr>
                <w:rFonts w:ascii="Arial" w:eastAsia="Arial" w:hAnsi="Arial" w:cs="Arial"/>
                <w:color w:val="000000"/>
                <w:sz w:val="20"/>
              </w:rPr>
              <w:t xml:space="preserve">  </w:t>
            </w:r>
          </w:p>
          <w:p w14:paraId="5B7BB78A" w14:textId="77777777" w:rsidR="007B16C2" w:rsidRPr="007B16C2" w:rsidRDefault="007B16C2" w:rsidP="007B16C2">
            <w:pPr>
              <w:spacing w:after="30"/>
              <w:rPr>
                <w:rFonts w:ascii="Calibri" w:eastAsia="Calibri" w:hAnsi="Calibri" w:cs="Calibri"/>
                <w:color w:val="000000"/>
              </w:rPr>
            </w:pPr>
            <w:r w:rsidRPr="007B16C2">
              <w:rPr>
                <w:rFonts w:ascii="Arial" w:eastAsia="Arial" w:hAnsi="Arial" w:cs="Arial"/>
                <w:color w:val="000000"/>
                <w:sz w:val="20"/>
              </w:rPr>
              <w:t xml:space="preserve">Potrebno je izraditi pisani plan i PP prezentaciju sljedećeg sadržaja: </w:t>
            </w:r>
          </w:p>
          <w:p w14:paraId="69737899" w14:textId="77777777" w:rsidR="00FF45B6" w:rsidRPr="007B16C2" w:rsidRDefault="007B16C2" w:rsidP="00FF45B6">
            <w:pPr>
              <w:spacing w:after="30"/>
              <w:rPr>
                <w:rFonts w:ascii="Calibri" w:eastAsia="Calibri" w:hAnsi="Calibri" w:cs="Calibri"/>
                <w:color w:val="000000"/>
              </w:rPr>
            </w:pPr>
            <w:r w:rsidRPr="007B16C2">
              <w:rPr>
                <w:rFonts w:ascii="Arial" w:eastAsia="Arial" w:hAnsi="Arial" w:cs="Arial"/>
                <w:color w:val="000000"/>
                <w:sz w:val="20"/>
              </w:rPr>
              <w:t xml:space="preserve">Uvod (razlozi za osnivanje voćnjaka, kako se novi voćnjak uklapa u strateško upravljanje gospodarstvom, razlozi odabira određene voćne vrste, stanje na tržištu, očekivani prinosi i </w:t>
            </w:r>
            <w:r w:rsidR="00FF45B6" w:rsidRPr="007B16C2">
              <w:rPr>
                <w:rFonts w:ascii="Arial" w:eastAsia="Arial" w:hAnsi="Arial" w:cs="Arial"/>
                <w:color w:val="000000"/>
                <w:sz w:val="20"/>
              </w:rPr>
              <w:t xml:space="preserve">prihodi…) </w:t>
            </w:r>
          </w:p>
          <w:p w14:paraId="0DE677DA" w14:textId="77777777" w:rsidR="00FF45B6" w:rsidRPr="007B16C2" w:rsidRDefault="00FF45B6" w:rsidP="009778B9">
            <w:pPr>
              <w:numPr>
                <w:ilvl w:val="0"/>
                <w:numId w:val="3"/>
              </w:numPr>
              <w:spacing w:after="48"/>
              <w:ind w:hanging="182"/>
              <w:rPr>
                <w:rFonts w:ascii="Calibri" w:eastAsia="Calibri" w:hAnsi="Calibri" w:cs="Calibri"/>
                <w:color w:val="000000"/>
              </w:rPr>
            </w:pPr>
            <w:r w:rsidRPr="007B16C2">
              <w:rPr>
                <w:rFonts w:ascii="Arial" w:eastAsia="Arial" w:hAnsi="Arial" w:cs="Arial"/>
                <w:color w:val="000000"/>
                <w:sz w:val="20"/>
              </w:rPr>
              <w:t xml:space="preserve">Opis gospodarstva: položaj, površina, zgrade na gospodarstvu (skladišni prostor), strojevi i uređaji, tip tla, opskrba vodom, radna snaga…) </w:t>
            </w:r>
          </w:p>
          <w:p w14:paraId="5D9099BF" w14:textId="77777777" w:rsidR="00FF45B6" w:rsidRPr="007B16C2" w:rsidRDefault="00FF45B6" w:rsidP="009778B9">
            <w:pPr>
              <w:numPr>
                <w:ilvl w:val="0"/>
                <w:numId w:val="3"/>
              </w:numPr>
              <w:ind w:hanging="182"/>
              <w:rPr>
                <w:rFonts w:ascii="Calibri" w:eastAsia="Calibri" w:hAnsi="Calibri" w:cs="Calibri"/>
                <w:color w:val="000000"/>
              </w:rPr>
            </w:pPr>
            <w:r w:rsidRPr="007B16C2">
              <w:rPr>
                <w:rFonts w:ascii="Arial" w:eastAsia="Arial" w:hAnsi="Arial" w:cs="Arial"/>
                <w:color w:val="000000"/>
                <w:sz w:val="20"/>
              </w:rPr>
              <w:t xml:space="preserve">Analiza klimatskih uvjeta i tla u odnosu na zahtjeve voćne vrste (rezultati analize tla i  procjena </w:t>
            </w:r>
          </w:p>
          <w:p w14:paraId="0F670D08" w14:textId="77777777" w:rsidR="00FF45B6" w:rsidRPr="007B16C2" w:rsidRDefault="00FF45B6" w:rsidP="00FF45B6">
            <w:pPr>
              <w:spacing w:after="30"/>
              <w:rPr>
                <w:rFonts w:ascii="Calibri" w:eastAsia="Calibri" w:hAnsi="Calibri" w:cs="Calibri"/>
                <w:color w:val="000000"/>
              </w:rPr>
            </w:pPr>
            <w:r w:rsidRPr="007B16C2">
              <w:rPr>
                <w:rFonts w:ascii="Arial" w:eastAsia="Arial" w:hAnsi="Arial" w:cs="Arial"/>
                <w:color w:val="000000"/>
                <w:sz w:val="20"/>
              </w:rPr>
              <w:t xml:space="preserve">– odgovara li tlo zahtjevima voćne vrste i kakvi melioracijski zahvati se moraju planirati) </w:t>
            </w:r>
          </w:p>
          <w:p w14:paraId="7F6B9ACF" w14:textId="77777777" w:rsidR="00FF45B6" w:rsidRPr="007B16C2" w:rsidRDefault="00FF45B6" w:rsidP="009778B9">
            <w:pPr>
              <w:numPr>
                <w:ilvl w:val="0"/>
                <w:numId w:val="4"/>
              </w:numPr>
              <w:ind w:hanging="230"/>
              <w:rPr>
                <w:rFonts w:ascii="Calibri" w:eastAsia="Calibri" w:hAnsi="Calibri" w:cs="Calibri"/>
                <w:color w:val="000000"/>
              </w:rPr>
            </w:pPr>
            <w:r w:rsidRPr="007B16C2">
              <w:rPr>
                <w:rFonts w:ascii="Arial" w:eastAsia="Arial" w:hAnsi="Arial" w:cs="Arial"/>
                <w:color w:val="000000"/>
                <w:sz w:val="20"/>
              </w:rPr>
              <w:t xml:space="preserve">Izbor sorte, podloge, oprašivača, oblika uzgoja, razmaka sadnje </w:t>
            </w:r>
          </w:p>
          <w:p w14:paraId="5E1EEC29" w14:textId="77777777" w:rsidR="00FF45B6" w:rsidRPr="007B16C2" w:rsidRDefault="00FF45B6" w:rsidP="009778B9">
            <w:pPr>
              <w:numPr>
                <w:ilvl w:val="0"/>
                <w:numId w:val="4"/>
              </w:numPr>
              <w:spacing w:after="51" w:line="238" w:lineRule="auto"/>
              <w:ind w:hanging="230"/>
              <w:rPr>
                <w:rFonts w:ascii="Calibri" w:eastAsia="Calibri" w:hAnsi="Calibri" w:cs="Calibri"/>
                <w:color w:val="000000"/>
              </w:rPr>
            </w:pPr>
            <w:r w:rsidRPr="007B16C2">
              <w:rPr>
                <w:rFonts w:ascii="Arial" w:eastAsia="Arial" w:hAnsi="Arial" w:cs="Arial"/>
                <w:color w:val="000000"/>
                <w:sz w:val="20"/>
              </w:rPr>
              <w:t xml:space="preserve">Plan svih potrebnih mjera: Krčenje površine, ako je potrebno, Grubo ravnanje terena, </w:t>
            </w:r>
            <w:proofErr w:type="spellStart"/>
            <w:r w:rsidRPr="007B16C2">
              <w:rPr>
                <w:rFonts w:ascii="Arial" w:eastAsia="Arial" w:hAnsi="Arial" w:cs="Arial"/>
                <w:color w:val="000000"/>
                <w:sz w:val="20"/>
              </w:rPr>
              <w:t>Meliorativni</w:t>
            </w:r>
            <w:proofErr w:type="spellEnd"/>
            <w:r w:rsidRPr="007B16C2">
              <w:rPr>
                <w:rFonts w:ascii="Arial" w:eastAsia="Arial" w:hAnsi="Arial" w:cs="Arial"/>
                <w:color w:val="000000"/>
                <w:sz w:val="20"/>
              </w:rPr>
              <w:t xml:space="preserve"> zahvati, Obrada tla, Gnojidba, Priprema tla za sadnju, Sadnja, Postavljanje armature, Postavljanje sistema za navodnjavanje, Postavljanje sustava obrane od tuče (ako se planira), Postavljanje ograde, Mjere njege </w:t>
            </w:r>
          </w:p>
          <w:p w14:paraId="6356CF90" w14:textId="77777777" w:rsidR="00FF45B6" w:rsidRPr="007B16C2" w:rsidRDefault="00FF45B6" w:rsidP="009778B9">
            <w:pPr>
              <w:numPr>
                <w:ilvl w:val="0"/>
                <w:numId w:val="4"/>
              </w:numPr>
              <w:spacing w:after="52" w:line="236" w:lineRule="auto"/>
              <w:ind w:hanging="230"/>
              <w:rPr>
                <w:rFonts w:ascii="Calibri" w:eastAsia="Calibri" w:hAnsi="Calibri" w:cs="Calibri"/>
                <w:color w:val="000000"/>
              </w:rPr>
            </w:pPr>
            <w:r w:rsidRPr="007B16C2">
              <w:rPr>
                <w:rFonts w:ascii="Arial" w:eastAsia="Arial" w:hAnsi="Arial" w:cs="Arial"/>
                <w:color w:val="000000"/>
                <w:sz w:val="20"/>
              </w:rPr>
              <w:t xml:space="preserve">Karta potrebnog materijala za podizanje voćnjaka (sadnice, gnojivo, armatura, ograda, vezivo.....) </w:t>
            </w:r>
          </w:p>
          <w:p w14:paraId="1465AC05" w14:textId="77777777" w:rsidR="00FF45B6" w:rsidRPr="007B16C2" w:rsidRDefault="00FF45B6" w:rsidP="009778B9">
            <w:pPr>
              <w:numPr>
                <w:ilvl w:val="0"/>
                <w:numId w:val="4"/>
              </w:numPr>
              <w:spacing w:after="48"/>
              <w:ind w:hanging="230"/>
              <w:rPr>
                <w:rFonts w:ascii="Calibri" w:eastAsia="Calibri" w:hAnsi="Calibri" w:cs="Calibri"/>
                <w:color w:val="000000"/>
              </w:rPr>
            </w:pPr>
            <w:r w:rsidRPr="007B16C2">
              <w:rPr>
                <w:rFonts w:ascii="Arial" w:eastAsia="Arial" w:hAnsi="Arial" w:cs="Arial"/>
                <w:color w:val="000000"/>
                <w:sz w:val="20"/>
              </w:rPr>
              <w:t xml:space="preserve">Karta potreba rada (ljudi i strojeva) za svaku pojedini posao i ukupno  u Excelu. Jeli za neke radove potrebno planirati pomoć u radnoj snazi ili strojevima izvan gospodarstva?  </w:t>
            </w:r>
          </w:p>
          <w:p w14:paraId="1B84F417" w14:textId="77777777" w:rsidR="00FF45B6" w:rsidRPr="007B16C2" w:rsidRDefault="00FF45B6" w:rsidP="009778B9">
            <w:pPr>
              <w:numPr>
                <w:ilvl w:val="0"/>
                <w:numId w:val="4"/>
              </w:numPr>
              <w:spacing w:after="5" w:line="248" w:lineRule="auto"/>
              <w:ind w:hanging="230"/>
              <w:rPr>
                <w:rFonts w:ascii="Calibri" w:eastAsia="Calibri" w:hAnsi="Calibri" w:cs="Calibri"/>
                <w:color w:val="000000"/>
              </w:rPr>
            </w:pPr>
            <w:r w:rsidRPr="007B16C2">
              <w:rPr>
                <w:rFonts w:ascii="Arial" w:eastAsia="Arial" w:hAnsi="Arial" w:cs="Arial"/>
                <w:color w:val="000000"/>
                <w:sz w:val="20"/>
              </w:rPr>
              <w:t xml:space="preserve">Plan potrebnih strojeva i uređaja u odnosu na postojeće strojeve i uređaje na gospodarstvu.  </w:t>
            </w:r>
            <w:r w:rsidRPr="007B16C2">
              <w:rPr>
                <w:rFonts w:ascii="Segoe UI Symbol" w:eastAsia="Segoe UI Symbol" w:hAnsi="Segoe UI Symbol" w:cs="Segoe UI Symbol"/>
                <w:color w:val="000000"/>
                <w:sz w:val="20"/>
              </w:rPr>
              <w:t></w:t>
            </w:r>
            <w:r w:rsidRPr="007B16C2">
              <w:rPr>
                <w:rFonts w:ascii="Arial" w:eastAsia="Arial" w:hAnsi="Arial" w:cs="Arial"/>
                <w:color w:val="000000"/>
                <w:sz w:val="20"/>
              </w:rPr>
              <w:t xml:space="preserve"> Pregled troškova  </w:t>
            </w:r>
          </w:p>
          <w:p w14:paraId="5694D9A4" w14:textId="77777777" w:rsidR="00FF45B6" w:rsidRPr="007B16C2" w:rsidRDefault="00FF45B6" w:rsidP="009778B9">
            <w:pPr>
              <w:numPr>
                <w:ilvl w:val="0"/>
                <w:numId w:val="4"/>
              </w:numPr>
              <w:ind w:hanging="230"/>
              <w:rPr>
                <w:rFonts w:ascii="Calibri" w:eastAsia="Calibri" w:hAnsi="Calibri" w:cs="Calibri"/>
                <w:color w:val="000000"/>
              </w:rPr>
            </w:pPr>
            <w:r w:rsidRPr="007B16C2">
              <w:rPr>
                <w:rFonts w:ascii="Arial" w:eastAsia="Arial" w:hAnsi="Arial" w:cs="Arial"/>
                <w:color w:val="000000"/>
                <w:sz w:val="20"/>
              </w:rPr>
              <w:t xml:space="preserve">Izvori financiranja  </w:t>
            </w:r>
          </w:p>
          <w:p w14:paraId="343D12C8" w14:textId="276E46C4" w:rsidR="007B16C2" w:rsidRPr="007B16C2" w:rsidRDefault="00FF45B6" w:rsidP="009778B9">
            <w:pPr>
              <w:numPr>
                <w:ilvl w:val="0"/>
                <w:numId w:val="2"/>
              </w:numPr>
              <w:ind w:hanging="254"/>
              <w:rPr>
                <w:rFonts w:ascii="Calibri" w:eastAsia="Calibri" w:hAnsi="Calibri" w:cs="Calibri"/>
                <w:color w:val="000000"/>
              </w:rPr>
            </w:pPr>
            <w:r w:rsidRPr="007B16C2">
              <w:rPr>
                <w:rFonts w:ascii="Arial" w:eastAsia="Arial" w:hAnsi="Arial" w:cs="Arial"/>
                <w:color w:val="000000"/>
                <w:sz w:val="20"/>
              </w:rPr>
              <w:t>Ocijenite svoj plan prema kriterijima postavljenim u uvodu.</w:t>
            </w:r>
          </w:p>
        </w:tc>
      </w:tr>
      <w:tr w:rsidR="00FF45B6" w:rsidRPr="007B16C2" w14:paraId="6D6EA091" w14:textId="77777777" w:rsidTr="00FF45B6">
        <w:trPr>
          <w:trHeight w:val="5440"/>
        </w:trPr>
        <w:tc>
          <w:tcPr>
            <w:tcW w:w="1518" w:type="dxa"/>
            <w:tcBorders>
              <w:top w:val="single" w:sz="4" w:space="0" w:color="000000"/>
              <w:left w:val="single" w:sz="4" w:space="0" w:color="000000"/>
              <w:bottom w:val="single" w:sz="4" w:space="0" w:color="000000"/>
              <w:right w:val="single" w:sz="4" w:space="0" w:color="000000"/>
            </w:tcBorders>
          </w:tcPr>
          <w:p w14:paraId="04F28DF3" w14:textId="7C6440DF" w:rsidR="00FF45B6" w:rsidRPr="007B16C2" w:rsidRDefault="00FF45B6" w:rsidP="00FF45B6">
            <w:pPr>
              <w:rPr>
                <w:rFonts w:ascii="Arial" w:eastAsia="Arial" w:hAnsi="Arial" w:cs="Arial"/>
                <w:color w:val="000000"/>
                <w:sz w:val="20"/>
              </w:rPr>
            </w:pPr>
            <w:r w:rsidRPr="007B16C2">
              <w:rPr>
                <w:rFonts w:ascii="Arial" w:eastAsia="Arial" w:hAnsi="Arial" w:cs="Arial"/>
                <w:color w:val="000000"/>
                <w:sz w:val="20"/>
              </w:rPr>
              <w:lastRenderedPageBreak/>
              <w:t xml:space="preserve">Metode </w:t>
            </w:r>
          </w:p>
        </w:tc>
        <w:tc>
          <w:tcPr>
            <w:tcW w:w="7380" w:type="dxa"/>
            <w:tcBorders>
              <w:top w:val="single" w:sz="4" w:space="0" w:color="000000"/>
              <w:left w:val="single" w:sz="4" w:space="0" w:color="000000"/>
              <w:bottom w:val="single" w:sz="4" w:space="0" w:color="000000"/>
              <w:right w:val="single" w:sz="4" w:space="0" w:color="000000"/>
            </w:tcBorders>
          </w:tcPr>
          <w:p w14:paraId="2D19AC0A" w14:textId="77777777" w:rsidR="00FF45B6" w:rsidRPr="007B16C2" w:rsidRDefault="00FF45B6" w:rsidP="00FF45B6">
            <w:pPr>
              <w:spacing w:after="30"/>
              <w:rPr>
                <w:rFonts w:ascii="Calibri" w:eastAsia="Calibri" w:hAnsi="Calibri" w:cs="Calibri"/>
                <w:color w:val="000000"/>
              </w:rPr>
            </w:pPr>
            <w:r w:rsidRPr="007B16C2">
              <w:rPr>
                <w:rFonts w:ascii="Arial" w:eastAsia="Arial" w:hAnsi="Arial" w:cs="Arial"/>
                <w:color w:val="000000"/>
                <w:sz w:val="20"/>
                <w:u w:val="single" w:color="000000"/>
              </w:rPr>
              <w:t>Zadatak a</w:t>
            </w:r>
            <w:r w:rsidRPr="007B16C2">
              <w:rPr>
                <w:rFonts w:ascii="Arial" w:eastAsia="Arial" w:hAnsi="Arial" w:cs="Arial"/>
                <w:color w:val="000000"/>
                <w:sz w:val="20"/>
              </w:rPr>
              <w:t xml:space="preserve">  </w:t>
            </w:r>
          </w:p>
          <w:p w14:paraId="4CE9CD61" w14:textId="77777777" w:rsidR="00FF45B6" w:rsidRPr="007B16C2" w:rsidRDefault="00FF45B6" w:rsidP="009778B9">
            <w:pPr>
              <w:numPr>
                <w:ilvl w:val="0"/>
                <w:numId w:val="5"/>
              </w:numPr>
              <w:ind w:hanging="360"/>
              <w:rPr>
                <w:rFonts w:ascii="Calibri" w:eastAsia="Calibri" w:hAnsi="Calibri" w:cs="Calibri"/>
                <w:color w:val="000000"/>
              </w:rPr>
            </w:pPr>
            <w:r w:rsidRPr="007B16C2">
              <w:rPr>
                <w:rFonts w:ascii="Arial" w:eastAsia="Arial" w:hAnsi="Arial" w:cs="Arial"/>
                <w:color w:val="000000"/>
                <w:sz w:val="20"/>
              </w:rPr>
              <w:t xml:space="preserve">Izaberite gospodarstvo u svom susjedstvu koje je voljno surađivati </w:t>
            </w:r>
          </w:p>
          <w:p w14:paraId="4078E299" w14:textId="77777777" w:rsidR="00FF45B6" w:rsidRPr="007B16C2" w:rsidRDefault="00FF45B6" w:rsidP="009778B9">
            <w:pPr>
              <w:numPr>
                <w:ilvl w:val="0"/>
                <w:numId w:val="5"/>
              </w:numPr>
              <w:ind w:hanging="360"/>
              <w:rPr>
                <w:rFonts w:ascii="Calibri" w:eastAsia="Calibri" w:hAnsi="Calibri" w:cs="Calibri"/>
                <w:color w:val="000000"/>
              </w:rPr>
            </w:pPr>
            <w:r w:rsidRPr="007B16C2">
              <w:rPr>
                <w:rFonts w:ascii="Arial" w:eastAsia="Arial" w:hAnsi="Arial" w:cs="Arial"/>
                <w:color w:val="000000"/>
                <w:sz w:val="20"/>
              </w:rPr>
              <w:t xml:space="preserve">Prikupite informacije o položaju polja, tipovima tla, zgradama  i mehanizaciji na gospodarstvu. </w:t>
            </w:r>
          </w:p>
          <w:p w14:paraId="7899D1AF" w14:textId="77777777" w:rsidR="00FF45B6" w:rsidRPr="007B16C2" w:rsidRDefault="00FF45B6" w:rsidP="009778B9">
            <w:pPr>
              <w:numPr>
                <w:ilvl w:val="0"/>
                <w:numId w:val="5"/>
              </w:numPr>
              <w:spacing w:after="53" w:line="235" w:lineRule="auto"/>
              <w:ind w:hanging="360"/>
              <w:rPr>
                <w:rFonts w:ascii="Calibri" w:eastAsia="Calibri" w:hAnsi="Calibri" w:cs="Calibri"/>
                <w:color w:val="000000"/>
              </w:rPr>
            </w:pPr>
            <w:r w:rsidRPr="007B16C2">
              <w:rPr>
                <w:rFonts w:ascii="Arial" w:eastAsia="Arial" w:hAnsi="Arial" w:cs="Arial"/>
                <w:color w:val="000000"/>
                <w:sz w:val="20"/>
              </w:rPr>
              <w:t xml:space="preserve">Za prikaz polja koristite program ‘Matična knjiga biljne proizvodnje’ ili polja nacrtajte prostoručno. </w:t>
            </w:r>
          </w:p>
          <w:p w14:paraId="400E1911" w14:textId="77777777" w:rsidR="00FF45B6" w:rsidRPr="007B16C2" w:rsidRDefault="00FF45B6" w:rsidP="009778B9">
            <w:pPr>
              <w:numPr>
                <w:ilvl w:val="0"/>
                <w:numId w:val="5"/>
              </w:numPr>
              <w:spacing w:after="48" w:line="241" w:lineRule="auto"/>
              <w:ind w:hanging="360"/>
              <w:rPr>
                <w:rFonts w:ascii="Calibri" w:eastAsia="Calibri" w:hAnsi="Calibri" w:cs="Calibri"/>
                <w:color w:val="000000"/>
              </w:rPr>
            </w:pPr>
            <w:r w:rsidRPr="007B16C2">
              <w:rPr>
                <w:rFonts w:ascii="Arial" w:eastAsia="Arial" w:hAnsi="Arial" w:cs="Arial"/>
                <w:color w:val="000000"/>
                <w:sz w:val="20"/>
              </w:rPr>
              <w:t xml:space="preserve">Prikupite informacije o tržišnim cijenama različitih biljnih proizvoda. Za ove podatke koristite internet (TISUP) ili cijene saznajte kod lokalnih trgovaca ili prerađivačke industrije.  </w:t>
            </w:r>
          </w:p>
          <w:p w14:paraId="77E469A1" w14:textId="77777777" w:rsidR="00FF45B6" w:rsidRPr="007B16C2" w:rsidRDefault="00FF45B6" w:rsidP="009778B9">
            <w:pPr>
              <w:numPr>
                <w:ilvl w:val="0"/>
                <w:numId w:val="5"/>
              </w:numPr>
              <w:spacing w:after="53" w:line="235" w:lineRule="auto"/>
              <w:ind w:hanging="360"/>
              <w:rPr>
                <w:rFonts w:ascii="Calibri" w:eastAsia="Calibri" w:hAnsi="Calibri" w:cs="Calibri"/>
                <w:color w:val="000000"/>
              </w:rPr>
            </w:pPr>
            <w:r w:rsidRPr="007B16C2">
              <w:rPr>
                <w:rFonts w:ascii="Arial" w:eastAsia="Arial" w:hAnsi="Arial" w:cs="Arial"/>
                <w:color w:val="000000"/>
                <w:sz w:val="20"/>
              </w:rPr>
              <w:t xml:space="preserve">U planu nabave repromaterijala prikažite potrebne količine i cijene. O cijenama se informirajte kod lokalnih dobavljača. </w:t>
            </w:r>
          </w:p>
          <w:p w14:paraId="10B53822" w14:textId="77777777" w:rsidR="00FF45B6" w:rsidRPr="007B16C2" w:rsidRDefault="00FF45B6" w:rsidP="009778B9">
            <w:pPr>
              <w:numPr>
                <w:ilvl w:val="0"/>
                <w:numId w:val="5"/>
              </w:numPr>
              <w:ind w:hanging="360"/>
              <w:rPr>
                <w:rFonts w:ascii="Calibri" w:eastAsia="Calibri" w:hAnsi="Calibri" w:cs="Calibri"/>
                <w:color w:val="000000"/>
              </w:rPr>
            </w:pPr>
            <w:r w:rsidRPr="007B16C2">
              <w:rPr>
                <w:rFonts w:ascii="Arial" w:eastAsia="Arial" w:hAnsi="Arial" w:cs="Arial"/>
                <w:color w:val="000000"/>
                <w:sz w:val="20"/>
              </w:rPr>
              <w:t xml:space="preserve">Koristite Excel za izradu karte potreba ljudskog rada i mehanizacije   </w:t>
            </w:r>
          </w:p>
          <w:p w14:paraId="13372089" w14:textId="77777777" w:rsidR="00FF45B6" w:rsidRPr="007B16C2" w:rsidRDefault="00FF45B6" w:rsidP="00FF45B6">
            <w:pPr>
              <w:spacing w:after="25"/>
              <w:rPr>
                <w:rFonts w:ascii="Calibri" w:eastAsia="Calibri" w:hAnsi="Calibri" w:cs="Calibri"/>
                <w:color w:val="000000"/>
              </w:rPr>
            </w:pPr>
            <w:r w:rsidRPr="007B16C2">
              <w:rPr>
                <w:rFonts w:ascii="Arial" w:eastAsia="Arial" w:hAnsi="Arial" w:cs="Arial"/>
                <w:color w:val="000000"/>
                <w:sz w:val="20"/>
                <w:u w:val="single" w:color="000000"/>
              </w:rPr>
              <w:t>Zadatak b</w:t>
            </w:r>
            <w:r w:rsidRPr="007B16C2">
              <w:rPr>
                <w:rFonts w:ascii="Arial" w:eastAsia="Arial" w:hAnsi="Arial" w:cs="Arial"/>
                <w:color w:val="000000"/>
                <w:sz w:val="20"/>
              </w:rPr>
              <w:t xml:space="preserve">  </w:t>
            </w:r>
          </w:p>
          <w:p w14:paraId="44E7D361" w14:textId="77777777" w:rsidR="00FF45B6" w:rsidRPr="007B16C2" w:rsidRDefault="00FF45B6" w:rsidP="009778B9">
            <w:pPr>
              <w:numPr>
                <w:ilvl w:val="0"/>
                <w:numId w:val="5"/>
              </w:numPr>
              <w:spacing w:after="48"/>
              <w:ind w:hanging="360"/>
              <w:rPr>
                <w:rFonts w:ascii="Calibri" w:eastAsia="Calibri" w:hAnsi="Calibri" w:cs="Calibri"/>
                <w:color w:val="000000"/>
              </w:rPr>
            </w:pPr>
            <w:r w:rsidRPr="007B16C2">
              <w:rPr>
                <w:rFonts w:ascii="Arial" w:eastAsia="Arial" w:hAnsi="Arial" w:cs="Arial"/>
                <w:color w:val="000000"/>
                <w:sz w:val="20"/>
              </w:rPr>
              <w:t xml:space="preserve">Prikupite informacije o potrebama tržišta za odabranom voćnom vrstom. Koristite podatke TISUP-a ( Tržišni informacijski sustav u poljoprivredi) </w:t>
            </w:r>
          </w:p>
          <w:p w14:paraId="0CA4FF24" w14:textId="77777777" w:rsidR="00FF45B6" w:rsidRPr="007B16C2" w:rsidRDefault="00FF45B6" w:rsidP="009778B9">
            <w:pPr>
              <w:numPr>
                <w:ilvl w:val="0"/>
                <w:numId w:val="5"/>
              </w:numPr>
              <w:spacing w:after="43"/>
              <w:ind w:hanging="360"/>
              <w:rPr>
                <w:rFonts w:ascii="Calibri" w:eastAsia="Calibri" w:hAnsi="Calibri" w:cs="Calibri"/>
                <w:color w:val="000000"/>
              </w:rPr>
            </w:pPr>
            <w:r w:rsidRPr="007B16C2">
              <w:rPr>
                <w:rFonts w:ascii="Arial" w:eastAsia="Arial" w:hAnsi="Arial" w:cs="Arial"/>
                <w:color w:val="000000"/>
                <w:sz w:val="20"/>
              </w:rPr>
              <w:t xml:space="preserve">Izaberite gospodarstvo u svom susjedstvu koje se već bavi voćarskom proizvodnjom i koje voljno surađivati. </w:t>
            </w:r>
          </w:p>
          <w:p w14:paraId="30DCC5D2" w14:textId="77777777" w:rsidR="00FF45B6" w:rsidRPr="007B16C2" w:rsidRDefault="00FF45B6" w:rsidP="009778B9">
            <w:pPr>
              <w:numPr>
                <w:ilvl w:val="0"/>
                <w:numId w:val="5"/>
              </w:numPr>
              <w:spacing w:after="48"/>
              <w:ind w:hanging="360"/>
              <w:rPr>
                <w:rFonts w:ascii="Calibri" w:eastAsia="Calibri" w:hAnsi="Calibri" w:cs="Calibri"/>
                <w:color w:val="000000"/>
              </w:rPr>
            </w:pPr>
            <w:r w:rsidRPr="007B16C2">
              <w:rPr>
                <w:rFonts w:ascii="Arial" w:eastAsia="Arial" w:hAnsi="Arial" w:cs="Arial"/>
                <w:color w:val="000000"/>
                <w:sz w:val="20"/>
              </w:rPr>
              <w:t xml:space="preserve">Prikupite informacije o površini na kojoj se planira podizati voćnjak, tipu tla, zgradama  i mehanizaciji na gospodarstvu, radnoj snazi. </w:t>
            </w:r>
          </w:p>
          <w:p w14:paraId="209DD68B" w14:textId="77777777" w:rsidR="00FF45B6" w:rsidRPr="007B16C2" w:rsidRDefault="00FF45B6" w:rsidP="009778B9">
            <w:pPr>
              <w:numPr>
                <w:ilvl w:val="0"/>
                <w:numId w:val="5"/>
              </w:numPr>
              <w:ind w:hanging="360"/>
              <w:rPr>
                <w:rFonts w:ascii="Calibri" w:eastAsia="Calibri" w:hAnsi="Calibri" w:cs="Calibri"/>
                <w:color w:val="000000"/>
              </w:rPr>
            </w:pPr>
            <w:r w:rsidRPr="007B16C2">
              <w:rPr>
                <w:rFonts w:ascii="Arial" w:eastAsia="Arial" w:hAnsi="Arial" w:cs="Arial"/>
                <w:color w:val="000000"/>
                <w:sz w:val="20"/>
              </w:rPr>
              <w:t xml:space="preserve">Uzmite uzorke tla i analizirajte ih u Pedološkom laboratoriju VGUK.  </w:t>
            </w:r>
          </w:p>
          <w:p w14:paraId="623C5063" w14:textId="77777777" w:rsidR="00FF45B6" w:rsidRPr="007B16C2" w:rsidRDefault="00FF45B6" w:rsidP="009778B9">
            <w:pPr>
              <w:numPr>
                <w:ilvl w:val="0"/>
                <w:numId w:val="5"/>
              </w:numPr>
              <w:spacing w:after="53" w:line="235" w:lineRule="auto"/>
              <w:ind w:hanging="360"/>
              <w:rPr>
                <w:rFonts w:ascii="Calibri" w:eastAsia="Calibri" w:hAnsi="Calibri" w:cs="Calibri"/>
                <w:color w:val="000000"/>
              </w:rPr>
            </w:pPr>
            <w:r w:rsidRPr="007B16C2">
              <w:rPr>
                <w:rFonts w:ascii="Arial" w:eastAsia="Arial" w:hAnsi="Arial" w:cs="Arial"/>
                <w:color w:val="000000"/>
                <w:sz w:val="20"/>
              </w:rPr>
              <w:t xml:space="preserve">Prikupite podatke o klimatskim prilikama za područje u kojem se nalazi gospodarstvo i procijenite odgovaraju li zahtjevima odabrane voćne vrste.  </w:t>
            </w:r>
          </w:p>
          <w:p w14:paraId="3EE4C127" w14:textId="77777777" w:rsidR="00FF45B6" w:rsidRPr="007B16C2" w:rsidRDefault="00FF45B6" w:rsidP="009778B9">
            <w:pPr>
              <w:numPr>
                <w:ilvl w:val="0"/>
                <w:numId w:val="5"/>
              </w:numPr>
              <w:spacing w:after="38" w:line="245" w:lineRule="auto"/>
              <w:ind w:hanging="360"/>
              <w:rPr>
                <w:rFonts w:ascii="Calibri" w:eastAsia="Calibri" w:hAnsi="Calibri" w:cs="Calibri"/>
                <w:color w:val="000000"/>
              </w:rPr>
            </w:pPr>
            <w:r w:rsidRPr="007B16C2">
              <w:rPr>
                <w:rFonts w:ascii="Arial" w:eastAsia="Arial" w:hAnsi="Arial" w:cs="Arial"/>
                <w:color w:val="000000"/>
                <w:sz w:val="20"/>
              </w:rPr>
              <w:t xml:space="preserve">Komentirajte rezultate analize tla  i  dajte preporuke za popravak prema zahtjevima odabrane voćne vrste </w:t>
            </w:r>
          </w:p>
          <w:p w14:paraId="68D2D12E" w14:textId="77777777" w:rsidR="00FF45B6" w:rsidRPr="007B16C2" w:rsidRDefault="00FF45B6" w:rsidP="009778B9">
            <w:pPr>
              <w:numPr>
                <w:ilvl w:val="0"/>
                <w:numId w:val="5"/>
              </w:numPr>
              <w:ind w:hanging="360"/>
              <w:rPr>
                <w:rFonts w:ascii="Calibri" w:eastAsia="Calibri" w:hAnsi="Calibri" w:cs="Calibri"/>
                <w:color w:val="000000"/>
              </w:rPr>
            </w:pPr>
            <w:r w:rsidRPr="007B16C2">
              <w:rPr>
                <w:rFonts w:ascii="Arial" w:eastAsia="Arial" w:hAnsi="Arial" w:cs="Arial"/>
                <w:color w:val="000000"/>
                <w:sz w:val="20"/>
              </w:rPr>
              <w:t xml:space="preserve">Izradite plan podizanja voćnjaka.  </w:t>
            </w:r>
          </w:p>
          <w:p w14:paraId="7AAFADA5" w14:textId="77777777" w:rsidR="00FF45B6" w:rsidRPr="007B16C2" w:rsidRDefault="00FF45B6" w:rsidP="009778B9">
            <w:pPr>
              <w:numPr>
                <w:ilvl w:val="0"/>
                <w:numId w:val="5"/>
              </w:numPr>
              <w:ind w:hanging="360"/>
              <w:rPr>
                <w:rFonts w:ascii="Calibri" w:eastAsia="Calibri" w:hAnsi="Calibri" w:cs="Calibri"/>
                <w:color w:val="000000"/>
              </w:rPr>
            </w:pPr>
            <w:r w:rsidRPr="007B16C2">
              <w:rPr>
                <w:rFonts w:ascii="Arial" w:eastAsia="Arial" w:hAnsi="Arial" w:cs="Arial"/>
                <w:color w:val="000000"/>
                <w:sz w:val="20"/>
              </w:rPr>
              <w:t xml:space="preserve">Prikupite informacije o cijenama za sav materijal i opremu potrebnu kod podizanja voćnjaka </w:t>
            </w:r>
          </w:p>
          <w:p w14:paraId="40A58E46" w14:textId="77777777" w:rsidR="00FF45B6" w:rsidRPr="007B16C2" w:rsidRDefault="00FF45B6" w:rsidP="00FF45B6">
            <w:pPr>
              <w:spacing w:line="251" w:lineRule="auto"/>
              <w:ind w:right="1339"/>
              <w:jc w:val="both"/>
              <w:rPr>
                <w:rFonts w:ascii="Calibri" w:eastAsia="Calibri" w:hAnsi="Calibri" w:cs="Calibri"/>
                <w:color w:val="000000"/>
              </w:rPr>
            </w:pPr>
            <w:r w:rsidRPr="007B16C2">
              <w:rPr>
                <w:rFonts w:ascii="Arial" w:eastAsia="Arial" w:hAnsi="Arial" w:cs="Arial"/>
                <w:color w:val="000000"/>
                <w:sz w:val="20"/>
              </w:rPr>
              <w:t xml:space="preserve">(izvor informacija: trgovine poljoprivrednim </w:t>
            </w:r>
            <w:proofErr w:type="spellStart"/>
            <w:r w:rsidRPr="007B16C2">
              <w:rPr>
                <w:rFonts w:ascii="Arial" w:eastAsia="Arial" w:hAnsi="Arial" w:cs="Arial"/>
                <w:color w:val="000000"/>
                <w:sz w:val="20"/>
              </w:rPr>
              <w:t>repro</w:t>
            </w:r>
            <w:proofErr w:type="spellEnd"/>
            <w:r w:rsidRPr="007B16C2">
              <w:rPr>
                <w:rFonts w:ascii="Arial" w:eastAsia="Arial" w:hAnsi="Arial" w:cs="Arial"/>
                <w:color w:val="000000"/>
                <w:sz w:val="20"/>
              </w:rPr>
              <w:t xml:space="preserve">-materijalom, rasadnici…) </w:t>
            </w:r>
            <w:r w:rsidRPr="007B16C2">
              <w:rPr>
                <w:rFonts w:ascii="Segoe UI Symbol" w:eastAsia="Segoe UI Symbol" w:hAnsi="Segoe UI Symbol" w:cs="Segoe UI Symbol"/>
                <w:color w:val="000000"/>
                <w:sz w:val="20"/>
              </w:rPr>
              <w:t></w:t>
            </w:r>
            <w:r w:rsidRPr="007B16C2">
              <w:rPr>
                <w:rFonts w:ascii="Arial" w:eastAsia="Arial" w:hAnsi="Arial" w:cs="Arial"/>
                <w:color w:val="000000"/>
                <w:sz w:val="20"/>
              </w:rPr>
              <w:t xml:space="preserve"> Izradite pregled svih troškova kod podizanja voćnjaka.  </w:t>
            </w:r>
          </w:p>
          <w:p w14:paraId="2A4FECAC" w14:textId="77777777" w:rsidR="00FF45B6" w:rsidRPr="007B16C2" w:rsidRDefault="00FF45B6" w:rsidP="009778B9">
            <w:pPr>
              <w:numPr>
                <w:ilvl w:val="0"/>
                <w:numId w:val="5"/>
              </w:numPr>
              <w:ind w:hanging="360"/>
              <w:rPr>
                <w:rFonts w:ascii="Calibri" w:eastAsia="Calibri" w:hAnsi="Calibri" w:cs="Calibri"/>
                <w:color w:val="000000"/>
              </w:rPr>
            </w:pPr>
            <w:r w:rsidRPr="007B16C2">
              <w:rPr>
                <w:rFonts w:ascii="Arial" w:eastAsia="Arial" w:hAnsi="Arial" w:cs="Arial"/>
                <w:color w:val="000000"/>
                <w:sz w:val="20"/>
              </w:rPr>
              <w:t xml:space="preserve">Upotrijebite Excel za izradu karte potreba radne snage i strojeva.  </w:t>
            </w:r>
          </w:p>
          <w:p w14:paraId="683C53FB" w14:textId="573742C6" w:rsidR="00FF45B6" w:rsidRPr="007B16C2" w:rsidRDefault="00FF45B6" w:rsidP="00FF45B6">
            <w:pPr>
              <w:rPr>
                <w:rFonts w:ascii="Arial" w:eastAsia="Arial" w:hAnsi="Arial" w:cs="Arial"/>
                <w:color w:val="000000"/>
                <w:sz w:val="20"/>
                <w:u w:val="single" w:color="000000"/>
              </w:rPr>
            </w:pPr>
            <w:r w:rsidRPr="007B16C2">
              <w:rPr>
                <w:rFonts w:ascii="Arial" w:eastAsia="Arial" w:hAnsi="Arial" w:cs="Arial"/>
                <w:color w:val="000000"/>
                <w:sz w:val="20"/>
              </w:rPr>
              <w:t xml:space="preserve"> </w:t>
            </w:r>
          </w:p>
        </w:tc>
      </w:tr>
      <w:tr w:rsidR="00DE1001" w:rsidRPr="007B16C2" w14:paraId="269C42C0" w14:textId="77777777" w:rsidTr="00DE1001">
        <w:trPr>
          <w:trHeight w:val="705"/>
        </w:trPr>
        <w:tc>
          <w:tcPr>
            <w:tcW w:w="1518" w:type="dxa"/>
            <w:tcBorders>
              <w:top w:val="single" w:sz="4" w:space="0" w:color="000000"/>
              <w:left w:val="single" w:sz="4" w:space="0" w:color="000000"/>
              <w:bottom w:val="single" w:sz="4" w:space="0" w:color="000000"/>
              <w:right w:val="single" w:sz="4" w:space="0" w:color="000000"/>
            </w:tcBorders>
          </w:tcPr>
          <w:p w14:paraId="62250C13" w14:textId="6B92DBFF"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Veličina i sastav grupe </w:t>
            </w:r>
          </w:p>
        </w:tc>
        <w:tc>
          <w:tcPr>
            <w:tcW w:w="7380" w:type="dxa"/>
            <w:tcBorders>
              <w:top w:val="single" w:sz="4" w:space="0" w:color="000000"/>
              <w:left w:val="single" w:sz="4" w:space="0" w:color="000000"/>
              <w:bottom w:val="single" w:sz="4" w:space="0" w:color="000000"/>
              <w:right w:val="single" w:sz="4" w:space="0" w:color="000000"/>
            </w:tcBorders>
          </w:tcPr>
          <w:p w14:paraId="424D32A2" w14:textId="7C0EBF18" w:rsidR="00DE1001" w:rsidRPr="007B16C2" w:rsidRDefault="00DE1001" w:rsidP="00DE1001">
            <w:pPr>
              <w:spacing w:after="30"/>
              <w:rPr>
                <w:rFonts w:ascii="Arial" w:eastAsia="Arial" w:hAnsi="Arial" w:cs="Arial"/>
                <w:color w:val="000000"/>
                <w:sz w:val="20"/>
                <w:u w:val="single" w:color="000000"/>
              </w:rPr>
            </w:pPr>
            <w:r w:rsidRPr="007B16C2">
              <w:rPr>
                <w:rFonts w:ascii="Arial" w:eastAsia="Arial" w:hAnsi="Arial" w:cs="Arial"/>
                <w:color w:val="000000"/>
                <w:sz w:val="20"/>
              </w:rPr>
              <w:t xml:space="preserve">Preporuča se da grupu čine 4 do 5 studenata. Grupe se mogu formirati prema sklonosti studenata ili ih formira koordinator projekta.  </w:t>
            </w:r>
          </w:p>
        </w:tc>
      </w:tr>
      <w:tr w:rsidR="00DE1001" w:rsidRPr="007B16C2" w14:paraId="2676DBCA" w14:textId="77777777" w:rsidTr="00DE1001">
        <w:trPr>
          <w:trHeight w:val="705"/>
        </w:trPr>
        <w:tc>
          <w:tcPr>
            <w:tcW w:w="1518" w:type="dxa"/>
            <w:tcBorders>
              <w:top w:val="single" w:sz="4" w:space="0" w:color="000000"/>
              <w:left w:val="single" w:sz="4" w:space="0" w:color="000000"/>
              <w:bottom w:val="single" w:sz="4" w:space="0" w:color="000000"/>
              <w:right w:val="single" w:sz="4" w:space="0" w:color="000000"/>
            </w:tcBorders>
          </w:tcPr>
          <w:p w14:paraId="2A7E2559"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Vremensko </w:t>
            </w:r>
          </w:p>
          <w:p w14:paraId="5049D7D8" w14:textId="446B928F"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planiranje </w:t>
            </w:r>
          </w:p>
        </w:tc>
        <w:tc>
          <w:tcPr>
            <w:tcW w:w="7380" w:type="dxa"/>
            <w:tcBorders>
              <w:top w:val="single" w:sz="4" w:space="0" w:color="000000"/>
              <w:left w:val="single" w:sz="4" w:space="0" w:color="000000"/>
              <w:bottom w:val="single" w:sz="4" w:space="0" w:color="000000"/>
              <w:right w:val="single" w:sz="4" w:space="0" w:color="000000"/>
            </w:tcBorders>
          </w:tcPr>
          <w:p w14:paraId="6B77B211" w14:textId="77777777" w:rsidR="00DE1001" w:rsidRPr="007B16C2" w:rsidRDefault="00DE1001" w:rsidP="00DE1001">
            <w:pPr>
              <w:rPr>
                <w:rFonts w:ascii="Calibri" w:eastAsia="Calibri" w:hAnsi="Calibri" w:cs="Calibri"/>
                <w:color w:val="000000"/>
              </w:rPr>
            </w:pPr>
            <w:r w:rsidRPr="007B16C2">
              <w:rPr>
                <w:rFonts w:ascii="Arial" w:eastAsia="Arial" w:hAnsi="Arial" w:cs="Arial"/>
                <w:b/>
                <w:color w:val="000000"/>
                <w:sz w:val="20"/>
                <w:u w:val="single" w:color="000000"/>
              </w:rPr>
              <w:t>Zadatak a</w:t>
            </w:r>
            <w:r w:rsidRPr="007B16C2">
              <w:rPr>
                <w:rFonts w:ascii="Arial" w:eastAsia="Arial" w:hAnsi="Arial" w:cs="Arial"/>
                <w:b/>
                <w:color w:val="000000"/>
                <w:sz w:val="20"/>
              </w:rPr>
              <w:t xml:space="preserve"> </w:t>
            </w:r>
          </w:p>
          <w:p w14:paraId="69F71F39"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2.korak - Prikupljanje informacija o zahtjevima tržišta za određenom voćnom vrstom </w:t>
            </w:r>
          </w:p>
          <w:p w14:paraId="4875C105" w14:textId="77777777" w:rsidR="00DE1001" w:rsidRPr="007B16C2" w:rsidRDefault="00DE1001" w:rsidP="009778B9">
            <w:pPr>
              <w:numPr>
                <w:ilvl w:val="0"/>
                <w:numId w:val="6"/>
              </w:numPr>
              <w:spacing w:after="1" w:line="239" w:lineRule="auto"/>
              <w:rPr>
                <w:rFonts w:ascii="Calibri" w:eastAsia="Calibri" w:hAnsi="Calibri" w:cs="Calibri"/>
                <w:color w:val="000000"/>
              </w:rPr>
            </w:pPr>
            <w:r w:rsidRPr="007B16C2">
              <w:rPr>
                <w:rFonts w:ascii="Arial" w:eastAsia="Arial" w:hAnsi="Arial" w:cs="Arial"/>
                <w:color w:val="000000"/>
                <w:sz w:val="20"/>
              </w:rPr>
              <w:t xml:space="preserve">korak - Pronađite poljoprivredno gospodarstvo koje je voljno surađivati i ustupiti vam potrebne podatke.  </w:t>
            </w:r>
          </w:p>
          <w:p w14:paraId="687ACB8F" w14:textId="77777777" w:rsidR="00DE1001" w:rsidRPr="007B16C2" w:rsidRDefault="00DE1001" w:rsidP="009778B9">
            <w:pPr>
              <w:numPr>
                <w:ilvl w:val="0"/>
                <w:numId w:val="6"/>
              </w:numPr>
              <w:rPr>
                <w:rFonts w:ascii="Calibri" w:eastAsia="Calibri" w:hAnsi="Calibri" w:cs="Calibri"/>
                <w:color w:val="000000"/>
              </w:rPr>
            </w:pPr>
            <w:r w:rsidRPr="007B16C2">
              <w:rPr>
                <w:rFonts w:ascii="Arial" w:eastAsia="Arial" w:hAnsi="Arial" w:cs="Arial"/>
                <w:color w:val="000000"/>
                <w:sz w:val="20"/>
              </w:rPr>
              <w:t xml:space="preserve">korak - Posjetite gospodarstvo i pitajte proizvođača pitanja koja ste unaprijed pripremili. </w:t>
            </w:r>
          </w:p>
          <w:p w14:paraId="49E0189F"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Zamolite nastavnika da provjeri vaša pitanja.   </w:t>
            </w:r>
          </w:p>
          <w:p w14:paraId="351D6647" w14:textId="77777777" w:rsidR="00DE1001" w:rsidRPr="007B16C2" w:rsidRDefault="00DE1001" w:rsidP="009778B9">
            <w:pPr>
              <w:numPr>
                <w:ilvl w:val="0"/>
                <w:numId w:val="7"/>
              </w:numPr>
              <w:ind w:hanging="187"/>
              <w:rPr>
                <w:rFonts w:ascii="Calibri" w:eastAsia="Calibri" w:hAnsi="Calibri" w:cs="Calibri"/>
                <w:color w:val="000000"/>
              </w:rPr>
            </w:pPr>
            <w:r w:rsidRPr="007B16C2">
              <w:rPr>
                <w:rFonts w:ascii="Arial" w:eastAsia="Arial" w:hAnsi="Arial" w:cs="Arial"/>
                <w:color w:val="000000"/>
                <w:sz w:val="20"/>
              </w:rPr>
              <w:t xml:space="preserve">korak - Načinite plan proizvodnje za sljedeću sezonu.  </w:t>
            </w:r>
          </w:p>
          <w:p w14:paraId="43E97574" w14:textId="77777777" w:rsidR="00DE1001" w:rsidRPr="007B16C2" w:rsidRDefault="00DE1001" w:rsidP="009778B9">
            <w:pPr>
              <w:numPr>
                <w:ilvl w:val="0"/>
                <w:numId w:val="7"/>
              </w:numPr>
              <w:ind w:hanging="187"/>
              <w:rPr>
                <w:rFonts w:ascii="Calibri" w:eastAsia="Calibri" w:hAnsi="Calibri" w:cs="Calibri"/>
                <w:color w:val="000000"/>
              </w:rPr>
            </w:pPr>
            <w:r w:rsidRPr="007B16C2">
              <w:rPr>
                <w:rFonts w:ascii="Arial" w:eastAsia="Arial" w:hAnsi="Arial" w:cs="Arial"/>
                <w:color w:val="000000"/>
                <w:sz w:val="20"/>
              </w:rPr>
              <w:t xml:space="preserve">korak - Izvješće mora biti predano do ………….(datum) koordinatoru projekta…….. </w:t>
            </w:r>
          </w:p>
          <w:p w14:paraId="6E4BBDCD"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 </w:t>
            </w:r>
          </w:p>
          <w:p w14:paraId="6ABD596E" w14:textId="77777777" w:rsidR="00DE1001" w:rsidRPr="007B16C2" w:rsidRDefault="00DE1001" w:rsidP="00DE1001">
            <w:pPr>
              <w:rPr>
                <w:rFonts w:ascii="Calibri" w:eastAsia="Calibri" w:hAnsi="Calibri" w:cs="Calibri"/>
                <w:color w:val="000000"/>
              </w:rPr>
            </w:pPr>
            <w:r w:rsidRPr="007B16C2">
              <w:rPr>
                <w:rFonts w:ascii="Arial" w:eastAsia="Arial" w:hAnsi="Arial" w:cs="Arial"/>
                <w:b/>
                <w:color w:val="000000"/>
                <w:sz w:val="20"/>
                <w:u w:val="single" w:color="000000"/>
              </w:rPr>
              <w:t>Zadatak  b</w:t>
            </w:r>
            <w:r w:rsidRPr="007B16C2">
              <w:rPr>
                <w:rFonts w:ascii="Arial" w:eastAsia="Arial" w:hAnsi="Arial" w:cs="Arial"/>
                <w:b/>
                <w:color w:val="000000"/>
                <w:sz w:val="20"/>
              </w:rPr>
              <w:t xml:space="preserve"> </w:t>
            </w:r>
          </w:p>
          <w:p w14:paraId="7D1CC9D1"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2.korak - Prikupljanje informacija o zahtjevima tržišta za određenom voćnom vrstom </w:t>
            </w:r>
          </w:p>
          <w:p w14:paraId="5477569A" w14:textId="77777777" w:rsidR="00DE1001" w:rsidRPr="007B16C2" w:rsidRDefault="00DE1001" w:rsidP="009778B9">
            <w:pPr>
              <w:numPr>
                <w:ilvl w:val="0"/>
                <w:numId w:val="8"/>
              </w:numPr>
              <w:spacing w:line="239" w:lineRule="auto"/>
              <w:rPr>
                <w:rFonts w:ascii="Calibri" w:eastAsia="Calibri" w:hAnsi="Calibri" w:cs="Calibri"/>
                <w:color w:val="000000"/>
              </w:rPr>
            </w:pPr>
            <w:r w:rsidRPr="007B16C2">
              <w:rPr>
                <w:rFonts w:ascii="Arial" w:eastAsia="Arial" w:hAnsi="Arial" w:cs="Arial"/>
                <w:color w:val="000000"/>
                <w:sz w:val="20"/>
              </w:rPr>
              <w:t xml:space="preserve">korak - Pronađite poljoprivredno gospodarstvo koje se bavi voćarskom proizvodnjom i koje je voljno surađivati i ustupiti vam potrebne podatke.  </w:t>
            </w:r>
          </w:p>
          <w:p w14:paraId="01423F92" w14:textId="77777777" w:rsidR="00DE1001" w:rsidRPr="007B16C2" w:rsidRDefault="00DE1001" w:rsidP="009778B9">
            <w:pPr>
              <w:numPr>
                <w:ilvl w:val="0"/>
                <w:numId w:val="8"/>
              </w:numPr>
              <w:spacing w:after="2" w:line="236" w:lineRule="auto"/>
              <w:rPr>
                <w:rFonts w:ascii="Calibri" w:eastAsia="Calibri" w:hAnsi="Calibri" w:cs="Calibri"/>
                <w:color w:val="000000"/>
              </w:rPr>
            </w:pPr>
            <w:r w:rsidRPr="007B16C2">
              <w:rPr>
                <w:rFonts w:ascii="Arial" w:eastAsia="Arial" w:hAnsi="Arial" w:cs="Arial"/>
                <w:color w:val="000000"/>
                <w:sz w:val="20"/>
              </w:rPr>
              <w:t xml:space="preserve">korak - Posjetite gospodarstvo i pitajte proizvođača pitanja koja ste unaprijed pripremili. Zamolite nastavnika da provjeri vaša pitanja. Zamolite vlasnika gospodarstva da s vama podijeli iskustva u podizanju voćnjaka. </w:t>
            </w:r>
          </w:p>
          <w:p w14:paraId="658D6D8C" w14:textId="77777777" w:rsidR="00DE1001" w:rsidRPr="007B16C2" w:rsidRDefault="00DE1001" w:rsidP="009778B9">
            <w:pPr>
              <w:numPr>
                <w:ilvl w:val="0"/>
                <w:numId w:val="8"/>
              </w:numPr>
              <w:rPr>
                <w:rFonts w:ascii="Calibri" w:eastAsia="Calibri" w:hAnsi="Calibri" w:cs="Calibri"/>
                <w:color w:val="000000"/>
              </w:rPr>
            </w:pPr>
            <w:r w:rsidRPr="007B16C2">
              <w:rPr>
                <w:rFonts w:ascii="Arial" w:eastAsia="Arial" w:hAnsi="Arial" w:cs="Arial"/>
                <w:color w:val="000000"/>
                <w:sz w:val="20"/>
              </w:rPr>
              <w:t xml:space="preserve">korak - Uzmite uzorke tla, analizirajte ih i komentirajte rezultate </w:t>
            </w:r>
          </w:p>
          <w:p w14:paraId="7DB085D3" w14:textId="77777777" w:rsidR="00DE1001" w:rsidRPr="007B16C2" w:rsidRDefault="00DE1001" w:rsidP="009778B9">
            <w:pPr>
              <w:numPr>
                <w:ilvl w:val="0"/>
                <w:numId w:val="8"/>
              </w:numPr>
              <w:rPr>
                <w:rFonts w:ascii="Calibri" w:eastAsia="Calibri" w:hAnsi="Calibri" w:cs="Calibri"/>
                <w:color w:val="000000"/>
              </w:rPr>
            </w:pPr>
            <w:r w:rsidRPr="007B16C2">
              <w:rPr>
                <w:rFonts w:ascii="Arial" w:eastAsia="Arial" w:hAnsi="Arial" w:cs="Arial"/>
                <w:color w:val="000000"/>
                <w:sz w:val="20"/>
              </w:rPr>
              <w:t xml:space="preserve">korak - Izradite plan podizanja voćnjaka  </w:t>
            </w:r>
          </w:p>
          <w:p w14:paraId="780ADF84" w14:textId="77777777" w:rsidR="00DE1001" w:rsidRPr="007B16C2" w:rsidRDefault="00DE1001" w:rsidP="009778B9">
            <w:pPr>
              <w:numPr>
                <w:ilvl w:val="0"/>
                <w:numId w:val="8"/>
              </w:numPr>
              <w:rPr>
                <w:rFonts w:ascii="Calibri" w:eastAsia="Calibri" w:hAnsi="Calibri" w:cs="Calibri"/>
                <w:color w:val="000000"/>
              </w:rPr>
            </w:pPr>
            <w:r w:rsidRPr="007B16C2">
              <w:rPr>
                <w:rFonts w:ascii="Arial" w:eastAsia="Arial" w:hAnsi="Arial" w:cs="Arial"/>
                <w:color w:val="000000"/>
                <w:sz w:val="20"/>
              </w:rPr>
              <w:lastRenderedPageBreak/>
              <w:t xml:space="preserve">korak - Izradite plan podizanja voćnjaka </w:t>
            </w:r>
          </w:p>
          <w:p w14:paraId="542DD27F"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8.korak - Izradite tablice potreba rada ljudi i strojeva  </w:t>
            </w:r>
          </w:p>
          <w:p w14:paraId="7CF1429A"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9.korak - Izradite tablice koje prikazuju sve troškove podizanja voćnjaka </w:t>
            </w:r>
          </w:p>
          <w:p w14:paraId="3BEA4C1D" w14:textId="4E95006F" w:rsidR="00DE1001" w:rsidRPr="007B16C2" w:rsidRDefault="00DE1001" w:rsidP="00DE1001">
            <w:pPr>
              <w:spacing w:after="30"/>
              <w:rPr>
                <w:rFonts w:ascii="Arial" w:eastAsia="Arial" w:hAnsi="Arial" w:cs="Arial"/>
                <w:color w:val="000000"/>
                <w:sz w:val="20"/>
              </w:rPr>
            </w:pPr>
            <w:r w:rsidRPr="007B16C2">
              <w:rPr>
                <w:rFonts w:ascii="Arial" w:eastAsia="Arial" w:hAnsi="Arial" w:cs="Arial"/>
                <w:color w:val="000000"/>
                <w:sz w:val="20"/>
              </w:rPr>
              <w:t xml:space="preserve">10. korak - Izvješće mora biti predano do ………….(datum) koordinatoru projekta…….. </w:t>
            </w:r>
          </w:p>
        </w:tc>
      </w:tr>
      <w:tr w:rsidR="00DE1001" w:rsidRPr="007B16C2" w14:paraId="353184C2" w14:textId="77777777" w:rsidTr="00DE1001">
        <w:trPr>
          <w:trHeight w:val="705"/>
        </w:trPr>
        <w:tc>
          <w:tcPr>
            <w:tcW w:w="1518" w:type="dxa"/>
            <w:tcBorders>
              <w:top w:val="single" w:sz="4" w:space="0" w:color="000000"/>
              <w:left w:val="single" w:sz="4" w:space="0" w:color="000000"/>
              <w:bottom w:val="single" w:sz="4" w:space="0" w:color="000000"/>
              <w:right w:val="single" w:sz="4" w:space="0" w:color="000000"/>
            </w:tcBorders>
          </w:tcPr>
          <w:p w14:paraId="2393BCB7" w14:textId="23F25E03"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lastRenderedPageBreak/>
              <w:t xml:space="preserve">Vođenje </w:t>
            </w:r>
          </w:p>
        </w:tc>
        <w:tc>
          <w:tcPr>
            <w:tcW w:w="7380" w:type="dxa"/>
            <w:tcBorders>
              <w:top w:val="single" w:sz="4" w:space="0" w:color="000000"/>
              <w:left w:val="single" w:sz="4" w:space="0" w:color="000000"/>
              <w:bottom w:val="single" w:sz="4" w:space="0" w:color="000000"/>
              <w:right w:val="single" w:sz="4" w:space="0" w:color="000000"/>
            </w:tcBorders>
          </w:tcPr>
          <w:p w14:paraId="75BB802F" w14:textId="240D6392"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moguće kroz konzultacije </w:t>
            </w:r>
          </w:p>
        </w:tc>
      </w:tr>
      <w:tr w:rsidR="00DE1001" w:rsidRPr="007B16C2" w14:paraId="30168F86" w14:textId="77777777" w:rsidTr="00DE1001">
        <w:trPr>
          <w:trHeight w:val="705"/>
        </w:trPr>
        <w:tc>
          <w:tcPr>
            <w:tcW w:w="1518" w:type="dxa"/>
            <w:tcBorders>
              <w:top w:val="single" w:sz="4" w:space="0" w:color="000000"/>
              <w:left w:val="single" w:sz="4" w:space="0" w:color="000000"/>
              <w:bottom w:val="single" w:sz="4" w:space="0" w:color="000000"/>
              <w:right w:val="single" w:sz="4" w:space="0" w:color="000000"/>
            </w:tcBorders>
          </w:tcPr>
          <w:p w14:paraId="4A4830AE" w14:textId="2D934EC2" w:rsidR="00DE1001" w:rsidRPr="007B16C2" w:rsidRDefault="00DE1001" w:rsidP="00DE1001">
            <w:pPr>
              <w:rPr>
                <w:rFonts w:ascii="Arial" w:eastAsia="Arial" w:hAnsi="Arial" w:cs="Arial"/>
                <w:color w:val="000000"/>
                <w:sz w:val="20"/>
              </w:rPr>
            </w:pPr>
            <w:r>
              <w:rPr>
                <w:rFonts w:ascii="Arial" w:eastAsia="Arial" w:hAnsi="Arial" w:cs="Arial"/>
                <w:color w:val="000000"/>
                <w:sz w:val="20"/>
              </w:rPr>
              <w:t>Predmeti</w:t>
            </w:r>
            <w:r w:rsidRPr="007B16C2">
              <w:rPr>
                <w:rFonts w:ascii="Arial" w:eastAsia="Arial" w:hAnsi="Arial" w:cs="Arial"/>
                <w:color w:val="000000"/>
                <w:sz w:val="20"/>
              </w:rPr>
              <w:t xml:space="preserve"> koji podupiru zadatak </w:t>
            </w:r>
          </w:p>
        </w:tc>
        <w:tc>
          <w:tcPr>
            <w:tcW w:w="7380" w:type="dxa"/>
            <w:tcBorders>
              <w:top w:val="single" w:sz="4" w:space="0" w:color="000000"/>
              <w:left w:val="single" w:sz="4" w:space="0" w:color="000000"/>
              <w:bottom w:val="single" w:sz="4" w:space="0" w:color="000000"/>
              <w:right w:val="single" w:sz="4" w:space="0" w:color="000000"/>
            </w:tcBorders>
          </w:tcPr>
          <w:p w14:paraId="76B04615"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Voćarstvo </w:t>
            </w:r>
          </w:p>
          <w:p w14:paraId="637D842B"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Mehanizacija u </w:t>
            </w:r>
            <w:proofErr w:type="spellStart"/>
            <w:r w:rsidRPr="007B16C2">
              <w:rPr>
                <w:rFonts w:ascii="Arial" w:eastAsia="Arial" w:hAnsi="Arial" w:cs="Arial"/>
                <w:color w:val="000000"/>
                <w:sz w:val="20"/>
              </w:rPr>
              <w:t>bilinogojstvu</w:t>
            </w:r>
            <w:proofErr w:type="spellEnd"/>
            <w:r w:rsidRPr="007B16C2">
              <w:rPr>
                <w:rFonts w:ascii="Arial" w:eastAsia="Arial" w:hAnsi="Arial" w:cs="Arial"/>
                <w:color w:val="000000"/>
                <w:sz w:val="20"/>
              </w:rPr>
              <w:t xml:space="preserve"> </w:t>
            </w:r>
          </w:p>
          <w:p w14:paraId="61445F3A"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Osnove zaštite bilja </w:t>
            </w:r>
          </w:p>
          <w:p w14:paraId="4E806E5C" w14:textId="17062CB5"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Hranidba bilja </w:t>
            </w:r>
          </w:p>
        </w:tc>
      </w:tr>
      <w:tr w:rsidR="00DE1001" w:rsidRPr="007B16C2" w14:paraId="0D120DD9" w14:textId="77777777" w:rsidTr="00DE1001">
        <w:trPr>
          <w:trHeight w:val="705"/>
        </w:trPr>
        <w:tc>
          <w:tcPr>
            <w:tcW w:w="1518" w:type="dxa"/>
            <w:tcBorders>
              <w:top w:val="single" w:sz="4" w:space="0" w:color="000000"/>
              <w:left w:val="single" w:sz="4" w:space="0" w:color="000000"/>
              <w:bottom w:val="single" w:sz="4" w:space="0" w:color="000000"/>
              <w:right w:val="single" w:sz="4" w:space="0" w:color="000000"/>
            </w:tcBorders>
          </w:tcPr>
          <w:p w14:paraId="3FC1BF48" w14:textId="0ECC8446" w:rsidR="00DE1001" w:rsidRDefault="00DE1001" w:rsidP="00DE1001">
            <w:pPr>
              <w:rPr>
                <w:rFonts w:ascii="Arial" w:eastAsia="Arial" w:hAnsi="Arial" w:cs="Arial"/>
                <w:color w:val="000000"/>
                <w:sz w:val="20"/>
              </w:rPr>
            </w:pPr>
            <w:r w:rsidRPr="007B16C2">
              <w:rPr>
                <w:rFonts w:ascii="Arial" w:eastAsia="Arial" w:hAnsi="Arial" w:cs="Arial"/>
                <w:color w:val="000000"/>
                <w:sz w:val="20"/>
              </w:rPr>
              <w:t xml:space="preserve">Izvori, literatura </w:t>
            </w:r>
          </w:p>
        </w:tc>
        <w:tc>
          <w:tcPr>
            <w:tcW w:w="7380" w:type="dxa"/>
            <w:tcBorders>
              <w:top w:val="single" w:sz="4" w:space="0" w:color="000000"/>
              <w:left w:val="single" w:sz="4" w:space="0" w:color="000000"/>
              <w:bottom w:val="single" w:sz="4" w:space="0" w:color="000000"/>
              <w:right w:val="single" w:sz="4" w:space="0" w:color="000000"/>
            </w:tcBorders>
          </w:tcPr>
          <w:p w14:paraId="06D3F95D" w14:textId="56FB25F4"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Bit će dani unutar podupirućih modula </w:t>
            </w:r>
          </w:p>
        </w:tc>
      </w:tr>
      <w:tr w:rsidR="00DE1001" w:rsidRPr="007B16C2" w14:paraId="3485925E" w14:textId="77777777" w:rsidTr="00DE1001">
        <w:trPr>
          <w:trHeight w:val="705"/>
        </w:trPr>
        <w:tc>
          <w:tcPr>
            <w:tcW w:w="1518" w:type="dxa"/>
            <w:tcBorders>
              <w:top w:val="single" w:sz="4" w:space="0" w:color="000000"/>
              <w:left w:val="single" w:sz="4" w:space="0" w:color="000000"/>
              <w:bottom w:val="single" w:sz="4" w:space="0" w:color="000000"/>
              <w:right w:val="single" w:sz="4" w:space="0" w:color="000000"/>
            </w:tcBorders>
          </w:tcPr>
          <w:p w14:paraId="374E970C" w14:textId="5D8185BD"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Ishodi učenja </w:t>
            </w:r>
          </w:p>
        </w:tc>
        <w:tc>
          <w:tcPr>
            <w:tcW w:w="7380" w:type="dxa"/>
            <w:tcBorders>
              <w:top w:val="single" w:sz="4" w:space="0" w:color="000000"/>
              <w:left w:val="single" w:sz="4" w:space="0" w:color="000000"/>
              <w:bottom w:val="single" w:sz="4" w:space="0" w:color="000000"/>
              <w:right w:val="single" w:sz="4" w:space="0" w:color="000000"/>
            </w:tcBorders>
          </w:tcPr>
          <w:p w14:paraId="4CF47F5F"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Pokazati  i primijeniti znanje i razumijevanje:  </w:t>
            </w:r>
          </w:p>
          <w:p w14:paraId="5AC745F0" w14:textId="77777777" w:rsidR="00DE1001" w:rsidRPr="007B16C2" w:rsidRDefault="00DE1001" w:rsidP="009778B9">
            <w:pPr>
              <w:numPr>
                <w:ilvl w:val="0"/>
                <w:numId w:val="9"/>
              </w:numPr>
              <w:spacing w:after="4"/>
              <w:rPr>
                <w:rFonts w:ascii="Calibri" w:eastAsia="Calibri" w:hAnsi="Calibri" w:cs="Calibri"/>
                <w:color w:val="000000"/>
              </w:rPr>
            </w:pPr>
            <w:r w:rsidRPr="007B16C2">
              <w:rPr>
                <w:rFonts w:ascii="Arial" w:eastAsia="Arial" w:hAnsi="Arial" w:cs="Arial"/>
                <w:color w:val="000000"/>
                <w:sz w:val="20"/>
              </w:rPr>
              <w:t xml:space="preserve">Uvjeti okoliša za razvoj usjeva </w:t>
            </w:r>
          </w:p>
          <w:p w14:paraId="29D2EDA4" w14:textId="77777777" w:rsidR="00DE1001" w:rsidRPr="007B16C2" w:rsidRDefault="00DE1001" w:rsidP="009778B9">
            <w:pPr>
              <w:numPr>
                <w:ilvl w:val="0"/>
                <w:numId w:val="9"/>
              </w:numPr>
              <w:spacing w:after="4"/>
              <w:rPr>
                <w:rFonts w:ascii="Calibri" w:eastAsia="Calibri" w:hAnsi="Calibri" w:cs="Calibri"/>
                <w:color w:val="000000"/>
              </w:rPr>
            </w:pPr>
            <w:r w:rsidRPr="007B16C2">
              <w:rPr>
                <w:rFonts w:ascii="Arial" w:eastAsia="Arial" w:hAnsi="Arial" w:cs="Arial"/>
                <w:color w:val="000000"/>
                <w:sz w:val="20"/>
              </w:rPr>
              <w:t xml:space="preserve">Osnove biljne proizvodnje (plodored, obrada, gnojidba, zaštita bilja)  </w:t>
            </w:r>
          </w:p>
          <w:p w14:paraId="1BF3842C" w14:textId="77777777" w:rsidR="00DE1001" w:rsidRPr="007B16C2" w:rsidRDefault="00DE1001" w:rsidP="009778B9">
            <w:pPr>
              <w:numPr>
                <w:ilvl w:val="0"/>
                <w:numId w:val="9"/>
              </w:numPr>
              <w:rPr>
                <w:rFonts w:ascii="Calibri" w:eastAsia="Calibri" w:hAnsi="Calibri" w:cs="Calibri"/>
                <w:color w:val="000000"/>
              </w:rPr>
            </w:pPr>
            <w:r w:rsidRPr="007B16C2">
              <w:rPr>
                <w:rFonts w:ascii="Arial" w:eastAsia="Arial" w:hAnsi="Arial" w:cs="Arial"/>
                <w:color w:val="000000"/>
                <w:sz w:val="20"/>
              </w:rPr>
              <w:t xml:space="preserve">Mehanizacija i zgrade na poljoprivrednom gospodarstvu </w:t>
            </w:r>
          </w:p>
          <w:p w14:paraId="68224C6C" w14:textId="77777777" w:rsidR="00DE1001" w:rsidRPr="007B16C2" w:rsidRDefault="00DE1001" w:rsidP="009778B9">
            <w:pPr>
              <w:numPr>
                <w:ilvl w:val="0"/>
                <w:numId w:val="9"/>
              </w:numPr>
              <w:rPr>
                <w:rFonts w:ascii="Calibri" w:eastAsia="Calibri" w:hAnsi="Calibri" w:cs="Calibri"/>
                <w:color w:val="000000"/>
              </w:rPr>
            </w:pPr>
            <w:r w:rsidRPr="007B16C2">
              <w:rPr>
                <w:rFonts w:ascii="Arial" w:eastAsia="Arial" w:hAnsi="Arial" w:cs="Arial"/>
                <w:color w:val="000000"/>
                <w:sz w:val="20"/>
              </w:rPr>
              <w:t xml:space="preserve">Voćarstvo </w:t>
            </w:r>
          </w:p>
          <w:p w14:paraId="06DAAD2B" w14:textId="77777777" w:rsidR="00DE1001" w:rsidRPr="007B16C2" w:rsidRDefault="00DE1001" w:rsidP="009778B9">
            <w:pPr>
              <w:numPr>
                <w:ilvl w:val="0"/>
                <w:numId w:val="9"/>
              </w:numPr>
              <w:spacing w:after="11" w:line="245" w:lineRule="auto"/>
              <w:rPr>
                <w:rFonts w:ascii="Calibri" w:eastAsia="Calibri" w:hAnsi="Calibri" w:cs="Calibri"/>
                <w:color w:val="000000"/>
              </w:rPr>
            </w:pPr>
            <w:r w:rsidRPr="007B16C2">
              <w:rPr>
                <w:rFonts w:ascii="Arial" w:eastAsia="Arial" w:hAnsi="Arial" w:cs="Arial"/>
                <w:color w:val="000000"/>
                <w:sz w:val="20"/>
              </w:rPr>
              <w:t xml:space="preserve">Upravljanje gospodarstvom , poslovno upravljanje, profit Prosuđivanje </w:t>
            </w:r>
          </w:p>
          <w:p w14:paraId="0E320D9C" w14:textId="77777777" w:rsidR="00DE1001" w:rsidRPr="007B16C2" w:rsidRDefault="00DE1001" w:rsidP="009778B9">
            <w:pPr>
              <w:numPr>
                <w:ilvl w:val="0"/>
                <w:numId w:val="9"/>
              </w:numPr>
              <w:spacing w:after="4"/>
              <w:rPr>
                <w:rFonts w:ascii="Calibri" w:eastAsia="Calibri" w:hAnsi="Calibri" w:cs="Calibri"/>
                <w:color w:val="000000"/>
              </w:rPr>
            </w:pPr>
            <w:r w:rsidRPr="007B16C2">
              <w:rPr>
                <w:rFonts w:ascii="Arial" w:eastAsia="Arial" w:hAnsi="Arial" w:cs="Arial"/>
                <w:color w:val="000000"/>
                <w:sz w:val="20"/>
              </w:rPr>
              <w:t xml:space="preserve">Analiza i upotreba podataka </w:t>
            </w:r>
          </w:p>
          <w:p w14:paraId="3140DBFC" w14:textId="77777777" w:rsidR="00DE1001" w:rsidRPr="007B16C2" w:rsidRDefault="00DE1001" w:rsidP="009778B9">
            <w:pPr>
              <w:numPr>
                <w:ilvl w:val="0"/>
                <w:numId w:val="9"/>
              </w:numPr>
              <w:spacing w:after="4"/>
              <w:rPr>
                <w:rFonts w:ascii="Calibri" w:eastAsia="Calibri" w:hAnsi="Calibri" w:cs="Calibri"/>
                <w:color w:val="000000"/>
              </w:rPr>
            </w:pPr>
            <w:r w:rsidRPr="007B16C2">
              <w:rPr>
                <w:rFonts w:ascii="Arial" w:eastAsia="Arial" w:hAnsi="Arial" w:cs="Arial"/>
                <w:color w:val="000000"/>
                <w:sz w:val="20"/>
              </w:rPr>
              <w:t xml:space="preserve">Matematika i računanje </w:t>
            </w:r>
          </w:p>
          <w:p w14:paraId="204422DF" w14:textId="77777777" w:rsidR="00DE1001" w:rsidRPr="007B16C2" w:rsidRDefault="00DE1001" w:rsidP="009778B9">
            <w:pPr>
              <w:numPr>
                <w:ilvl w:val="0"/>
                <w:numId w:val="9"/>
              </w:numPr>
              <w:rPr>
                <w:rFonts w:ascii="Calibri" w:eastAsia="Calibri" w:hAnsi="Calibri" w:cs="Calibri"/>
                <w:color w:val="000000"/>
              </w:rPr>
            </w:pPr>
            <w:r w:rsidRPr="007B16C2">
              <w:rPr>
                <w:rFonts w:ascii="Arial" w:eastAsia="Arial" w:hAnsi="Arial" w:cs="Arial"/>
                <w:color w:val="000000"/>
                <w:sz w:val="20"/>
              </w:rPr>
              <w:t xml:space="preserve">Prosuđivanje, odlučivanje i rješavanje problema </w:t>
            </w:r>
          </w:p>
          <w:p w14:paraId="70FA940F"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Vještine  </w:t>
            </w:r>
          </w:p>
          <w:p w14:paraId="580EF57D" w14:textId="77777777" w:rsidR="00DE1001" w:rsidRPr="007B16C2" w:rsidRDefault="00DE1001" w:rsidP="009778B9">
            <w:pPr>
              <w:numPr>
                <w:ilvl w:val="0"/>
                <w:numId w:val="9"/>
              </w:numPr>
              <w:spacing w:after="4"/>
              <w:rPr>
                <w:rFonts w:ascii="Calibri" w:eastAsia="Calibri" w:hAnsi="Calibri" w:cs="Calibri"/>
                <w:color w:val="000000"/>
              </w:rPr>
            </w:pPr>
            <w:r w:rsidRPr="007B16C2">
              <w:rPr>
                <w:rFonts w:ascii="Arial" w:eastAsia="Arial" w:hAnsi="Arial" w:cs="Arial"/>
                <w:color w:val="000000"/>
                <w:sz w:val="20"/>
              </w:rPr>
              <w:t xml:space="preserve">Vještine usmenog komuniciranja </w:t>
            </w:r>
          </w:p>
          <w:p w14:paraId="50ECA7EE" w14:textId="77777777" w:rsidR="00DE1001" w:rsidRPr="007B16C2" w:rsidRDefault="00DE1001" w:rsidP="009778B9">
            <w:pPr>
              <w:numPr>
                <w:ilvl w:val="0"/>
                <w:numId w:val="9"/>
              </w:numPr>
              <w:spacing w:after="4"/>
              <w:rPr>
                <w:rFonts w:ascii="Calibri" w:eastAsia="Calibri" w:hAnsi="Calibri" w:cs="Calibri"/>
                <w:color w:val="000000"/>
              </w:rPr>
            </w:pPr>
            <w:r w:rsidRPr="007B16C2">
              <w:rPr>
                <w:rFonts w:ascii="Arial" w:eastAsia="Arial" w:hAnsi="Arial" w:cs="Arial"/>
                <w:color w:val="000000"/>
                <w:sz w:val="20"/>
              </w:rPr>
              <w:t xml:space="preserve">Vještine pismenog izražavanja </w:t>
            </w:r>
          </w:p>
          <w:p w14:paraId="21F34867" w14:textId="77777777" w:rsidR="00DE1001" w:rsidRPr="007B16C2" w:rsidRDefault="00DE1001" w:rsidP="009778B9">
            <w:pPr>
              <w:numPr>
                <w:ilvl w:val="0"/>
                <w:numId w:val="9"/>
              </w:numPr>
              <w:spacing w:after="4"/>
              <w:rPr>
                <w:rFonts w:ascii="Calibri" w:eastAsia="Calibri" w:hAnsi="Calibri" w:cs="Calibri"/>
                <w:color w:val="000000"/>
              </w:rPr>
            </w:pPr>
            <w:r w:rsidRPr="007B16C2">
              <w:rPr>
                <w:rFonts w:ascii="Arial" w:eastAsia="Arial" w:hAnsi="Arial" w:cs="Arial"/>
                <w:color w:val="000000"/>
                <w:sz w:val="20"/>
              </w:rPr>
              <w:t xml:space="preserve">Timski rad/upravljanje projektom </w:t>
            </w:r>
          </w:p>
          <w:p w14:paraId="5D056F24" w14:textId="0D2D6353"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Kompjuterske vještine: primjena kalkulacija u Excelu </w:t>
            </w:r>
          </w:p>
        </w:tc>
      </w:tr>
      <w:tr w:rsidR="00DE1001" w:rsidRPr="007B16C2" w14:paraId="1229AA83" w14:textId="77777777" w:rsidTr="00DE1001">
        <w:trPr>
          <w:trHeight w:val="705"/>
        </w:trPr>
        <w:tc>
          <w:tcPr>
            <w:tcW w:w="1518" w:type="dxa"/>
            <w:tcBorders>
              <w:top w:val="single" w:sz="4" w:space="0" w:color="000000"/>
              <w:left w:val="single" w:sz="4" w:space="0" w:color="000000"/>
              <w:bottom w:val="single" w:sz="4" w:space="0" w:color="000000"/>
              <w:right w:val="single" w:sz="4" w:space="0" w:color="000000"/>
            </w:tcBorders>
          </w:tcPr>
          <w:p w14:paraId="247FBC2D" w14:textId="55654E79"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Ocjenjivanje </w:t>
            </w:r>
          </w:p>
        </w:tc>
        <w:tc>
          <w:tcPr>
            <w:tcW w:w="7380" w:type="dxa"/>
            <w:tcBorders>
              <w:top w:val="single" w:sz="4" w:space="0" w:color="000000"/>
              <w:left w:val="single" w:sz="4" w:space="0" w:color="000000"/>
              <w:bottom w:val="single" w:sz="4" w:space="0" w:color="000000"/>
              <w:right w:val="single" w:sz="4" w:space="0" w:color="000000"/>
            </w:tcBorders>
          </w:tcPr>
          <w:p w14:paraId="2A80522C" w14:textId="77777777" w:rsidR="00DE1001" w:rsidRPr="007B16C2" w:rsidRDefault="00DE1001" w:rsidP="00DE1001">
            <w:pPr>
              <w:rPr>
                <w:rFonts w:ascii="Calibri" w:eastAsia="Calibri" w:hAnsi="Calibri" w:cs="Calibri"/>
                <w:color w:val="000000"/>
              </w:rPr>
            </w:pPr>
            <w:r w:rsidRPr="007B16C2">
              <w:rPr>
                <w:rFonts w:ascii="Arial" w:eastAsia="Arial" w:hAnsi="Arial" w:cs="Arial"/>
                <w:b/>
                <w:color w:val="000000"/>
                <w:sz w:val="20"/>
                <w:u w:val="single" w:color="000000"/>
              </w:rPr>
              <w:t>Zadatak a</w:t>
            </w:r>
            <w:r w:rsidRPr="007B16C2">
              <w:rPr>
                <w:rFonts w:ascii="Arial" w:eastAsia="Arial" w:hAnsi="Arial" w:cs="Arial"/>
                <w:b/>
                <w:color w:val="000000"/>
                <w:sz w:val="20"/>
              </w:rPr>
              <w:t xml:space="preserve"> </w:t>
            </w:r>
          </w:p>
          <w:p w14:paraId="17DD3023"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Sadržaj izvješća (40%) i prezentacija (20%) konačne ocjene: </w:t>
            </w:r>
          </w:p>
          <w:p w14:paraId="1B8C7380" w14:textId="77777777" w:rsidR="00DE1001" w:rsidRPr="007B16C2" w:rsidRDefault="00DE1001" w:rsidP="009778B9">
            <w:pPr>
              <w:numPr>
                <w:ilvl w:val="0"/>
                <w:numId w:val="10"/>
              </w:numPr>
              <w:spacing w:after="5"/>
              <w:ind w:hanging="706"/>
              <w:rPr>
                <w:rFonts w:ascii="Calibri" w:eastAsia="Calibri" w:hAnsi="Calibri" w:cs="Calibri"/>
                <w:color w:val="000000"/>
              </w:rPr>
            </w:pPr>
            <w:r w:rsidRPr="007B16C2">
              <w:rPr>
                <w:rFonts w:ascii="Arial" w:eastAsia="Arial" w:hAnsi="Arial" w:cs="Arial"/>
                <w:color w:val="000000"/>
                <w:sz w:val="20"/>
              </w:rPr>
              <w:t xml:space="preserve">Predloženi usjevi su pogodni za uzgoj u postojećim okolišnim uvjetima </w:t>
            </w:r>
          </w:p>
          <w:p w14:paraId="7637C598" w14:textId="77777777" w:rsidR="00DE1001" w:rsidRPr="007B16C2" w:rsidRDefault="00DE1001" w:rsidP="009778B9">
            <w:pPr>
              <w:numPr>
                <w:ilvl w:val="0"/>
                <w:numId w:val="10"/>
              </w:numPr>
              <w:ind w:hanging="706"/>
              <w:rPr>
                <w:rFonts w:ascii="Calibri" w:eastAsia="Calibri" w:hAnsi="Calibri" w:cs="Calibri"/>
                <w:color w:val="000000"/>
              </w:rPr>
            </w:pPr>
            <w:r w:rsidRPr="007B16C2">
              <w:rPr>
                <w:rFonts w:ascii="Arial" w:eastAsia="Arial" w:hAnsi="Arial" w:cs="Arial"/>
                <w:color w:val="000000"/>
                <w:sz w:val="20"/>
              </w:rPr>
              <w:t xml:space="preserve">Predloženi usjevi se uklapaju u plodored </w:t>
            </w:r>
          </w:p>
          <w:p w14:paraId="54A45F17" w14:textId="77777777" w:rsidR="00DE1001" w:rsidRPr="007B16C2" w:rsidRDefault="00DE1001" w:rsidP="009778B9">
            <w:pPr>
              <w:numPr>
                <w:ilvl w:val="0"/>
                <w:numId w:val="10"/>
              </w:numPr>
              <w:ind w:hanging="706"/>
              <w:rPr>
                <w:rFonts w:ascii="Calibri" w:eastAsia="Calibri" w:hAnsi="Calibri" w:cs="Calibri"/>
                <w:color w:val="000000"/>
              </w:rPr>
            </w:pPr>
            <w:r w:rsidRPr="007B16C2">
              <w:rPr>
                <w:rFonts w:ascii="Arial" w:eastAsia="Arial" w:hAnsi="Arial" w:cs="Arial"/>
                <w:color w:val="000000"/>
                <w:sz w:val="20"/>
              </w:rPr>
              <w:t xml:space="preserve">Predviđeni su svi potrebni agrotehnički zahvati </w:t>
            </w:r>
          </w:p>
          <w:p w14:paraId="40E0CD65" w14:textId="77777777" w:rsidR="00DE1001" w:rsidRPr="007B16C2" w:rsidRDefault="00DE1001" w:rsidP="009778B9">
            <w:pPr>
              <w:numPr>
                <w:ilvl w:val="0"/>
                <w:numId w:val="10"/>
              </w:numPr>
              <w:ind w:hanging="706"/>
              <w:rPr>
                <w:rFonts w:ascii="Calibri" w:eastAsia="Calibri" w:hAnsi="Calibri" w:cs="Calibri"/>
                <w:color w:val="000000"/>
              </w:rPr>
            </w:pPr>
            <w:r w:rsidRPr="007B16C2">
              <w:rPr>
                <w:rFonts w:ascii="Arial" w:eastAsia="Arial" w:hAnsi="Arial" w:cs="Arial"/>
                <w:color w:val="000000"/>
                <w:sz w:val="20"/>
              </w:rPr>
              <w:t xml:space="preserve">Predviđen je sav potreban repromaterijal i količine  </w:t>
            </w:r>
          </w:p>
          <w:p w14:paraId="0B3485F1" w14:textId="77777777" w:rsidR="00DE1001" w:rsidRPr="007B16C2" w:rsidRDefault="00DE1001" w:rsidP="009778B9">
            <w:pPr>
              <w:numPr>
                <w:ilvl w:val="0"/>
                <w:numId w:val="10"/>
              </w:numPr>
              <w:spacing w:after="4"/>
              <w:ind w:hanging="706"/>
              <w:rPr>
                <w:rFonts w:ascii="Calibri" w:eastAsia="Calibri" w:hAnsi="Calibri" w:cs="Calibri"/>
                <w:color w:val="000000"/>
              </w:rPr>
            </w:pPr>
            <w:r w:rsidRPr="007B16C2">
              <w:rPr>
                <w:rFonts w:ascii="Arial" w:eastAsia="Arial" w:hAnsi="Arial" w:cs="Arial"/>
                <w:color w:val="000000"/>
                <w:sz w:val="20"/>
              </w:rPr>
              <w:t xml:space="preserve">Karta potreba rada i mehanizacije je dobro izrađena i u skladu sa sjetvenim planom </w:t>
            </w:r>
          </w:p>
          <w:p w14:paraId="790337C1" w14:textId="77777777" w:rsidR="00DE1001" w:rsidRPr="007B16C2" w:rsidRDefault="00DE1001" w:rsidP="009778B9">
            <w:pPr>
              <w:numPr>
                <w:ilvl w:val="0"/>
                <w:numId w:val="10"/>
              </w:numPr>
              <w:spacing w:after="11" w:line="245" w:lineRule="auto"/>
              <w:ind w:hanging="706"/>
              <w:rPr>
                <w:rFonts w:ascii="Calibri" w:eastAsia="Calibri" w:hAnsi="Calibri" w:cs="Calibri"/>
                <w:color w:val="000000"/>
              </w:rPr>
            </w:pPr>
            <w:r w:rsidRPr="007B16C2">
              <w:rPr>
                <w:rFonts w:ascii="Arial" w:eastAsia="Arial" w:hAnsi="Arial" w:cs="Arial"/>
                <w:color w:val="000000"/>
                <w:sz w:val="20"/>
              </w:rPr>
              <w:t xml:space="preserve">Sjetveni plan pruža uvid u dobro vođenje poljoprivrednoga gospodarstva.  Ispravno prosuđivanje  (20 % konačne ocjene) </w:t>
            </w:r>
          </w:p>
          <w:p w14:paraId="0B7ED2B7" w14:textId="77777777" w:rsidR="00DE1001" w:rsidRPr="007B16C2" w:rsidRDefault="00DE1001" w:rsidP="009778B9">
            <w:pPr>
              <w:numPr>
                <w:ilvl w:val="0"/>
                <w:numId w:val="10"/>
              </w:numPr>
              <w:spacing w:after="5"/>
              <w:ind w:hanging="706"/>
              <w:rPr>
                <w:rFonts w:ascii="Calibri" w:eastAsia="Calibri" w:hAnsi="Calibri" w:cs="Calibri"/>
                <w:color w:val="000000"/>
              </w:rPr>
            </w:pPr>
            <w:r w:rsidRPr="007B16C2">
              <w:rPr>
                <w:rFonts w:ascii="Arial" w:eastAsia="Arial" w:hAnsi="Arial" w:cs="Arial"/>
                <w:color w:val="000000"/>
                <w:sz w:val="20"/>
              </w:rPr>
              <w:t xml:space="preserve">Korišteni su odgovarajući izvori podataka  </w:t>
            </w:r>
          </w:p>
          <w:p w14:paraId="1B6663AA" w14:textId="77777777" w:rsidR="00DE1001" w:rsidRPr="007B16C2" w:rsidRDefault="00DE1001" w:rsidP="009778B9">
            <w:pPr>
              <w:numPr>
                <w:ilvl w:val="0"/>
                <w:numId w:val="10"/>
              </w:numPr>
              <w:ind w:hanging="706"/>
              <w:rPr>
                <w:rFonts w:ascii="Calibri" w:eastAsia="Calibri" w:hAnsi="Calibri" w:cs="Calibri"/>
                <w:color w:val="000000"/>
              </w:rPr>
            </w:pPr>
            <w:r w:rsidRPr="007B16C2">
              <w:rPr>
                <w:rFonts w:ascii="Arial" w:eastAsia="Arial" w:hAnsi="Arial" w:cs="Arial"/>
                <w:color w:val="000000"/>
                <w:sz w:val="20"/>
              </w:rPr>
              <w:t xml:space="preserve">Učinjene su jasne i točne procjene koje podupiru odluke o planiranoj sjetvi </w:t>
            </w:r>
          </w:p>
          <w:p w14:paraId="420A388A" w14:textId="77777777" w:rsidR="00DE1001" w:rsidRPr="007B16C2" w:rsidRDefault="00DE1001" w:rsidP="009778B9">
            <w:pPr>
              <w:numPr>
                <w:ilvl w:val="0"/>
                <w:numId w:val="10"/>
              </w:numPr>
              <w:spacing w:after="11" w:line="245" w:lineRule="auto"/>
              <w:ind w:hanging="706"/>
              <w:rPr>
                <w:rFonts w:ascii="Calibri" w:eastAsia="Calibri" w:hAnsi="Calibri" w:cs="Calibri"/>
                <w:color w:val="000000"/>
              </w:rPr>
            </w:pPr>
            <w:r w:rsidRPr="007B16C2">
              <w:rPr>
                <w:rFonts w:ascii="Arial" w:eastAsia="Arial" w:hAnsi="Arial" w:cs="Arial"/>
                <w:color w:val="000000"/>
                <w:sz w:val="20"/>
              </w:rPr>
              <w:t xml:space="preserve">Jasno je objašnjeno kako su donesene odluke o planiranoj sjetvi Komuniciranje (20% konačne ocjene) </w:t>
            </w:r>
          </w:p>
          <w:p w14:paraId="1D27E06D" w14:textId="77777777" w:rsidR="00DE1001" w:rsidRPr="007B16C2" w:rsidRDefault="00DE1001" w:rsidP="009778B9">
            <w:pPr>
              <w:numPr>
                <w:ilvl w:val="0"/>
                <w:numId w:val="10"/>
              </w:numPr>
              <w:spacing w:after="4"/>
              <w:ind w:hanging="706"/>
              <w:rPr>
                <w:rFonts w:ascii="Calibri" w:eastAsia="Calibri" w:hAnsi="Calibri" w:cs="Calibri"/>
                <w:color w:val="000000"/>
              </w:rPr>
            </w:pPr>
            <w:r w:rsidRPr="007B16C2">
              <w:rPr>
                <w:rFonts w:ascii="Arial" w:eastAsia="Arial" w:hAnsi="Arial" w:cs="Arial"/>
                <w:color w:val="000000"/>
                <w:sz w:val="20"/>
              </w:rPr>
              <w:t xml:space="preserve">Izvješće je pisano jasnim stilom i odgovarajućeg je izgleda i formata  </w:t>
            </w:r>
          </w:p>
          <w:p w14:paraId="1DD9645B" w14:textId="77777777" w:rsidR="00DE1001" w:rsidRPr="007B16C2" w:rsidRDefault="00DE1001" w:rsidP="009778B9">
            <w:pPr>
              <w:numPr>
                <w:ilvl w:val="0"/>
                <w:numId w:val="10"/>
              </w:numPr>
              <w:spacing w:after="4"/>
              <w:ind w:hanging="706"/>
              <w:rPr>
                <w:rFonts w:ascii="Calibri" w:eastAsia="Calibri" w:hAnsi="Calibri" w:cs="Calibri"/>
                <w:color w:val="000000"/>
              </w:rPr>
            </w:pPr>
            <w:r w:rsidRPr="007B16C2">
              <w:rPr>
                <w:rFonts w:ascii="Arial" w:eastAsia="Arial" w:hAnsi="Arial" w:cs="Arial"/>
                <w:color w:val="000000"/>
                <w:sz w:val="20"/>
              </w:rPr>
              <w:t xml:space="preserve">Rad na projektu izvršen je u skladu s planom rada  </w:t>
            </w:r>
          </w:p>
          <w:p w14:paraId="37EBB7B9" w14:textId="77777777" w:rsidR="00DE1001" w:rsidRPr="007B16C2" w:rsidRDefault="00DE1001" w:rsidP="009778B9">
            <w:pPr>
              <w:numPr>
                <w:ilvl w:val="0"/>
                <w:numId w:val="10"/>
              </w:numPr>
              <w:spacing w:after="4"/>
              <w:ind w:hanging="706"/>
              <w:rPr>
                <w:rFonts w:ascii="Calibri" w:eastAsia="Calibri" w:hAnsi="Calibri" w:cs="Calibri"/>
                <w:color w:val="000000"/>
              </w:rPr>
            </w:pPr>
            <w:r w:rsidRPr="007B16C2">
              <w:rPr>
                <w:rFonts w:ascii="Arial" w:eastAsia="Arial" w:hAnsi="Arial" w:cs="Arial"/>
                <w:color w:val="000000"/>
                <w:sz w:val="20"/>
              </w:rPr>
              <w:t xml:space="preserve">Svaki član grupe sudjelovao je u radu i pridonio realizaciji projekta  </w:t>
            </w:r>
          </w:p>
          <w:p w14:paraId="4D1B3A09" w14:textId="77777777" w:rsidR="00DE1001" w:rsidRDefault="00DE1001" w:rsidP="00DE1001">
            <w:pPr>
              <w:rPr>
                <w:rFonts w:ascii="Arial" w:eastAsia="Arial" w:hAnsi="Arial" w:cs="Arial"/>
                <w:color w:val="000000"/>
                <w:sz w:val="20"/>
              </w:rPr>
            </w:pPr>
            <w:r w:rsidRPr="007B16C2">
              <w:rPr>
                <w:rFonts w:ascii="Arial" w:eastAsia="Arial" w:hAnsi="Arial" w:cs="Arial"/>
                <w:color w:val="000000"/>
                <w:sz w:val="20"/>
              </w:rPr>
              <w:t xml:space="preserve">Kalkulacije u Excelu su dobro prezentirane </w:t>
            </w:r>
          </w:p>
          <w:p w14:paraId="288E548C"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Usmeno izlaganje  </w:t>
            </w:r>
          </w:p>
          <w:p w14:paraId="774E3A33" w14:textId="77777777" w:rsidR="00DE1001" w:rsidRPr="007B16C2" w:rsidRDefault="00DE1001" w:rsidP="009778B9">
            <w:pPr>
              <w:numPr>
                <w:ilvl w:val="0"/>
                <w:numId w:val="11"/>
              </w:numPr>
              <w:rPr>
                <w:rFonts w:ascii="Calibri" w:eastAsia="Calibri" w:hAnsi="Calibri" w:cs="Calibri"/>
                <w:color w:val="000000"/>
              </w:rPr>
            </w:pPr>
            <w:r w:rsidRPr="007B16C2">
              <w:rPr>
                <w:rFonts w:ascii="Arial" w:eastAsia="Arial" w:hAnsi="Arial" w:cs="Arial"/>
                <w:color w:val="000000"/>
                <w:sz w:val="20"/>
              </w:rPr>
              <w:t xml:space="preserve">U zadanim vremenskim okvirima (10-15 minuta) </w:t>
            </w:r>
          </w:p>
          <w:p w14:paraId="0F1BB157" w14:textId="77777777" w:rsidR="00DE1001" w:rsidRPr="007B16C2" w:rsidRDefault="00DE1001" w:rsidP="009778B9">
            <w:pPr>
              <w:numPr>
                <w:ilvl w:val="0"/>
                <w:numId w:val="11"/>
              </w:numPr>
              <w:rPr>
                <w:rFonts w:ascii="Calibri" w:eastAsia="Calibri" w:hAnsi="Calibri" w:cs="Calibri"/>
                <w:color w:val="000000"/>
              </w:rPr>
            </w:pPr>
            <w:r w:rsidRPr="007B16C2">
              <w:rPr>
                <w:rFonts w:ascii="Arial" w:eastAsia="Arial" w:hAnsi="Arial" w:cs="Arial"/>
                <w:color w:val="000000"/>
                <w:sz w:val="20"/>
              </w:rPr>
              <w:t xml:space="preserve">Dobra struktura (uvod, glavni dio, zaključak) </w:t>
            </w:r>
          </w:p>
          <w:p w14:paraId="346EFEFE" w14:textId="77777777" w:rsidR="00DE1001" w:rsidRPr="007B16C2" w:rsidRDefault="00DE1001" w:rsidP="009778B9">
            <w:pPr>
              <w:numPr>
                <w:ilvl w:val="0"/>
                <w:numId w:val="11"/>
              </w:numPr>
              <w:rPr>
                <w:rFonts w:ascii="Calibri" w:eastAsia="Calibri" w:hAnsi="Calibri" w:cs="Calibri"/>
                <w:color w:val="000000"/>
              </w:rPr>
            </w:pPr>
            <w:r w:rsidRPr="007B16C2">
              <w:rPr>
                <w:rFonts w:ascii="Arial" w:eastAsia="Arial" w:hAnsi="Arial" w:cs="Arial"/>
                <w:color w:val="000000"/>
                <w:sz w:val="20"/>
              </w:rPr>
              <w:t xml:space="preserve">Daje dojam dobrog poznavanja sadržaja izlaganja </w:t>
            </w:r>
          </w:p>
          <w:p w14:paraId="21392C71" w14:textId="77777777" w:rsidR="00DE1001" w:rsidRPr="007B16C2" w:rsidRDefault="00DE1001" w:rsidP="00DE1001">
            <w:pPr>
              <w:rPr>
                <w:rFonts w:ascii="Calibri" w:eastAsia="Calibri" w:hAnsi="Calibri" w:cs="Calibri"/>
                <w:color w:val="000000"/>
              </w:rPr>
            </w:pPr>
            <w:r w:rsidRPr="007B16C2">
              <w:rPr>
                <w:rFonts w:ascii="Arial" w:eastAsia="Arial" w:hAnsi="Arial" w:cs="Arial"/>
                <w:b/>
                <w:color w:val="000000"/>
                <w:sz w:val="20"/>
                <w:u w:val="single" w:color="000000"/>
              </w:rPr>
              <w:t>Zadatak b</w:t>
            </w:r>
            <w:r w:rsidRPr="007B16C2">
              <w:rPr>
                <w:rFonts w:ascii="Arial" w:eastAsia="Arial" w:hAnsi="Arial" w:cs="Arial"/>
                <w:b/>
                <w:color w:val="000000"/>
                <w:sz w:val="20"/>
              </w:rPr>
              <w:t xml:space="preserve"> </w:t>
            </w:r>
          </w:p>
          <w:p w14:paraId="296AC08C"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Sadržaj izvješća (40%) i prezentacija (20%) konačne ocjene: </w:t>
            </w:r>
          </w:p>
          <w:p w14:paraId="7F6977FF" w14:textId="77777777" w:rsidR="00DE1001" w:rsidRPr="007B16C2" w:rsidRDefault="00DE1001" w:rsidP="009778B9">
            <w:pPr>
              <w:numPr>
                <w:ilvl w:val="0"/>
                <w:numId w:val="11"/>
              </w:numPr>
              <w:spacing w:after="4"/>
              <w:rPr>
                <w:rFonts w:ascii="Calibri" w:eastAsia="Calibri" w:hAnsi="Calibri" w:cs="Calibri"/>
                <w:color w:val="000000"/>
              </w:rPr>
            </w:pPr>
            <w:r w:rsidRPr="007B16C2">
              <w:rPr>
                <w:rFonts w:ascii="Arial" w:eastAsia="Arial" w:hAnsi="Arial" w:cs="Arial"/>
                <w:color w:val="000000"/>
                <w:sz w:val="20"/>
              </w:rPr>
              <w:t xml:space="preserve">Razlozi  za podizanje voćnjaka su dobro objašnjeni </w:t>
            </w:r>
          </w:p>
          <w:p w14:paraId="0C2D7A3C" w14:textId="77777777" w:rsidR="00DE1001" w:rsidRPr="007B16C2" w:rsidRDefault="00DE1001" w:rsidP="009778B9">
            <w:pPr>
              <w:numPr>
                <w:ilvl w:val="0"/>
                <w:numId w:val="11"/>
              </w:numPr>
              <w:rPr>
                <w:rFonts w:ascii="Calibri" w:eastAsia="Calibri" w:hAnsi="Calibri" w:cs="Calibri"/>
                <w:color w:val="000000"/>
              </w:rPr>
            </w:pPr>
            <w:r w:rsidRPr="007B16C2">
              <w:rPr>
                <w:rFonts w:ascii="Arial" w:eastAsia="Arial" w:hAnsi="Arial" w:cs="Arial"/>
                <w:color w:val="000000"/>
                <w:sz w:val="20"/>
              </w:rPr>
              <w:t xml:space="preserve">Plan podizanja prikazuje sve potrebne mjere </w:t>
            </w:r>
          </w:p>
          <w:p w14:paraId="47B7085E" w14:textId="77777777" w:rsidR="00DE1001" w:rsidRPr="007B16C2" w:rsidRDefault="00DE1001" w:rsidP="009778B9">
            <w:pPr>
              <w:numPr>
                <w:ilvl w:val="0"/>
                <w:numId w:val="11"/>
              </w:numPr>
              <w:rPr>
                <w:rFonts w:ascii="Calibri" w:eastAsia="Calibri" w:hAnsi="Calibri" w:cs="Calibri"/>
                <w:color w:val="000000"/>
              </w:rPr>
            </w:pPr>
            <w:r w:rsidRPr="007B16C2">
              <w:rPr>
                <w:rFonts w:ascii="Arial" w:eastAsia="Arial" w:hAnsi="Arial" w:cs="Arial"/>
                <w:color w:val="000000"/>
                <w:sz w:val="20"/>
              </w:rPr>
              <w:t xml:space="preserve">Prikazani su svi potrebni materijali i količine potrebne za podizanje voćnjaka  </w:t>
            </w:r>
          </w:p>
          <w:p w14:paraId="53C8DD4E" w14:textId="77777777" w:rsidR="00DE1001" w:rsidRPr="007B16C2" w:rsidRDefault="00DE1001" w:rsidP="009778B9">
            <w:pPr>
              <w:numPr>
                <w:ilvl w:val="0"/>
                <w:numId w:val="11"/>
              </w:numPr>
              <w:spacing w:after="4"/>
              <w:rPr>
                <w:rFonts w:ascii="Calibri" w:eastAsia="Calibri" w:hAnsi="Calibri" w:cs="Calibri"/>
                <w:color w:val="000000"/>
              </w:rPr>
            </w:pPr>
            <w:r w:rsidRPr="007B16C2">
              <w:rPr>
                <w:rFonts w:ascii="Arial" w:eastAsia="Arial" w:hAnsi="Arial" w:cs="Arial"/>
                <w:color w:val="000000"/>
                <w:sz w:val="20"/>
              </w:rPr>
              <w:lastRenderedPageBreak/>
              <w:t xml:space="preserve">Karta potreba rada i mehanizacije je dobro izrađena i u skladu sa planom  podizanja </w:t>
            </w:r>
          </w:p>
          <w:p w14:paraId="5BDEED66" w14:textId="77777777" w:rsidR="00DE1001" w:rsidRPr="007B16C2" w:rsidRDefault="00DE1001" w:rsidP="009778B9">
            <w:pPr>
              <w:numPr>
                <w:ilvl w:val="0"/>
                <w:numId w:val="11"/>
              </w:numPr>
              <w:rPr>
                <w:rFonts w:ascii="Calibri" w:eastAsia="Calibri" w:hAnsi="Calibri" w:cs="Calibri"/>
                <w:color w:val="000000"/>
              </w:rPr>
            </w:pPr>
            <w:r w:rsidRPr="007B16C2">
              <w:rPr>
                <w:rFonts w:ascii="Arial" w:eastAsia="Arial" w:hAnsi="Arial" w:cs="Arial"/>
                <w:color w:val="000000"/>
                <w:sz w:val="20"/>
              </w:rPr>
              <w:t xml:space="preserve">Pregled troškova je realan </w:t>
            </w:r>
          </w:p>
          <w:p w14:paraId="124649C2"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Ispravno prosuđivanje  (20 % konačne ocjene) </w:t>
            </w:r>
          </w:p>
          <w:p w14:paraId="2D8859F0" w14:textId="77777777" w:rsidR="00DE1001" w:rsidRPr="007B16C2" w:rsidRDefault="00DE1001" w:rsidP="009778B9">
            <w:pPr>
              <w:numPr>
                <w:ilvl w:val="0"/>
                <w:numId w:val="11"/>
              </w:numPr>
              <w:rPr>
                <w:rFonts w:ascii="Calibri" w:eastAsia="Calibri" w:hAnsi="Calibri" w:cs="Calibri"/>
                <w:color w:val="000000"/>
              </w:rPr>
            </w:pPr>
            <w:r w:rsidRPr="007B16C2">
              <w:rPr>
                <w:rFonts w:ascii="Arial" w:eastAsia="Arial" w:hAnsi="Arial" w:cs="Arial"/>
                <w:color w:val="000000"/>
                <w:sz w:val="20"/>
              </w:rPr>
              <w:t xml:space="preserve">Korišteni su odgovarajući izvori podataka  </w:t>
            </w:r>
          </w:p>
          <w:p w14:paraId="62EF2A72" w14:textId="77777777" w:rsidR="00DE1001" w:rsidRPr="007B16C2" w:rsidRDefault="00DE1001" w:rsidP="009778B9">
            <w:pPr>
              <w:numPr>
                <w:ilvl w:val="0"/>
                <w:numId w:val="11"/>
              </w:numPr>
              <w:spacing w:after="18" w:line="239" w:lineRule="auto"/>
              <w:rPr>
                <w:rFonts w:ascii="Calibri" w:eastAsia="Calibri" w:hAnsi="Calibri" w:cs="Calibri"/>
                <w:color w:val="000000"/>
              </w:rPr>
            </w:pPr>
            <w:r w:rsidRPr="007B16C2">
              <w:rPr>
                <w:rFonts w:ascii="Arial" w:eastAsia="Arial" w:hAnsi="Arial" w:cs="Arial"/>
                <w:color w:val="000000"/>
                <w:sz w:val="20"/>
              </w:rPr>
              <w:t xml:space="preserve">Učinjene su jasne i točne procjene koje podupiru odluke o planu               podizanja voćnjaka </w:t>
            </w:r>
          </w:p>
          <w:p w14:paraId="0C3C4497" w14:textId="77777777" w:rsidR="00DE1001" w:rsidRPr="007B16C2" w:rsidRDefault="00DE1001" w:rsidP="009778B9">
            <w:pPr>
              <w:numPr>
                <w:ilvl w:val="0"/>
                <w:numId w:val="11"/>
              </w:numPr>
              <w:rPr>
                <w:rFonts w:ascii="Calibri" w:eastAsia="Calibri" w:hAnsi="Calibri" w:cs="Calibri"/>
                <w:color w:val="000000"/>
              </w:rPr>
            </w:pPr>
            <w:r w:rsidRPr="007B16C2">
              <w:rPr>
                <w:rFonts w:ascii="Arial" w:eastAsia="Arial" w:hAnsi="Arial" w:cs="Arial"/>
                <w:color w:val="000000"/>
                <w:sz w:val="20"/>
              </w:rPr>
              <w:t xml:space="preserve">Jasno je objašnjeno kako su donesene odluke  </w:t>
            </w:r>
          </w:p>
          <w:p w14:paraId="7F1FFAEA"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Komuniciranje (20% konačne ocjene) </w:t>
            </w:r>
          </w:p>
          <w:p w14:paraId="08E9EDB4" w14:textId="77777777" w:rsidR="00DE1001" w:rsidRPr="007B16C2" w:rsidRDefault="00DE1001" w:rsidP="009778B9">
            <w:pPr>
              <w:numPr>
                <w:ilvl w:val="0"/>
                <w:numId w:val="11"/>
              </w:numPr>
              <w:spacing w:after="5"/>
              <w:rPr>
                <w:rFonts w:ascii="Calibri" w:eastAsia="Calibri" w:hAnsi="Calibri" w:cs="Calibri"/>
                <w:color w:val="000000"/>
              </w:rPr>
            </w:pPr>
            <w:r w:rsidRPr="007B16C2">
              <w:rPr>
                <w:rFonts w:ascii="Arial" w:eastAsia="Arial" w:hAnsi="Arial" w:cs="Arial"/>
                <w:color w:val="000000"/>
                <w:sz w:val="20"/>
              </w:rPr>
              <w:t xml:space="preserve">Izvješće je pisano jasnim stilom i odgovarajućeg je izgleda i formata  </w:t>
            </w:r>
          </w:p>
          <w:p w14:paraId="1150CE43" w14:textId="77777777" w:rsidR="00DE1001" w:rsidRPr="007B16C2" w:rsidRDefault="00DE1001" w:rsidP="009778B9">
            <w:pPr>
              <w:numPr>
                <w:ilvl w:val="0"/>
                <w:numId w:val="11"/>
              </w:numPr>
              <w:spacing w:after="4"/>
              <w:rPr>
                <w:rFonts w:ascii="Calibri" w:eastAsia="Calibri" w:hAnsi="Calibri" w:cs="Calibri"/>
                <w:color w:val="000000"/>
              </w:rPr>
            </w:pPr>
            <w:r w:rsidRPr="007B16C2">
              <w:rPr>
                <w:rFonts w:ascii="Arial" w:eastAsia="Arial" w:hAnsi="Arial" w:cs="Arial"/>
                <w:color w:val="000000"/>
                <w:sz w:val="20"/>
              </w:rPr>
              <w:t xml:space="preserve">Rad na projektu izvršen je u skladu s planom rada  </w:t>
            </w:r>
          </w:p>
          <w:p w14:paraId="640598D5" w14:textId="77777777" w:rsidR="00DE1001" w:rsidRPr="007B16C2" w:rsidRDefault="00DE1001" w:rsidP="009778B9">
            <w:pPr>
              <w:numPr>
                <w:ilvl w:val="0"/>
                <w:numId w:val="11"/>
              </w:numPr>
              <w:spacing w:after="4"/>
              <w:rPr>
                <w:rFonts w:ascii="Calibri" w:eastAsia="Calibri" w:hAnsi="Calibri" w:cs="Calibri"/>
                <w:color w:val="000000"/>
              </w:rPr>
            </w:pPr>
            <w:r w:rsidRPr="007B16C2">
              <w:rPr>
                <w:rFonts w:ascii="Arial" w:eastAsia="Arial" w:hAnsi="Arial" w:cs="Arial"/>
                <w:color w:val="000000"/>
                <w:sz w:val="20"/>
              </w:rPr>
              <w:t xml:space="preserve">Svaki član grupe sudjelovao je u radu i pridonio realizaciji projekta  </w:t>
            </w:r>
          </w:p>
          <w:p w14:paraId="45C521EF" w14:textId="77777777" w:rsidR="00DE1001" w:rsidRPr="007B16C2" w:rsidRDefault="00DE1001" w:rsidP="009778B9">
            <w:pPr>
              <w:numPr>
                <w:ilvl w:val="0"/>
                <w:numId w:val="11"/>
              </w:numPr>
              <w:rPr>
                <w:rFonts w:ascii="Calibri" w:eastAsia="Calibri" w:hAnsi="Calibri" w:cs="Calibri"/>
                <w:color w:val="000000"/>
              </w:rPr>
            </w:pPr>
            <w:r w:rsidRPr="007B16C2">
              <w:rPr>
                <w:rFonts w:ascii="Arial" w:eastAsia="Arial" w:hAnsi="Arial" w:cs="Arial"/>
                <w:color w:val="000000"/>
                <w:sz w:val="20"/>
              </w:rPr>
              <w:t xml:space="preserve">Kalkulacije u Excelu su dobro prezentirane </w:t>
            </w:r>
          </w:p>
          <w:p w14:paraId="36B39FA6"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Usmeno izlaganje  </w:t>
            </w:r>
          </w:p>
          <w:p w14:paraId="24006445" w14:textId="77777777" w:rsidR="00DE1001" w:rsidRPr="007B16C2" w:rsidRDefault="00DE1001" w:rsidP="009778B9">
            <w:pPr>
              <w:numPr>
                <w:ilvl w:val="0"/>
                <w:numId w:val="11"/>
              </w:numPr>
              <w:rPr>
                <w:rFonts w:ascii="Calibri" w:eastAsia="Calibri" w:hAnsi="Calibri" w:cs="Calibri"/>
                <w:color w:val="000000"/>
              </w:rPr>
            </w:pPr>
            <w:r w:rsidRPr="007B16C2">
              <w:rPr>
                <w:rFonts w:ascii="Arial" w:eastAsia="Arial" w:hAnsi="Arial" w:cs="Arial"/>
                <w:color w:val="000000"/>
                <w:sz w:val="20"/>
              </w:rPr>
              <w:t xml:space="preserve">U zadanim vremenskim okvirima (10-15 minuta) </w:t>
            </w:r>
          </w:p>
          <w:p w14:paraId="3E13710D" w14:textId="77777777" w:rsidR="00DE1001" w:rsidRPr="007B16C2" w:rsidRDefault="00DE1001" w:rsidP="009778B9">
            <w:pPr>
              <w:numPr>
                <w:ilvl w:val="0"/>
                <w:numId w:val="11"/>
              </w:numPr>
              <w:rPr>
                <w:rFonts w:ascii="Calibri" w:eastAsia="Calibri" w:hAnsi="Calibri" w:cs="Calibri"/>
                <w:color w:val="000000"/>
              </w:rPr>
            </w:pPr>
            <w:r w:rsidRPr="007B16C2">
              <w:rPr>
                <w:rFonts w:ascii="Arial" w:eastAsia="Arial" w:hAnsi="Arial" w:cs="Arial"/>
                <w:color w:val="000000"/>
                <w:sz w:val="20"/>
              </w:rPr>
              <w:t xml:space="preserve">Dobra struktura (uvod, glavni dio, zaključak) </w:t>
            </w:r>
          </w:p>
          <w:p w14:paraId="5362D8F2" w14:textId="0AE4CC3A"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Daje dojam dobrog poznavanja sadržaja izlaganja</w:t>
            </w:r>
          </w:p>
        </w:tc>
      </w:tr>
    </w:tbl>
    <w:p w14:paraId="5DBDFE4E" w14:textId="77777777" w:rsidR="007B16C2" w:rsidRPr="007B16C2" w:rsidRDefault="007B16C2" w:rsidP="007B16C2">
      <w:pPr>
        <w:spacing w:after="0"/>
        <w:ind w:right="23"/>
        <w:rPr>
          <w:rFonts w:ascii="Calibri" w:eastAsia="Calibri" w:hAnsi="Calibri" w:cs="Calibri"/>
          <w:color w:val="000000"/>
          <w:lang w:eastAsia="hr-HR"/>
        </w:rPr>
      </w:pPr>
    </w:p>
    <w:p w14:paraId="06FC3B8C" w14:textId="4D9D0E66" w:rsidR="00FF45B6" w:rsidRPr="00DE1001" w:rsidRDefault="00FF45B6" w:rsidP="007B16C2">
      <w:pPr>
        <w:spacing w:after="0"/>
        <w:jc w:val="both"/>
        <w:rPr>
          <w:rFonts w:ascii="Arial" w:eastAsia="Arial" w:hAnsi="Arial" w:cs="Arial"/>
          <w:b/>
          <w:color w:val="000000"/>
          <w:sz w:val="20"/>
          <w:lang w:eastAsia="hr-HR"/>
        </w:rPr>
      </w:pPr>
    </w:p>
    <w:p w14:paraId="2C47FA7F" w14:textId="6061A98F" w:rsidR="00FF45B6" w:rsidRDefault="00FF45B6" w:rsidP="007B16C2">
      <w:pPr>
        <w:spacing w:after="0"/>
        <w:jc w:val="both"/>
        <w:rPr>
          <w:rFonts w:ascii="Calibri" w:eastAsia="Calibri" w:hAnsi="Calibri" w:cs="Calibri"/>
          <w:color w:val="000000"/>
          <w:lang w:eastAsia="hr-HR"/>
        </w:rPr>
      </w:pPr>
    </w:p>
    <w:p w14:paraId="1DB2C179" w14:textId="77777777" w:rsidR="00FF45B6" w:rsidRPr="007B16C2" w:rsidRDefault="00FF45B6" w:rsidP="007B16C2">
      <w:pPr>
        <w:spacing w:after="0"/>
        <w:jc w:val="both"/>
        <w:rPr>
          <w:rFonts w:ascii="Calibri" w:eastAsia="Calibri" w:hAnsi="Calibri" w:cs="Calibri"/>
          <w:color w:val="000000"/>
          <w:lang w:eastAsia="hr-HR"/>
        </w:rPr>
      </w:pPr>
    </w:p>
    <w:tbl>
      <w:tblPr>
        <w:tblStyle w:val="TableGrid"/>
        <w:tblW w:w="9014" w:type="dxa"/>
        <w:tblInd w:w="173" w:type="dxa"/>
        <w:tblCellMar>
          <w:top w:w="40" w:type="dxa"/>
          <w:left w:w="106" w:type="dxa"/>
          <w:right w:w="68" w:type="dxa"/>
        </w:tblCellMar>
        <w:tblLook w:val="04A0" w:firstRow="1" w:lastRow="0" w:firstColumn="1" w:lastColumn="0" w:noHBand="0" w:noVBand="1"/>
      </w:tblPr>
      <w:tblGrid>
        <w:gridCol w:w="1628"/>
        <w:gridCol w:w="7386"/>
      </w:tblGrid>
      <w:tr w:rsidR="007B16C2" w:rsidRPr="007B16C2" w14:paraId="3971EDC0" w14:textId="77777777" w:rsidTr="00DE1001">
        <w:trPr>
          <w:trHeight w:val="470"/>
        </w:trPr>
        <w:tc>
          <w:tcPr>
            <w:tcW w:w="1628" w:type="dxa"/>
            <w:tcBorders>
              <w:top w:val="single" w:sz="4" w:space="0" w:color="000000"/>
              <w:left w:val="single" w:sz="4" w:space="0" w:color="000000"/>
              <w:bottom w:val="single" w:sz="4" w:space="0" w:color="000000"/>
              <w:right w:val="single" w:sz="4" w:space="0" w:color="000000"/>
            </w:tcBorders>
          </w:tcPr>
          <w:p w14:paraId="0708FBF4" w14:textId="77777777" w:rsidR="007B16C2" w:rsidRPr="007B16C2" w:rsidRDefault="007B16C2" w:rsidP="007B16C2">
            <w:pPr>
              <w:ind w:right="2"/>
              <w:rPr>
                <w:rFonts w:ascii="Calibri" w:eastAsia="Calibri" w:hAnsi="Calibri" w:cs="Calibri"/>
                <w:color w:val="000000"/>
              </w:rPr>
            </w:pPr>
            <w:r w:rsidRPr="007B16C2">
              <w:rPr>
                <w:rFonts w:ascii="Arial" w:eastAsia="Arial" w:hAnsi="Arial" w:cs="Arial"/>
                <w:b/>
                <w:color w:val="000000"/>
                <w:sz w:val="20"/>
              </w:rPr>
              <w:t xml:space="preserve">Integrirani zadatak </w:t>
            </w:r>
          </w:p>
        </w:tc>
        <w:tc>
          <w:tcPr>
            <w:tcW w:w="7386" w:type="dxa"/>
            <w:tcBorders>
              <w:top w:val="single" w:sz="4" w:space="0" w:color="000000"/>
              <w:left w:val="single" w:sz="4" w:space="0" w:color="000000"/>
              <w:bottom w:val="single" w:sz="4" w:space="0" w:color="000000"/>
              <w:right w:val="single" w:sz="4" w:space="0" w:color="000000"/>
            </w:tcBorders>
          </w:tcPr>
          <w:p w14:paraId="7EB679F7" w14:textId="77777777" w:rsidR="007B16C2" w:rsidRPr="007B16C2" w:rsidRDefault="007B16C2" w:rsidP="007B16C2">
            <w:pPr>
              <w:ind w:right="39"/>
              <w:jc w:val="center"/>
              <w:rPr>
                <w:rFonts w:ascii="Calibri" w:eastAsia="Calibri" w:hAnsi="Calibri" w:cs="Calibri"/>
                <w:color w:val="000000"/>
              </w:rPr>
            </w:pPr>
            <w:r w:rsidRPr="007B16C2">
              <w:rPr>
                <w:rFonts w:ascii="Arial" w:eastAsia="Arial" w:hAnsi="Arial" w:cs="Arial"/>
                <w:b/>
                <w:color w:val="000000"/>
                <w:sz w:val="20"/>
              </w:rPr>
              <w:t xml:space="preserve">Proizvodnja bilja za tržište </w:t>
            </w:r>
          </w:p>
        </w:tc>
      </w:tr>
      <w:tr w:rsidR="007B16C2" w:rsidRPr="007B16C2" w14:paraId="65C2873F" w14:textId="77777777" w:rsidTr="00DE1001">
        <w:trPr>
          <w:trHeight w:val="2535"/>
        </w:trPr>
        <w:tc>
          <w:tcPr>
            <w:tcW w:w="1628" w:type="dxa"/>
            <w:tcBorders>
              <w:top w:val="single" w:sz="4" w:space="0" w:color="000000"/>
              <w:left w:val="single" w:sz="4" w:space="0" w:color="000000"/>
              <w:bottom w:val="single" w:sz="4" w:space="0" w:color="000000"/>
              <w:right w:val="single" w:sz="4" w:space="0" w:color="000000"/>
            </w:tcBorders>
          </w:tcPr>
          <w:p w14:paraId="62BAB5E4"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Uvod  </w:t>
            </w:r>
          </w:p>
        </w:tc>
        <w:tc>
          <w:tcPr>
            <w:tcW w:w="7386" w:type="dxa"/>
            <w:tcBorders>
              <w:top w:val="single" w:sz="4" w:space="0" w:color="000000"/>
              <w:left w:val="single" w:sz="4" w:space="0" w:color="000000"/>
              <w:bottom w:val="single" w:sz="4" w:space="0" w:color="000000"/>
              <w:right w:val="single" w:sz="4" w:space="0" w:color="000000"/>
            </w:tcBorders>
          </w:tcPr>
          <w:p w14:paraId="2FE0CF2F" w14:textId="77777777" w:rsidR="007B16C2" w:rsidRPr="007B16C2" w:rsidRDefault="007B16C2" w:rsidP="007B16C2">
            <w:pPr>
              <w:spacing w:line="238" w:lineRule="auto"/>
              <w:ind w:right="43"/>
              <w:jc w:val="both"/>
              <w:rPr>
                <w:rFonts w:ascii="Calibri" w:eastAsia="Calibri" w:hAnsi="Calibri" w:cs="Calibri"/>
                <w:color w:val="000000"/>
              </w:rPr>
            </w:pPr>
            <w:r w:rsidRPr="007B16C2">
              <w:rPr>
                <w:rFonts w:ascii="Arial" w:eastAsia="Arial" w:hAnsi="Arial" w:cs="Arial"/>
                <w:color w:val="000000"/>
                <w:sz w:val="20"/>
              </w:rPr>
              <w:t xml:space="preserve">U nastojanju da osigura uspješno poslovanje svoga gospodarstva, vlasnik gospodarstva mora poznavati zahtjeve tržišta  ili prerađivačke industrije prema određenoj biljnoj kulturi koju želi uzgajati. On mora organizirati proizvodnju tako da tržištu ili prerađivačkoj industriji može ponuditi proizvod koji zadovoljava po količini, kakvoći i rokovima isporuke . Kako bi proizveo odgovarajući proizvod, s razumnim odnosom između ulaganja i prinosa, proizvođač mora dobro poznavati tehnologiju proizvodnje. On mora poznavati i nove tehnologije i mora ih  znati primijeniti.  </w:t>
            </w:r>
          </w:p>
          <w:p w14:paraId="5E79125E" w14:textId="77777777" w:rsidR="007B16C2" w:rsidRPr="007B16C2" w:rsidRDefault="007B16C2" w:rsidP="007B16C2">
            <w:pPr>
              <w:ind w:right="49"/>
              <w:jc w:val="both"/>
              <w:rPr>
                <w:rFonts w:ascii="Calibri" w:eastAsia="Calibri" w:hAnsi="Calibri" w:cs="Calibri"/>
                <w:color w:val="000000"/>
              </w:rPr>
            </w:pPr>
            <w:r w:rsidRPr="007B16C2">
              <w:rPr>
                <w:rFonts w:ascii="Arial" w:eastAsia="Arial" w:hAnsi="Arial" w:cs="Arial"/>
                <w:color w:val="000000"/>
                <w:sz w:val="20"/>
              </w:rPr>
              <w:t xml:space="preserve">Tijekom proizvodnje, proizvođač mora pokazati odgovornost prema okolišu i primjenjivati agrotehničke mjere na način prihvatljiv za okoliš (naročito kod primjene gnojiva I pesticida). Proizvođač će kupiti potrebno sjeme, gnojiva, pesticide i opremu u trgovinama poljoprivrednim repromaterijalom. Prodavač u takvoj trgovini dat će mu savjet  oko kupovine, a savjet mora biti jednostavan i razumljiv za proizvođača. </w:t>
            </w:r>
          </w:p>
        </w:tc>
      </w:tr>
      <w:tr w:rsidR="007B16C2" w:rsidRPr="007B16C2" w14:paraId="3EC655F1" w14:textId="77777777" w:rsidTr="00DE1001">
        <w:trPr>
          <w:trHeight w:val="927"/>
        </w:trPr>
        <w:tc>
          <w:tcPr>
            <w:tcW w:w="1628" w:type="dxa"/>
            <w:tcBorders>
              <w:top w:val="single" w:sz="4" w:space="0" w:color="000000"/>
              <w:left w:val="single" w:sz="4" w:space="0" w:color="000000"/>
              <w:bottom w:val="single" w:sz="4" w:space="0" w:color="000000"/>
              <w:right w:val="single" w:sz="4" w:space="0" w:color="000000"/>
            </w:tcBorders>
          </w:tcPr>
          <w:p w14:paraId="72CB79B0"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Uloge </w:t>
            </w:r>
          </w:p>
        </w:tc>
        <w:tc>
          <w:tcPr>
            <w:tcW w:w="7386" w:type="dxa"/>
            <w:tcBorders>
              <w:top w:val="single" w:sz="4" w:space="0" w:color="000000"/>
              <w:left w:val="single" w:sz="4" w:space="0" w:color="000000"/>
              <w:bottom w:val="single" w:sz="4" w:space="0" w:color="000000"/>
              <w:right w:val="single" w:sz="4" w:space="0" w:color="000000"/>
            </w:tcBorders>
          </w:tcPr>
          <w:p w14:paraId="0308542B"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U ovom zadatku imate tri uloge </w:t>
            </w:r>
          </w:p>
          <w:p w14:paraId="7191B994" w14:textId="77777777" w:rsidR="007B16C2" w:rsidRPr="007B16C2" w:rsidRDefault="007B16C2" w:rsidP="009778B9">
            <w:pPr>
              <w:numPr>
                <w:ilvl w:val="0"/>
                <w:numId w:val="12"/>
              </w:numPr>
              <w:ind w:hanging="187"/>
              <w:rPr>
                <w:rFonts w:ascii="Calibri" w:eastAsia="Calibri" w:hAnsi="Calibri" w:cs="Calibri"/>
                <w:color w:val="000000"/>
              </w:rPr>
            </w:pPr>
            <w:r w:rsidRPr="007B16C2">
              <w:rPr>
                <w:rFonts w:ascii="Arial" w:eastAsia="Arial" w:hAnsi="Arial" w:cs="Arial"/>
                <w:color w:val="000000"/>
                <w:sz w:val="20"/>
              </w:rPr>
              <w:t xml:space="preserve">Organizator biljne proizvodnje </w:t>
            </w:r>
          </w:p>
          <w:p w14:paraId="7E89594D" w14:textId="77777777" w:rsidR="007B16C2" w:rsidRPr="007B16C2" w:rsidRDefault="007B16C2" w:rsidP="009778B9">
            <w:pPr>
              <w:numPr>
                <w:ilvl w:val="0"/>
                <w:numId w:val="12"/>
              </w:numPr>
              <w:ind w:hanging="187"/>
              <w:rPr>
                <w:rFonts w:ascii="Calibri" w:eastAsia="Calibri" w:hAnsi="Calibri" w:cs="Calibri"/>
                <w:color w:val="000000"/>
              </w:rPr>
            </w:pPr>
            <w:r w:rsidRPr="007B16C2">
              <w:rPr>
                <w:rFonts w:ascii="Arial" w:eastAsia="Arial" w:hAnsi="Arial" w:cs="Arial"/>
                <w:color w:val="000000"/>
                <w:sz w:val="20"/>
              </w:rPr>
              <w:t xml:space="preserve">Proizvođač, vlasnik farme  </w:t>
            </w:r>
          </w:p>
          <w:p w14:paraId="7633DD86" w14:textId="77777777" w:rsidR="007B16C2" w:rsidRPr="007B16C2" w:rsidRDefault="007B16C2" w:rsidP="009778B9">
            <w:pPr>
              <w:numPr>
                <w:ilvl w:val="0"/>
                <w:numId w:val="12"/>
              </w:numPr>
              <w:ind w:hanging="187"/>
              <w:rPr>
                <w:rFonts w:ascii="Calibri" w:eastAsia="Calibri" w:hAnsi="Calibri" w:cs="Calibri"/>
                <w:color w:val="000000"/>
              </w:rPr>
            </w:pPr>
            <w:r w:rsidRPr="007B16C2">
              <w:rPr>
                <w:rFonts w:ascii="Arial" w:eastAsia="Arial" w:hAnsi="Arial" w:cs="Arial"/>
                <w:color w:val="000000"/>
                <w:sz w:val="20"/>
              </w:rPr>
              <w:t xml:space="preserve">Prodavač u trgovini poljoprivrednim repromaterijalom </w:t>
            </w:r>
          </w:p>
        </w:tc>
      </w:tr>
      <w:tr w:rsidR="007B16C2" w:rsidRPr="007B16C2" w14:paraId="65D7FA84" w14:textId="77777777" w:rsidTr="00DE1001">
        <w:trPr>
          <w:trHeight w:val="1618"/>
        </w:trPr>
        <w:tc>
          <w:tcPr>
            <w:tcW w:w="1628" w:type="dxa"/>
            <w:tcBorders>
              <w:top w:val="single" w:sz="4" w:space="0" w:color="000000"/>
              <w:left w:val="single" w:sz="4" w:space="0" w:color="000000"/>
              <w:bottom w:val="single" w:sz="4" w:space="0" w:color="000000"/>
              <w:right w:val="single" w:sz="4" w:space="0" w:color="000000"/>
            </w:tcBorders>
          </w:tcPr>
          <w:p w14:paraId="59DBC68E" w14:textId="77777777" w:rsidR="007B16C2" w:rsidRPr="007B16C2" w:rsidRDefault="007B16C2" w:rsidP="007B16C2">
            <w:pPr>
              <w:ind w:right="475"/>
              <w:jc w:val="both"/>
              <w:rPr>
                <w:rFonts w:ascii="Calibri" w:eastAsia="Calibri" w:hAnsi="Calibri" w:cs="Calibri"/>
                <w:color w:val="000000"/>
              </w:rPr>
            </w:pPr>
            <w:r w:rsidRPr="007B16C2">
              <w:rPr>
                <w:rFonts w:ascii="Arial" w:eastAsia="Arial" w:hAnsi="Arial" w:cs="Arial"/>
                <w:color w:val="000000"/>
                <w:sz w:val="20"/>
              </w:rPr>
              <w:t xml:space="preserve">Zadatak i </w:t>
            </w:r>
            <w:proofErr w:type="spellStart"/>
            <w:r w:rsidRPr="007B16C2">
              <w:rPr>
                <w:rFonts w:ascii="Arial" w:eastAsia="Arial" w:hAnsi="Arial" w:cs="Arial"/>
                <w:color w:val="000000"/>
                <w:sz w:val="20"/>
              </w:rPr>
              <w:t>podzadaci</w:t>
            </w:r>
            <w:proofErr w:type="spellEnd"/>
            <w:r w:rsidRPr="007B16C2">
              <w:rPr>
                <w:rFonts w:ascii="Arial" w:eastAsia="Arial" w:hAnsi="Arial" w:cs="Arial"/>
                <w:color w:val="000000"/>
                <w:sz w:val="20"/>
              </w:rPr>
              <w:t xml:space="preserve"> po ulogama </w:t>
            </w:r>
          </w:p>
        </w:tc>
        <w:tc>
          <w:tcPr>
            <w:tcW w:w="7386" w:type="dxa"/>
            <w:tcBorders>
              <w:top w:val="single" w:sz="4" w:space="0" w:color="000000"/>
              <w:left w:val="single" w:sz="4" w:space="0" w:color="000000"/>
              <w:bottom w:val="single" w:sz="4" w:space="0" w:color="000000"/>
              <w:right w:val="single" w:sz="4" w:space="0" w:color="000000"/>
            </w:tcBorders>
          </w:tcPr>
          <w:p w14:paraId="5F5D24C7" w14:textId="77777777" w:rsidR="007B16C2" w:rsidRPr="007B16C2" w:rsidRDefault="007B16C2" w:rsidP="009778B9">
            <w:pPr>
              <w:numPr>
                <w:ilvl w:val="0"/>
                <w:numId w:val="13"/>
              </w:numPr>
              <w:spacing w:line="239" w:lineRule="auto"/>
              <w:ind w:right="44"/>
              <w:jc w:val="both"/>
              <w:rPr>
                <w:rFonts w:ascii="Calibri" w:eastAsia="Calibri" w:hAnsi="Calibri" w:cs="Calibri"/>
                <w:color w:val="000000"/>
              </w:rPr>
            </w:pPr>
            <w:r w:rsidRPr="007B16C2">
              <w:rPr>
                <w:rFonts w:ascii="Arial" w:eastAsia="Arial" w:hAnsi="Arial" w:cs="Arial"/>
                <w:color w:val="000000"/>
                <w:sz w:val="20"/>
              </w:rPr>
              <w:t xml:space="preserve">U prvoj ulozi vi ste organizator proizvodnje: vi ćete organizirati opskrbu tržišta ili prerađivačke industrije određenom poljoprivrednom kulturom. Vi morate definirati količine, kakvoću i rokove isporuke za određeni usjev.   </w:t>
            </w:r>
          </w:p>
          <w:p w14:paraId="1358D56A" w14:textId="77777777" w:rsidR="007B16C2" w:rsidRPr="007B16C2" w:rsidRDefault="007B16C2" w:rsidP="009778B9">
            <w:pPr>
              <w:numPr>
                <w:ilvl w:val="0"/>
                <w:numId w:val="13"/>
              </w:numPr>
              <w:ind w:right="44"/>
              <w:jc w:val="both"/>
              <w:rPr>
                <w:rFonts w:ascii="Calibri" w:eastAsia="Calibri" w:hAnsi="Calibri" w:cs="Calibri"/>
                <w:color w:val="000000"/>
              </w:rPr>
            </w:pPr>
            <w:r w:rsidRPr="007B16C2">
              <w:rPr>
                <w:rFonts w:ascii="Arial" w:eastAsia="Arial" w:hAnsi="Arial" w:cs="Arial"/>
                <w:color w:val="000000"/>
                <w:sz w:val="20"/>
              </w:rPr>
              <w:t xml:space="preserve">U drugoj ulozi vaš zadatak je da organizirate  i realizirate proizvodnju određene kulture.  </w:t>
            </w:r>
          </w:p>
          <w:p w14:paraId="5200054B" w14:textId="77777777" w:rsidR="007B16C2" w:rsidRPr="007B16C2" w:rsidRDefault="007B16C2" w:rsidP="009778B9">
            <w:pPr>
              <w:numPr>
                <w:ilvl w:val="0"/>
                <w:numId w:val="13"/>
              </w:numPr>
              <w:ind w:right="44"/>
              <w:jc w:val="both"/>
              <w:rPr>
                <w:rFonts w:ascii="Calibri" w:eastAsia="Calibri" w:hAnsi="Calibri" w:cs="Calibri"/>
                <w:color w:val="000000"/>
              </w:rPr>
            </w:pPr>
            <w:r w:rsidRPr="007B16C2">
              <w:rPr>
                <w:rFonts w:ascii="Arial" w:eastAsia="Arial" w:hAnsi="Arial" w:cs="Arial"/>
                <w:color w:val="000000"/>
                <w:sz w:val="20"/>
              </w:rPr>
              <w:t xml:space="preserve">U trećoj ulozi vi ste prodavač u trgovini poljoprivrednim materijalom od kojeg proizvođač bilja očekuje savjet u vezi kupovine sjemena, gnojiva, sredstava za zaštitu bilja ili mehanizacije potrebnih za proizvodnju određene kulture.  Vaš savjet mora biti razumljiv, jednostavan I uvjerljiv. </w:t>
            </w:r>
          </w:p>
        </w:tc>
      </w:tr>
      <w:tr w:rsidR="007B16C2" w:rsidRPr="007B16C2" w14:paraId="6BDC1842" w14:textId="77777777" w:rsidTr="00DE1001">
        <w:trPr>
          <w:trHeight w:val="980"/>
        </w:trPr>
        <w:tc>
          <w:tcPr>
            <w:tcW w:w="1628" w:type="dxa"/>
            <w:tcBorders>
              <w:top w:val="single" w:sz="4" w:space="0" w:color="000000"/>
              <w:left w:val="single" w:sz="4" w:space="0" w:color="000000"/>
              <w:bottom w:val="single" w:sz="4" w:space="0" w:color="000000"/>
              <w:right w:val="single" w:sz="4" w:space="0" w:color="000000"/>
            </w:tcBorders>
          </w:tcPr>
          <w:p w14:paraId="29B285DA"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Kompetencije </w:t>
            </w:r>
          </w:p>
        </w:tc>
        <w:tc>
          <w:tcPr>
            <w:tcW w:w="7386" w:type="dxa"/>
            <w:tcBorders>
              <w:top w:val="single" w:sz="4" w:space="0" w:color="000000"/>
              <w:left w:val="single" w:sz="4" w:space="0" w:color="000000"/>
              <w:bottom w:val="single" w:sz="4" w:space="0" w:color="000000"/>
              <w:right w:val="single" w:sz="4" w:space="0" w:color="000000"/>
            </w:tcBorders>
          </w:tcPr>
          <w:p w14:paraId="40C5C540" w14:textId="77777777" w:rsidR="007B16C2" w:rsidRPr="007B16C2" w:rsidRDefault="007B16C2" w:rsidP="009778B9">
            <w:pPr>
              <w:numPr>
                <w:ilvl w:val="0"/>
                <w:numId w:val="14"/>
              </w:numPr>
              <w:ind w:hanging="360"/>
              <w:rPr>
                <w:rFonts w:ascii="Calibri" w:eastAsia="Calibri" w:hAnsi="Calibri" w:cs="Calibri"/>
                <w:color w:val="000000"/>
              </w:rPr>
            </w:pPr>
            <w:r w:rsidRPr="007B16C2">
              <w:rPr>
                <w:rFonts w:ascii="Arial" w:eastAsia="Arial" w:hAnsi="Arial" w:cs="Arial"/>
                <w:color w:val="000000"/>
                <w:sz w:val="20"/>
              </w:rPr>
              <w:t xml:space="preserve">Efektivno I efikasno vođenje  poljoprivrednoga gospodarstva </w:t>
            </w:r>
          </w:p>
          <w:p w14:paraId="7E2D05E8" w14:textId="77777777" w:rsidR="007B16C2" w:rsidRPr="007B16C2" w:rsidRDefault="007B16C2" w:rsidP="009778B9">
            <w:pPr>
              <w:numPr>
                <w:ilvl w:val="0"/>
                <w:numId w:val="14"/>
              </w:numPr>
              <w:ind w:hanging="360"/>
              <w:rPr>
                <w:rFonts w:ascii="Calibri" w:eastAsia="Calibri" w:hAnsi="Calibri" w:cs="Calibri"/>
                <w:color w:val="000000"/>
              </w:rPr>
            </w:pPr>
            <w:r w:rsidRPr="007B16C2">
              <w:rPr>
                <w:rFonts w:ascii="Arial" w:eastAsia="Arial" w:hAnsi="Arial" w:cs="Arial"/>
                <w:color w:val="000000"/>
                <w:sz w:val="20"/>
              </w:rPr>
              <w:t xml:space="preserve">Uvođenje novih tehnologija </w:t>
            </w:r>
          </w:p>
          <w:p w14:paraId="2048976F" w14:textId="77777777" w:rsidR="007B16C2" w:rsidRPr="007B16C2" w:rsidRDefault="007B16C2" w:rsidP="009778B9">
            <w:pPr>
              <w:numPr>
                <w:ilvl w:val="0"/>
                <w:numId w:val="14"/>
              </w:numPr>
              <w:ind w:hanging="360"/>
              <w:rPr>
                <w:rFonts w:ascii="Calibri" w:eastAsia="Calibri" w:hAnsi="Calibri" w:cs="Calibri"/>
                <w:color w:val="000000"/>
              </w:rPr>
            </w:pPr>
            <w:r w:rsidRPr="007B16C2">
              <w:rPr>
                <w:rFonts w:ascii="Arial" w:eastAsia="Arial" w:hAnsi="Arial" w:cs="Arial"/>
                <w:color w:val="000000"/>
                <w:sz w:val="20"/>
              </w:rPr>
              <w:t xml:space="preserve">Uspješno rješavanje problema kao savjetodavac </w:t>
            </w:r>
          </w:p>
          <w:p w14:paraId="1BE6446F" w14:textId="77777777" w:rsidR="007B16C2" w:rsidRPr="007B16C2" w:rsidRDefault="007B16C2" w:rsidP="009778B9">
            <w:pPr>
              <w:numPr>
                <w:ilvl w:val="0"/>
                <w:numId w:val="14"/>
              </w:numPr>
              <w:ind w:hanging="360"/>
              <w:rPr>
                <w:rFonts w:ascii="Calibri" w:eastAsia="Calibri" w:hAnsi="Calibri" w:cs="Calibri"/>
                <w:color w:val="000000"/>
              </w:rPr>
            </w:pPr>
            <w:r w:rsidRPr="007B16C2">
              <w:rPr>
                <w:rFonts w:ascii="Arial" w:eastAsia="Arial" w:hAnsi="Arial" w:cs="Arial"/>
                <w:color w:val="000000"/>
                <w:sz w:val="20"/>
              </w:rPr>
              <w:t xml:space="preserve">Efektivno profesionalno komuniciranje </w:t>
            </w:r>
          </w:p>
        </w:tc>
      </w:tr>
      <w:tr w:rsidR="007B16C2" w:rsidRPr="007B16C2" w14:paraId="2BA8D38B" w14:textId="77777777" w:rsidTr="00DE1001">
        <w:trPr>
          <w:trHeight w:val="1431"/>
        </w:trPr>
        <w:tc>
          <w:tcPr>
            <w:tcW w:w="1628" w:type="dxa"/>
            <w:tcBorders>
              <w:top w:val="single" w:sz="4" w:space="0" w:color="000000"/>
              <w:left w:val="single" w:sz="4" w:space="0" w:color="000000"/>
              <w:bottom w:val="single" w:sz="4" w:space="0" w:color="000000"/>
              <w:right w:val="single" w:sz="4" w:space="0" w:color="000000"/>
            </w:tcBorders>
          </w:tcPr>
          <w:p w14:paraId="759B962F"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lastRenderedPageBreak/>
              <w:t xml:space="preserve">Opis očekivanog rezultata po </w:t>
            </w:r>
            <w:proofErr w:type="spellStart"/>
            <w:r w:rsidRPr="007B16C2">
              <w:rPr>
                <w:rFonts w:ascii="Arial" w:eastAsia="Arial" w:hAnsi="Arial" w:cs="Arial"/>
                <w:color w:val="000000"/>
                <w:sz w:val="20"/>
              </w:rPr>
              <w:t>podzadacima</w:t>
            </w:r>
            <w:proofErr w:type="spellEnd"/>
            <w:r w:rsidRPr="007B16C2">
              <w:rPr>
                <w:rFonts w:ascii="Arial" w:eastAsia="Arial" w:hAnsi="Arial" w:cs="Arial"/>
                <w:color w:val="000000"/>
                <w:sz w:val="20"/>
              </w:rPr>
              <w:t xml:space="preserve"> </w:t>
            </w:r>
          </w:p>
        </w:tc>
        <w:tc>
          <w:tcPr>
            <w:tcW w:w="7386" w:type="dxa"/>
            <w:tcBorders>
              <w:top w:val="single" w:sz="4" w:space="0" w:color="000000"/>
              <w:left w:val="single" w:sz="4" w:space="0" w:color="000000"/>
              <w:bottom w:val="single" w:sz="4" w:space="0" w:color="000000"/>
              <w:right w:val="single" w:sz="4" w:space="0" w:color="000000"/>
            </w:tcBorders>
          </w:tcPr>
          <w:p w14:paraId="6CDD6CCD"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Kratak opis poljoprivrednog proizvoda po željenoj količini, kakvoći I rokovima isporuke.  </w:t>
            </w:r>
          </w:p>
          <w:p w14:paraId="05A3EBB0"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Pismeno izvješće I PP prezentacija </w:t>
            </w:r>
          </w:p>
          <w:p w14:paraId="7C95721C" w14:textId="77777777" w:rsidR="007B16C2" w:rsidRPr="007B16C2" w:rsidRDefault="007B16C2" w:rsidP="007B16C2">
            <w:pPr>
              <w:spacing w:after="28"/>
              <w:rPr>
                <w:rFonts w:ascii="Calibri" w:eastAsia="Calibri" w:hAnsi="Calibri" w:cs="Calibri"/>
                <w:color w:val="000000"/>
              </w:rPr>
            </w:pPr>
            <w:r w:rsidRPr="007B16C2">
              <w:rPr>
                <w:rFonts w:ascii="Arial" w:eastAsia="Arial" w:hAnsi="Arial" w:cs="Arial"/>
                <w:color w:val="000000"/>
                <w:sz w:val="20"/>
              </w:rPr>
              <w:t xml:space="preserve">Očekuje se izvješće  sa sljedećim sadržajem:  </w:t>
            </w:r>
          </w:p>
          <w:p w14:paraId="0C479EB3" w14:textId="77777777" w:rsidR="007B16C2" w:rsidRPr="007B16C2" w:rsidRDefault="007B16C2" w:rsidP="009778B9">
            <w:pPr>
              <w:numPr>
                <w:ilvl w:val="0"/>
                <w:numId w:val="15"/>
              </w:numPr>
              <w:ind w:hanging="360"/>
              <w:rPr>
                <w:rFonts w:ascii="Calibri" w:eastAsia="Calibri" w:hAnsi="Calibri" w:cs="Calibri"/>
                <w:color w:val="000000"/>
              </w:rPr>
            </w:pPr>
            <w:r w:rsidRPr="007B16C2">
              <w:rPr>
                <w:rFonts w:ascii="Arial" w:eastAsia="Arial" w:hAnsi="Arial" w:cs="Arial"/>
                <w:color w:val="000000"/>
                <w:sz w:val="20"/>
              </w:rPr>
              <w:t xml:space="preserve">Naslov  </w:t>
            </w:r>
          </w:p>
          <w:p w14:paraId="329FFCB0" w14:textId="77777777" w:rsidR="007B16C2" w:rsidRPr="007B16C2" w:rsidRDefault="007B16C2" w:rsidP="009778B9">
            <w:pPr>
              <w:numPr>
                <w:ilvl w:val="0"/>
                <w:numId w:val="15"/>
              </w:numPr>
              <w:ind w:hanging="360"/>
              <w:rPr>
                <w:rFonts w:ascii="Calibri" w:eastAsia="Calibri" w:hAnsi="Calibri" w:cs="Calibri"/>
                <w:color w:val="000000"/>
              </w:rPr>
            </w:pPr>
            <w:r w:rsidRPr="007B16C2">
              <w:rPr>
                <w:rFonts w:ascii="Arial" w:eastAsia="Arial" w:hAnsi="Arial" w:cs="Arial"/>
                <w:color w:val="000000"/>
                <w:sz w:val="20"/>
              </w:rPr>
              <w:t xml:space="preserve">Sadržaj  </w:t>
            </w:r>
          </w:p>
          <w:p w14:paraId="3EADC69A" w14:textId="77777777" w:rsidR="007B16C2" w:rsidRPr="007B16C2" w:rsidRDefault="007B16C2" w:rsidP="009778B9">
            <w:pPr>
              <w:numPr>
                <w:ilvl w:val="0"/>
                <w:numId w:val="15"/>
              </w:numPr>
              <w:ind w:hanging="360"/>
              <w:rPr>
                <w:rFonts w:ascii="Calibri" w:eastAsia="Calibri" w:hAnsi="Calibri" w:cs="Calibri"/>
                <w:color w:val="000000"/>
              </w:rPr>
            </w:pPr>
            <w:r w:rsidRPr="007B16C2">
              <w:rPr>
                <w:rFonts w:ascii="Arial" w:eastAsia="Arial" w:hAnsi="Arial" w:cs="Arial"/>
                <w:color w:val="000000"/>
                <w:sz w:val="20"/>
              </w:rPr>
              <w:t xml:space="preserve">Uvod  </w:t>
            </w:r>
          </w:p>
        </w:tc>
      </w:tr>
      <w:tr w:rsidR="00DE1001" w:rsidRPr="007B16C2" w14:paraId="04F339E9" w14:textId="77777777" w:rsidTr="00DE1001">
        <w:trPr>
          <w:trHeight w:val="1431"/>
        </w:trPr>
        <w:tc>
          <w:tcPr>
            <w:tcW w:w="1628" w:type="dxa"/>
            <w:tcBorders>
              <w:top w:val="single" w:sz="4" w:space="0" w:color="000000"/>
              <w:left w:val="single" w:sz="4" w:space="0" w:color="000000"/>
              <w:bottom w:val="single" w:sz="4" w:space="0" w:color="000000"/>
              <w:right w:val="single" w:sz="4" w:space="0" w:color="000000"/>
            </w:tcBorders>
          </w:tcPr>
          <w:p w14:paraId="1BC499F9" w14:textId="77777777" w:rsidR="00DE1001" w:rsidRPr="007B16C2" w:rsidRDefault="00DE1001" w:rsidP="00DE1001">
            <w:pPr>
              <w:rPr>
                <w:rFonts w:ascii="Arial" w:eastAsia="Arial" w:hAnsi="Arial" w:cs="Arial"/>
                <w:color w:val="000000"/>
                <w:sz w:val="20"/>
              </w:rPr>
            </w:pPr>
          </w:p>
        </w:tc>
        <w:tc>
          <w:tcPr>
            <w:tcW w:w="7386" w:type="dxa"/>
            <w:tcBorders>
              <w:top w:val="single" w:sz="4" w:space="0" w:color="000000"/>
              <w:left w:val="single" w:sz="4" w:space="0" w:color="000000"/>
              <w:bottom w:val="single" w:sz="4" w:space="0" w:color="000000"/>
              <w:right w:val="single" w:sz="4" w:space="0" w:color="000000"/>
            </w:tcBorders>
          </w:tcPr>
          <w:p w14:paraId="4AE23897"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Vremenski uvjeti za vrijeme vegetacije </w:t>
            </w:r>
          </w:p>
          <w:p w14:paraId="63A1D876"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Pregled I opis svih mjera tijekom proizvodnje  </w:t>
            </w:r>
          </w:p>
          <w:p w14:paraId="52FA1E61"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Bilješke tijekom vegetacije (ovisno o usjevu) na primjer: </w:t>
            </w:r>
          </w:p>
          <w:p w14:paraId="606C3E36"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Visina  </w:t>
            </w:r>
          </w:p>
          <w:p w14:paraId="339B88B1"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Broj listova </w:t>
            </w:r>
          </w:p>
          <w:p w14:paraId="70D7B76E"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Stadiji razvoja </w:t>
            </w:r>
          </w:p>
          <w:p w14:paraId="1EA4DB98"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Pojava bolesti, štetnika i korova </w:t>
            </w:r>
          </w:p>
          <w:p w14:paraId="35890799"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Troškovi proizvodnje </w:t>
            </w:r>
          </w:p>
          <w:p w14:paraId="64F546F5"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Prinos i komponente prinosa </w:t>
            </w:r>
          </w:p>
          <w:p w14:paraId="30AFFEB2"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Procjena uspjeha proizvodnje  </w:t>
            </w:r>
          </w:p>
          <w:p w14:paraId="6ACAB666"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Troškovi u odnosu na prirod i prihod  </w:t>
            </w:r>
          </w:p>
          <w:p w14:paraId="7DC448AF" w14:textId="77777777" w:rsidR="00DE1001" w:rsidRPr="007B16C2" w:rsidRDefault="00DE1001" w:rsidP="009778B9">
            <w:pPr>
              <w:numPr>
                <w:ilvl w:val="0"/>
                <w:numId w:val="16"/>
              </w:numPr>
              <w:spacing w:after="53" w:line="235" w:lineRule="auto"/>
              <w:ind w:hanging="360"/>
              <w:rPr>
                <w:rFonts w:ascii="Calibri" w:eastAsia="Calibri" w:hAnsi="Calibri" w:cs="Calibri"/>
                <w:color w:val="000000"/>
              </w:rPr>
            </w:pPr>
            <w:r w:rsidRPr="007B16C2">
              <w:rPr>
                <w:rFonts w:ascii="Arial" w:eastAsia="Arial" w:hAnsi="Arial" w:cs="Arial"/>
                <w:color w:val="000000"/>
                <w:sz w:val="20"/>
              </w:rPr>
              <w:t xml:space="preserve">Nivo </w:t>
            </w:r>
            <w:proofErr w:type="spellStart"/>
            <w:r w:rsidRPr="007B16C2">
              <w:rPr>
                <w:rFonts w:ascii="Arial" w:eastAsia="Arial" w:hAnsi="Arial" w:cs="Arial"/>
                <w:color w:val="000000"/>
                <w:sz w:val="20"/>
              </w:rPr>
              <w:t>hraniva</w:t>
            </w:r>
            <w:proofErr w:type="spellEnd"/>
            <w:r w:rsidRPr="007B16C2">
              <w:rPr>
                <w:rFonts w:ascii="Arial" w:eastAsia="Arial" w:hAnsi="Arial" w:cs="Arial"/>
                <w:color w:val="000000"/>
                <w:sz w:val="20"/>
              </w:rPr>
              <w:t xml:space="preserve"> nakon proizvodnje i usporedba sa stanjem plodnosti prije proizvodnje, gnojidbom i prinosom  </w:t>
            </w:r>
          </w:p>
          <w:p w14:paraId="6E25557C"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Procjena provedenih mjera zaštite </w:t>
            </w:r>
          </w:p>
          <w:p w14:paraId="294D7640"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Izvori i literatura </w:t>
            </w:r>
          </w:p>
          <w:p w14:paraId="1BBE4700"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Prilozi  </w:t>
            </w:r>
          </w:p>
          <w:p w14:paraId="6DB684FE"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Usmeni savjet sljedećeg sadržaja (u dijalogu s drugom grupom): </w:t>
            </w:r>
          </w:p>
          <w:p w14:paraId="0E18F4BF" w14:textId="77777777" w:rsidR="00DE1001" w:rsidRPr="007B16C2" w:rsidRDefault="00DE1001" w:rsidP="009778B9">
            <w:pPr>
              <w:numPr>
                <w:ilvl w:val="0"/>
                <w:numId w:val="16"/>
              </w:numPr>
              <w:ind w:hanging="360"/>
              <w:rPr>
                <w:rFonts w:ascii="Calibri" w:eastAsia="Calibri" w:hAnsi="Calibri" w:cs="Calibri"/>
                <w:color w:val="000000"/>
              </w:rPr>
            </w:pPr>
            <w:r w:rsidRPr="007B16C2">
              <w:rPr>
                <w:rFonts w:ascii="Arial" w:eastAsia="Arial" w:hAnsi="Arial" w:cs="Arial"/>
                <w:color w:val="000000"/>
                <w:sz w:val="20"/>
              </w:rPr>
              <w:t xml:space="preserve">Izbor pogodne sorte ili hibrida prema traženim svojstvima  </w:t>
            </w:r>
          </w:p>
          <w:p w14:paraId="6E71E939" w14:textId="77777777" w:rsidR="00DE1001" w:rsidRPr="007B16C2" w:rsidRDefault="00DE1001" w:rsidP="009778B9">
            <w:pPr>
              <w:numPr>
                <w:ilvl w:val="0"/>
                <w:numId w:val="16"/>
              </w:numPr>
              <w:spacing w:after="5" w:line="234" w:lineRule="auto"/>
              <w:ind w:hanging="360"/>
              <w:rPr>
                <w:rFonts w:ascii="Calibri" w:eastAsia="Calibri" w:hAnsi="Calibri" w:cs="Calibri"/>
                <w:color w:val="000000"/>
              </w:rPr>
            </w:pPr>
            <w:r w:rsidRPr="007B16C2">
              <w:rPr>
                <w:rFonts w:ascii="Arial" w:eastAsia="Arial" w:hAnsi="Arial" w:cs="Arial"/>
                <w:color w:val="000000"/>
                <w:sz w:val="20"/>
              </w:rPr>
              <w:t xml:space="preserve">Usporedba već postojeće mehanizacije i opreme o odnosu na poželjnu za proizvodnju određene kulture. Savjet za nabavu vrste i tipa mehanizacije.  </w:t>
            </w:r>
          </w:p>
          <w:p w14:paraId="6053ABD0" w14:textId="230D257F"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Savjet za zaštitu usjeva od </w:t>
            </w:r>
            <w:proofErr w:type="spellStart"/>
            <w:r w:rsidRPr="007B16C2">
              <w:rPr>
                <w:rFonts w:ascii="Arial" w:eastAsia="Arial" w:hAnsi="Arial" w:cs="Arial"/>
                <w:color w:val="000000"/>
                <w:sz w:val="20"/>
              </w:rPr>
              <w:t>štetočinja</w:t>
            </w:r>
            <w:proofErr w:type="spellEnd"/>
            <w:r w:rsidRPr="007B16C2">
              <w:rPr>
                <w:rFonts w:ascii="Arial" w:eastAsia="Arial" w:hAnsi="Arial" w:cs="Arial"/>
                <w:color w:val="000000"/>
                <w:sz w:val="20"/>
              </w:rPr>
              <w:t xml:space="preserve"> , uključujući i preventivne mjere  </w:t>
            </w:r>
          </w:p>
        </w:tc>
      </w:tr>
      <w:tr w:rsidR="00DE1001" w:rsidRPr="007B16C2" w14:paraId="69982ECB" w14:textId="77777777" w:rsidTr="00DE1001">
        <w:trPr>
          <w:trHeight w:val="1431"/>
        </w:trPr>
        <w:tc>
          <w:tcPr>
            <w:tcW w:w="1628" w:type="dxa"/>
            <w:tcBorders>
              <w:top w:val="single" w:sz="4" w:space="0" w:color="000000"/>
              <w:left w:val="single" w:sz="4" w:space="0" w:color="000000"/>
              <w:bottom w:val="single" w:sz="4" w:space="0" w:color="000000"/>
              <w:right w:val="single" w:sz="4" w:space="0" w:color="000000"/>
            </w:tcBorders>
          </w:tcPr>
          <w:p w14:paraId="066E3CB2"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Metode </w:t>
            </w:r>
          </w:p>
          <w:p w14:paraId="7178A6F7" w14:textId="4E1B3C40"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(po </w:t>
            </w:r>
            <w:proofErr w:type="spellStart"/>
            <w:r w:rsidRPr="007B16C2">
              <w:rPr>
                <w:rFonts w:ascii="Arial" w:eastAsia="Arial" w:hAnsi="Arial" w:cs="Arial"/>
                <w:color w:val="000000"/>
                <w:sz w:val="20"/>
              </w:rPr>
              <w:t>podzadacima</w:t>
            </w:r>
            <w:proofErr w:type="spellEnd"/>
            <w:r w:rsidRPr="007B16C2">
              <w:rPr>
                <w:rFonts w:ascii="Arial" w:eastAsia="Arial" w:hAnsi="Arial" w:cs="Arial"/>
                <w:color w:val="000000"/>
                <w:sz w:val="20"/>
              </w:rPr>
              <w:t>)</w:t>
            </w:r>
          </w:p>
        </w:tc>
        <w:tc>
          <w:tcPr>
            <w:tcW w:w="7386" w:type="dxa"/>
            <w:tcBorders>
              <w:top w:val="single" w:sz="4" w:space="0" w:color="000000"/>
              <w:left w:val="single" w:sz="4" w:space="0" w:color="000000"/>
              <w:bottom w:val="single" w:sz="4" w:space="0" w:color="000000"/>
              <w:right w:val="single" w:sz="4" w:space="0" w:color="000000"/>
            </w:tcBorders>
          </w:tcPr>
          <w:p w14:paraId="05E336F3" w14:textId="77777777" w:rsidR="00DE1001" w:rsidRPr="007B16C2" w:rsidRDefault="00DE1001" w:rsidP="009778B9">
            <w:pPr>
              <w:numPr>
                <w:ilvl w:val="0"/>
                <w:numId w:val="17"/>
              </w:numPr>
              <w:spacing w:line="239" w:lineRule="auto"/>
              <w:ind w:right="47"/>
              <w:rPr>
                <w:rFonts w:ascii="Calibri" w:eastAsia="Calibri" w:hAnsi="Calibri" w:cs="Calibri"/>
                <w:color w:val="000000"/>
              </w:rPr>
            </w:pPr>
            <w:r w:rsidRPr="007B16C2">
              <w:rPr>
                <w:rFonts w:ascii="Arial" w:eastAsia="Arial" w:hAnsi="Arial" w:cs="Arial"/>
                <w:color w:val="000000"/>
                <w:sz w:val="20"/>
              </w:rPr>
              <w:t xml:space="preserve">Izaberite jedan proizvod. Informirajte se kod otkupljivača poljoprivrednih proizvoda (trgovački centri, prerađivačka industrija) o potrebnim količinama u jedinici vremena (dnevno, tjedno, mjesečno, godišnje), željenoj kakvoći i svojstvima.  </w:t>
            </w:r>
          </w:p>
          <w:p w14:paraId="78BFB7A1" w14:textId="77777777" w:rsidR="00DE1001" w:rsidRPr="007B16C2" w:rsidRDefault="00DE1001" w:rsidP="009778B9">
            <w:pPr>
              <w:numPr>
                <w:ilvl w:val="0"/>
                <w:numId w:val="17"/>
              </w:numPr>
              <w:ind w:right="47"/>
              <w:rPr>
                <w:rFonts w:ascii="Calibri" w:eastAsia="Calibri" w:hAnsi="Calibri" w:cs="Calibri"/>
                <w:color w:val="000000"/>
              </w:rPr>
            </w:pPr>
            <w:r w:rsidRPr="007B16C2">
              <w:rPr>
                <w:rFonts w:ascii="Arial" w:eastAsia="Arial" w:hAnsi="Arial" w:cs="Arial"/>
                <w:color w:val="000000"/>
                <w:sz w:val="20"/>
              </w:rPr>
              <w:t xml:space="preserve">Plan proizvodnje </w:t>
            </w:r>
          </w:p>
          <w:p w14:paraId="6DF493E5" w14:textId="77777777" w:rsidR="00DE1001" w:rsidRPr="007B16C2" w:rsidRDefault="00DE1001" w:rsidP="009778B9">
            <w:pPr>
              <w:numPr>
                <w:ilvl w:val="1"/>
                <w:numId w:val="17"/>
              </w:numPr>
              <w:rPr>
                <w:rFonts w:ascii="Calibri" w:eastAsia="Calibri" w:hAnsi="Calibri" w:cs="Calibri"/>
                <w:color w:val="000000"/>
              </w:rPr>
            </w:pPr>
            <w:r w:rsidRPr="007B16C2">
              <w:rPr>
                <w:rFonts w:ascii="Arial" w:eastAsia="Arial" w:hAnsi="Arial" w:cs="Arial"/>
                <w:color w:val="000000"/>
                <w:sz w:val="20"/>
              </w:rPr>
              <w:t xml:space="preserve">Izaberite odgovarajuću parcelu koja će zadovoljiti uvjete za proizvodnju odabrane kulture  </w:t>
            </w:r>
          </w:p>
          <w:p w14:paraId="5ADAB47F" w14:textId="77777777" w:rsidR="00DE1001" w:rsidRPr="007B16C2" w:rsidRDefault="00DE1001" w:rsidP="009778B9">
            <w:pPr>
              <w:numPr>
                <w:ilvl w:val="1"/>
                <w:numId w:val="17"/>
              </w:numPr>
              <w:spacing w:line="239" w:lineRule="auto"/>
              <w:rPr>
                <w:rFonts w:ascii="Calibri" w:eastAsia="Calibri" w:hAnsi="Calibri" w:cs="Calibri"/>
                <w:color w:val="000000"/>
              </w:rPr>
            </w:pPr>
            <w:r w:rsidRPr="007B16C2">
              <w:rPr>
                <w:rFonts w:ascii="Arial" w:eastAsia="Arial" w:hAnsi="Arial" w:cs="Arial"/>
                <w:color w:val="000000"/>
                <w:sz w:val="20"/>
              </w:rPr>
              <w:t xml:space="preserve">Izaberite sorte ili hibride prema njihovim svojstvima (dužina vegetacije, odnosno vrijeme dozrijevanja, postotak suhe tvari, namjena.....)  </w:t>
            </w:r>
            <w:r w:rsidRPr="007B16C2">
              <w:rPr>
                <w:rFonts w:ascii="Segoe UI Symbol" w:eastAsia="Segoe UI Symbol" w:hAnsi="Segoe UI Symbol" w:cs="Segoe UI Symbol"/>
                <w:color w:val="000000"/>
                <w:sz w:val="16"/>
              </w:rPr>
              <w:t></w:t>
            </w:r>
            <w:r w:rsidRPr="007B16C2">
              <w:rPr>
                <w:rFonts w:ascii="Arial" w:eastAsia="Arial" w:hAnsi="Arial" w:cs="Arial"/>
                <w:color w:val="000000"/>
                <w:sz w:val="16"/>
              </w:rPr>
              <w:t xml:space="preserve"> </w:t>
            </w:r>
            <w:r w:rsidRPr="007B16C2">
              <w:rPr>
                <w:rFonts w:ascii="Arial" w:eastAsia="Arial" w:hAnsi="Arial" w:cs="Arial"/>
                <w:color w:val="000000"/>
                <w:sz w:val="20"/>
              </w:rPr>
              <w:t xml:space="preserve">Odlučite o sklopu, prema zahtjevima sorte ili hibrida  </w:t>
            </w:r>
            <w:r w:rsidRPr="007B16C2">
              <w:rPr>
                <w:rFonts w:ascii="Segoe UI Symbol" w:eastAsia="Segoe UI Symbol" w:hAnsi="Segoe UI Symbol" w:cs="Segoe UI Symbol"/>
                <w:color w:val="000000"/>
                <w:sz w:val="16"/>
              </w:rPr>
              <w:t></w:t>
            </w:r>
            <w:r w:rsidRPr="007B16C2">
              <w:rPr>
                <w:rFonts w:ascii="Arial" w:eastAsia="Arial" w:hAnsi="Arial" w:cs="Arial"/>
                <w:color w:val="000000"/>
                <w:sz w:val="16"/>
              </w:rPr>
              <w:t xml:space="preserve"> </w:t>
            </w:r>
            <w:r w:rsidRPr="007B16C2">
              <w:rPr>
                <w:rFonts w:ascii="Arial" w:eastAsia="Arial" w:hAnsi="Arial" w:cs="Arial"/>
                <w:color w:val="000000"/>
                <w:sz w:val="20"/>
              </w:rPr>
              <w:t xml:space="preserve">Odlučite se o potrebnoj mehanizaciji.   </w:t>
            </w:r>
          </w:p>
          <w:p w14:paraId="134B532B" w14:textId="77777777" w:rsidR="00DE1001" w:rsidRPr="007B16C2" w:rsidRDefault="00DE1001" w:rsidP="009778B9">
            <w:pPr>
              <w:numPr>
                <w:ilvl w:val="1"/>
                <w:numId w:val="17"/>
              </w:numPr>
              <w:rPr>
                <w:rFonts w:ascii="Calibri" w:eastAsia="Calibri" w:hAnsi="Calibri" w:cs="Calibri"/>
                <w:color w:val="000000"/>
              </w:rPr>
            </w:pPr>
            <w:r w:rsidRPr="007B16C2">
              <w:rPr>
                <w:rFonts w:ascii="Arial" w:eastAsia="Arial" w:hAnsi="Arial" w:cs="Arial"/>
                <w:color w:val="000000"/>
                <w:sz w:val="20"/>
              </w:rPr>
              <w:t xml:space="preserve">Planirajte gnojidbu prema stanju </w:t>
            </w:r>
            <w:proofErr w:type="spellStart"/>
            <w:r w:rsidRPr="007B16C2">
              <w:rPr>
                <w:rFonts w:ascii="Arial" w:eastAsia="Arial" w:hAnsi="Arial" w:cs="Arial"/>
                <w:color w:val="000000"/>
                <w:sz w:val="20"/>
              </w:rPr>
              <w:t>hraniva</w:t>
            </w:r>
            <w:proofErr w:type="spellEnd"/>
            <w:r w:rsidRPr="007B16C2">
              <w:rPr>
                <w:rFonts w:ascii="Arial" w:eastAsia="Arial" w:hAnsi="Arial" w:cs="Arial"/>
                <w:color w:val="000000"/>
                <w:sz w:val="20"/>
              </w:rPr>
              <w:t xml:space="preserve"> u tlu i prema zahtjevima kulture.  </w:t>
            </w:r>
          </w:p>
          <w:p w14:paraId="4BC242BB" w14:textId="77777777" w:rsidR="00DE1001" w:rsidRPr="007B16C2" w:rsidRDefault="00DE1001" w:rsidP="009778B9">
            <w:pPr>
              <w:numPr>
                <w:ilvl w:val="1"/>
                <w:numId w:val="17"/>
              </w:numPr>
              <w:rPr>
                <w:rFonts w:ascii="Calibri" w:eastAsia="Calibri" w:hAnsi="Calibri" w:cs="Calibri"/>
                <w:color w:val="000000"/>
              </w:rPr>
            </w:pPr>
            <w:r w:rsidRPr="007B16C2">
              <w:rPr>
                <w:rFonts w:ascii="Arial" w:eastAsia="Arial" w:hAnsi="Arial" w:cs="Arial"/>
                <w:color w:val="000000"/>
                <w:sz w:val="20"/>
              </w:rPr>
              <w:t xml:space="preserve">Načinite plan mjera za zaštitu usjeva od </w:t>
            </w:r>
            <w:proofErr w:type="spellStart"/>
            <w:r w:rsidRPr="007B16C2">
              <w:rPr>
                <w:rFonts w:ascii="Arial" w:eastAsia="Arial" w:hAnsi="Arial" w:cs="Arial"/>
                <w:color w:val="000000"/>
                <w:sz w:val="20"/>
              </w:rPr>
              <w:t>štetočinja</w:t>
            </w:r>
            <w:proofErr w:type="spellEnd"/>
            <w:r w:rsidRPr="007B16C2">
              <w:rPr>
                <w:rFonts w:ascii="Arial" w:eastAsia="Arial" w:hAnsi="Arial" w:cs="Arial"/>
                <w:color w:val="000000"/>
                <w:sz w:val="20"/>
              </w:rPr>
              <w:t xml:space="preserve">  </w:t>
            </w:r>
            <w:r w:rsidRPr="007B16C2">
              <w:rPr>
                <w:rFonts w:ascii="Segoe UI Symbol" w:eastAsia="Segoe UI Symbol" w:hAnsi="Segoe UI Symbol" w:cs="Segoe UI Symbol"/>
                <w:color w:val="000000"/>
                <w:sz w:val="16"/>
              </w:rPr>
              <w:t></w:t>
            </w:r>
            <w:r w:rsidRPr="007B16C2">
              <w:rPr>
                <w:rFonts w:ascii="Arial" w:eastAsia="Arial" w:hAnsi="Arial" w:cs="Arial"/>
                <w:color w:val="000000"/>
                <w:sz w:val="16"/>
              </w:rPr>
              <w:t xml:space="preserve"> </w:t>
            </w:r>
            <w:r w:rsidRPr="007B16C2">
              <w:rPr>
                <w:rFonts w:ascii="Arial" w:eastAsia="Arial" w:hAnsi="Arial" w:cs="Arial"/>
                <w:color w:val="000000"/>
                <w:sz w:val="16"/>
              </w:rPr>
              <w:tab/>
            </w:r>
            <w:r w:rsidRPr="007B16C2">
              <w:rPr>
                <w:rFonts w:ascii="Arial" w:eastAsia="Arial" w:hAnsi="Arial" w:cs="Arial"/>
                <w:color w:val="000000"/>
                <w:sz w:val="20"/>
              </w:rPr>
              <w:t xml:space="preserve">Načinite procjenu troškova proizvodnje </w:t>
            </w:r>
            <w:r w:rsidRPr="007B16C2">
              <w:rPr>
                <w:rFonts w:ascii="Segoe UI Symbol" w:eastAsia="Segoe UI Symbol" w:hAnsi="Segoe UI Symbol" w:cs="Segoe UI Symbol"/>
                <w:color w:val="000000"/>
                <w:sz w:val="16"/>
              </w:rPr>
              <w:t></w:t>
            </w:r>
            <w:r w:rsidRPr="007B16C2">
              <w:rPr>
                <w:rFonts w:ascii="Arial" w:eastAsia="Arial" w:hAnsi="Arial" w:cs="Arial"/>
                <w:color w:val="000000"/>
                <w:sz w:val="16"/>
              </w:rPr>
              <w:t xml:space="preserve"> </w:t>
            </w:r>
            <w:r w:rsidRPr="007B16C2">
              <w:rPr>
                <w:rFonts w:ascii="Arial" w:eastAsia="Arial" w:hAnsi="Arial" w:cs="Arial"/>
                <w:color w:val="000000"/>
                <w:sz w:val="16"/>
              </w:rPr>
              <w:tab/>
            </w:r>
            <w:r w:rsidRPr="007B16C2">
              <w:rPr>
                <w:rFonts w:ascii="Arial" w:eastAsia="Arial" w:hAnsi="Arial" w:cs="Arial"/>
                <w:color w:val="000000"/>
                <w:sz w:val="20"/>
              </w:rPr>
              <w:t xml:space="preserve">Pokažite svoj plan nastavniku.  </w:t>
            </w:r>
          </w:p>
          <w:p w14:paraId="7686DCEB" w14:textId="77777777" w:rsidR="00DE1001" w:rsidRPr="007B16C2" w:rsidRDefault="00DE1001" w:rsidP="00DE1001">
            <w:pPr>
              <w:spacing w:after="11" w:line="282" w:lineRule="auto"/>
              <w:ind w:right="932"/>
              <w:rPr>
                <w:rFonts w:ascii="Calibri" w:eastAsia="Calibri" w:hAnsi="Calibri" w:cs="Calibri"/>
                <w:color w:val="000000"/>
              </w:rPr>
            </w:pPr>
            <w:r w:rsidRPr="007B16C2">
              <w:rPr>
                <w:rFonts w:ascii="Arial" w:eastAsia="Arial" w:hAnsi="Arial" w:cs="Arial"/>
                <w:color w:val="000000"/>
                <w:sz w:val="20"/>
              </w:rPr>
              <w:t xml:space="preserve">Realizacija plana (primjer – proizvodnja kukuruza) </w:t>
            </w:r>
            <w:r w:rsidRPr="007B16C2">
              <w:rPr>
                <w:rFonts w:ascii="Courier New" w:eastAsia="Courier New" w:hAnsi="Courier New" w:cs="Courier New"/>
                <w:color w:val="000000"/>
                <w:sz w:val="20"/>
              </w:rPr>
              <w:t>o</w:t>
            </w:r>
            <w:r w:rsidRPr="007B16C2">
              <w:rPr>
                <w:rFonts w:ascii="Arial" w:eastAsia="Arial" w:hAnsi="Arial" w:cs="Arial"/>
                <w:color w:val="000000"/>
                <w:sz w:val="20"/>
              </w:rPr>
              <w:t xml:space="preserve"> Provjerite stanje </w:t>
            </w:r>
            <w:proofErr w:type="spellStart"/>
            <w:r w:rsidRPr="007B16C2">
              <w:rPr>
                <w:rFonts w:ascii="Arial" w:eastAsia="Arial" w:hAnsi="Arial" w:cs="Arial"/>
                <w:color w:val="000000"/>
                <w:sz w:val="20"/>
              </w:rPr>
              <w:t>hraniva</w:t>
            </w:r>
            <w:proofErr w:type="spellEnd"/>
            <w:r w:rsidRPr="007B16C2">
              <w:rPr>
                <w:rFonts w:ascii="Arial" w:eastAsia="Arial" w:hAnsi="Arial" w:cs="Arial"/>
                <w:color w:val="000000"/>
                <w:sz w:val="20"/>
              </w:rPr>
              <w:t xml:space="preserve"> u tlu, ako to već ranije nije napravljeno </w:t>
            </w:r>
            <w:r w:rsidRPr="007B16C2">
              <w:rPr>
                <w:rFonts w:ascii="Courier New" w:eastAsia="Courier New" w:hAnsi="Courier New" w:cs="Courier New"/>
                <w:color w:val="000000"/>
                <w:sz w:val="20"/>
              </w:rPr>
              <w:t>o</w:t>
            </w:r>
            <w:r w:rsidRPr="007B16C2">
              <w:rPr>
                <w:rFonts w:ascii="Arial" w:eastAsia="Arial" w:hAnsi="Arial" w:cs="Arial"/>
                <w:color w:val="000000"/>
                <w:sz w:val="20"/>
              </w:rPr>
              <w:t xml:space="preserve"> Provjerite broj </w:t>
            </w:r>
            <w:proofErr w:type="spellStart"/>
            <w:r w:rsidRPr="007B16C2">
              <w:rPr>
                <w:rFonts w:ascii="Arial" w:eastAsia="Arial" w:hAnsi="Arial" w:cs="Arial"/>
                <w:color w:val="000000"/>
                <w:sz w:val="20"/>
              </w:rPr>
              <w:t>žičnjaka</w:t>
            </w:r>
            <w:proofErr w:type="spellEnd"/>
            <w:r w:rsidRPr="007B16C2">
              <w:rPr>
                <w:rFonts w:ascii="Arial" w:eastAsia="Arial" w:hAnsi="Arial" w:cs="Arial"/>
                <w:color w:val="000000"/>
                <w:sz w:val="20"/>
              </w:rPr>
              <w:t xml:space="preserve"> u tlu i odlučite o potrebi suzbijanja prema pragu odluke.  </w:t>
            </w:r>
          </w:p>
          <w:p w14:paraId="2ED60D2C" w14:textId="77777777" w:rsidR="00DE1001" w:rsidRPr="007B16C2" w:rsidRDefault="00DE1001" w:rsidP="009778B9">
            <w:pPr>
              <w:numPr>
                <w:ilvl w:val="1"/>
                <w:numId w:val="18"/>
              </w:numPr>
              <w:spacing w:line="282" w:lineRule="auto"/>
              <w:ind w:right="62" w:firstLine="36"/>
              <w:jc w:val="both"/>
              <w:rPr>
                <w:rFonts w:ascii="Calibri" w:eastAsia="Calibri" w:hAnsi="Calibri" w:cs="Calibri"/>
                <w:color w:val="000000"/>
              </w:rPr>
            </w:pPr>
            <w:r w:rsidRPr="007B16C2">
              <w:rPr>
                <w:rFonts w:ascii="Arial" w:eastAsia="Arial" w:hAnsi="Arial" w:cs="Arial"/>
                <w:color w:val="000000"/>
                <w:sz w:val="20"/>
              </w:rPr>
              <w:t xml:space="preserve">Pripremite planiranu mehanizaciju  </w:t>
            </w:r>
            <w:r w:rsidRPr="007B16C2">
              <w:rPr>
                <w:rFonts w:ascii="Courier New" w:eastAsia="Courier New" w:hAnsi="Courier New" w:cs="Courier New"/>
                <w:color w:val="000000"/>
                <w:sz w:val="20"/>
              </w:rPr>
              <w:t>o</w:t>
            </w:r>
            <w:r w:rsidRPr="007B16C2">
              <w:rPr>
                <w:rFonts w:ascii="Arial" w:eastAsia="Arial" w:hAnsi="Arial" w:cs="Arial"/>
                <w:color w:val="000000"/>
                <w:sz w:val="20"/>
              </w:rPr>
              <w:t xml:space="preserve"> Obradite tlo i pripremite ga za sjetvu. Kod toga primijenite gnojivo prema planu. </w:t>
            </w:r>
            <w:r w:rsidRPr="007B16C2">
              <w:rPr>
                <w:rFonts w:ascii="Courier New" w:eastAsia="Courier New" w:hAnsi="Courier New" w:cs="Courier New"/>
                <w:color w:val="000000"/>
                <w:sz w:val="20"/>
              </w:rPr>
              <w:t>o</w:t>
            </w:r>
            <w:r w:rsidRPr="007B16C2">
              <w:rPr>
                <w:rFonts w:ascii="Arial" w:eastAsia="Arial" w:hAnsi="Arial" w:cs="Arial"/>
                <w:color w:val="000000"/>
                <w:sz w:val="20"/>
              </w:rPr>
              <w:t xml:space="preserve"> Ako je potrebno, izaberite način primjene insekticida, pripremite mehanizaciju </w:t>
            </w:r>
            <w:proofErr w:type="spellStart"/>
            <w:r w:rsidRPr="007B16C2">
              <w:rPr>
                <w:rFonts w:ascii="Arial" w:eastAsia="Arial" w:hAnsi="Arial" w:cs="Arial"/>
                <w:color w:val="000000"/>
                <w:sz w:val="20"/>
              </w:rPr>
              <w:t>iprimijenite</w:t>
            </w:r>
            <w:proofErr w:type="spellEnd"/>
            <w:r w:rsidRPr="007B16C2">
              <w:rPr>
                <w:rFonts w:ascii="Arial" w:eastAsia="Arial" w:hAnsi="Arial" w:cs="Arial"/>
                <w:color w:val="000000"/>
                <w:sz w:val="20"/>
              </w:rPr>
              <w:t xml:space="preserve"> insekticid  </w:t>
            </w:r>
          </w:p>
          <w:p w14:paraId="64C416BE" w14:textId="77777777" w:rsidR="00DE1001" w:rsidRPr="007B16C2" w:rsidRDefault="00DE1001" w:rsidP="009778B9">
            <w:pPr>
              <w:numPr>
                <w:ilvl w:val="1"/>
                <w:numId w:val="18"/>
              </w:numPr>
              <w:spacing w:after="33"/>
              <w:ind w:right="62" w:firstLine="36"/>
              <w:jc w:val="both"/>
              <w:rPr>
                <w:rFonts w:ascii="Calibri" w:eastAsia="Calibri" w:hAnsi="Calibri" w:cs="Calibri"/>
                <w:color w:val="000000"/>
              </w:rPr>
            </w:pPr>
            <w:r w:rsidRPr="007B16C2">
              <w:rPr>
                <w:rFonts w:ascii="Arial" w:eastAsia="Arial" w:hAnsi="Arial" w:cs="Arial"/>
                <w:color w:val="000000"/>
                <w:sz w:val="20"/>
              </w:rPr>
              <w:t xml:space="preserve">Sjetva prema planiranom razmaku između redova i uredu </w:t>
            </w:r>
          </w:p>
          <w:p w14:paraId="51A954FC" w14:textId="77777777" w:rsidR="00DE1001" w:rsidRPr="007B16C2" w:rsidRDefault="00DE1001" w:rsidP="009778B9">
            <w:pPr>
              <w:numPr>
                <w:ilvl w:val="1"/>
                <w:numId w:val="18"/>
              </w:numPr>
              <w:spacing w:line="256" w:lineRule="auto"/>
              <w:ind w:right="62" w:firstLine="36"/>
              <w:jc w:val="both"/>
              <w:rPr>
                <w:rFonts w:ascii="Calibri" w:eastAsia="Calibri" w:hAnsi="Calibri" w:cs="Calibri"/>
                <w:color w:val="000000"/>
              </w:rPr>
            </w:pPr>
            <w:r w:rsidRPr="007B16C2">
              <w:rPr>
                <w:rFonts w:ascii="Arial" w:eastAsia="Arial" w:hAnsi="Arial" w:cs="Arial"/>
                <w:color w:val="000000"/>
                <w:sz w:val="20"/>
              </w:rPr>
              <w:t xml:space="preserve">Izaberite herbicide i metodu aplikacije (pre ili post </w:t>
            </w:r>
            <w:proofErr w:type="spellStart"/>
            <w:r w:rsidRPr="007B16C2">
              <w:rPr>
                <w:rFonts w:ascii="Arial" w:eastAsia="Arial" w:hAnsi="Arial" w:cs="Arial"/>
                <w:color w:val="000000"/>
                <w:sz w:val="20"/>
              </w:rPr>
              <w:t>emergence</w:t>
            </w:r>
            <w:proofErr w:type="spellEnd"/>
            <w:r w:rsidRPr="007B16C2">
              <w:rPr>
                <w:rFonts w:ascii="Arial" w:eastAsia="Arial" w:hAnsi="Arial" w:cs="Arial"/>
                <w:color w:val="000000"/>
                <w:sz w:val="20"/>
              </w:rPr>
              <w:t xml:space="preserve">). Primijenite herbicide i ostavite malu kontrolnu, netretiranu površinu. To je najlakše napraviti pokrivanjem površine s najlonom (može od vreća od gnojiva).  </w:t>
            </w:r>
            <w:r w:rsidRPr="007B16C2">
              <w:rPr>
                <w:rFonts w:ascii="Courier New" w:eastAsia="Courier New" w:hAnsi="Courier New" w:cs="Courier New"/>
                <w:color w:val="000000"/>
                <w:sz w:val="20"/>
              </w:rPr>
              <w:t>o</w:t>
            </w:r>
            <w:r w:rsidRPr="007B16C2">
              <w:rPr>
                <w:rFonts w:ascii="Arial" w:eastAsia="Arial" w:hAnsi="Arial" w:cs="Arial"/>
                <w:color w:val="000000"/>
                <w:sz w:val="20"/>
              </w:rPr>
              <w:t xml:space="preserve"> Provedite sve ostale mjere njege (kultivacija, </w:t>
            </w:r>
            <w:proofErr w:type="spellStart"/>
            <w:r w:rsidRPr="007B16C2">
              <w:rPr>
                <w:rFonts w:ascii="Arial" w:eastAsia="Arial" w:hAnsi="Arial" w:cs="Arial"/>
                <w:color w:val="000000"/>
                <w:sz w:val="20"/>
              </w:rPr>
              <w:t>prihrana</w:t>
            </w:r>
            <w:proofErr w:type="spellEnd"/>
            <w:r w:rsidRPr="007B16C2">
              <w:rPr>
                <w:rFonts w:ascii="Arial" w:eastAsia="Arial" w:hAnsi="Arial" w:cs="Arial"/>
                <w:color w:val="000000"/>
                <w:sz w:val="20"/>
              </w:rPr>
              <w:t xml:space="preserve">, korektivno suzbijanje korova...) </w:t>
            </w:r>
            <w:r w:rsidRPr="007B16C2">
              <w:rPr>
                <w:rFonts w:ascii="Segoe UI Symbol" w:eastAsia="Segoe UI Symbol" w:hAnsi="Segoe UI Symbol" w:cs="Segoe UI Symbol"/>
                <w:color w:val="000000"/>
                <w:sz w:val="16"/>
              </w:rPr>
              <w:t></w:t>
            </w:r>
            <w:r w:rsidRPr="007B16C2">
              <w:rPr>
                <w:rFonts w:ascii="Arial" w:eastAsia="Arial" w:hAnsi="Arial" w:cs="Arial"/>
                <w:color w:val="000000"/>
                <w:sz w:val="16"/>
              </w:rPr>
              <w:t xml:space="preserve"> </w:t>
            </w:r>
            <w:r w:rsidRPr="007B16C2">
              <w:rPr>
                <w:rFonts w:ascii="Arial" w:eastAsia="Arial" w:hAnsi="Arial" w:cs="Arial"/>
                <w:color w:val="000000"/>
                <w:sz w:val="20"/>
              </w:rPr>
              <w:t xml:space="preserve">O svemu informirajte nastavnike. Savjetujte se kod svake važne odluke. </w:t>
            </w:r>
          </w:p>
          <w:p w14:paraId="682E18D8" w14:textId="77777777" w:rsidR="00DE1001" w:rsidRPr="007B16C2" w:rsidRDefault="00DE1001" w:rsidP="009778B9">
            <w:pPr>
              <w:numPr>
                <w:ilvl w:val="1"/>
                <w:numId w:val="17"/>
              </w:numPr>
              <w:rPr>
                <w:rFonts w:ascii="Calibri" w:eastAsia="Calibri" w:hAnsi="Calibri" w:cs="Calibri"/>
                <w:color w:val="000000"/>
              </w:rPr>
            </w:pPr>
            <w:r w:rsidRPr="007B16C2">
              <w:rPr>
                <w:rFonts w:ascii="Arial" w:eastAsia="Arial" w:hAnsi="Arial" w:cs="Arial"/>
                <w:color w:val="000000"/>
                <w:sz w:val="20"/>
              </w:rPr>
              <w:t xml:space="preserve">Bilježite sve troškove proizvodnje </w:t>
            </w:r>
          </w:p>
          <w:p w14:paraId="4B7BF361" w14:textId="77777777" w:rsidR="00DE1001" w:rsidRPr="007B16C2" w:rsidRDefault="00DE1001" w:rsidP="009778B9">
            <w:pPr>
              <w:numPr>
                <w:ilvl w:val="1"/>
                <w:numId w:val="17"/>
              </w:numPr>
              <w:rPr>
                <w:rFonts w:ascii="Calibri" w:eastAsia="Calibri" w:hAnsi="Calibri" w:cs="Calibri"/>
                <w:color w:val="000000"/>
              </w:rPr>
            </w:pPr>
            <w:r w:rsidRPr="007B16C2">
              <w:rPr>
                <w:rFonts w:ascii="Arial" w:eastAsia="Arial" w:hAnsi="Arial" w:cs="Arial"/>
                <w:color w:val="000000"/>
                <w:sz w:val="20"/>
              </w:rPr>
              <w:lastRenderedPageBreak/>
              <w:t xml:space="preserve">Promatrajte svoj usjev i bilježite podatke o rastu i razvoju, pojavi bolesti ili štetnika itd.  </w:t>
            </w:r>
          </w:p>
          <w:p w14:paraId="6D34B311" w14:textId="77777777" w:rsidR="00DE1001" w:rsidRPr="007B16C2" w:rsidRDefault="00DE1001" w:rsidP="009778B9">
            <w:pPr>
              <w:numPr>
                <w:ilvl w:val="1"/>
                <w:numId w:val="17"/>
              </w:numPr>
              <w:rPr>
                <w:rFonts w:ascii="Calibri" w:eastAsia="Calibri" w:hAnsi="Calibri" w:cs="Calibri"/>
                <w:color w:val="000000"/>
              </w:rPr>
            </w:pPr>
            <w:r w:rsidRPr="007B16C2">
              <w:rPr>
                <w:rFonts w:ascii="Arial" w:eastAsia="Arial" w:hAnsi="Arial" w:cs="Arial"/>
                <w:color w:val="000000"/>
                <w:sz w:val="20"/>
              </w:rPr>
              <w:t xml:space="preserve">Obavite berbu ili žetvu. Izmjerite prinos i komponente prinosa.  </w:t>
            </w:r>
          </w:p>
          <w:p w14:paraId="19C6836C" w14:textId="77777777" w:rsidR="00DE1001" w:rsidRPr="007B16C2" w:rsidRDefault="00DE1001" w:rsidP="009778B9">
            <w:pPr>
              <w:numPr>
                <w:ilvl w:val="1"/>
                <w:numId w:val="17"/>
              </w:numPr>
              <w:rPr>
                <w:rFonts w:ascii="Calibri" w:eastAsia="Calibri" w:hAnsi="Calibri" w:cs="Calibri"/>
                <w:color w:val="000000"/>
              </w:rPr>
            </w:pPr>
            <w:r w:rsidRPr="007B16C2">
              <w:rPr>
                <w:rFonts w:ascii="Arial" w:eastAsia="Arial" w:hAnsi="Arial" w:cs="Arial"/>
                <w:color w:val="000000"/>
                <w:sz w:val="20"/>
              </w:rPr>
              <w:t xml:space="preserve">Utvrdite kvalitetu proizvoda prema standardima </w:t>
            </w:r>
          </w:p>
          <w:p w14:paraId="6FAC7D9B" w14:textId="77777777" w:rsidR="00DE1001" w:rsidRPr="007B16C2" w:rsidRDefault="00DE1001" w:rsidP="009778B9">
            <w:pPr>
              <w:numPr>
                <w:ilvl w:val="1"/>
                <w:numId w:val="17"/>
              </w:numPr>
              <w:spacing w:after="1" w:line="239" w:lineRule="auto"/>
              <w:rPr>
                <w:rFonts w:ascii="Calibri" w:eastAsia="Calibri" w:hAnsi="Calibri" w:cs="Calibri"/>
                <w:color w:val="000000"/>
              </w:rPr>
            </w:pPr>
            <w:r w:rsidRPr="007B16C2">
              <w:rPr>
                <w:rFonts w:ascii="Arial" w:eastAsia="Arial" w:hAnsi="Arial" w:cs="Arial"/>
                <w:color w:val="000000"/>
                <w:sz w:val="20"/>
              </w:rPr>
              <w:t xml:space="preserve">Provjerite stanje </w:t>
            </w:r>
            <w:proofErr w:type="spellStart"/>
            <w:r w:rsidRPr="007B16C2">
              <w:rPr>
                <w:rFonts w:ascii="Arial" w:eastAsia="Arial" w:hAnsi="Arial" w:cs="Arial"/>
                <w:color w:val="000000"/>
                <w:sz w:val="20"/>
              </w:rPr>
              <w:t>hraniva</w:t>
            </w:r>
            <w:proofErr w:type="spellEnd"/>
            <w:r w:rsidRPr="007B16C2">
              <w:rPr>
                <w:rFonts w:ascii="Arial" w:eastAsia="Arial" w:hAnsi="Arial" w:cs="Arial"/>
                <w:color w:val="000000"/>
                <w:sz w:val="20"/>
              </w:rPr>
              <w:t xml:space="preserve"> nakon berbe i usporedite nivo plodnosti prije usjeva, gnojidbom i prinosom </w:t>
            </w:r>
          </w:p>
          <w:p w14:paraId="475B8610" w14:textId="77777777" w:rsidR="00DE1001" w:rsidRPr="007B16C2" w:rsidRDefault="00DE1001" w:rsidP="009778B9">
            <w:pPr>
              <w:numPr>
                <w:ilvl w:val="1"/>
                <w:numId w:val="17"/>
              </w:numPr>
              <w:spacing w:line="239" w:lineRule="auto"/>
              <w:rPr>
                <w:rFonts w:ascii="Calibri" w:eastAsia="Calibri" w:hAnsi="Calibri" w:cs="Calibri"/>
                <w:color w:val="000000"/>
              </w:rPr>
            </w:pPr>
            <w:r w:rsidRPr="007B16C2">
              <w:rPr>
                <w:rFonts w:ascii="Arial" w:eastAsia="Arial" w:hAnsi="Arial" w:cs="Arial"/>
                <w:color w:val="000000"/>
                <w:sz w:val="20"/>
              </w:rPr>
              <w:t xml:space="preserve">Procijenite cijelu proizvodnju  Savjet  </w:t>
            </w:r>
          </w:p>
          <w:p w14:paraId="1D32FD3D" w14:textId="77777777" w:rsidR="00DE1001" w:rsidRPr="007B16C2" w:rsidRDefault="00DE1001" w:rsidP="009778B9">
            <w:pPr>
              <w:numPr>
                <w:ilvl w:val="1"/>
                <w:numId w:val="17"/>
              </w:numPr>
              <w:spacing w:line="239" w:lineRule="auto"/>
              <w:rPr>
                <w:rFonts w:ascii="Calibri" w:eastAsia="Calibri" w:hAnsi="Calibri" w:cs="Calibri"/>
                <w:color w:val="000000"/>
              </w:rPr>
            </w:pPr>
            <w:r w:rsidRPr="007B16C2">
              <w:rPr>
                <w:rFonts w:ascii="Arial" w:eastAsia="Arial" w:hAnsi="Arial" w:cs="Arial"/>
                <w:color w:val="000000"/>
                <w:sz w:val="20"/>
              </w:rPr>
              <w:t xml:space="preserve">Jedna grupa studenata priprema pitanja za drugu grupu i obrnuto. Pitanja se mogu odnositi na sve važne korake u proizvodnji kulture.  </w:t>
            </w:r>
          </w:p>
          <w:p w14:paraId="4829D671" w14:textId="77777777" w:rsidR="00DE1001" w:rsidRPr="007B16C2" w:rsidRDefault="00DE1001" w:rsidP="009778B9">
            <w:pPr>
              <w:numPr>
                <w:ilvl w:val="1"/>
                <w:numId w:val="17"/>
              </w:numPr>
              <w:rPr>
                <w:rFonts w:ascii="Calibri" w:eastAsia="Calibri" w:hAnsi="Calibri" w:cs="Calibri"/>
                <w:color w:val="000000"/>
              </w:rPr>
            </w:pPr>
            <w:r w:rsidRPr="007B16C2">
              <w:rPr>
                <w:rFonts w:ascii="Arial" w:eastAsia="Arial" w:hAnsi="Arial" w:cs="Arial"/>
                <w:color w:val="000000"/>
                <w:sz w:val="20"/>
              </w:rPr>
              <w:t xml:space="preserve">Grupa koja je proizvodila određenu kulturu odgovara na pitanja o njoj u obliku savjeta.  </w:t>
            </w:r>
          </w:p>
          <w:p w14:paraId="3CAA3AA2" w14:textId="08147942" w:rsidR="00DE1001" w:rsidRPr="007B16C2" w:rsidRDefault="00DE1001" w:rsidP="009778B9">
            <w:pPr>
              <w:numPr>
                <w:ilvl w:val="0"/>
                <w:numId w:val="16"/>
              </w:numPr>
              <w:ind w:hanging="360"/>
              <w:rPr>
                <w:rFonts w:ascii="Arial" w:eastAsia="Arial" w:hAnsi="Arial" w:cs="Arial"/>
                <w:color w:val="000000"/>
                <w:sz w:val="20"/>
              </w:rPr>
            </w:pPr>
            <w:r w:rsidRPr="007B16C2">
              <w:rPr>
                <w:rFonts w:ascii="Arial" w:eastAsia="Arial" w:hAnsi="Arial" w:cs="Arial"/>
                <w:color w:val="000000"/>
                <w:sz w:val="20"/>
              </w:rPr>
              <w:t>Davanje savjeta treba biti dijalog između dvije grupe studenata, jedne u ulozi proizvođača, druge u ulozi stručnjaka, ili prodavača u prodavaonici poljoprivrednog repromaterijala.</w:t>
            </w:r>
          </w:p>
        </w:tc>
      </w:tr>
      <w:tr w:rsidR="00DE1001" w:rsidRPr="007B16C2" w14:paraId="2D580084" w14:textId="77777777" w:rsidTr="00DE1001">
        <w:trPr>
          <w:trHeight w:val="653"/>
        </w:trPr>
        <w:tc>
          <w:tcPr>
            <w:tcW w:w="1628" w:type="dxa"/>
            <w:tcBorders>
              <w:top w:val="single" w:sz="4" w:space="0" w:color="000000"/>
              <w:left w:val="single" w:sz="4" w:space="0" w:color="000000"/>
              <w:bottom w:val="single" w:sz="4" w:space="0" w:color="000000"/>
              <w:right w:val="single" w:sz="4" w:space="0" w:color="000000"/>
            </w:tcBorders>
          </w:tcPr>
          <w:p w14:paraId="1D560546" w14:textId="6E24CD12"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lastRenderedPageBreak/>
              <w:t xml:space="preserve">Veličina i sastav grupe </w:t>
            </w:r>
          </w:p>
        </w:tc>
        <w:tc>
          <w:tcPr>
            <w:tcW w:w="7386" w:type="dxa"/>
            <w:tcBorders>
              <w:top w:val="single" w:sz="4" w:space="0" w:color="000000"/>
              <w:left w:val="single" w:sz="4" w:space="0" w:color="000000"/>
              <w:bottom w:val="single" w:sz="4" w:space="0" w:color="000000"/>
              <w:right w:val="single" w:sz="4" w:space="0" w:color="000000"/>
            </w:tcBorders>
          </w:tcPr>
          <w:p w14:paraId="08151F22" w14:textId="14DC13B1" w:rsidR="00DE1001" w:rsidRPr="007B16C2" w:rsidRDefault="00DE1001" w:rsidP="00DE1001">
            <w:pPr>
              <w:spacing w:line="239" w:lineRule="auto"/>
              <w:ind w:left="142" w:right="47"/>
              <w:rPr>
                <w:rFonts w:ascii="Arial" w:eastAsia="Arial" w:hAnsi="Arial" w:cs="Arial"/>
                <w:color w:val="000000"/>
                <w:sz w:val="20"/>
              </w:rPr>
            </w:pPr>
            <w:r w:rsidRPr="007B16C2">
              <w:rPr>
                <w:rFonts w:ascii="Arial" w:eastAsia="Arial" w:hAnsi="Arial" w:cs="Arial"/>
                <w:color w:val="000000"/>
                <w:sz w:val="20"/>
              </w:rPr>
              <w:t xml:space="preserve">Preporuča se da grupu čine 4 do 5 studenata. Grupe se mogu formirati prema sklonosti studenata ili ih formira koordinator projekta.  </w:t>
            </w:r>
          </w:p>
        </w:tc>
      </w:tr>
      <w:tr w:rsidR="00DE1001" w:rsidRPr="007B16C2" w14:paraId="439ECA00" w14:textId="77777777" w:rsidTr="00DE1001">
        <w:trPr>
          <w:trHeight w:val="653"/>
        </w:trPr>
        <w:tc>
          <w:tcPr>
            <w:tcW w:w="1628" w:type="dxa"/>
            <w:tcBorders>
              <w:top w:val="single" w:sz="4" w:space="0" w:color="000000"/>
              <w:left w:val="single" w:sz="4" w:space="0" w:color="000000"/>
              <w:bottom w:val="single" w:sz="4" w:space="0" w:color="000000"/>
              <w:right w:val="single" w:sz="4" w:space="0" w:color="000000"/>
            </w:tcBorders>
          </w:tcPr>
          <w:p w14:paraId="78583CA2"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Vremensko </w:t>
            </w:r>
          </w:p>
          <w:p w14:paraId="0368F716" w14:textId="6C1B185F"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planiranje </w:t>
            </w:r>
          </w:p>
        </w:tc>
        <w:tc>
          <w:tcPr>
            <w:tcW w:w="7386" w:type="dxa"/>
            <w:tcBorders>
              <w:top w:val="single" w:sz="4" w:space="0" w:color="000000"/>
              <w:left w:val="single" w:sz="4" w:space="0" w:color="000000"/>
              <w:bottom w:val="single" w:sz="4" w:space="0" w:color="000000"/>
              <w:right w:val="single" w:sz="4" w:space="0" w:color="000000"/>
            </w:tcBorders>
          </w:tcPr>
          <w:p w14:paraId="6682E8B9"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1. korak </w:t>
            </w:r>
          </w:p>
          <w:p w14:paraId="4726F6EB" w14:textId="77777777" w:rsidR="00DE1001" w:rsidRPr="007B16C2" w:rsidRDefault="00DE1001" w:rsidP="00DE1001">
            <w:pPr>
              <w:spacing w:line="239" w:lineRule="auto"/>
              <w:rPr>
                <w:rFonts w:ascii="Calibri" w:eastAsia="Calibri" w:hAnsi="Calibri" w:cs="Calibri"/>
                <w:color w:val="000000"/>
              </w:rPr>
            </w:pPr>
            <w:r w:rsidRPr="007B16C2">
              <w:rPr>
                <w:rFonts w:ascii="Arial" w:eastAsia="Arial" w:hAnsi="Arial" w:cs="Arial"/>
                <w:color w:val="000000"/>
                <w:sz w:val="20"/>
              </w:rPr>
              <w:t xml:space="preserve">Važan instrument dobre organizacije rada je priprema plana rada. Svrha plana je da svaki sudionik projekta zna što i kada treba napraviti.  </w:t>
            </w:r>
          </w:p>
          <w:p w14:paraId="3CDB7CEC"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Plan rada  </w:t>
            </w:r>
          </w:p>
          <w:p w14:paraId="4B54449F" w14:textId="77777777" w:rsidR="00DE1001" w:rsidRPr="007B16C2" w:rsidRDefault="00DE1001" w:rsidP="009778B9">
            <w:pPr>
              <w:numPr>
                <w:ilvl w:val="0"/>
                <w:numId w:val="19"/>
              </w:numPr>
              <w:spacing w:after="4"/>
              <w:ind w:left="711" w:hanging="706"/>
              <w:rPr>
                <w:rFonts w:ascii="Calibri" w:eastAsia="Calibri" w:hAnsi="Calibri" w:cs="Calibri"/>
                <w:color w:val="000000"/>
              </w:rPr>
            </w:pPr>
            <w:r w:rsidRPr="007B16C2">
              <w:rPr>
                <w:rFonts w:ascii="Arial" w:eastAsia="Arial" w:hAnsi="Arial" w:cs="Arial"/>
                <w:color w:val="000000"/>
                <w:sz w:val="20"/>
              </w:rPr>
              <w:t xml:space="preserve">Uvod ( ili pozadina) projekta </w:t>
            </w:r>
          </w:p>
          <w:p w14:paraId="7AD96E43" w14:textId="77777777" w:rsidR="00DE1001" w:rsidRPr="007B16C2" w:rsidRDefault="00DE1001" w:rsidP="009778B9">
            <w:pPr>
              <w:numPr>
                <w:ilvl w:val="0"/>
                <w:numId w:val="19"/>
              </w:numPr>
              <w:spacing w:after="4"/>
              <w:ind w:left="711" w:hanging="706"/>
              <w:rPr>
                <w:rFonts w:ascii="Calibri" w:eastAsia="Calibri" w:hAnsi="Calibri" w:cs="Calibri"/>
                <w:color w:val="000000"/>
              </w:rPr>
            </w:pPr>
            <w:r w:rsidRPr="007B16C2">
              <w:rPr>
                <w:rFonts w:ascii="Arial" w:eastAsia="Arial" w:hAnsi="Arial" w:cs="Arial"/>
                <w:color w:val="000000"/>
                <w:sz w:val="20"/>
              </w:rPr>
              <w:t xml:space="preserve">Projektni zadatak </w:t>
            </w:r>
          </w:p>
          <w:p w14:paraId="0267ECC4" w14:textId="77777777" w:rsidR="00DE1001" w:rsidRPr="007B16C2" w:rsidRDefault="00DE1001" w:rsidP="009778B9">
            <w:pPr>
              <w:numPr>
                <w:ilvl w:val="0"/>
                <w:numId w:val="19"/>
              </w:numPr>
              <w:spacing w:after="4"/>
              <w:ind w:left="711" w:hanging="706"/>
              <w:rPr>
                <w:rFonts w:ascii="Calibri" w:eastAsia="Calibri" w:hAnsi="Calibri" w:cs="Calibri"/>
                <w:color w:val="000000"/>
              </w:rPr>
            </w:pPr>
            <w:r w:rsidRPr="007B16C2">
              <w:rPr>
                <w:rFonts w:ascii="Arial" w:eastAsia="Arial" w:hAnsi="Arial" w:cs="Arial"/>
                <w:color w:val="000000"/>
                <w:sz w:val="20"/>
              </w:rPr>
              <w:t xml:space="preserve">Aktivnosti u projektu </w:t>
            </w:r>
          </w:p>
          <w:p w14:paraId="67F2C862" w14:textId="77777777" w:rsidR="00DE1001" w:rsidRPr="007B16C2" w:rsidRDefault="00DE1001" w:rsidP="009778B9">
            <w:pPr>
              <w:numPr>
                <w:ilvl w:val="0"/>
                <w:numId w:val="19"/>
              </w:numPr>
              <w:ind w:left="711" w:hanging="706"/>
              <w:rPr>
                <w:rFonts w:ascii="Calibri" w:eastAsia="Calibri" w:hAnsi="Calibri" w:cs="Calibri"/>
                <w:color w:val="000000"/>
              </w:rPr>
            </w:pPr>
            <w:r w:rsidRPr="007B16C2">
              <w:rPr>
                <w:rFonts w:ascii="Arial" w:eastAsia="Arial" w:hAnsi="Arial" w:cs="Arial"/>
                <w:color w:val="000000"/>
                <w:sz w:val="20"/>
              </w:rPr>
              <w:t xml:space="preserve">Očekivani  rezultati </w:t>
            </w:r>
          </w:p>
          <w:p w14:paraId="67FE45BF" w14:textId="77777777" w:rsidR="00DE1001" w:rsidRPr="007B16C2" w:rsidRDefault="00DE1001" w:rsidP="009778B9">
            <w:pPr>
              <w:numPr>
                <w:ilvl w:val="0"/>
                <w:numId w:val="19"/>
              </w:numPr>
              <w:spacing w:after="4"/>
              <w:ind w:left="711" w:hanging="706"/>
              <w:rPr>
                <w:rFonts w:ascii="Calibri" w:eastAsia="Calibri" w:hAnsi="Calibri" w:cs="Calibri"/>
                <w:color w:val="000000"/>
              </w:rPr>
            </w:pPr>
            <w:r w:rsidRPr="007B16C2">
              <w:rPr>
                <w:rFonts w:ascii="Arial" w:eastAsia="Arial" w:hAnsi="Arial" w:cs="Arial"/>
                <w:color w:val="000000"/>
                <w:sz w:val="20"/>
              </w:rPr>
              <w:t xml:space="preserve">Kvaliteta  </w:t>
            </w:r>
          </w:p>
          <w:p w14:paraId="20C6A1AE" w14:textId="77777777" w:rsidR="00DE1001" w:rsidRPr="007B16C2" w:rsidRDefault="00DE1001" w:rsidP="009778B9">
            <w:pPr>
              <w:numPr>
                <w:ilvl w:val="0"/>
                <w:numId w:val="19"/>
              </w:numPr>
              <w:spacing w:after="4"/>
              <w:ind w:left="711" w:hanging="706"/>
              <w:rPr>
                <w:rFonts w:ascii="Calibri" w:eastAsia="Calibri" w:hAnsi="Calibri" w:cs="Calibri"/>
                <w:color w:val="000000"/>
              </w:rPr>
            </w:pPr>
            <w:r w:rsidRPr="007B16C2">
              <w:rPr>
                <w:rFonts w:ascii="Arial" w:eastAsia="Arial" w:hAnsi="Arial" w:cs="Arial"/>
                <w:color w:val="000000"/>
                <w:sz w:val="20"/>
              </w:rPr>
              <w:t xml:space="preserve">Organizacija rada u grupama </w:t>
            </w:r>
          </w:p>
          <w:p w14:paraId="7F355C42" w14:textId="77777777" w:rsidR="00DE1001" w:rsidRPr="007B16C2" w:rsidRDefault="00DE1001" w:rsidP="009778B9">
            <w:pPr>
              <w:numPr>
                <w:ilvl w:val="0"/>
                <w:numId w:val="19"/>
              </w:numPr>
              <w:ind w:left="711" w:hanging="706"/>
              <w:rPr>
                <w:rFonts w:ascii="Calibri" w:eastAsia="Calibri" w:hAnsi="Calibri" w:cs="Calibri"/>
                <w:color w:val="000000"/>
              </w:rPr>
            </w:pPr>
            <w:r w:rsidRPr="007B16C2">
              <w:rPr>
                <w:rFonts w:ascii="Arial" w:eastAsia="Arial" w:hAnsi="Arial" w:cs="Arial"/>
                <w:color w:val="000000"/>
                <w:sz w:val="20"/>
              </w:rPr>
              <w:t xml:space="preserve">Planiranje rada u grupi: podjela zadataka, satnica? </w:t>
            </w:r>
          </w:p>
          <w:p w14:paraId="3D215E31" w14:textId="77777777" w:rsidR="00DE1001" w:rsidRPr="007B16C2" w:rsidRDefault="00DE1001" w:rsidP="009778B9">
            <w:pPr>
              <w:numPr>
                <w:ilvl w:val="0"/>
                <w:numId w:val="20"/>
              </w:numPr>
              <w:ind w:hanging="182"/>
              <w:rPr>
                <w:rFonts w:ascii="Calibri" w:eastAsia="Calibri" w:hAnsi="Calibri" w:cs="Calibri"/>
                <w:color w:val="000000"/>
              </w:rPr>
            </w:pPr>
            <w:r w:rsidRPr="007B16C2">
              <w:rPr>
                <w:rFonts w:ascii="Arial" w:eastAsia="Arial" w:hAnsi="Arial" w:cs="Arial"/>
                <w:color w:val="000000"/>
                <w:sz w:val="20"/>
              </w:rPr>
              <w:t xml:space="preserve">tjedan četvrtog semestra   </w:t>
            </w:r>
          </w:p>
          <w:p w14:paraId="44274E59"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Upoznavanje sa zadatkom, formiranje grupa i izbor usjeva po grupama </w:t>
            </w:r>
          </w:p>
          <w:p w14:paraId="32F5904A" w14:textId="77777777" w:rsidR="00DE1001" w:rsidRPr="007B16C2" w:rsidRDefault="00DE1001" w:rsidP="009778B9">
            <w:pPr>
              <w:numPr>
                <w:ilvl w:val="0"/>
                <w:numId w:val="20"/>
              </w:numPr>
              <w:ind w:hanging="182"/>
              <w:rPr>
                <w:rFonts w:ascii="Calibri" w:eastAsia="Calibri" w:hAnsi="Calibri" w:cs="Calibri"/>
                <w:color w:val="000000"/>
              </w:rPr>
            </w:pPr>
            <w:r w:rsidRPr="007B16C2">
              <w:rPr>
                <w:rFonts w:ascii="Arial" w:eastAsia="Arial" w:hAnsi="Arial" w:cs="Arial"/>
                <w:color w:val="000000"/>
                <w:sz w:val="20"/>
              </w:rPr>
              <w:t xml:space="preserve">tjedan  </w:t>
            </w:r>
          </w:p>
          <w:p w14:paraId="11AD2633" w14:textId="77777777" w:rsidR="00DE1001" w:rsidRPr="007B16C2" w:rsidRDefault="00DE1001" w:rsidP="00DE1001">
            <w:pPr>
              <w:spacing w:line="239" w:lineRule="auto"/>
              <w:jc w:val="both"/>
              <w:rPr>
                <w:rFonts w:ascii="Calibri" w:eastAsia="Calibri" w:hAnsi="Calibri" w:cs="Calibri"/>
                <w:color w:val="000000"/>
              </w:rPr>
            </w:pPr>
            <w:r w:rsidRPr="007B16C2">
              <w:rPr>
                <w:rFonts w:ascii="Arial" w:eastAsia="Arial" w:hAnsi="Arial" w:cs="Arial"/>
                <w:color w:val="000000"/>
                <w:sz w:val="20"/>
              </w:rPr>
              <w:t xml:space="preserve">Definiranje potrebnih ciljeva proizvodnje  - namjena, količine, kakvoća, rokovi berbe   i donošenje odluke o sorti ili hibridu. Dogovor s nastavnikom. </w:t>
            </w:r>
          </w:p>
          <w:p w14:paraId="3A9F38A9" w14:textId="77777777" w:rsidR="00DE1001" w:rsidRPr="007B16C2" w:rsidRDefault="00DE1001" w:rsidP="009778B9">
            <w:pPr>
              <w:numPr>
                <w:ilvl w:val="0"/>
                <w:numId w:val="20"/>
              </w:numPr>
              <w:ind w:hanging="182"/>
              <w:rPr>
                <w:rFonts w:ascii="Calibri" w:eastAsia="Calibri" w:hAnsi="Calibri" w:cs="Calibri"/>
                <w:color w:val="000000"/>
              </w:rPr>
            </w:pPr>
            <w:r w:rsidRPr="007B16C2">
              <w:rPr>
                <w:rFonts w:ascii="Arial" w:eastAsia="Arial" w:hAnsi="Arial" w:cs="Arial"/>
                <w:color w:val="000000"/>
                <w:sz w:val="20"/>
              </w:rPr>
              <w:t xml:space="preserve">tjedan </w:t>
            </w:r>
          </w:p>
          <w:p w14:paraId="094D85D6"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Izrada plana proizvodnje </w:t>
            </w:r>
          </w:p>
          <w:p w14:paraId="7E141F6E" w14:textId="77777777" w:rsidR="00DE1001" w:rsidRPr="007B16C2" w:rsidRDefault="00DE1001" w:rsidP="009778B9">
            <w:pPr>
              <w:numPr>
                <w:ilvl w:val="0"/>
                <w:numId w:val="20"/>
              </w:numPr>
              <w:ind w:hanging="182"/>
              <w:rPr>
                <w:rFonts w:ascii="Calibri" w:eastAsia="Calibri" w:hAnsi="Calibri" w:cs="Calibri"/>
                <w:color w:val="000000"/>
              </w:rPr>
            </w:pPr>
            <w:r w:rsidRPr="007B16C2">
              <w:rPr>
                <w:rFonts w:ascii="Arial" w:eastAsia="Arial" w:hAnsi="Arial" w:cs="Arial"/>
                <w:color w:val="000000"/>
                <w:sz w:val="20"/>
              </w:rPr>
              <w:t xml:space="preserve">tjedan </w:t>
            </w:r>
          </w:p>
          <w:p w14:paraId="6506C41B"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Predaja plana proizvodnje. </w:t>
            </w:r>
          </w:p>
          <w:p w14:paraId="4F9E3778"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Od petog tjedna pa do kraja rujna (ovisno o odabranoj kulturi) </w:t>
            </w:r>
          </w:p>
          <w:p w14:paraId="03C2D382"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Proizvodnja, bilješke o proizvodnji, berbi ili žetvi </w:t>
            </w:r>
          </w:p>
          <w:p w14:paraId="6438DEB1"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Prva polovica rujna </w:t>
            </w:r>
          </w:p>
          <w:p w14:paraId="74C41C8A"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Predaja izvješća  </w:t>
            </w:r>
          </w:p>
          <w:p w14:paraId="2287DE15"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Zadnja polovica rujna </w:t>
            </w:r>
          </w:p>
          <w:p w14:paraId="515FA086"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Prezentacija svih grupa </w:t>
            </w:r>
          </w:p>
          <w:p w14:paraId="6CDBB43F" w14:textId="5C9E06CD" w:rsidR="00DE1001" w:rsidRPr="007B16C2" w:rsidRDefault="00DE1001" w:rsidP="00DE1001">
            <w:pPr>
              <w:spacing w:line="239" w:lineRule="auto"/>
              <w:ind w:left="142" w:right="47"/>
              <w:rPr>
                <w:rFonts w:ascii="Arial" w:eastAsia="Arial" w:hAnsi="Arial" w:cs="Arial"/>
                <w:color w:val="000000"/>
                <w:sz w:val="20"/>
              </w:rPr>
            </w:pPr>
            <w:r w:rsidRPr="007B16C2">
              <w:rPr>
                <w:rFonts w:ascii="Arial" w:eastAsia="Arial" w:hAnsi="Arial" w:cs="Arial"/>
                <w:color w:val="000000"/>
                <w:sz w:val="20"/>
              </w:rPr>
              <w:t xml:space="preserve">Dijalog između  proizvođača i savjetodavca (trgovca) </w:t>
            </w:r>
          </w:p>
        </w:tc>
      </w:tr>
      <w:tr w:rsidR="00DE1001" w:rsidRPr="007B16C2" w14:paraId="410A661F" w14:textId="77777777" w:rsidTr="00DE1001">
        <w:trPr>
          <w:trHeight w:val="484"/>
        </w:trPr>
        <w:tc>
          <w:tcPr>
            <w:tcW w:w="1628" w:type="dxa"/>
            <w:tcBorders>
              <w:top w:val="single" w:sz="4" w:space="0" w:color="000000"/>
              <w:left w:val="single" w:sz="4" w:space="0" w:color="000000"/>
              <w:bottom w:val="single" w:sz="4" w:space="0" w:color="000000"/>
              <w:right w:val="single" w:sz="4" w:space="0" w:color="000000"/>
            </w:tcBorders>
          </w:tcPr>
          <w:p w14:paraId="4F581EFD" w14:textId="5E8D0399"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Vođenje </w:t>
            </w:r>
          </w:p>
        </w:tc>
        <w:tc>
          <w:tcPr>
            <w:tcW w:w="7386" w:type="dxa"/>
            <w:tcBorders>
              <w:top w:val="single" w:sz="4" w:space="0" w:color="000000"/>
              <w:left w:val="single" w:sz="4" w:space="0" w:color="000000"/>
              <w:bottom w:val="single" w:sz="4" w:space="0" w:color="000000"/>
              <w:right w:val="single" w:sz="4" w:space="0" w:color="000000"/>
            </w:tcBorders>
          </w:tcPr>
          <w:p w14:paraId="02A9A422" w14:textId="62CFE3E4"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moguće kroz konzultacije ili prema dogovoru </w:t>
            </w:r>
          </w:p>
        </w:tc>
      </w:tr>
      <w:tr w:rsidR="00DE1001" w:rsidRPr="007B16C2" w14:paraId="000A65CF" w14:textId="77777777" w:rsidTr="00DE1001">
        <w:trPr>
          <w:trHeight w:val="484"/>
        </w:trPr>
        <w:tc>
          <w:tcPr>
            <w:tcW w:w="1628" w:type="dxa"/>
            <w:tcBorders>
              <w:top w:val="single" w:sz="4" w:space="0" w:color="000000"/>
              <w:left w:val="single" w:sz="4" w:space="0" w:color="000000"/>
              <w:bottom w:val="single" w:sz="4" w:space="0" w:color="000000"/>
              <w:right w:val="single" w:sz="4" w:space="0" w:color="000000"/>
            </w:tcBorders>
          </w:tcPr>
          <w:p w14:paraId="30669070" w14:textId="66D6E479" w:rsidR="00DE1001" w:rsidRPr="007B16C2" w:rsidRDefault="00DE1001" w:rsidP="00DE1001">
            <w:pPr>
              <w:rPr>
                <w:rFonts w:ascii="Arial" w:eastAsia="Arial" w:hAnsi="Arial" w:cs="Arial"/>
                <w:color w:val="000000"/>
                <w:sz w:val="20"/>
              </w:rPr>
            </w:pPr>
            <w:r>
              <w:rPr>
                <w:rFonts w:ascii="Arial" w:eastAsia="Arial" w:hAnsi="Arial" w:cs="Arial"/>
                <w:color w:val="000000"/>
                <w:sz w:val="20"/>
              </w:rPr>
              <w:t>Predmet</w:t>
            </w:r>
            <w:r w:rsidRPr="007B16C2">
              <w:rPr>
                <w:rFonts w:ascii="Arial" w:eastAsia="Arial" w:hAnsi="Arial" w:cs="Arial"/>
                <w:color w:val="000000"/>
                <w:sz w:val="20"/>
              </w:rPr>
              <w:t xml:space="preserve">i koji podupiru zadatak </w:t>
            </w:r>
          </w:p>
        </w:tc>
        <w:tc>
          <w:tcPr>
            <w:tcW w:w="7386" w:type="dxa"/>
            <w:tcBorders>
              <w:top w:val="single" w:sz="4" w:space="0" w:color="000000"/>
              <w:left w:val="single" w:sz="4" w:space="0" w:color="000000"/>
              <w:bottom w:val="single" w:sz="4" w:space="0" w:color="000000"/>
              <w:right w:val="single" w:sz="4" w:space="0" w:color="000000"/>
            </w:tcBorders>
          </w:tcPr>
          <w:p w14:paraId="5D07DA96"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Leguminoze  </w:t>
            </w:r>
          </w:p>
          <w:p w14:paraId="11598429"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Žitarice </w:t>
            </w:r>
          </w:p>
          <w:p w14:paraId="322FE04D"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Proizvodnja industrijskog bilja </w:t>
            </w:r>
          </w:p>
          <w:p w14:paraId="71BCC7C8"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Proizvodnja povrća </w:t>
            </w:r>
          </w:p>
          <w:p w14:paraId="69BFD990" w14:textId="72492D61"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Integrirana zaštita bilja </w:t>
            </w:r>
          </w:p>
        </w:tc>
      </w:tr>
      <w:tr w:rsidR="00DE1001" w:rsidRPr="007B16C2" w14:paraId="14EA8136" w14:textId="77777777" w:rsidTr="00DE1001">
        <w:trPr>
          <w:trHeight w:val="484"/>
        </w:trPr>
        <w:tc>
          <w:tcPr>
            <w:tcW w:w="1628" w:type="dxa"/>
            <w:tcBorders>
              <w:top w:val="single" w:sz="4" w:space="0" w:color="000000"/>
              <w:left w:val="single" w:sz="4" w:space="0" w:color="000000"/>
              <w:bottom w:val="single" w:sz="4" w:space="0" w:color="000000"/>
              <w:right w:val="single" w:sz="4" w:space="0" w:color="000000"/>
            </w:tcBorders>
          </w:tcPr>
          <w:p w14:paraId="1DCEBBE8" w14:textId="7B5C7B19" w:rsidR="00DE1001" w:rsidRDefault="00DE1001" w:rsidP="00DE1001">
            <w:pPr>
              <w:rPr>
                <w:rFonts w:ascii="Arial" w:eastAsia="Arial" w:hAnsi="Arial" w:cs="Arial"/>
                <w:color w:val="000000"/>
                <w:sz w:val="20"/>
              </w:rPr>
            </w:pPr>
            <w:r w:rsidRPr="007B16C2">
              <w:rPr>
                <w:rFonts w:ascii="Arial" w:eastAsia="Arial" w:hAnsi="Arial" w:cs="Arial"/>
                <w:color w:val="000000"/>
                <w:sz w:val="20"/>
              </w:rPr>
              <w:t xml:space="preserve">Literatura  </w:t>
            </w:r>
          </w:p>
        </w:tc>
        <w:tc>
          <w:tcPr>
            <w:tcW w:w="7386" w:type="dxa"/>
            <w:tcBorders>
              <w:top w:val="single" w:sz="4" w:space="0" w:color="000000"/>
              <w:left w:val="single" w:sz="4" w:space="0" w:color="000000"/>
              <w:bottom w:val="single" w:sz="4" w:space="0" w:color="000000"/>
              <w:right w:val="single" w:sz="4" w:space="0" w:color="000000"/>
            </w:tcBorders>
          </w:tcPr>
          <w:p w14:paraId="1F0B7093" w14:textId="208FB941"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Bit će dana unutar podupirućih </w:t>
            </w:r>
            <w:r>
              <w:rPr>
                <w:rFonts w:ascii="Arial" w:eastAsia="Arial" w:hAnsi="Arial" w:cs="Arial"/>
                <w:color w:val="000000"/>
                <w:sz w:val="20"/>
              </w:rPr>
              <w:t>predmeta</w:t>
            </w:r>
            <w:r w:rsidRPr="007B16C2">
              <w:rPr>
                <w:rFonts w:ascii="Arial" w:eastAsia="Arial" w:hAnsi="Arial" w:cs="Arial"/>
                <w:color w:val="000000"/>
                <w:sz w:val="20"/>
              </w:rPr>
              <w:t xml:space="preserve"> </w:t>
            </w:r>
          </w:p>
        </w:tc>
      </w:tr>
    </w:tbl>
    <w:p w14:paraId="06C84DEC" w14:textId="77777777" w:rsidR="007B16C2" w:rsidRPr="007B16C2" w:rsidRDefault="007B16C2" w:rsidP="007B16C2">
      <w:pPr>
        <w:spacing w:after="0"/>
        <w:ind w:right="18"/>
        <w:rPr>
          <w:rFonts w:ascii="Calibri" w:eastAsia="Calibri" w:hAnsi="Calibri" w:cs="Calibri"/>
          <w:color w:val="000000"/>
          <w:lang w:eastAsia="hr-HR"/>
        </w:rPr>
      </w:pPr>
    </w:p>
    <w:p w14:paraId="2D19FBCF" w14:textId="77777777" w:rsidR="007B16C2" w:rsidRPr="007B16C2" w:rsidRDefault="007B16C2" w:rsidP="007B16C2">
      <w:pPr>
        <w:spacing w:after="0"/>
        <w:ind w:right="18"/>
        <w:rPr>
          <w:rFonts w:ascii="Calibri" w:eastAsia="Calibri" w:hAnsi="Calibri" w:cs="Calibri"/>
          <w:color w:val="000000"/>
          <w:lang w:eastAsia="hr-HR"/>
        </w:rPr>
      </w:pPr>
    </w:p>
    <w:tbl>
      <w:tblPr>
        <w:tblStyle w:val="TableGrid"/>
        <w:tblW w:w="9014" w:type="dxa"/>
        <w:tblInd w:w="173" w:type="dxa"/>
        <w:tblCellMar>
          <w:top w:w="40" w:type="dxa"/>
          <w:left w:w="106" w:type="dxa"/>
          <w:right w:w="27" w:type="dxa"/>
        </w:tblCellMar>
        <w:tblLook w:val="04A0" w:firstRow="1" w:lastRow="0" w:firstColumn="1" w:lastColumn="0" w:noHBand="0" w:noVBand="1"/>
      </w:tblPr>
      <w:tblGrid>
        <w:gridCol w:w="1628"/>
        <w:gridCol w:w="7386"/>
      </w:tblGrid>
      <w:tr w:rsidR="007B16C2" w:rsidRPr="007B16C2" w14:paraId="7C8F29A8" w14:textId="77777777" w:rsidTr="00FF45B6">
        <w:trPr>
          <w:trHeight w:val="3371"/>
        </w:trPr>
        <w:tc>
          <w:tcPr>
            <w:tcW w:w="1628" w:type="dxa"/>
            <w:tcBorders>
              <w:top w:val="single" w:sz="4" w:space="0" w:color="000000"/>
              <w:left w:val="single" w:sz="4" w:space="0" w:color="000000"/>
              <w:bottom w:val="single" w:sz="4" w:space="0" w:color="000000"/>
              <w:right w:val="single" w:sz="4" w:space="0" w:color="000000"/>
            </w:tcBorders>
          </w:tcPr>
          <w:p w14:paraId="7393DC24"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lastRenderedPageBreak/>
              <w:t xml:space="preserve">Ishodi učenja </w:t>
            </w:r>
          </w:p>
        </w:tc>
        <w:tc>
          <w:tcPr>
            <w:tcW w:w="7386" w:type="dxa"/>
            <w:tcBorders>
              <w:top w:val="single" w:sz="4" w:space="0" w:color="000000"/>
              <w:left w:val="single" w:sz="4" w:space="0" w:color="000000"/>
              <w:bottom w:val="single" w:sz="4" w:space="0" w:color="000000"/>
              <w:right w:val="single" w:sz="4" w:space="0" w:color="000000"/>
            </w:tcBorders>
          </w:tcPr>
          <w:p w14:paraId="0A7140F3" w14:textId="77777777" w:rsidR="007B16C2" w:rsidRPr="007B16C2" w:rsidRDefault="007B16C2" w:rsidP="007B16C2">
            <w:pPr>
              <w:spacing w:after="30"/>
              <w:rPr>
                <w:rFonts w:ascii="Calibri" w:eastAsia="Calibri" w:hAnsi="Calibri" w:cs="Calibri"/>
                <w:color w:val="000000"/>
              </w:rPr>
            </w:pPr>
            <w:r w:rsidRPr="007B16C2">
              <w:rPr>
                <w:rFonts w:ascii="Arial" w:eastAsia="Arial" w:hAnsi="Arial" w:cs="Arial"/>
                <w:color w:val="000000"/>
                <w:sz w:val="20"/>
              </w:rPr>
              <w:t xml:space="preserve">Pokazati  i primijeniti znanje i razumijevanje:  </w:t>
            </w:r>
          </w:p>
          <w:p w14:paraId="35D56519" w14:textId="77777777" w:rsidR="007B16C2" w:rsidRPr="007B16C2" w:rsidRDefault="007B16C2" w:rsidP="009778B9">
            <w:pPr>
              <w:numPr>
                <w:ilvl w:val="0"/>
                <w:numId w:val="21"/>
              </w:numPr>
              <w:ind w:hanging="360"/>
              <w:rPr>
                <w:rFonts w:ascii="Calibri" w:eastAsia="Calibri" w:hAnsi="Calibri" w:cs="Calibri"/>
                <w:color w:val="000000"/>
              </w:rPr>
            </w:pPr>
            <w:r w:rsidRPr="007B16C2">
              <w:rPr>
                <w:rFonts w:ascii="Arial" w:eastAsia="Arial" w:hAnsi="Arial" w:cs="Arial"/>
                <w:color w:val="000000"/>
                <w:sz w:val="20"/>
              </w:rPr>
              <w:t xml:space="preserve">Tehnologija proizvodnje određenog usjeva </w:t>
            </w:r>
          </w:p>
          <w:p w14:paraId="56943A1C" w14:textId="77777777" w:rsidR="007B16C2" w:rsidRPr="007B16C2" w:rsidRDefault="007B16C2" w:rsidP="009778B9">
            <w:pPr>
              <w:numPr>
                <w:ilvl w:val="0"/>
                <w:numId w:val="21"/>
              </w:numPr>
              <w:ind w:hanging="360"/>
              <w:rPr>
                <w:rFonts w:ascii="Calibri" w:eastAsia="Calibri" w:hAnsi="Calibri" w:cs="Calibri"/>
                <w:color w:val="000000"/>
              </w:rPr>
            </w:pPr>
            <w:r w:rsidRPr="007B16C2">
              <w:rPr>
                <w:rFonts w:ascii="Arial" w:eastAsia="Arial" w:hAnsi="Arial" w:cs="Arial"/>
                <w:color w:val="000000"/>
                <w:sz w:val="20"/>
              </w:rPr>
              <w:t xml:space="preserve">Mehanizacija </w:t>
            </w:r>
          </w:p>
          <w:p w14:paraId="0F862FB2" w14:textId="77777777" w:rsidR="007B16C2" w:rsidRPr="007B16C2" w:rsidRDefault="007B16C2" w:rsidP="009778B9">
            <w:pPr>
              <w:numPr>
                <w:ilvl w:val="0"/>
                <w:numId w:val="21"/>
              </w:numPr>
              <w:ind w:hanging="360"/>
              <w:rPr>
                <w:rFonts w:ascii="Calibri" w:eastAsia="Calibri" w:hAnsi="Calibri" w:cs="Calibri"/>
                <w:color w:val="000000"/>
              </w:rPr>
            </w:pPr>
            <w:r w:rsidRPr="007B16C2">
              <w:rPr>
                <w:rFonts w:ascii="Arial" w:eastAsia="Arial" w:hAnsi="Arial" w:cs="Arial"/>
                <w:color w:val="000000"/>
                <w:sz w:val="20"/>
              </w:rPr>
              <w:t xml:space="preserve">Hranidba bilja i gnojidba </w:t>
            </w:r>
          </w:p>
          <w:p w14:paraId="29E08C3E" w14:textId="77777777" w:rsidR="007B16C2" w:rsidRPr="007B16C2" w:rsidRDefault="007B16C2" w:rsidP="009778B9">
            <w:pPr>
              <w:numPr>
                <w:ilvl w:val="0"/>
                <w:numId w:val="21"/>
              </w:numPr>
              <w:ind w:hanging="360"/>
              <w:rPr>
                <w:rFonts w:ascii="Calibri" w:eastAsia="Calibri" w:hAnsi="Calibri" w:cs="Calibri"/>
                <w:color w:val="000000"/>
              </w:rPr>
            </w:pPr>
            <w:r w:rsidRPr="007B16C2">
              <w:rPr>
                <w:rFonts w:ascii="Arial" w:eastAsia="Arial" w:hAnsi="Arial" w:cs="Arial"/>
                <w:color w:val="000000"/>
                <w:sz w:val="20"/>
              </w:rPr>
              <w:t xml:space="preserve">Integrirana zaštita bilja </w:t>
            </w:r>
          </w:p>
          <w:p w14:paraId="2670F26D" w14:textId="77777777" w:rsidR="007B16C2" w:rsidRPr="007B16C2" w:rsidRDefault="007B16C2" w:rsidP="009778B9">
            <w:pPr>
              <w:numPr>
                <w:ilvl w:val="0"/>
                <w:numId w:val="21"/>
              </w:numPr>
              <w:ind w:hanging="360"/>
              <w:rPr>
                <w:rFonts w:ascii="Calibri" w:eastAsia="Calibri" w:hAnsi="Calibri" w:cs="Calibri"/>
                <w:color w:val="000000"/>
              </w:rPr>
            </w:pPr>
            <w:r w:rsidRPr="007B16C2">
              <w:rPr>
                <w:rFonts w:ascii="Arial" w:eastAsia="Arial" w:hAnsi="Arial" w:cs="Arial"/>
                <w:color w:val="000000"/>
                <w:sz w:val="20"/>
              </w:rPr>
              <w:t xml:space="preserve">Troškovi i kalkulacije </w:t>
            </w:r>
          </w:p>
          <w:p w14:paraId="56111983" w14:textId="77777777" w:rsidR="007B16C2" w:rsidRPr="007B16C2" w:rsidRDefault="007B16C2" w:rsidP="007B16C2">
            <w:pPr>
              <w:spacing w:after="29"/>
              <w:rPr>
                <w:rFonts w:ascii="Calibri" w:eastAsia="Calibri" w:hAnsi="Calibri" w:cs="Calibri"/>
                <w:color w:val="000000"/>
              </w:rPr>
            </w:pPr>
            <w:r w:rsidRPr="007B16C2">
              <w:rPr>
                <w:rFonts w:ascii="Arial" w:eastAsia="Arial" w:hAnsi="Arial" w:cs="Arial"/>
                <w:color w:val="000000"/>
                <w:sz w:val="20"/>
              </w:rPr>
              <w:t xml:space="preserve">Prosuđivanje  </w:t>
            </w:r>
          </w:p>
          <w:p w14:paraId="690C8F3A" w14:textId="77777777" w:rsidR="007B16C2" w:rsidRPr="007B16C2" w:rsidRDefault="007B16C2" w:rsidP="009778B9">
            <w:pPr>
              <w:numPr>
                <w:ilvl w:val="0"/>
                <w:numId w:val="21"/>
              </w:numPr>
              <w:ind w:hanging="360"/>
              <w:rPr>
                <w:rFonts w:ascii="Calibri" w:eastAsia="Calibri" w:hAnsi="Calibri" w:cs="Calibri"/>
                <w:color w:val="000000"/>
              </w:rPr>
            </w:pPr>
            <w:r w:rsidRPr="007B16C2">
              <w:rPr>
                <w:rFonts w:ascii="Arial" w:eastAsia="Arial" w:hAnsi="Arial" w:cs="Arial"/>
                <w:color w:val="000000"/>
                <w:sz w:val="20"/>
              </w:rPr>
              <w:t xml:space="preserve">Planiranje   </w:t>
            </w:r>
          </w:p>
          <w:p w14:paraId="21DF9FB4" w14:textId="77777777" w:rsidR="007B16C2" w:rsidRPr="007B16C2" w:rsidRDefault="007B16C2" w:rsidP="009778B9">
            <w:pPr>
              <w:numPr>
                <w:ilvl w:val="0"/>
                <w:numId w:val="21"/>
              </w:numPr>
              <w:ind w:hanging="360"/>
              <w:rPr>
                <w:rFonts w:ascii="Calibri" w:eastAsia="Calibri" w:hAnsi="Calibri" w:cs="Calibri"/>
                <w:color w:val="000000"/>
              </w:rPr>
            </w:pPr>
            <w:r w:rsidRPr="007B16C2">
              <w:rPr>
                <w:rFonts w:ascii="Arial" w:eastAsia="Arial" w:hAnsi="Arial" w:cs="Arial"/>
                <w:color w:val="000000"/>
                <w:sz w:val="20"/>
              </w:rPr>
              <w:t xml:space="preserve">Odlučivanje i rješavanje problema </w:t>
            </w:r>
          </w:p>
          <w:p w14:paraId="1AFE8AFE" w14:textId="77777777" w:rsidR="007B16C2" w:rsidRPr="007B16C2" w:rsidRDefault="007B16C2" w:rsidP="009778B9">
            <w:pPr>
              <w:numPr>
                <w:ilvl w:val="0"/>
                <w:numId w:val="21"/>
              </w:numPr>
              <w:ind w:hanging="360"/>
              <w:rPr>
                <w:rFonts w:ascii="Calibri" w:eastAsia="Calibri" w:hAnsi="Calibri" w:cs="Calibri"/>
                <w:color w:val="000000"/>
              </w:rPr>
            </w:pPr>
            <w:r w:rsidRPr="007B16C2">
              <w:rPr>
                <w:rFonts w:ascii="Arial" w:eastAsia="Arial" w:hAnsi="Arial" w:cs="Arial"/>
                <w:color w:val="000000"/>
                <w:sz w:val="20"/>
              </w:rPr>
              <w:t xml:space="preserve">Savjetovanje  </w:t>
            </w:r>
          </w:p>
          <w:p w14:paraId="3226FA81" w14:textId="77777777" w:rsidR="007B16C2" w:rsidRPr="007B16C2" w:rsidRDefault="007B16C2" w:rsidP="007B16C2">
            <w:pPr>
              <w:spacing w:after="29"/>
              <w:rPr>
                <w:rFonts w:ascii="Calibri" w:eastAsia="Calibri" w:hAnsi="Calibri" w:cs="Calibri"/>
                <w:color w:val="000000"/>
              </w:rPr>
            </w:pPr>
            <w:r w:rsidRPr="007B16C2">
              <w:rPr>
                <w:rFonts w:ascii="Arial" w:eastAsia="Arial" w:hAnsi="Arial" w:cs="Arial"/>
                <w:color w:val="000000"/>
                <w:sz w:val="20"/>
              </w:rPr>
              <w:t xml:space="preserve">Komuniciranje  </w:t>
            </w:r>
          </w:p>
          <w:p w14:paraId="1C65049A" w14:textId="77777777" w:rsidR="007B16C2" w:rsidRPr="007B16C2" w:rsidRDefault="007B16C2" w:rsidP="009778B9">
            <w:pPr>
              <w:numPr>
                <w:ilvl w:val="0"/>
                <w:numId w:val="21"/>
              </w:numPr>
              <w:ind w:hanging="360"/>
              <w:rPr>
                <w:rFonts w:ascii="Calibri" w:eastAsia="Calibri" w:hAnsi="Calibri" w:cs="Calibri"/>
                <w:color w:val="000000"/>
              </w:rPr>
            </w:pPr>
            <w:r w:rsidRPr="007B16C2">
              <w:rPr>
                <w:rFonts w:ascii="Arial" w:eastAsia="Arial" w:hAnsi="Arial" w:cs="Arial"/>
                <w:color w:val="000000"/>
                <w:sz w:val="20"/>
              </w:rPr>
              <w:t xml:space="preserve">Usmeno komuniciranje </w:t>
            </w:r>
          </w:p>
          <w:p w14:paraId="6A6E4456" w14:textId="77777777" w:rsidR="007B16C2" w:rsidRPr="007B16C2" w:rsidRDefault="007B16C2" w:rsidP="009778B9">
            <w:pPr>
              <w:numPr>
                <w:ilvl w:val="0"/>
                <w:numId w:val="21"/>
              </w:numPr>
              <w:ind w:hanging="360"/>
              <w:rPr>
                <w:rFonts w:ascii="Calibri" w:eastAsia="Calibri" w:hAnsi="Calibri" w:cs="Calibri"/>
                <w:color w:val="000000"/>
              </w:rPr>
            </w:pPr>
            <w:r w:rsidRPr="007B16C2">
              <w:rPr>
                <w:rFonts w:ascii="Arial" w:eastAsia="Arial" w:hAnsi="Arial" w:cs="Arial"/>
                <w:color w:val="000000"/>
                <w:sz w:val="20"/>
              </w:rPr>
              <w:t xml:space="preserve">Vještine pismenog izražavanja </w:t>
            </w:r>
          </w:p>
          <w:p w14:paraId="23408085" w14:textId="77777777" w:rsidR="007B16C2" w:rsidRPr="007B16C2" w:rsidRDefault="007B16C2" w:rsidP="009778B9">
            <w:pPr>
              <w:numPr>
                <w:ilvl w:val="0"/>
                <w:numId w:val="21"/>
              </w:numPr>
              <w:ind w:hanging="360"/>
              <w:rPr>
                <w:rFonts w:ascii="Calibri" w:eastAsia="Calibri" w:hAnsi="Calibri" w:cs="Calibri"/>
                <w:color w:val="000000"/>
              </w:rPr>
            </w:pPr>
            <w:r w:rsidRPr="007B16C2">
              <w:rPr>
                <w:rFonts w:ascii="Arial" w:eastAsia="Arial" w:hAnsi="Arial" w:cs="Arial"/>
                <w:color w:val="000000"/>
                <w:sz w:val="20"/>
              </w:rPr>
              <w:t xml:space="preserve">Timski rad/upravljanje projektom </w:t>
            </w:r>
          </w:p>
        </w:tc>
      </w:tr>
      <w:tr w:rsidR="007B16C2" w:rsidRPr="007B16C2" w14:paraId="5717A5DD" w14:textId="77777777" w:rsidTr="00DE1001">
        <w:trPr>
          <w:trHeight w:val="1930"/>
        </w:trPr>
        <w:tc>
          <w:tcPr>
            <w:tcW w:w="1628" w:type="dxa"/>
            <w:tcBorders>
              <w:top w:val="single" w:sz="4" w:space="0" w:color="000000"/>
              <w:left w:val="single" w:sz="4" w:space="0" w:color="000000"/>
              <w:right w:val="single" w:sz="4" w:space="0" w:color="000000"/>
            </w:tcBorders>
          </w:tcPr>
          <w:p w14:paraId="1B3E0CD7"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Ocjenjivanje  </w:t>
            </w:r>
          </w:p>
        </w:tc>
        <w:tc>
          <w:tcPr>
            <w:tcW w:w="7386" w:type="dxa"/>
            <w:tcBorders>
              <w:top w:val="single" w:sz="4" w:space="0" w:color="000000"/>
              <w:left w:val="single" w:sz="4" w:space="0" w:color="000000"/>
              <w:right w:val="single" w:sz="4" w:space="0" w:color="000000"/>
            </w:tcBorders>
          </w:tcPr>
          <w:p w14:paraId="367F62DB" w14:textId="77777777" w:rsidR="007B16C2" w:rsidRPr="007B16C2" w:rsidRDefault="007B16C2" w:rsidP="007B16C2">
            <w:pPr>
              <w:spacing w:after="25"/>
              <w:rPr>
                <w:rFonts w:ascii="Calibri" w:eastAsia="Calibri" w:hAnsi="Calibri" w:cs="Calibri"/>
                <w:color w:val="000000"/>
              </w:rPr>
            </w:pPr>
            <w:r w:rsidRPr="007B16C2">
              <w:rPr>
                <w:rFonts w:ascii="Arial" w:eastAsia="Arial" w:hAnsi="Arial" w:cs="Arial"/>
                <w:color w:val="000000"/>
                <w:sz w:val="20"/>
              </w:rPr>
              <w:t xml:space="preserve"> </w:t>
            </w:r>
          </w:p>
          <w:p w14:paraId="500041BA" w14:textId="77777777" w:rsidR="007B16C2" w:rsidRPr="007B16C2" w:rsidRDefault="007B16C2" w:rsidP="009778B9">
            <w:pPr>
              <w:numPr>
                <w:ilvl w:val="0"/>
                <w:numId w:val="22"/>
              </w:numPr>
              <w:ind w:hanging="360"/>
              <w:rPr>
                <w:rFonts w:ascii="Calibri" w:eastAsia="Calibri" w:hAnsi="Calibri" w:cs="Calibri"/>
                <w:color w:val="000000"/>
              </w:rPr>
            </w:pPr>
            <w:r w:rsidRPr="007B16C2">
              <w:rPr>
                <w:rFonts w:ascii="Arial" w:eastAsia="Arial" w:hAnsi="Arial" w:cs="Arial"/>
                <w:color w:val="000000"/>
                <w:sz w:val="20"/>
              </w:rPr>
              <w:t xml:space="preserve">Vještine u proizvodnji usjeva (40%) </w:t>
            </w:r>
          </w:p>
          <w:p w14:paraId="34E65211" w14:textId="77777777" w:rsidR="007B16C2" w:rsidRPr="007B16C2" w:rsidRDefault="007B16C2" w:rsidP="009778B9">
            <w:pPr>
              <w:numPr>
                <w:ilvl w:val="0"/>
                <w:numId w:val="22"/>
              </w:numPr>
              <w:ind w:hanging="360"/>
              <w:rPr>
                <w:rFonts w:ascii="Calibri" w:eastAsia="Calibri" w:hAnsi="Calibri" w:cs="Calibri"/>
                <w:color w:val="000000"/>
              </w:rPr>
            </w:pPr>
            <w:r w:rsidRPr="007B16C2">
              <w:rPr>
                <w:rFonts w:ascii="Arial" w:eastAsia="Arial" w:hAnsi="Arial" w:cs="Arial"/>
                <w:color w:val="000000"/>
                <w:sz w:val="20"/>
              </w:rPr>
              <w:t xml:space="preserve">Komunikacijske vještine (20%)  </w:t>
            </w:r>
          </w:p>
          <w:p w14:paraId="02E71352" w14:textId="77777777" w:rsidR="007B16C2" w:rsidRPr="007B16C2" w:rsidRDefault="007B16C2" w:rsidP="009778B9">
            <w:pPr>
              <w:numPr>
                <w:ilvl w:val="0"/>
                <w:numId w:val="22"/>
              </w:numPr>
              <w:ind w:hanging="360"/>
              <w:rPr>
                <w:rFonts w:ascii="Calibri" w:eastAsia="Calibri" w:hAnsi="Calibri" w:cs="Calibri"/>
                <w:color w:val="000000"/>
              </w:rPr>
            </w:pPr>
            <w:r w:rsidRPr="007B16C2">
              <w:rPr>
                <w:rFonts w:ascii="Arial" w:eastAsia="Arial" w:hAnsi="Arial" w:cs="Arial"/>
                <w:color w:val="000000"/>
                <w:sz w:val="20"/>
              </w:rPr>
              <w:t xml:space="preserve">Izvješće (40%)  </w:t>
            </w:r>
          </w:p>
          <w:p w14:paraId="75DCECA7" w14:textId="77777777" w:rsidR="007B16C2" w:rsidRPr="007B16C2" w:rsidRDefault="007B16C2" w:rsidP="009778B9">
            <w:pPr>
              <w:numPr>
                <w:ilvl w:val="0"/>
                <w:numId w:val="22"/>
              </w:numPr>
              <w:ind w:hanging="360"/>
              <w:rPr>
                <w:rFonts w:ascii="Calibri" w:eastAsia="Calibri" w:hAnsi="Calibri" w:cs="Calibri"/>
                <w:color w:val="000000"/>
              </w:rPr>
            </w:pPr>
            <w:r w:rsidRPr="007B16C2">
              <w:rPr>
                <w:rFonts w:ascii="Arial" w:eastAsia="Arial" w:hAnsi="Arial" w:cs="Arial"/>
                <w:color w:val="000000"/>
                <w:sz w:val="20"/>
              </w:rPr>
              <w:t xml:space="preserve">Timski rad (uzet će se u obzir doprinos svakog člana grupe)  </w:t>
            </w:r>
          </w:p>
          <w:p w14:paraId="376FC7E5" w14:textId="77777777" w:rsidR="007B16C2" w:rsidRPr="007B16C2" w:rsidRDefault="007B16C2" w:rsidP="007B16C2">
            <w:pPr>
              <w:spacing w:after="30"/>
              <w:rPr>
                <w:rFonts w:ascii="Calibri" w:eastAsia="Calibri" w:hAnsi="Calibri" w:cs="Calibri"/>
                <w:color w:val="000000"/>
              </w:rPr>
            </w:pPr>
            <w:r w:rsidRPr="007B16C2">
              <w:rPr>
                <w:rFonts w:ascii="Arial" w:eastAsia="Arial" w:hAnsi="Arial" w:cs="Arial"/>
                <w:color w:val="000000"/>
                <w:sz w:val="20"/>
              </w:rPr>
              <w:t xml:space="preserve">Kriteriji:  </w:t>
            </w:r>
          </w:p>
          <w:p w14:paraId="56546518" w14:textId="77777777" w:rsidR="007B16C2" w:rsidRPr="007B16C2" w:rsidRDefault="007B16C2" w:rsidP="009778B9">
            <w:pPr>
              <w:numPr>
                <w:ilvl w:val="0"/>
                <w:numId w:val="22"/>
              </w:numPr>
              <w:ind w:hanging="360"/>
              <w:rPr>
                <w:rFonts w:ascii="Calibri" w:eastAsia="Calibri" w:hAnsi="Calibri" w:cs="Calibri"/>
                <w:color w:val="000000"/>
              </w:rPr>
            </w:pPr>
            <w:r w:rsidRPr="007B16C2">
              <w:rPr>
                <w:rFonts w:ascii="Arial" w:eastAsia="Arial" w:hAnsi="Arial" w:cs="Arial"/>
                <w:color w:val="000000"/>
                <w:sz w:val="20"/>
              </w:rPr>
              <w:t xml:space="preserve">Vještine u proizvodnji usjeva: Odlučivanje i rješavanje problema </w:t>
            </w:r>
          </w:p>
          <w:p w14:paraId="7EB73FCD" w14:textId="77777777" w:rsidR="007B16C2" w:rsidRPr="007B16C2" w:rsidRDefault="007B16C2" w:rsidP="009778B9">
            <w:pPr>
              <w:numPr>
                <w:ilvl w:val="0"/>
                <w:numId w:val="22"/>
              </w:numPr>
              <w:ind w:hanging="360"/>
              <w:rPr>
                <w:rFonts w:ascii="Calibri" w:eastAsia="Calibri" w:hAnsi="Calibri" w:cs="Calibri"/>
                <w:color w:val="000000"/>
              </w:rPr>
            </w:pPr>
            <w:r w:rsidRPr="007B16C2">
              <w:rPr>
                <w:rFonts w:ascii="Arial" w:eastAsia="Arial" w:hAnsi="Arial" w:cs="Arial"/>
                <w:color w:val="000000"/>
                <w:sz w:val="20"/>
              </w:rPr>
              <w:t xml:space="preserve">Plan proizvodnje je u skladu sa zahtjevima tržišta ili prerađivačke industrije  </w:t>
            </w:r>
          </w:p>
        </w:tc>
      </w:tr>
      <w:tr w:rsidR="007B16C2" w:rsidRPr="007B16C2" w14:paraId="36A7270F" w14:textId="77777777" w:rsidTr="00DE1001">
        <w:trPr>
          <w:trHeight w:val="5925"/>
        </w:trPr>
        <w:tc>
          <w:tcPr>
            <w:tcW w:w="1628" w:type="dxa"/>
            <w:tcBorders>
              <w:left w:val="single" w:sz="4" w:space="0" w:color="000000"/>
              <w:bottom w:val="single" w:sz="4" w:space="0" w:color="000000"/>
              <w:right w:val="single" w:sz="4" w:space="0" w:color="000000"/>
            </w:tcBorders>
          </w:tcPr>
          <w:p w14:paraId="4142FC02" w14:textId="77777777" w:rsidR="007B16C2" w:rsidRPr="007B16C2" w:rsidRDefault="007B16C2" w:rsidP="007B16C2">
            <w:pPr>
              <w:rPr>
                <w:rFonts w:ascii="Calibri" w:eastAsia="Calibri" w:hAnsi="Calibri" w:cs="Calibri"/>
                <w:color w:val="000000"/>
              </w:rPr>
            </w:pPr>
          </w:p>
        </w:tc>
        <w:tc>
          <w:tcPr>
            <w:tcW w:w="7386" w:type="dxa"/>
            <w:tcBorders>
              <w:left w:val="single" w:sz="4" w:space="0" w:color="000000"/>
              <w:bottom w:val="single" w:sz="4" w:space="0" w:color="000000"/>
              <w:right w:val="single" w:sz="4" w:space="0" w:color="000000"/>
            </w:tcBorders>
          </w:tcPr>
          <w:p w14:paraId="41CAA1B5" w14:textId="77777777" w:rsidR="007B16C2" w:rsidRPr="007B16C2" w:rsidRDefault="007B16C2" w:rsidP="009778B9">
            <w:pPr>
              <w:numPr>
                <w:ilvl w:val="0"/>
                <w:numId w:val="23"/>
              </w:numPr>
              <w:ind w:hanging="360"/>
              <w:rPr>
                <w:rFonts w:ascii="Calibri" w:eastAsia="Calibri" w:hAnsi="Calibri" w:cs="Calibri"/>
                <w:color w:val="000000"/>
              </w:rPr>
            </w:pPr>
            <w:r w:rsidRPr="007B16C2">
              <w:rPr>
                <w:rFonts w:ascii="Arial" w:eastAsia="Arial" w:hAnsi="Arial" w:cs="Arial"/>
                <w:color w:val="000000"/>
                <w:sz w:val="20"/>
              </w:rPr>
              <w:t xml:space="preserve">Ispravna tehnologija je primijenjena (izbor sorte, mehanizacija, obrada tla, njega usjeva,  gnojidba, mjere zaštite…..) u pravo vrijeme I na pravi način  </w:t>
            </w:r>
          </w:p>
          <w:p w14:paraId="15AA7373"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Komunikacijske vještine </w:t>
            </w:r>
          </w:p>
          <w:p w14:paraId="471BBC52" w14:textId="77777777" w:rsidR="007B16C2" w:rsidRPr="007B16C2" w:rsidRDefault="007B16C2" w:rsidP="007B16C2">
            <w:pPr>
              <w:spacing w:after="25"/>
              <w:rPr>
                <w:rFonts w:ascii="Calibri" w:eastAsia="Calibri" w:hAnsi="Calibri" w:cs="Calibri"/>
                <w:color w:val="000000"/>
              </w:rPr>
            </w:pPr>
            <w:r w:rsidRPr="007B16C2">
              <w:rPr>
                <w:rFonts w:ascii="Arial" w:eastAsia="Arial" w:hAnsi="Arial" w:cs="Arial"/>
                <w:color w:val="000000"/>
                <w:sz w:val="20"/>
              </w:rPr>
              <w:t xml:space="preserve">Usmeni savjet </w:t>
            </w:r>
          </w:p>
          <w:p w14:paraId="0E1482D0" w14:textId="77777777" w:rsidR="007B16C2" w:rsidRPr="007B16C2" w:rsidRDefault="007B16C2" w:rsidP="009778B9">
            <w:pPr>
              <w:numPr>
                <w:ilvl w:val="0"/>
                <w:numId w:val="23"/>
              </w:numPr>
              <w:ind w:hanging="360"/>
              <w:rPr>
                <w:rFonts w:ascii="Calibri" w:eastAsia="Calibri" w:hAnsi="Calibri" w:cs="Calibri"/>
                <w:color w:val="000000"/>
              </w:rPr>
            </w:pPr>
            <w:r w:rsidRPr="007B16C2">
              <w:rPr>
                <w:rFonts w:ascii="Arial" w:eastAsia="Arial" w:hAnsi="Arial" w:cs="Arial"/>
                <w:color w:val="000000"/>
                <w:sz w:val="20"/>
              </w:rPr>
              <w:t xml:space="preserve">Sadržaj savjeta je ispravan </w:t>
            </w:r>
          </w:p>
          <w:p w14:paraId="43EB240E" w14:textId="77777777" w:rsidR="007B16C2" w:rsidRPr="007B16C2" w:rsidRDefault="007B16C2" w:rsidP="009778B9">
            <w:pPr>
              <w:numPr>
                <w:ilvl w:val="0"/>
                <w:numId w:val="23"/>
              </w:numPr>
              <w:ind w:hanging="360"/>
              <w:rPr>
                <w:rFonts w:ascii="Calibri" w:eastAsia="Calibri" w:hAnsi="Calibri" w:cs="Calibri"/>
                <w:color w:val="000000"/>
              </w:rPr>
            </w:pPr>
            <w:r w:rsidRPr="007B16C2">
              <w:rPr>
                <w:rFonts w:ascii="Arial" w:eastAsia="Arial" w:hAnsi="Arial" w:cs="Arial"/>
                <w:color w:val="000000"/>
                <w:sz w:val="20"/>
              </w:rPr>
              <w:t xml:space="preserve">Savjet je uvjerljiv  </w:t>
            </w:r>
          </w:p>
          <w:p w14:paraId="2ED2F34C" w14:textId="77777777" w:rsidR="007B16C2" w:rsidRPr="007B16C2" w:rsidRDefault="007B16C2" w:rsidP="009778B9">
            <w:pPr>
              <w:numPr>
                <w:ilvl w:val="0"/>
                <w:numId w:val="23"/>
              </w:numPr>
              <w:spacing w:after="3" w:line="298" w:lineRule="auto"/>
              <w:ind w:hanging="360"/>
              <w:rPr>
                <w:rFonts w:ascii="Calibri" w:eastAsia="Calibri" w:hAnsi="Calibri" w:cs="Calibri"/>
                <w:color w:val="000000"/>
              </w:rPr>
            </w:pPr>
            <w:r w:rsidRPr="007B16C2">
              <w:rPr>
                <w:rFonts w:ascii="Arial" w:eastAsia="Arial" w:hAnsi="Arial" w:cs="Arial"/>
                <w:color w:val="000000"/>
                <w:sz w:val="20"/>
              </w:rPr>
              <w:t xml:space="preserve">Govor   </w:t>
            </w:r>
            <w:r w:rsidRPr="007B16C2">
              <w:rPr>
                <w:rFonts w:ascii="Courier New" w:eastAsia="Courier New" w:hAnsi="Courier New" w:cs="Courier New"/>
                <w:color w:val="000000"/>
                <w:sz w:val="20"/>
              </w:rPr>
              <w:t>o</w:t>
            </w:r>
            <w:r w:rsidRPr="007B16C2">
              <w:rPr>
                <w:rFonts w:ascii="Arial" w:eastAsia="Arial" w:hAnsi="Arial" w:cs="Arial"/>
                <w:color w:val="000000"/>
                <w:sz w:val="20"/>
              </w:rPr>
              <w:t xml:space="preserve"> Jasan  </w:t>
            </w:r>
            <w:r w:rsidRPr="007B16C2">
              <w:rPr>
                <w:rFonts w:ascii="Courier New" w:eastAsia="Courier New" w:hAnsi="Courier New" w:cs="Courier New"/>
                <w:color w:val="000000"/>
                <w:sz w:val="20"/>
              </w:rPr>
              <w:t>o</w:t>
            </w:r>
            <w:r w:rsidRPr="007B16C2">
              <w:rPr>
                <w:rFonts w:ascii="Arial" w:eastAsia="Arial" w:hAnsi="Arial" w:cs="Arial"/>
                <w:color w:val="000000"/>
                <w:sz w:val="20"/>
              </w:rPr>
              <w:t xml:space="preserve"> Tempo (umjeren) </w:t>
            </w:r>
            <w:r w:rsidRPr="007B16C2">
              <w:rPr>
                <w:rFonts w:ascii="Courier New" w:eastAsia="Courier New" w:hAnsi="Courier New" w:cs="Courier New"/>
                <w:color w:val="000000"/>
                <w:sz w:val="20"/>
              </w:rPr>
              <w:t>o</w:t>
            </w:r>
            <w:r w:rsidRPr="007B16C2">
              <w:rPr>
                <w:rFonts w:ascii="Arial" w:eastAsia="Arial" w:hAnsi="Arial" w:cs="Arial"/>
                <w:color w:val="000000"/>
                <w:sz w:val="20"/>
              </w:rPr>
              <w:t xml:space="preserve"> Intonacija </w:t>
            </w:r>
          </w:p>
          <w:p w14:paraId="6DCC65A7" w14:textId="77777777" w:rsidR="007B16C2" w:rsidRPr="007B16C2" w:rsidRDefault="007B16C2" w:rsidP="009778B9">
            <w:pPr>
              <w:numPr>
                <w:ilvl w:val="0"/>
                <w:numId w:val="23"/>
              </w:numPr>
              <w:ind w:hanging="360"/>
              <w:rPr>
                <w:rFonts w:ascii="Calibri" w:eastAsia="Calibri" w:hAnsi="Calibri" w:cs="Calibri"/>
                <w:color w:val="000000"/>
              </w:rPr>
            </w:pPr>
            <w:r w:rsidRPr="007B16C2">
              <w:rPr>
                <w:rFonts w:ascii="Arial" w:eastAsia="Arial" w:hAnsi="Arial" w:cs="Arial"/>
                <w:color w:val="000000"/>
                <w:sz w:val="20"/>
              </w:rPr>
              <w:t xml:space="preserve">Ponašanje  </w:t>
            </w:r>
          </w:p>
          <w:p w14:paraId="5564969A" w14:textId="77777777" w:rsidR="007B16C2" w:rsidRPr="007B16C2" w:rsidRDefault="007B16C2" w:rsidP="009778B9">
            <w:pPr>
              <w:numPr>
                <w:ilvl w:val="1"/>
                <w:numId w:val="23"/>
              </w:numPr>
              <w:spacing w:line="304" w:lineRule="auto"/>
              <w:ind w:right="2074"/>
              <w:rPr>
                <w:rFonts w:ascii="Calibri" w:eastAsia="Calibri" w:hAnsi="Calibri" w:cs="Calibri"/>
                <w:color w:val="000000"/>
              </w:rPr>
            </w:pPr>
            <w:r w:rsidRPr="007B16C2">
              <w:rPr>
                <w:rFonts w:ascii="Arial" w:eastAsia="Arial" w:hAnsi="Arial" w:cs="Arial"/>
                <w:color w:val="000000"/>
                <w:sz w:val="20"/>
              </w:rPr>
              <w:t xml:space="preserve">Kontakt sa slušateljstvom </w:t>
            </w:r>
            <w:r w:rsidRPr="007B16C2">
              <w:rPr>
                <w:rFonts w:ascii="Courier New" w:eastAsia="Courier New" w:hAnsi="Courier New" w:cs="Courier New"/>
                <w:color w:val="000000"/>
                <w:sz w:val="20"/>
              </w:rPr>
              <w:t>o</w:t>
            </w:r>
            <w:r w:rsidRPr="007B16C2">
              <w:rPr>
                <w:rFonts w:ascii="Arial" w:eastAsia="Arial" w:hAnsi="Arial" w:cs="Arial"/>
                <w:color w:val="000000"/>
                <w:sz w:val="20"/>
              </w:rPr>
              <w:t xml:space="preserve"> </w:t>
            </w:r>
            <w:r w:rsidRPr="007B16C2">
              <w:rPr>
                <w:rFonts w:ascii="Arial" w:eastAsia="Arial" w:hAnsi="Arial" w:cs="Arial"/>
                <w:color w:val="000000"/>
                <w:sz w:val="20"/>
              </w:rPr>
              <w:tab/>
              <w:t xml:space="preserve">Entuzijazam </w:t>
            </w:r>
          </w:p>
          <w:p w14:paraId="0EF2712F" w14:textId="77777777" w:rsidR="007B16C2" w:rsidRPr="007B16C2" w:rsidRDefault="007B16C2" w:rsidP="009778B9">
            <w:pPr>
              <w:numPr>
                <w:ilvl w:val="1"/>
                <w:numId w:val="23"/>
              </w:numPr>
              <w:ind w:right="2074"/>
              <w:rPr>
                <w:rFonts w:ascii="Calibri" w:eastAsia="Calibri" w:hAnsi="Calibri" w:cs="Calibri"/>
                <w:color w:val="000000"/>
              </w:rPr>
            </w:pPr>
            <w:r w:rsidRPr="007B16C2">
              <w:rPr>
                <w:rFonts w:ascii="Arial" w:eastAsia="Arial" w:hAnsi="Arial" w:cs="Arial"/>
                <w:color w:val="000000"/>
                <w:sz w:val="20"/>
              </w:rPr>
              <w:t xml:space="preserve">Prijenos poruke                       </w:t>
            </w:r>
          </w:p>
          <w:p w14:paraId="05ECC662"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Usmeno izlaganje izvješća </w:t>
            </w:r>
          </w:p>
          <w:p w14:paraId="67835AD1" w14:textId="77777777" w:rsidR="007B16C2" w:rsidRPr="007B16C2" w:rsidRDefault="007B16C2" w:rsidP="009778B9">
            <w:pPr>
              <w:numPr>
                <w:ilvl w:val="0"/>
                <w:numId w:val="24"/>
              </w:numPr>
              <w:rPr>
                <w:rFonts w:ascii="Calibri" w:eastAsia="Calibri" w:hAnsi="Calibri" w:cs="Calibri"/>
                <w:color w:val="000000"/>
              </w:rPr>
            </w:pPr>
            <w:r w:rsidRPr="007B16C2">
              <w:rPr>
                <w:rFonts w:ascii="Arial" w:eastAsia="Arial" w:hAnsi="Arial" w:cs="Arial"/>
                <w:color w:val="000000"/>
                <w:sz w:val="20"/>
              </w:rPr>
              <w:t xml:space="preserve">U zadanim vremenskim okvirima (10-15 minuta) </w:t>
            </w:r>
          </w:p>
          <w:p w14:paraId="353FED20" w14:textId="77777777" w:rsidR="007B16C2" w:rsidRPr="007B16C2" w:rsidRDefault="007B16C2" w:rsidP="009778B9">
            <w:pPr>
              <w:numPr>
                <w:ilvl w:val="0"/>
                <w:numId w:val="24"/>
              </w:numPr>
              <w:rPr>
                <w:rFonts w:ascii="Calibri" w:eastAsia="Calibri" w:hAnsi="Calibri" w:cs="Calibri"/>
                <w:color w:val="000000"/>
              </w:rPr>
            </w:pPr>
            <w:r w:rsidRPr="007B16C2">
              <w:rPr>
                <w:rFonts w:ascii="Arial" w:eastAsia="Arial" w:hAnsi="Arial" w:cs="Arial"/>
                <w:color w:val="000000"/>
                <w:sz w:val="20"/>
              </w:rPr>
              <w:t xml:space="preserve">Dobra struktura (uvod, glavni dio, zaključak) </w:t>
            </w:r>
          </w:p>
          <w:p w14:paraId="7078BF5C" w14:textId="77777777" w:rsidR="007B16C2" w:rsidRPr="007B16C2" w:rsidRDefault="007B16C2" w:rsidP="009778B9">
            <w:pPr>
              <w:numPr>
                <w:ilvl w:val="0"/>
                <w:numId w:val="24"/>
              </w:numPr>
              <w:rPr>
                <w:rFonts w:ascii="Calibri" w:eastAsia="Calibri" w:hAnsi="Calibri" w:cs="Calibri"/>
                <w:color w:val="000000"/>
              </w:rPr>
            </w:pPr>
            <w:r w:rsidRPr="007B16C2">
              <w:rPr>
                <w:rFonts w:ascii="Arial" w:eastAsia="Arial" w:hAnsi="Arial" w:cs="Arial"/>
                <w:color w:val="000000"/>
                <w:sz w:val="20"/>
              </w:rPr>
              <w:t xml:space="preserve">Daje dojam dobrog poznavanja sadržaja izlaganja </w:t>
            </w:r>
          </w:p>
          <w:p w14:paraId="63522B59"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Pismeno izvješće  </w:t>
            </w:r>
          </w:p>
          <w:p w14:paraId="6255EA25" w14:textId="77777777" w:rsidR="007B16C2" w:rsidRPr="007B16C2" w:rsidRDefault="007B16C2" w:rsidP="009778B9">
            <w:pPr>
              <w:numPr>
                <w:ilvl w:val="0"/>
                <w:numId w:val="24"/>
              </w:numPr>
              <w:spacing w:after="50" w:line="239" w:lineRule="auto"/>
              <w:rPr>
                <w:rFonts w:ascii="Calibri" w:eastAsia="Calibri" w:hAnsi="Calibri" w:cs="Calibri"/>
                <w:color w:val="000000"/>
              </w:rPr>
            </w:pPr>
            <w:r w:rsidRPr="007B16C2">
              <w:rPr>
                <w:rFonts w:ascii="Arial" w:eastAsia="Arial" w:hAnsi="Arial" w:cs="Arial"/>
                <w:color w:val="000000"/>
                <w:sz w:val="20"/>
              </w:rPr>
              <w:t xml:space="preserve">Izvješće je pisano jasnim stilom i odgovarajućeg je izgleda i formata (10%) Timski rad </w:t>
            </w:r>
          </w:p>
          <w:p w14:paraId="15046E1A" w14:textId="77777777" w:rsidR="007B16C2" w:rsidRPr="007B16C2" w:rsidRDefault="007B16C2" w:rsidP="009778B9">
            <w:pPr>
              <w:numPr>
                <w:ilvl w:val="0"/>
                <w:numId w:val="25"/>
              </w:numPr>
              <w:ind w:hanging="427"/>
              <w:rPr>
                <w:rFonts w:ascii="Calibri" w:eastAsia="Calibri" w:hAnsi="Calibri" w:cs="Calibri"/>
                <w:color w:val="000000"/>
              </w:rPr>
            </w:pPr>
            <w:r w:rsidRPr="007B16C2">
              <w:rPr>
                <w:rFonts w:ascii="Arial" w:eastAsia="Arial" w:hAnsi="Arial" w:cs="Arial"/>
                <w:color w:val="000000"/>
                <w:sz w:val="20"/>
              </w:rPr>
              <w:t xml:space="preserve">Rad na projektu izvršen je u skladu s planom rada  </w:t>
            </w:r>
          </w:p>
          <w:p w14:paraId="66009B0F" w14:textId="77777777" w:rsidR="007B16C2" w:rsidRPr="007B16C2" w:rsidRDefault="007B16C2" w:rsidP="009778B9">
            <w:pPr>
              <w:numPr>
                <w:ilvl w:val="0"/>
                <w:numId w:val="25"/>
              </w:numPr>
              <w:ind w:hanging="427"/>
              <w:rPr>
                <w:rFonts w:ascii="Calibri" w:eastAsia="Calibri" w:hAnsi="Calibri" w:cs="Calibri"/>
                <w:color w:val="000000"/>
              </w:rPr>
            </w:pPr>
            <w:r w:rsidRPr="007B16C2">
              <w:rPr>
                <w:rFonts w:ascii="Arial" w:eastAsia="Arial" w:hAnsi="Arial" w:cs="Arial"/>
                <w:color w:val="000000"/>
                <w:sz w:val="20"/>
              </w:rPr>
              <w:t xml:space="preserve">Svaki član grupe sudjelovao je u radu i pridonio realizaciji projekta </w:t>
            </w:r>
          </w:p>
          <w:p w14:paraId="40497075" w14:textId="77777777" w:rsidR="007B16C2" w:rsidRPr="007B16C2" w:rsidRDefault="007B16C2" w:rsidP="007B16C2">
            <w:pPr>
              <w:spacing w:after="30"/>
              <w:rPr>
                <w:rFonts w:ascii="Calibri" w:eastAsia="Calibri" w:hAnsi="Calibri" w:cs="Calibri"/>
                <w:color w:val="000000"/>
              </w:rPr>
            </w:pPr>
            <w:r w:rsidRPr="007B16C2">
              <w:rPr>
                <w:rFonts w:ascii="Arial" w:eastAsia="Arial" w:hAnsi="Arial" w:cs="Arial"/>
                <w:color w:val="000000"/>
                <w:sz w:val="20"/>
              </w:rPr>
              <w:t xml:space="preserve">Sadržaj izvješća (40%) </w:t>
            </w:r>
          </w:p>
          <w:p w14:paraId="5C6C0275" w14:textId="77777777" w:rsidR="007B16C2" w:rsidRPr="007B16C2" w:rsidRDefault="007B16C2" w:rsidP="009778B9">
            <w:pPr>
              <w:numPr>
                <w:ilvl w:val="0"/>
                <w:numId w:val="25"/>
              </w:numPr>
              <w:ind w:hanging="427"/>
              <w:rPr>
                <w:rFonts w:ascii="Calibri" w:eastAsia="Calibri" w:hAnsi="Calibri" w:cs="Calibri"/>
                <w:color w:val="000000"/>
              </w:rPr>
            </w:pPr>
            <w:r w:rsidRPr="007B16C2">
              <w:rPr>
                <w:rFonts w:ascii="Arial" w:eastAsia="Arial" w:hAnsi="Arial" w:cs="Arial"/>
                <w:color w:val="000000"/>
                <w:sz w:val="20"/>
              </w:rPr>
              <w:t xml:space="preserve">Prema opisu u Očekivanom rezultatu </w:t>
            </w:r>
          </w:p>
        </w:tc>
      </w:tr>
    </w:tbl>
    <w:p w14:paraId="45923B26" w14:textId="77777777" w:rsidR="007B16C2" w:rsidRPr="007B16C2" w:rsidRDefault="007B16C2" w:rsidP="007B16C2">
      <w:pPr>
        <w:spacing w:after="0"/>
        <w:jc w:val="both"/>
        <w:rPr>
          <w:rFonts w:ascii="Calibri" w:eastAsia="Calibri" w:hAnsi="Calibri" w:cs="Calibri"/>
          <w:color w:val="000000"/>
          <w:lang w:eastAsia="hr-HR"/>
        </w:rPr>
      </w:pPr>
      <w:r w:rsidRPr="007B16C2">
        <w:rPr>
          <w:rFonts w:ascii="Arial" w:eastAsia="Arial" w:hAnsi="Arial" w:cs="Arial"/>
          <w:b/>
          <w:color w:val="000000"/>
          <w:sz w:val="20"/>
          <w:lang w:eastAsia="hr-HR"/>
        </w:rPr>
        <w:t xml:space="preserve"> </w:t>
      </w:r>
    </w:p>
    <w:p w14:paraId="15F3EC56" w14:textId="7D685515" w:rsidR="007B16C2" w:rsidRDefault="007B16C2" w:rsidP="007B16C2">
      <w:pPr>
        <w:spacing w:after="0"/>
        <w:jc w:val="both"/>
        <w:rPr>
          <w:rFonts w:ascii="Arial" w:eastAsia="Arial" w:hAnsi="Arial" w:cs="Arial"/>
          <w:b/>
          <w:color w:val="000000"/>
          <w:sz w:val="20"/>
          <w:lang w:eastAsia="hr-HR"/>
        </w:rPr>
      </w:pPr>
      <w:r w:rsidRPr="007B16C2">
        <w:rPr>
          <w:rFonts w:ascii="Arial" w:eastAsia="Arial" w:hAnsi="Arial" w:cs="Arial"/>
          <w:b/>
          <w:color w:val="000000"/>
          <w:sz w:val="20"/>
          <w:lang w:eastAsia="hr-HR"/>
        </w:rPr>
        <w:t xml:space="preserve"> </w:t>
      </w:r>
    </w:p>
    <w:p w14:paraId="2694FE4B" w14:textId="3CEC39DF" w:rsidR="00DE1001" w:rsidRDefault="00DE1001" w:rsidP="007B16C2">
      <w:pPr>
        <w:spacing w:after="0"/>
        <w:jc w:val="both"/>
        <w:rPr>
          <w:rFonts w:ascii="Calibri" w:eastAsia="Calibri" w:hAnsi="Calibri" w:cs="Calibri"/>
          <w:b/>
          <w:color w:val="000000"/>
          <w:lang w:eastAsia="hr-HR"/>
        </w:rPr>
      </w:pPr>
    </w:p>
    <w:p w14:paraId="4D74E372" w14:textId="1846788A" w:rsidR="00DE1001" w:rsidRDefault="00DE1001" w:rsidP="007B16C2">
      <w:pPr>
        <w:spacing w:after="0"/>
        <w:jc w:val="both"/>
        <w:rPr>
          <w:rFonts w:ascii="Calibri" w:eastAsia="Calibri" w:hAnsi="Calibri" w:cs="Calibri"/>
          <w:b/>
          <w:color w:val="000000"/>
          <w:lang w:eastAsia="hr-HR"/>
        </w:rPr>
      </w:pPr>
    </w:p>
    <w:p w14:paraId="628AFDBA" w14:textId="0934C03C" w:rsidR="00DE1001" w:rsidRDefault="00DE1001" w:rsidP="007B16C2">
      <w:pPr>
        <w:spacing w:after="0"/>
        <w:jc w:val="both"/>
        <w:rPr>
          <w:rFonts w:ascii="Calibri" w:eastAsia="Calibri" w:hAnsi="Calibri" w:cs="Calibri"/>
          <w:b/>
          <w:color w:val="000000"/>
          <w:lang w:eastAsia="hr-HR"/>
        </w:rPr>
      </w:pPr>
    </w:p>
    <w:p w14:paraId="47BF7458" w14:textId="16DF36CD" w:rsidR="00DE1001" w:rsidRDefault="00DE1001" w:rsidP="007B16C2">
      <w:pPr>
        <w:spacing w:after="0"/>
        <w:jc w:val="both"/>
        <w:rPr>
          <w:rFonts w:ascii="Calibri" w:eastAsia="Calibri" w:hAnsi="Calibri" w:cs="Calibri"/>
          <w:b/>
          <w:color w:val="000000"/>
          <w:lang w:eastAsia="hr-HR"/>
        </w:rPr>
      </w:pPr>
    </w:p>
    <w:p w14:paraId="0C46205B" w14:textId="7953FA47" w:rsidR="00DE1001" w:rsidRDefault="00DE1001" w:rsidP="007B16C2">
      <w:pPr>
        <w:spacing w:after="0"/>
        <w:jc w:val="both"/>
        <w:rPr>
          <w:rFonts w:ascii="Calibri" w:eastAsia="Calibri" w:hAnsi="Calibri" w:cs="Calibri"/>
          <w:b/>
          <w:color w:val="000000"/>
          <w:lang w:eastAsia="hr-HR"/>
        </w:rPr>
      </w:pPr>
    </w:p>
    <w:p w14:paraId="25B570FA" w14:textId="77777777" w:rsidR="00DE1001" w:rsidRPr="007B16C2" w:rsidRDefault="00DE1001" w:rsidP="007B16C2">
      <w:pPr>
        <w:spacing w:after="0"/>
        <w:jc w:val="both"/>
        <w:rPr>
          <w:rFonts w:ascii="Calibri" w:eastAsia="Calibri" w:hAnsi="Calibri" w:cs="Calibri"/>
          <w:color w:val="000000"/>
          <w:lang w:eastAsia="hr-HR"/>
        </w:rPr>
      </w:pPr>
    </w:p>
    <w:tbl>
      <w:tblPr>
        <w:tblStyle w:val="TableGrid"/>
        <w:tblW w:w="9071" w:type="dxa"/>
        <w:tblInd w:w="115" w:type="dxa"/>
        <w:tblCellMar>
          <w:top w:w="35" w:type="dxa"/>
          <w:left w:w="106" w:type="dxa"/>
          <w:right w:w="78" w:type="dxa"/>
        </w:tblCellMar>
        <w:tblLook w:val="04A0" w:firstRow="1" w:lastRow="0" w:firstColumn="1" w:lastColumn="0" w:noHBand="0" w:noVBand="1"/>
      </w:tblPr>
      <w:tblGrid>
        <w:gridCol w:w="1686"/>
        <w:gridCol w:w="7385"/>
      </w:tblGrid>
      <w:tr w:rsidR="007B16C2" w:rsidRPr="007B16C2" w14:paraId="3BD13218" w14:textId="77777777" w:rsidTr="007B16C2">
        <w:trPr>
          <w:trHeight w:val="240"/>
        </w:trPr>
        <w:tc>
          <w:tcPr>
            <w:tcW w:w="1686" w:type="dxa"/>
            <w:tcBorders>
              <w:top w:val="single" w:sz="4" w:space="0" w:color="000000"/>
              <w:left w:val="single" w:sz="4" w:space="0" w:color="000000"/>
              <w:bottom w:val="single" w:sz="4" w:space="0" w:color="000000"/>
              <w:right w:val="single" w:sz="4" w:space="0" w:color="000000"/>
            </w:tcBorders>
          </w:tcPr>
          <w:p w14:paraId="49BE5650" w14:textId="77777777" w:rsidR="007B16C2" w:rsidRPr="007B16C2" w:rsidRDefault="007B16C2" w:rsidP="007B16C2">
            <w:pPr>
              <w:rPr>
                <w:rFonts w:ascii="Calibri" w:eastAsia="Calibri" w:hAnsi="Calibri" w:cs="Calibri"/>
                <w:color w:val="000000"/>
              </w:rPr>
            </w:pPr>
            <w:r w:rsidRPr="007B16C2">
              <w:rPr>
                <w:rFonts w:ascii="Arial" w:eastAsia="Arial" w:hAnsi="Arial" w:cs="Arial"/>
                <w:b/>
                <w:color w:val="000000"/>
                <w:sz w:val="20"/>
              </w:rPr>
              <w:lastRenderedPageBreak/>
              <w:t xml:space="preserve">Integrirani zadatak </w:t>
            </w:r>
          </w:p>
        </w:tc>
        <w:tc>
          <w:tcPr>
            <w:tcW w:w="7385" w:type="dxa"/>
            <w:tcBorders>
              <w:top w:val="single" w:sz="4" w:space="0" w:color="000000"/>
              <w:left w:val="single" w:sz="4" w:space="0" w:color="000000"/>
              <w:bottom w:val="single" w:sz="4" w:space="0" w:color="000000"/>
              <w:right w:val="single" w:sz="4" w:space="0" w:color="000000"/>
            </w:tcBorders>
          </w:tcPr>
          <w:p w14:paraId="2602284F" w14:textId="77777777" w:rsidR="007B16C2" w:rsidRPr="007B16C2" w:rsidRDefault="007B16C2" w:rsidP="007B16C2">
            <w:pPr>
              <w:ind w:right="31"/>
              <w:jc w:val="center"/>
              <w:rPr>
                <w:rFonts w:ascii="Calibri" w:eastAsia="Calibri" w:hAnsi="Calibri" w:cs="Calibri"/>
                <w:color w:val="000000"/>
              </w:rPr>
            </w:pPr>
            <w:r w:rsidRPr="007B16C2">
              <w:rPr>
                <w:rFonts w:ascii="Arial" w:eastAsia="Arial" w:hAnsi="Arial" w:cs="Arial"/>
                <w:b/>
                <w:color w:val="000000"/>
                <w:sz w:val="20"/>
              </w:rPr>
              <w:t xml:space="preserve">Analiza poslovanja poljoprivrednoga gospodarstva </w:t>
            </w:r>
          </w:p>
        </w:tc>
      </w:tr>
      <w:tr w:rsidR="007B16C2" w:rsidRPr="007B16C2" w14:paraId="6B8A34DB" w14:textId="77777777" w:rsidTr="007B16C2">
        <w:trPr>
          <w:trHeight w:val="629"/>
        </w:trPr>
        <w:tc>
          <w:tcPr>
            <w:tcW w:w="1686" w:type="dxa"/>
            <w:tcBorders>
              <w:top w:val="single" w:sz="4" w:space="0" w:color="000000"/>
              <w:left w:val="single" w:sz="4" w:space="0" w:color="000000"/>
              <w:bottom w:val="single" w:sz="4" w:space="0" w:color="000000"/>
              <w:right w:val="single" w:sz="4" w:space="0" w:color="000000"/>
            </w:tcBorders>
          </w:tcPr>
          <w:p w14:paraId="637BA2ED"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Uvod </w:t>
            </w:r>
          </w:p>
        </w:tc>
        <w:tc>
          <w:tcPr>
            <w:tcW w:w="7385" w:type="dxa"/>
            <w:tcBorders>
              <w:top w:val="single" w:sz="4" w:space="0" w:color="000000"/>
              <w:left w:val="single" w:sz="4" w:space="0" w:color="000000"/>
              <w:bottom w:val="single" w:sz="4" w:space="0" w:color="000000"/>
              <w:right w:val="single" w:sz="4" w:space="0" w:color="000000"/>
            </w:tcBorders>
          </w:tcPr>
          <w:p w14:paraId="192640A2" w14:textId="77777777" w:rsidR="007B16C2" w:rsidRPr="007B16C2" w:rsidRDefault="007B16C2" w:rsidP="007B16C2">
            <w:pPr>
              <w:ind w:right="36"/>
              <w:jc w:val="both"/>
              <w:rPr>
                <w:rFonts w:ascii="Calibri" w:eastAsia="Calibri" w:hAnsi="Calibri" w:cs="Calibri"/>
                <w:color w:val="000000"/>
              </w:rPr>
            </w:pPr>
            <w:r w:rsidRPr="007B16C2">
              <w:rPr>
                <w:rFonts w:ascii="Arial" w:eastAsia="Arial" w:hAnsi="Arial" w:cs="Arial"/>
                <w:color w:val="000000"/>
                <w:sz w:val="18"/>
              </w:rPr>
              <w:t xml:space="preserve">Nakon završetka proizvodne sezone svaki vlasnik poljoprivrednoga gospodarstva mora analizirati svoje dosadašnje poslovanje kako bi uočio propuste i eventualne nedostatke te mogao planirati sljedeću proizvodnu godinu uz potrebne korekcije.  </w:t>
            </w:r>
          </w:p>
        </w:tc>
      </w:tr>
      <w:tr w:rsidR="007B16C2" w:rsidRPr="007B16C2" w14:paraId="7FEE004E" w14:textId="77777777" w:rsidTr="007B16C2">
        <w:trPr>
          <w:trHeight w:val="240"/>
        </w:trPr>
        <w:tc>
          <w:tcPr>
            <w:tcW w:w="1686" w:type="dxa"/>
            <w:tcBorders>
              <w:top w:val="single" w:sz="4" w:space="0" w:color="000000"/>
              <w:left w:val="single" w:sz="4" w:space="0" w:color="000000"/>
              <w:bottom w:val="single" w:sz="4" w:space="0" w:color="000000"/>
              <w:right w:val="single" w:sz="4" w:space="0" w:color="000000"/>
            </w:tcBorders>
          </w:tcPr>
          <w:p w14:paraId="301AA3A1"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Uloga  </w:t>
            </w:r>
          </w:p>
        </w:tc>
        <w:tc>
          <w:tcPr>
            <w:tcW w:w="7385" w:type="dxa"/>
            <w:tcBorders>
              <w:top w:val="single" w:sz="4" w:space="0" w:color="000000"/>
              <w:left w:val="single" w:sz="4" w:space="0" w:color="000000"/>
              <w:bottom w:val="single" w:sz="4" w:space="0" w:color="000000"/>
              <w:right w:val="single" w:sz="4" w:space="0" w:color="000000"/>
            </w:tcBorders>
          </w:tcPr>
          <w:p w14:paraId="09042AE3"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18"/>
              </w:rPr>
              <w:t xml:space="preserve">Vlasnik  poljoprivrednoga gospodarstva ili savjetnik u vođenju i poslovanju gospodarstva </w:t>
            </w:r>
          </w:p>
        </w:tc>
      </w:tr>
      <w:tr w:rsidR="007B16C2" w:rsidRPr="007B16C2" w14:paraId="2713E66A" w14:textId="77777777" w:rsidTr="007B16C2">
        <w:trPr>
          <w:trHeight w:val="240"/>
        </w:trPr>
        <w:tc>
          <w:tcPr>
            <w:tcW w:w="1686" w:type="dxa"/>
            <w:tcBorders>
              <w:top w:val="single" w:sz="4" w:space="0" w:color="000000"/>
              <w:left w:val="single" w:sz="4" w:space="0" w:color="000000"/>
              <w:bottom w:val="single" w:sz="4" w:space="0" w:color="000000"/>
              <w:right w:val="single" w:sz="4" w:space="0" w:color="000000"/>
            </w:tcBorders>
          </w:tcPr>
          <w:p w14:paraId="688EB93A"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Zadatak  </w:t>
            </w:r>
          </w:p>
        </w:tc>
        <w:tc>
          <w:tcPr>
            <w:tcW w:w="7385" w:type="dxa"/>
            <w:tcBorders>
              <w:top w:val="single" w:sz="4" w:space="0" w:color="000000"/>
              <w:left w:val="single" w:sz="4" w:space="0" w:color="000000"/>
              <w:bottom w:val="single" w:sz="4" w:space="0" w:color="000000"/>
              <w:right w:val="single" w:sz="4" w:space="0" w:color="000000"/>
            </w:tcBorders>
          </w:tcPr>
          <w:p w14:paraId="4664E0E1"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18"/>
              </w:rPr>
              <w:t xml:space="preserve">Vaš zadatak je izrada podloge za analizu i analiza poslovanja gospodarstva. </w:t>
            </w:r>
          </w:p>
        </w:tc>
      </w:tr>
      <w:tr w:rsidR="007B16C2" w:rsidRPr="007B16C2" w14:paraId="7FDE08AE" w14:textId="77777777" w:rsidTr="007B16C2">
        <w:trPr>
          <w:trHeight w:val="888"/>
        </w:trPr>
        <w:tc>
          <w:tcPr>
            <w:tcW w:w="1686" w:type="dxa"/>
            <w:tcBorders>
              <w:top w:val="single" w:sz="4" w:space="0" w:color="000000"/>
              <w:left w:val="single" w:sz="4" w:space="0" w:color="000000"/>
              <w:bottom w:val="single" w:sz="4" w:space="0" w:color="000000"/>
              <w:right w:val="single" w:sz="4" w:space="0" w:color="000000"/>
            </w:tcBorders>
          </w:tcPr>
          <w:p w14:paraId="417B3FB5"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Kompetencije  </w:t>
            </w:r>
          </w:p>
        </w:tc>
        <w:tc>
          <w:tcPr>
            <w:tcW w:w="7385" w:type="dxa"/>
            <w:tcBorders>
              <w:top w:val="single" w:sz="4" w:space="0" w:color="000000"/>
              <w:left w:val="single" w:sz="4" w:space="0" w:color="000000"/>
              <w:bottom w:val="single" w:sz="4" w:space="0" w:color="000000"/>
              <w:right w:val="single" w:sz="4" w:space="0" w:color="000000"/>
            </w:tcBorders>
          </w:tcPr>
          <w:p w14:paraId="3047DC5F" w14:textId="77777777" w:rsidR="007B16C2" w:rsidRPr="007B16C2" w:rsidRDefault="007B16C2" w:rsidP="009778B9">
            <w:pPr>
              <w:numPr>
                <w:ilvl w:val="0"/>
                <w:numId w:val="26"/>
              </w:numPr>
              <w:ind w:hanging="360"/>
              <w:rPr>
                <w:rFonts w:ascii="Calibri" w:eastAsia="Calibri" w:hAnsi="Calibri" w:cs="Calibri"/>
                <w:color w:val="000000"/>
              </w:rPr>
            </w:pPr>
            <w:r w:rsidRPr="007B16C2">
              <w:rPr>
                <w:rFonts w:ascii="Arial" w:eastAsia="Arial" w:hAnsi="Arial" w:cs="Arial"/>
                <w:color w:val="000000"/>
                <w:sz w:val="18"/>
              </w:rPr>
              <w:t xml:space="preserve">Efikasno upravljanje gospodarstvom </w:t>
            </w:r>
          </w:p>
          <w:p w14:paraId="4FDDE547" w14:textId="77777777" w:rsidR="007B16C2" w:rsidRPr="007B16C2" w:rsidRDefault="007B16C2" w:rsidP="009778B9">
            <w:pPr>
              <w:numPr>
                <w:ilvl w:val="0"/>
                <w:numId w:val="26"/>
              </w:numPr>
              <w:ind w:hanging="360"/>
              <w:rPr>
                <w:rFonts w:ascii="Calibri" w:eastAsia="Calibri" w:hAnsi="Calibri" w:cs="Calibri"/>
                <w:color w:val="000000"/>
              </w:rPr>
            </w:pPr>
            <w:r w:rsidRPr="007B16C2">
              <w:rPr>
                <w:rFonts w:ascii="Arial" w:eastAsia="Arial" w:hAnsi="Arial" w:cs="Arial"/>
                <w:color w:val="000000"/>
                <w:sz w:val="18"/>
              </w:rPr>
              <w:t xml:space="preserve">Uspješni poduzetnik </w:t>
            </w:r>
          </w:p>
          <w:p w14:paraId="0EB1BA8D" w14:textId="77777777" w:rsidR="007B16C2" w:rsidRPr="007B16C2" w:rsidRDefault="007B16C2" w:rsidP="009778B9">
            <w:pPr>
              <w:numPr>
                <w:ilvl w:val="0"/>
                <w:numId w:val="26"/>
              </w:numPr>
              <w:ind w:hanging="360"/>
              <w:rPr>
                <w:rFonts w:ascii="Calibri" w:eastAsia="Calibri" w:hAnsi="Calibri" w:cs="Calibri"/>
                <w:color w:val="000000"/>
              </w:rPr>
            </w:pPr>
            <w:r w:rsidRPr="007B16C2">
              <w:rPr>
                <w:rFonts w:ascii="Arial" w:eastAsia="Arial" w:hAnsi="Arial" w:cs="Arial"/>
                <w:color w:val="000000"/>
                <w:sz w:val="18"/>
              </w:rPr>
              <w:t xml:space="preserve">Profesionalno komuniciranje </w:t>
            </w:r>
          </w:p>
          <w:p w14:paraId="534E59F6" w14:textId="77777777" w:rsidR="007B16C2" w:rsidRPr="007B16C2" w:rsidRDefault="007B16C2" w:rsidP="009778B9">
            <w:pPr>
              <w:numPr>
                <w:ilvl w:val="0"/>
                <w:numId w:val="26"/>
              </w:numPr>
              <w:ind w:hanging="360"/>
              <w:rPr>
                <w:rFonts w:ascii="Calibri" w:eastAsia="Calibri" w:hAnsi="Calibri" w:cs="Calibri"/>
                <w:color w:val="000000"/>
              </w:rPr>
            </w:pPr>
            <w:r w:rsidRPr="007B16C2">
              <w:rPr>
                <w:rFonts w:ascii="Arial" w:eastAsia="Arial" w:hAnsi="Arial" w:cs="Arial"/>
                <w:color w:val="000000"/>
                <w:sz w:val="18"/>
              </w:rPr>
              <w:t xml:space="preserve">Uspješno rješavanje problema </w:t>
            </w:r>
          </w:p>
        </w:tc>
      </w:tr>
      <w:tr w:rsidR="007B16C2" w:rsidRPr="007B16C2" w14:paraId="094DA01F" w14:textId="77777777" w:rsidTr="007B16C2">
        <w:trPr>
          <w:trHeight w:val="4552"/>
        </w:trPr>
        <w:tc>
          <w:tcPr>
            <w:tcW w:w="1686" w:type="dxa"/>
            <w:tcBorders>
              <w:top w:val="single" w:sz="4" w:space="0" w:color="000000"/>
              <w:left w:val="single" w:sz="4" w:space="0" w:color="000000"/>
              <w:bottom w:val="single" w:sz="4" w:space="0" w:color="000000"/>
              <w:right w:val="single" w:sz="4" w:space="0" w:color="000000"/>
            </w:tcBorders>
          </w:tcPr>
          <w:p w14:paraId="04000502"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Proizvod  </w:t>
            </w:r>
          </w:p>
        </w:tc>
        <w:tc>
          <w:tcPr>
            <w:tcW w:w="7385" w:type="dxa"/>
            <w:tcBorders>
              <w:top w:val="single" w:sz="4" w:space="0" w:color="000000"/>
              <w:left w:val="single" w:sz="4" w:space="0" w:color="000000"/>
              <w:bottom w:val="single" w:sz="4" w:space="0" w:color="000000"/>
              <w:right w:val="single" w:sz="4" w:space="0" w:color="000000"/>
            </w:tcBorders>
          </w:tcPr>
          <w:p w14:paraId="0FCCD2B4" w14:textId="77777777" w:rsidR="007B16C2" w:rsidRPr="007B16C2" w:rsidRDefault="007B16C2" w:rsidP="007B16C2">
            <w:pPr>
              <w:spacing w:after="10"/>
              <w:rPr>
                <w:rFonts w:ascii="Calibri" w:eastAsia="Calibri" w:hAnsi="Calibri" w:cs="Calibri"/>
                <w:color w:val="000000"/>
              </w:rPr>
            </w:pPr>
            <w:r w:rsidRPr="007B16C2">
              <w:rPr>
                <w:rFonts w:ascii="Arial" w:eastAsia="Arial" w:hAnsi="Arial" w:cs="Arial"/>
                <w:color w:val="000000"/>
                <w:sz w:val="18"/>
              </w:rPr>
              <w:t xml:space="preserve">Očekuje se pisano izvješće i prezentacija sa sljedećim poglavljima: </w:t>
            </w:r>
          </w:p>
          <w:p w14:paraId="3FBC06FA" w14:textId="77777777" w:rsidR="007B16C2" w:rsidRPr="007B16C2" w:rsidRDefault="007B16C2" w:rsidP="009778B9">
            <w:pPr>
              <w:numPr>
                <w:ilvl w:val="0"/>
                <w:numId w:val="27"/>
              </w:numPr>
              <w:spacing w:after="11"/>
              <w:rPr>
                <w:rFonts w:ascii="Calibri" w:eastAsia="Calibri" w:hAnsi="Calibri" w:cs="Calibri"/>
                <w:color w:val="000000"/>
              </w:rPr>
            </w:pPr>
            <w:r w:rsidRPr="007B16C2">
              <w:rPr>
                <w:rFonts w:ascii="Arial" w:eastAsia="Arial" w:hAnsi="Arial" w:cs="Arial"/>
                <w:color w:val="000000"/>
                <w:sz w:val="18"/>
              </w:rPr>
              <w:t xml:space="preserve">Naslovna stranica,  </w:t>
            </w:r>
          </w:p>
          <w:p w14:paraId="2B647884" w14:textId="77777777" w:rsidR="007B16C2" w:rsidRPr="007B16C2" w:rsidRDefault="007B16C2" w:rsidP="009778B9">
            <w:pPr>
              <w:numPr>
                <w:ilvl w:val="0"/>
                <w:numId w:val="27"/>
              </w:numPr>
              <w:spacing w:after="16"/>
              <w:rPr>
                <w:rFonts w:ascii="Calibri" w:eastAsia="Calibri" w:hAnsi="Calibri" w:cs="Calibri"/>
                <w:color w:val="000000"/>
              </w:rPr>
            </w:pPr>
            <w:r w:rsidRPr="007B16C2">
              <w:rPr>
                <w:rFonts w:ascii="Arial" w:eastAsia="Arial" w:hAnsi="Arial" w:cs="Arial"/>
                <w:color w:val="000000"/>
                <w:sz w:val="18"/>
              </w:rPr>
              <w:t xml:space="preserve">Uvod,  </w:t>
            </w:r>
          </w:p>
          <w:p w14:paraId="487035AC" w14:textId="77777777" w:rsidR="007B16C2" w:rsidRPr="007B16C2" w:rsidRDefault="007B16C2" w:rsidP="009778B9">
            <w:pPr>
              <w:numPr>
                <w:ilvl w:val="0"/>
                <w:numId w:val="27"/>
              </w:numPr>
              <w:spacing w:line="273" w:lineRule="auto"/>
              <w:rPr>
                <w:rFonts w:ascii="Calibri" w:eastAsia="Calibri" w:hAnsi="Calibri" w:cs="Calibri"/>
                <w:color w:val="000000"/>
              </w:rPr>
            </w:pPr>
            <w:r w:rsidRPr="007B16C2">
              <w:rPr>
                <w:rFonts w:ascii="Arial" w:eastAsia="Arial" w:hAnsi="Arial" w:cs="Arial"/>
                <w:color w:val="000000"/>
                <w:sz w:val="18"/>
              </w:rPr>
              <w:t xml:space="preserve">Glavni dio - temeljno razmatranje (može imati nekoliko poglavlja i </w:t>
            </w:r>
            <w:proofErr w:type="spellStart"/>
            <w:r w:rsidRPr="007B16C2">
              <w:rPr>
                <w:rFonts w:ascii="Arial" w:eastAsia="Arial" w:hAnsi="Arial" w:cs="Arial"/>
                <w:color w:val="000000"/>
                <w:sz w:val="18"/>
              </w:rPr>
              <w:t>potpoglavlja</w:t>
            </w:r>
            <w:proofErr w:type="spellEnd"/>
            <w:r w:rsidRPr="007B16C2">
              <w:rPr>
                <w:rFonts w:ascii="Arial" w:eastAsia="Arial" w:hAnsi="Arial" w:cs="Arial"/>
                <w:color w:val="000000"/>
                <w:sz w:val="18"/>
              </w:rPr>
              <w:t xml:space="preserve"> (ovisno o temi), </w:t>
            </w:r>
            <w:r w:rsidRPr="007B16C2">
              <w:rPr>
                <w:rFonts w:ascii="Times New Roman" w:hAnsi="Times New Roman" w:cs="Times New Roman"/>
                <w:color w:val="000000"/>
                <w:sz w:val="18"/>
              </w:rPr>
              <w:t>-</w:t>
            </w:r>
            <w:r w:rsidRPr="007B16C2">
              <w:rPr>
                <w:rFonts w:ascii="Arial" w:eastAsia="Arial" w:hAnsi="Arial" w:cs="Arial"/>
                <w:color w:val="000000"/>
                <w:sz w:val="18"/>
              </w:rPr>
              <w:t xml:space="preserve"> </w:t>
            </w:r>
            <w:r w:rsidRPr="007B16C2">
              <w:rPr>
                <w:rFonts w:ascii="Arial" w:eastAsia="Arial" w:hAnsi="Arial" w:cs="Arial"/>
                <w:color w:val="000000"/>
                <w:sz w:val="18"/>
              </w:rPr>
              <w:tab/>
              <w:t xml:space="preserve"> Zaključak,  </w:t>
            </w:r>
          </w:p>
          <w:p w14:paraId="13C7D989" w14:textId="77777777" w:rsidR="007B16C2" w:rsidRPr="007B16C2" w:rsidRDefault="007B16C2" w:rsidP="009778B9">
            <w:pPr>
              <w:numPr>
                <w:ilvl w:val="0"/>
                <w:numId w:val="27"/>
              </w:numPr>
              <w:rPr>
                <w:rFonts w:ascii="Calibri" w:eastAsia="Calibri" w:hAnsi="Calibri" w:cs="Calibri"/>
                <w:color w:val="000000"/>
              </w:rPr>
            </w:pPr>
            <w:r w:rsidRPr="007B16C2">
              <w:rPr>
                <w:rFonts w:ascii="Arial" w:eastAsia="Arial" w:hAnsi="Arial" w:cs="Arial"/>
                <w:color w:val="000000"/>
                <w:sz w:val="18"/>
              </w:rPr>
              <w:t xml:space="preserve">Literatura </w:t>
            </w:r>
          </w:p>
          <w:p w14:paraId="74F10C45" w14:textId="77777777" w:rsidR="007B16C2" w:rsidRPr="007B16C2" w:rsidRDefault="007B16C2" w:rsidP="009778B9">
            <w:pPr>
              <w:numPr>
                <w:ilvl w:val="0"/>
                <w:numId w:val="27"/>
              </w:numPr>
              <w:rPr>
                <w:rFonts w:ascii="Calibri" w:eastAsia="Calibri" w:hAnsi="Calibri" w:cs="Calibri"/>
                <w:color w:val="000000"/>
              </w:rPr>
            </w:pPr>
            <w:r w:rsidRPr="007B16C2">
              <w:rPr>
                <w:rFonts w:ascii="Arial" w:eastAsia="Arial" w:hAnsi="Arial" w:cs="Arial"/>
                <w:color w:val="000000"/>
                <w:sz w:val="18"/>
              </w:rPr>
              <w:t xml:space="preserve">Uvod  - razlozi i važnost analize poslovanja poljoprivrednoga gospodarstva </w:t>
            </w:r>
          </w:p>
          <w:p w14:paraId="5E70B969" w14:textId="77777777" w:rsidR="007B16C2" w:rsidRPr="007B16C2" w:rsidRDefault="007B16C2" w:rsidP="009778B9">
            <w:pPr>
              <w:numPr>
                <w:ilvl w:val="0"/>
                <w:numId w:val="27"/>
              </w:numPr>
              <w:spacing w:after="31" w:line="236" w:lineRule="auto"/>
              <w:rPr>
                <w:rFonts w:ascii="Calibri" w:eastAsia="Calibri" w:hAnsi="Calibri" w:cs="Calibri"/>
                <w:color w:val="000000"/>
              </w:rPr>
            </w:pPr>
            <w:r w:rsidRPr="007B16C2">
              <w:rPr>
                <w:rFonts w:ascii="Arial" w:eastAsia="Arial" w:hAnsi="Arial" w:cs="Arial"/>
                <w:color w:val="000000"/>
                <w:sz w:val="18"/>
              </w:rPr>
              <w:t xml:space="preserve">Opći podaci: vlasništvo, lokacija, broj članova gospodarstva, mehanizacija, objekti,                         površina, struktura sjetve, prinosi,   - Dugoročni i kratkoročni planovi gospodarstva </w:t>
            </w:r>
          </w:p>
          <w:p w14:paraId="2585E536" w14:textId="77777777" w:rsidR="007B16C2" w:rsidRPr="007B16C2" w:rsidRDefault="007B16C2" w:rsidP="009778B9">
            <w:pPr>
              <w:numPr>
                <w:ilvl w:val="0"/>
                <w:numId w:val="27"/>
              </w:numPr>
              <w:spacing w:after="16"/>
              <w:rPr>
                <w:rFonts w:ascii="Calibri" w:eastAsia="Calibri" w:hAnsi="Calibri" w:cs="Calibri"/>
                <w:color w:val="000000"/>
              </w:rPr>
            </w:pPr>
            <w:r w:rsidRPr="007B16C2">
              <w:rPr>
                <w:rFonts w:ascii="Arial" w:eastAsia="Arial" w:hAnsi="Arial" w:cs="Arial"/>
                <w:color w:val="000000"/>
                <w:sz w:val="18"/>
              </w:rPr>
              <w:t xml:space="preserve">Plan i cilj proizvodnje i prihoda za prethodnu sezonu (godinu koju se analizira) </w:t>
            </w:r>
          </w:p>
          <w:p w14:paraId="1CB709F5" w14:textId="77777777" w:rsidR="007B16C2" w:rsidRPr="007B16C2" w:rsidRDefault="007B16C2" w:rsidP="009778B9">
            <w:pPr>
              <w:numPr>
                <w:ilvl w:val="0"/>
                <w:numId w:val="27"/>
              </w:numPr>
              <w:spacing w:after="31" w:line="237" w:lineRule="auto"/>
              <w:rPr>
                <w:rFonts w:ascii="Calibri" w:eastAsia="Calibri" w:hAnsi="Calibri" w:cs="Calibri"/>
                <w:color w:val="000000"/>
              </w:rPr>
            </w:pPr>
            <w:r w:rsidRPr="007B16C2">
              <w:rPr>
                <w:rFonts w:ascii="Arial" w:eastAsia="Arial" w:hAnsi="Arial" w:cs="Arial"/>
                <w:color w:val="000000"/>
                <w:sz w:val="18"/>
              </w:rPr>
              <w:t xml:space="preserve">Planska kalkulacija proizvodnje za proteklu sezonu (kalkulacija koja je napravljena prije protekle sezone)  - Analiza i ocjena poslovanja </w:t>
            </w:r>
          </w:p>
          <w:p w14:paraId="3505BE77" w14:textId="77777777" w:rsidR="007B16C2" w:rsidRPr="007B16C2" w:rsidRDefault="007B16C2" w:rsidP="009778B9">
            <w:pPr>
              <w:numPr>
                <w:ilvl w:val="0"/>
                <w:numId w:val="27"/>
              </w:numPr>
              <w:spacing w:after="15"/>
              <w:rPr>
                <w:rFonts w:ascii="Calibri" w:eastAsia="Calibri" w:hAnsi="Calibri" w:cs="Calibri"/>
                <w:color w:val="000000"/>
              </w:rPr>
            </w:pPr>
            <w:r w:rsidRPr="007B16C2">
              <w:rPr>
                <w:rFonts w:ascii="Arial" w:eastAsia="Arial" w:hAnsi="Arial" w:cs="Arial"/>
                <w:color w:val="000000"/>
                <w:sz w:val="18"/>
              </w:rPr>
              <w:t xml:space="preserve">Obračunska kalkulacija (stvarna kalkulacija) uključujući račun dobiti ili gubitka </w:t>
            </w:r>
          </w:p>
          <w:p w14:paraId="3868B97E" w14:textId="77777777" w:rsidR="007B16C2" w:rsidRPr="007B16C2" w:rsidRDefault="007B16C2" w:rsidP="009778B9">
            <w:pPr>
              <w:numPr>
                <w:ilvl w:val="0"/>
                <w:numId w:val="27"/>
              </w:numPr>
              <w:spacing w:after="15"/>
              <w:rPr>
                <w:rFonts w:ascii="Calibri" w:eastAsia="Calibri" w:hAnsi="Calibri" w:cs="Calibri"/>
                <w:color w:val="000000"/>
              </w:rPr>
            </w:pPr>
            <w:r w:rsidRPr="007B16C2">
              <w:rPr>
                <w:rFonts w:ascii="Arial" w:eastAsia="Arial" w:hAnsi="Arial" w:cs="Arial"/>
                <w:color w:val="000000"/>
                <w:sz w:val="18"/>
              </w:rPr>
              <w:t xml:space="preserve">Komparacija s referentnim vrijednostima,  </w:t>
            </w:r>
          </w:p>
          <w:p w14:paraId="24A0DD95" w14:textId="77777777" w:rsidR="007B16C2" w:rsidRPr="007B16C2" w:rsidRDefault="007B16C2" w:rsidP="009778B9">
            <w:pPr>
              <w:numPr>
                <w:ilvl w:val="0"/>
                <w:numId w:val="27"/>
              </w:numPr>
              <w:spacing w:after="15"/>
              <w:rPr>
                <w:rFonts w:ascii="Calibri" w:eastAsia="Calibri" w:hAnsi="Calibri" w:cs="Calibri"/>
                <w:color w:val="000000"/>
              </w:rPr>
            </w:pPr>
            <w:r w:rsidRPr="007B16C2">
              <w:rPr>
                <w:rFonts w:ascii="Arial" w:eastAsia="Arial" w:hAnsi="Arial" w:cs="Arial"/>
                <w:color w:val="000000"/>
                <w:sz w:val="18"/>
              </w:rPr>
              <w:t xml:space="preserve">Analiza uzroka odstupanja od referentnih vrijednosti </w:t>
            </w:r>
          </w:p>
          <w:p w14:paraId="4A61698E" w14:textId="77777777" w:rsidR="007B16C2" w:rsidRPr="007B16C2" w:rsidRDefault="007B16C2" w:rsidP="009778B9">
            <w:pPr>
              <w:numPr>
                <w:ilvl w:val="0"/>
                <w:numId w:val="27"/>
              </w:numPr>
              <w:rPr>
                <w:rFonts w:ascii="Calibri" w:eastAsia="Calibri" w:hAnsi="Calibri" w:cs="Calibri"/>
                <w:color w:val="000000"/>
              </w:rPr>
            </w:pPr>
            <w:r w:rsidRPr="007B16C2">
              <w:rPr>
                <w:rFonts w:ascii="Arial" w:eastAsia="Arial" w:hAnsi="Arial" w:cs="Arial"/>
                <w:color w:val="000000"/>
                <w:sz w:val="18"/>
              </w:rPr>
              <w:t xml:space="preserve">Ocjena poslovanja  </w:t>
            </w:r>
          </w:p>
          <w:p w14:paraId="161B50EB" w14:textId="77777777" w:rsidR="007B16C2" w:rsidRPr="007B16C2" w:rsidRDefault="007B16C2" w:rsidP="009778B9">
            <w:pPr>
              <w:numPr>
                <w:ilvl w:val="0"/>
                <w:numId w:val="27"/>
              </w:numPr>
              <w:rPr>
                <w:rFonts w:ascii="Calibri" w:eastAsia="Calibri" w:hAnsi="Calibri" w:cs="Calibri"/>
                <w:color w:val="000000"/>
              </w:rPr>
            </w:pPr>
            <w:r w:rsidRPr="007B16C2">
              <w:rPr>
                <w:rFonts w:ascii="Arial" w:eastAsia="Arial" w:hAnsi="Arial" w:cs="Arial"/>
                <w:color w:val="000000"/>
                <w:sz w:val="18"/>
              </w:rPr>
              <w:t xml:space="preserve">Zaključak  </w:t>
            </w:r>
          </w:p>
          <w:p w14:paraId="30FC032A" w14:textId="77777777" w:rsidR="007B16C2" w:rsidRPr="007B16C2" w:rsidRDefault="007B16C2" w:rsidP="009778B9">
            <w:pPr>
              <w:numPr>
                <w:ilvl w:val="0"/>
                <w:numId w:val="27"/>
              </w:numPr>
              <w:rPr>
                <w:rFonts w:ascii="Calibri" w:eastAsia="Calibri" w:hAnsi="Calibri" w:cs="Calibri"/>
                <w:color w:val="000000"/>
              </w:rPr>
            </w:pPr>
            <w:r w:rsidRPr="007B16C2">
              <w:rPr>
                <w:rFonts w:ascii="Arial" w:eastAsia="Arial" w:hAnsi="Arial" w:cs="Arial"/>
                <w:color w:val="000000"/>
                <w:sz w:val="18"/>
              </w:rPr>
              <w:t xml:space="preserve">Slabe i jake točke poslovanja        </w:t>
            </w:r>
          </w:p>
          <w:p w14:paraId="4F123A26" w14:textId="77777777" w:rsidR="007B16C2" w:rsidRPr="007B16C2" w:rsidRDefault="007B16C2" w:rsidP="009778B9">
            <w:pPr>
              <w:numPr>
                <w:ilvl w:val="0"/>
                <w:numId w:val="27"/>
              </w:numPr>
              <w:rPr>
                <w:rFonts w:ascii="Calibri" w:eastAsia="Calibri" w:hAnsi="Calibri" w:cs="Calibri"/>
                <w:color w:val="000000"/>
              </w:rPr>
            </w:pPr>
            <w:r w:rsidRPr="007B16C2">
              <w:rPr>
                <w:rFonts w:ascii="Arial" w:eastAsia="Arial" w:hAnsi="Arial" w:cs="Arial"/>
                <w:color w:val="000000"/>
                <w:sz w:val="18"/>
              </w:rPr>
              <w:t xml:space="preserve">Prijedlog  mjera za poboljšanje poslovanja  - Literatura  </w:t>
            </w:r>
          </w:p>
        </w:tc>
      </w:tr>
      <w:tr w:rsidR="007B16C2" w:rsidRPr="007B16C2" w14:paraId="4CFB3F96" w14:textId="77777777" w:rsidTr="007B16C2">
        <w:trPr>
          <w:trHeight w:val="658"/>
        </w:trPr>
        <w:tc>
          <w:tcPr>
            <w:tcW w:w="1686" w:type="dxa"/>
            <w:tcBorders>
              <w:top w:val="single" w:sz="4" w:space="0" w:color="000000"/>
              <w:left w:val="single" w:sz="4" w:space="0" w:color="000000"/>
              <w:bottom w:val="single" w:sz="4" w:space="0" w:color="000000"/>
              <w:right w:val="single" w:sz="4" w:space="0" w:color="000000"/>
            </w:tcBorders>
          </w:tcPr>
          <w:p w14:paraId="02047059"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Metode </w:t>
            </w:r>
          </w:p>
        </w:tc>
        <w:tc>
          <w:tcPr>
            <w:tcW w:w="7385" w:type="dxa"/>
            <w:tcBorders>
              <w:top w:val="single" w:sz="4" w:space="0" w:color="000000"/>
              <w:left w:val="single" w:sz="4" w:space="0" w:color="000000"/>
              <w:bottom w:val="single" w:sz="4" w:space="0" w:color="000000"/>
              <w:right w:val="single" w:sz="4" w:space="0" w:color="000000"/>
            </w:tcBorders>
          </w:tcPr>
          <w:p w14:paraId="7F56CAD0" w14:textId="77777777" w:rsidR="007B16C2" w:rsidRPr="007B16C2" w:rsidRDefault="007B16C2" w:rsidP="009778B9">
            <w:pPr>
              <w:numPr>
                <w:ilvl w:val="0"/>
                <w:numId w:val="28"/>
              </w:numPr>
              <w:spacing w:after="35" w:line="243" w:lineRule="auto"/>
              <w:ind w:hanging="360"/>
              <w:rPr>
                <w:rFonts w:ascii="Calibri" w:eastAsia="Calibri" w:hAnsi="Calibri" w:cs="Calibri"/>
                <w:color w:val="000000"/>
              </w:rPr>
            </w:pPr>
            <w:r w:rsidRPr="007B16C2">
              <w:rPr>
                <w:rFonts w:ascii="Arial" w:eastAsia="Arial" w:hAnsi="Arial" w:cs="Arial"/>
                <w:color w:val="000000"/>
                <w:sz w:val="18"/>
              </w:rPr>
              <w:t xml:space="preserve">Izaberite poljoprivredno gospodarstvo koje je voljno surađivati i dati vam potrebne podatke i informacije. To može biti i vaše vlastito gospodarstvo. </w:t>
            </w:r>
          </w:p>
          <w:p w14:paraId="71A08910" w14:textId="77777777" w:rsidR="00DE1001" w:rsidRPr="00DE1001" w:rsidRDefault="007B16C2" w:rsidP="009778B9">
            <w:pPr>
              <w:numPr>
                <w:ilvl w:val="0"/>
                <w:numId w:val="28"/>
              </w:numPr>
              <w:ind w:hanging="360"/>
              <w:rPr>
                <w:rFonts w:ascii="Calibri" w:eastAsia="Calibri" w:hAnsi="Calibri" w:cs="Calibri"/>
                <w:color w:val="000000"/>
              </w:rPr>
            </w:pPr>
            <w:r w:rsidRPr="007B16C2">
              <w:rPr>
                <w:rFonts w:ascii="Arial" w:eastAsia="Arial" w:hAnsi="Arial" w:cs="Arial"/>
                <w:color w:val="000000"/>
                <w:sz w:val="18"/>
              </w:rPr>
              <w:t>Opišite gospodarstvo - lokacija, broj članova, mehanizacija, objekti, površina, struktura sjetve, prinosi.....</w:t>
            </w:r>
          </w:p>
          <w:p w14:paraId="54EE3EE1" w14:textId="77777777" w:rsidR="00DE1001" w:rsidRPr="007B16C2" w:rsidRDefault="007B16C2" w:rsidP="009778B9">
            <w:pPr>
              <w:numPr>
                <w:ilvl w:val="0"/>
                <w:numId w:val="29"/>
              </w:numPr>
              <w:ind w:hanging="937"/>
              <w:rPr>
                <w:rFonts w:ascii="Calibri" w:eastAsia="Calibri" w:hAnsi="Calibri" w:cs="Calibri"/>
                <w:color w:val="000000"/>
              </w:rPr>
            </w:pPr>
            <w:r w:rsidRPr="007B16C2">
              <w:rPr>
                <w:rFonts w:ascii="Arial" w:eastAsia="Arial" w:hAnsi="Arial" w:cs="Arial"/>
                <w:color w:val="000000"/>
                <w:sz w:val="18"/>
              </w:rPr>
              <w:t xml:space="preserve"> </w:t>
            </w:r>
            <w:r w:rsidR="00DE1001" w:rsidRPr="007B16C2">
              <w:rPr>
                <w:rFonts w:ascii="Arial" w:eastAsia="Arial" w:hAnsi="Arial" w:cs="Arial"/>
                <w:color w:val="000000"/>
                <w:sz w:val="18"/>
              </w:rPr>
              <w:t xml:space="preserve">Prikažite plansku kalkulaciju za proteklo razdoblje </w:t>
            </w:r>
          </w:p>
          <w:p w14:paraId="52EF33E6" w14:textId="77777777" w:rsidR="00DE1001" w:rsidRPr="007B16C2" w:rsidRDefault="00DE1001" w:rsidP="009778B9">
            <w:pPr>
              <w:numPr>
                <w:ilvl w:val="0"/>
                <w:numId w:val="29"/>
              </w:numPr>
              <w:ind w:hanging="937"/>
              <w:rPr>
                <w:rFonts w:ascii="Calibri" w:eastAsia="Calibri" w:hAnsi="Calibri" w:cs="Calibri"/>
                <w:color w:val="000000"/>
              </w:rPr>
            </w:pPr>
            <w:r w:rsidRPr="007B16C2">
              <w:rPr>
                <w:rFonts w:ascii="Arial" w:eastAsia="Arial" w:hAnsi="Arial" w:cs="Arial"/>
                <w:color w:val="000000"/>
                <w:sz w:val="18"/>
              </w:rPr>
              <w:t xml:space="preserve">Prikupite, evidentirajte i pratite podatke za isto razdoblje:  </w:t>
            </w:r>
          </w:p>
          <w:p w14:paraId="3DA6E98E" w14:textId="77777777" w:rsidR="00DE1001" w:rsidRPr="007B16C2" w:rsidRDefault="00DE1001" w:rsidP="00DE1001">
            <w:pPr>
              <w:spacing w:line="242" w:lineRule="auto"/>
              <w:ind w:right="370"/>
              <w:jc w:val="both"/>
              <w:rPr>
                <w:rFonts w:ascii="Calibri" w:eastAsia="Calibri" w:hAnsi="Calibri" w:cs="Calibri"/>
                <w:color w:val="000000"/>
              </w:rPr>
            </w:pPr>
            <w:r w:rsidRPr="007B16C2">
              <w:rPr>
                <w:rFonts w:ascii="Arial" w:eastAsia="Arial" w:hAnsi="Arial" w:cs="Arial"/>
                <w:color w:val="000000"/>
                <w:sz w:val="18"/>
              </w:rPr>
              <w:t xml:space="preserve">                     Troškovi (količinski i vrijednosno): repromaterijal (sjeme, zaštitna sredstva..),                         mehanizacija (oranje, tanjuranje…), ljudski rad, tuđe usluge........ </w:t>
            </w:r>
          </w:p>
          <w:p w14:paraId="475AAEBF" w14:textId="77777777" w:rsidR="00DE1001" w:rsidRPr="007B16C2" w:rsidRDefault="00DE1001" w:rsidP="00DE1001">
            <w:pPr>
              <w:spacing w:after="21"/>
              <w:rPr>
                <w:rFonts w:ascii="Calibri" w:eastAsia="Calibri" w:hAnsi="Calibri" w:cs="Calibri"/>
                <w:color w:val="000000"/>
              </w:rPr>
            </w:pPr>
            <w:r w:rsidRPr="007B16C2">
              <w:rPr>
                <w:rFonts w:ascii="Arial" w:eastAsia="Arial" w:hAnsi="Arial" w:cs="Arial"/>
                <w:color w:val="000000"/>
                <w:sz w:val="18"/>
              </w:rPr>
              <w:t xml:space="preserve">                      Prinosi (količinski i vrijednosno) </w:t>
            </w:r>
          </w:p>
          <w:p w14:paraId="7CEEBE22" w14:textId="77777777" w:rsidR="00DE1001" w:rsidRPr="007B16C2" w:rsidRDefault="00DE1001" w:rsidP="009778B9">
            <w:pPr>
              <w:numPr>
                <w:ilvl w:val="0"/>
                <w:numId w:val="29"/>
              </w:numPr>
              <w:ind w:hanging="937"/>
              <w:rPr>
                <w:rFonts w:ascii="Calibri" w:eastAsia="Calibri" w:hAnsi="Calibri" w:cs="Calibri"/>
                <w:color w:val="000000"/>
              </w:rPr>
            </w:pPr>
            <w:r w:rsidRPr="007B16C2">
              <w:rPr>
                <w:rFonts w:ascii="Arial" w:eastAsia="Arial" w:hAnsi="Arial" w:cs="Arial"/>
                <w:color w:val="000000"/>
                <w:sz w:val="18"/>
              </w:rPr>
              <w:t xml:space="preserve">Izradite obračunsku kalkulaciju  </w:t>
            </w:r>
          </w:p>
          <w:p w14:paraId="6E011C01" w14:textId="77777777" w:rsidR="00DE1001" w:rsidRPr="007B16C2" w:rsidRDefault="00DE1001" w:rsidP="009778B9">
            <w:pPr>
              <w:numPr>
                <w:ilvl w:val="0"/>
                <w:numId w:val="29"/>
              </w:numPr>
              <w:ind w:hanging="937"/>
              <w:rPr>
                <w:rFonts w:ascii="Calibri" w:eastAsia="Calibri" w:hAnsi="Calibri" w:cs="Calibri"/>
                <w:color w:val="000000"/>
              </w:rPr>
            </w:pPr>
            <w:r w:rsidRPr="007B16C2">
              <w:rPr>
                <w:rFonts w:ascii="Arial" w:eastAsia="Arial" w:hAnsi="Arial" w:cs="Arial"/>
                <w:color w:val="000000"/>
                <w:sz w:val="18"/>
              </w:rPr>
              <w:t xml:space="preserve">Ukupni troškove poslovanja,  </w:t>
            </w:r>
          </w:p>
          <w:p w14:paraId="3B9C43BB" w14:textId="77777777" w:rsidR="00DE1001" w:rsidRPr="007B16C2" w:rsidRDefault="00DE1001" w:rsidP="009778B9">
            <w:pPr>
              <w:numPr>
                <w:ilvl w:val="0"/>
                <w:numId w:val="29"/>
              </w:numPr>
              <w:ind w:hanging="937"/>
              <w:rPr>
                <w:rFonts w:ascii="Calibri" w:eastAsia="Calibri" w:hAnsi="Calibri" w:cs="Calibri"/>
                <w:color w:val="000000"/>
              </w:rPr>
            </w:pPr>
            <w:r w:rsidRPr="007B16C2">
              <w:rPr>
                <w:rFonts w:ascii="Arial" w:eastAsia="Arial" w:hAnsi="Arial" w:cs="Arial"/>
                <w:color w:val="000000"/>
                <w:sz w:val="18"/>
              </w:rPr>
              <w:t xml:space="preserve">Ukupni prihod,  </w:t>
            </w:r>
          </w:p>
          <w:p w14:paraId="74DF3007" w14:textId="77777777" w:rsidR="00DE1001" w:rsidRPr="007B16C2" w:rsidRDefault="00DE1001" w:rsidP="009778B9">
            <w:pPr>
              <w:numPr>
                <w:ilvl w:val="0"/>
                <w:numId w:val="29"/>
              </w:numPr>
              <w:ind w:hanging="937"/>
              <w:rPr>
                <w:rFonts w:ascii="Calibri" w:eastAsia="Calibri" w:hAnsi="Calibri" w:cs="Calibri"/>
                <w:color w:val="000000"/>
              </w:rPr>
            </w:pPr>
            <w:r w:rsidRPr="007B16C2">
              <w:rPr>
                <w:rFonts w:ascii="Arial" w:eastAsia="Arial" w:hAnsi="Arial" w:cs="Arial"/>
                <w:color w:val="000000"/>
                <w:sz w:val="18"/>
              </w:rPr>
              <w:t xml:space="preserve">financijski rezultat,   </w:t>
            </w:r>
          </w:p>
          <w:p w14:paraId="3142673E" w14:textId="77777777" w:rsidR="00DE1001" w:rsidRPr="007B16C2" w:rsidRDefault="00DE1001" w:rsidP="009778B9">
            <w:pPr>
              <w:numPr>
                <w:ilvl w:val="0"/>
                <w:numId w:val="29"/>
              </w:numPr>
              <w:ind w:hanging="937"/>
              <w:rPr>
                <w:rFonts w:ascii="Calibri" w:eastAsia="Calibri" w:hAnsi="Calibri" w:cs="Calibri"/>
                <w:color w:val="000000"/>
              </w:rPr>
            </w:pPr>
            <w:r w:rsidRPr="007B16C2">
              <w:rPr>
                <w:rFonts w:ascii="Arial" w:eastAsia="Arial" w:hAnsi="Arial" w:cs="Arial"/>
                <w:color w:val="000000"/>
                <w:sz w:val="18"/>
              </w:rPr>
              <w:t xml:space="preserve">Izvršite komparaciju s referentnim vrijednostima, ili s drugim gospodarstvom </w:t>
            </w:r>
          </w:p>
          <w:p w14:paraId="5B7F822C" w14:textId="77777777" w:rsidR="00DE1001" w:rsidRPr="007B16C2" w:rsidRDefault="00DE1001" w:rsidP="009778B9">
            <w:pPr>
              <w:numPr>
                <w:ilvl w:val="0"/>
                <w:numId w:val="29"/>
              </w:numPr>
              <w:spacing w:after="40" w:line="238" w:lineRule="auto"/>
              <w:ind w:hanging="937"/>
              <w:rPr>
                <w:rFonts w:ascii="Calibri" w:eastAsia="Calibri" w:hAnsi="Calibri" w:cs="Calibri"/>
                <w:color w:val="000000"/>
              </w:rPr>
            </w:pPr>
            <w:r w:rsidRPr="007B16C2">
              <w:rPr>
                <w:rFonts w:ascii="Arial" w:eastAsia="Arial" w:hAnsi="Arial" w:cs="Arial"/>
                <w:color w:val="000000"/>
                <w:sz w:val="18"/>
              </w:rPr>
              <w:t xml:space="preserve">Analizirajte razlike, odnosno njihove uzroke i posljedice (npr. razlike prinosa, cijena na  tržištu, utjecaj klimatskih prilika...) </w:t>
            </w:r>
          </w:p>
          <w:p w14:paraId="45B1CB38" w14:textId="77777777" w:rsidR="00DE1001" w:rsidRPr="007B16C2" w:rsidRDefault="00DE1001" w:rsidP="009778B9">
            <w:pPr>
              <w:numPr>
                <w:ilvl w:val="0"/>
                <w:numId w:val="29"/>
              </w:numPr>
              <w:ind w:hanging="937"/>
              <w:rPr>
                <w:rFonts w:ascii="Calibri" w:eastAsia="Calibri" w:hAnsi="Calibri" w:cs="Calibri"/>
                <w:color w:val="000000"/>
              </w:rPr>
            </w:pPr>
            <w:r w:rsidRPr="007B16C2">
              <w:rPr>
                <w:rFonts w:ascii="Arial" w:eastAsia="Arial" w:hAnsi="Arial" w:cs="Arial"/>
                <w:color w:val="000000"/>
                <w:sz w:val="18"/>
              </w:rPr>
              <w:t xml:space="preserve">Navedite zaključke o jakim i slabim točkama poslovanja </w:t>
            </w:r>
          </w:p>
          <w:p w14:paraId="3FAF8E84" w14:textId="50CDF923" w:rsidR="007B16C2" w:rsidRPr="007B16C2" w:rsidRDefault="00DE1001" w:rsidP="009778B9">
            <w:pPr>
              <w:numPr>
                <w:ilvl w:val="0"/>
                <w:numId w:val="28"/>
              </w:numPr>
              <w:ind w:hanging="360"/>
              <w:rPr>
                <w:rFonts w:ascii="Calibri" w:eastAsia="Calibri" w:hAnsi="Calibri" w:cs="Calibri"/>
                <w:color w:val="000000"/>
              </w:rPr>
            </w:pPr>
            <w:r w:rsidRPr="007B16C2">
              <w:rPr>
                <w:rFonts w:ascii="Arial" w:eastAsia="Arial" w:hAnsi="Arial" w:cs="Arial"/>
                <w:color w:val="000000"/>
                <w:sz w:val="18"/>
              </w:rPr>
              <w:t>Predložite mjere za profitabilnije poslovanje</w:t>
            </w:r>
          </w:p>
        </w:tc>
      </w:tr>
      <w:tr w:rsidR="00DE1001" w:rsidRPr="007B16C2" w14:paraId="315DC092" w14:textId="77777777" w:rsidTr="007B16C2">
        <w:trPr>
          <w:trHeight w:val="658"/>
        </w:trPr>
        <w:tc>
          <w:tcPr>
            <w:tcW w:w="1686" w:type="dxa"/>
            <w:tcBorders>
              <w:top w:val="single" w:sz="4" w:space="0" w:color="000000"/>
              <w:left w:val="single" w:sz="4" w:space="0" w:color="000000"/>
              <w:bottom w:val="single" w:sz="4" w:space="0" w:color="000000"/>
              <w:right w:val="single" w:sz="4" w:space="0" w:color="000000"/>
            </w:tcBorders>
          </w:tcPr>
          <w:p w14:paraId="07A3FA93" w14:textId="5FD5EC16" w:rsidR="00DE1001" w:rsidRPr="007B16C2" w:rsidRDefault="00DE1001" w:rsidP="00DE1001">
            <w:pPr>
              <w:rPr>
                <w:rFonts w:ascii="Arial" w:eastAsia="Arial" w:hAnsi="Arial" w:cs="Arial"/>
                <w:color w:val="000000"/>
                <w:sz w:val="20"/>
              </w:rPr>
            </w:pPr>
            <w:r w:rsidRPr="007B16C2">
              <w:rPr>
                <w:rFonts w:ascii="Arial" w:eastAsia="Arial" w:hAnsi="Arial" w:cs="Arial"/>
                <w:color w:val="000000"/>
                <w:sz w:val="20"/>
              </w:rPr>
              <w:t xml:space="preserve">Veličina  i sastav grupe </w:t>
            </w:r>
          </w:p>
        </w:tc>
        <w:tc>
          <w:tcPr>
            <w:tcW w:w="7385" w:type="dxa"/>
            <w:tcBorders>
              <w:top w:val="single" w:sz="4" w:space="0" w:color="000000"/>
              <w:left w:val="single" w:sz="4" w:space="0" w:color="000000"/>
              <w:bottom w:val="single" w:sz="4" w:space="0" w:color="000000"/>
              <w:right w:val="single" w:sz="4" w:space="0" w:color="000000"/>
            </w:tcBorders>
          </w:tcPr>
          <w:p w14:paraId="38D07D25" w14:textId="2CCEF145" w:rsidR="00DE1001" w:rsidRPr="007B16C2" w:rsidRDefault="00DE1001" w:rsidP="00DE1001">
            <w:pPr>
              <w:spacing w:after="35" w:line="243" w:lineRule="auto"/>
              <w:ind w:left="365"/>
              <w:rPr>
                <w:rFonts w:ascii="Arial" w:eastAsia="Arial" w:hAnsi="Arial" w:cs="Arial"/>
                <w:color w:val="000000"/>
                <w:sz w:val="18"/>
              </w:rPr>
            </w:pPr>
            <w:r w:rsidRPr="007B16C2">
              <w:rPr>
                <w:rFonts w:ascii="Arial" w:eastAsia="Arial" w:hAnsi="Arial" w:cs="Arial"/>
                <w:color w:val="000000"/>
                <w:sz w:val="18"/>
              </w:rPr>
              <w:t xml:space="preserve">Preporuča se da grupu čine 4 studenta. Grupe se mogu formirati prema sklonosti studenata ili ih formira koordinator projekta.  </w:t>
            </w:r>
          </w:p>
        </w:tc>
      </w:tr>
    </w:tbl>
    <w:p w14:paraId="5DC32AF7" w14:textId="77777777" w:rsidR="007B16C2" w:rsidRPr="007B16C2" w:rsidRDefault="007B16C2" w:rsidP="007B16C2">
      <w:pPr>
        <w:spacing w:after="0"/>
        <w:ind w:right="18"/>
        <w:rPr>
          <w:rFonts w:ascii="Calibri" w:eastAsia="Calibri" w:hAnsi="Calibri" w:cs="Calibri"/>
          <w:color w:val="000000"/>
          <w:lang w:eastAsia="hr-HR"/>
        </w:rPr>
      </w:pPr>
    </w:p>
    <w:tbl>
      <w:tblPr>
        <w:tblStyle w:val="TableGrid"/>
        <w:tblW w:w="9071" w:type="dxa"/>
        <w:tblInd w:w="115" w:type="dxa"/>
        <w:tblCellMar>
          <w:top w:w="1" w:type="dxa"/>
          <w:right w:w="73" w:type="dxa"/>
        </w:tblCellMar>
        <w:tblLook w:val="04A0" w:firstRow="1" w:lastRow="0" w:firstColumn="1" w:lastColumn="0" w:noHBand="0" w:noVBand="1"/>
      </w:tblPr>
      <w:tblGrid>
        <w:gridCol w:w="1686"/>
        <w:gridCol w:w="1839"/>
        <w:gridCol w:w="5546"/>
      </w:tblGrid>
      <w:tr w:rsidR="007B16C2" w:rsidRPr="007B16C2" w14:paraId="0627222B" w14:textId="77777777" w:rsidTr="007B16C2">
        <w:trPr>
          <w:trHeight w:val="1661"/>
        </w:trPr>
        <w:tc>
          <w:tcPr>
            <w:tcW w:w="1686" w:type="dxa"/>
            <w:tcBorders>
              <w:top w:val="single" w:sz="4" w:space="0" w:color="000000"/>
              <w:left w:val="single" w:sz="4" w:space="0" w:color="000000"/>
              <w:bottom w:val="single" w:sz="4" w:space="0" w:color="000000"/>
              <w:right w:val="single" w:sz="4" w:space="0" w:color="000000"/>
            </w:tcBorders>
          </w:tcPr>
          <w:p w14:paraId="02BF6FF7"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lastRenderedPageBreak/>
              <w:t xml:space="preserve">Vremensko </w:t>
            </w:r>
          </w:p>
          <w:p w14:paraId="0537154D"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planiranje </w:t>
            </w:r>
          </w:p>
        </w:tc>
        <w:tc>
          <w:tcPr>
            <w:tcW w:w="7385" w:type="dxa"/>
            <w:gridSpan w:val="2"/>
            <w:tcBorders>
              <w:top w:val="single" w:sz="4" w:space="0" w:color="000000"/>
              <w:left w:val="single" w:sz="4" w:space="0" w:color="000000"/>
              <w:bottom w:val="single" w:sz="4" w:space="0" w:color="000000"/>
              <w:right w:val="single" w:sz="4" w:space="0" w:color="000000"/>
            </w:tcBorders>
          </w:tcPr>
          <w:p w14:paraId="2D38D1CA"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18"/>
              </w:rPr>
              <w:t xml:space="preserve">1.tjedan  - predstavljanje zadatka </w:t>
            </w:r>
          </w:p>
          <w:p w14:paraId="77D5004C"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18"/>
              </w:rPr>
              <w:t xml:space="preserve">2.tjedan – odabir gospodarstva </w:t>
            </w:r>
          </w:p>
          <w:p w14:paraId="417950F8"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18"/>
              </w:rPr>
              <w:t xml:space="preserve">3. i 4. tjedan – prikupljanje podataka o gospodarstvu i njegovom poslovanju </w:t>
            </w:r>
          </w:p>
          <w:p w14:paraId="662404CC" w14:textId="77777777" w:rsidR="007B16C2" w:rsidRPr="007B16C2" w:rsidRDefault="007B16C2" w:rsidP="009778B9">
            <w:pPr>
              <w:numPr>
                <w:ilvl w:val="0"/>
                <w:numId w:val="30"/>
              </w:numPr>
              <w:ind w:hanging="168"/>
              <w:rPr>
                <w:rFonts w:ascii="Calibri" w:eastAsia="Calibri" w:hAnsi="Calibri" w:cs="Calibri"/>
                <w:color w:val="000000"/>
              </w:rPr>
            </w:pPr>
            <w:r w:rsidRPr="007B16C2">
              <w:rPr>
                <w:rFonts w:ascii="Arial" w:eastAsia="Arial" w:hAnsi="Arial" w:cs="Arial"/>
                <w:color w:val="000000"/>
                <w:sz w:val="18"/>
              </w:rPr>
              <w:t xml:space="preserve">tjedan – prikaz planske kalkulacije </w:t>
            </w:r>
          </w:p>
          <w:p w14:paraId="0ED8E3A0" w14:textId="77777777" w:rsidR="007B16C2" w:rsidRPr="007B16C2" w:rsidRDefault="007B16C2" w:rsidP="009778B9">
            <w:pPr>
              <w:numPr>
                <w:ilvl w:val="0"/>
                <w:numId w:val="30"/>
              </w:numPr>
              <w:ind w:hanging="168"/>
              <w:rPr>
                <w:rFonts w:ascii="Calibri" w:eastAsia="Calibri" w:hAnsi="Calibri" w:cs="Calibri"/>
                <w:color w:val="000000"/>
              </w:rPr>
            </w:pPr>
            <w:r w:rsidRPr="007B16C2">
              <w:rPr>
                <w:rFonts w:ascii="Arial" w:eastAsia="Arial" w:hAnsi="Arial" w:cs="Arial"/>
                <w:color w:val="000000"/>
                <w:sz w:val="18"/>
              </w:rPr>
              <w:t xml:space="preserve">i 7.tjedan  - obrada podataka i izračun obračunske kalkulacije i komparacija s referentnim podacima </w:t>
            </w:r>
          </w:p>
          <w:p w14:paraId="31A1189D"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18"/>
              </w:rPr>
              <w:t xml:space="preserve">8.tjedan – ocjena poslovanja s prijedlogom mjera  </w:t>
            </w:r>
          </w:p>
          <w:p w14:paraId="0C3A0E50"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18"/>
              </w:rPr>
              <w:t>Izvješće mora biti predano do ………….(datum) koordinatoru projekta</w:t>
            </w:r>
            <w:r w:rsidRPr="007B16C2">
              <w:rPr>
                <w:rFonts w:ascii="Arial" w:eastAsia="Arial" w:hAnsi="Arial" w:cs="Arial"/>
                <w:b/>
                <w:color w:val="000000"/>
                <w:sz w:val="18"/>
              </w:rPr>
              <w:t xml:space="preserve">  </w:t>
            </w:r>
          </w:p>
          <w:p w14:paraId="2A43CD49"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18"/>
              </w:rPr>
              <w:t>10.tjedan -  predstavljanje projekta (</w:t>
            </w:r>
            <w:proofErr w:type="spellStart"/>
            <w:r w:rsidRPr="007B16C2">
              <w:rPr>
                <w:rFonts w:ascii="Arial" w:eastAsia="Arial" w:hAnsi="Arial" w:cs="Arial"/>
                <w:color w:val="000000"/>
                <w:sz w:val="18"/>
              </w:rPr>
              <w:t>PPt</w:t>
            </w:r>
            <w:proofErr w:type="spellEnd"/>
            <w:r w:rsidRPr="007B16C2">
              <w:rPr>
                <w:rFonts w:ascii="Arial" w:eastAsia="Arial" w:hAnsi="Arial" w:cs="Arial"/>
                <w:color w:val="000000"/>
                <w:sz w:val="18"/>
              </w:rPr>
              <w:t xml:space="preserve"> prezentacija) i diskusija između grupa </w:t>
            </w:r>
          </w:p>
        </w:tc>
      </w:tr>
      <w:tr w:rsidR="007B16C2" w:rsidRPr="007B16C2" w14:paraId="33A7A058" w14:textId="77777777" w:rsidTr="007B16C2">
        <w:trPr>
          <w:trHeight w:val="427"/>
        </w:trPr>
        <w:tc>
          <w:tcPr>
            <w:tcW w:w="1686" w:type="dxa"/>
            <w:tcBorders>
              <w:top w:val="single" w:sz="4" w:space="0" w:color="000000"/>
              <w:left w:val="single" w:sz="4" w:space="0" w:color="000000"/>
              <w:bottom w:val="single" w:sz="4" w:space="0" w:color="000000"/>
              <w:right w:val="single" w:sz="4" w:space="0" w:color="000000"/>
            </w:tcBorders>
          </w:tcPr>
          <w:p w14:paraId="26568B63"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20"/>
              </w:rPr>
              <w:t xml:space="preserve">Podrška i vođenje </w:t>
            </w:r>
          </w:p>
        </w:tc>
        <w:tc>
          <w:tcPr>
            <w:tcW w:w="7385" w:type="dxa"/>
            <w:gridSpan w:val="2"/>
            <w:tcBorders>
              <w:top w:val="single" w:sz="4" w:space="0" w:color="000000"/>
              <w:left w:val="single" w:sz="4" w:space="0" w:color="000000"/>
              <w:bottom w:val="single" w:sz="4" w:space="0" w:color="000000"/>
              <w:right w:val="single" w:sz="4" w:space="0" w:color="000000"/>
            </w:tcBorders>
          </w:tcPr>
          <w:p w14:paraId="612E1E8B"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18"/>
              </w:rPr>
              <w:t xml:space="preserve">moguće kroz konzultacije  </w:t>
            </w:r>
          </w:p>
          <w:p w14:paraId="4156A292" w14:textId="77777777" w:rsidR="007B16C2" w:rsidRPr="007B16C2" w:rsidRDefault="007B16C2" w:rsidP="007B16C2">
            <w:pPr>
              <w:rPr>
                <w:rFonts w:ascii="Calibri" w:eastAsia="Calibri" w:hAnsi="Calibri" w:cs="Calibri"/>
                <w:color w:val="000000"/>
              </w:rPr>
            </w:pPr>
            <w:r w:rsidRPr="007B16C2">
              <w:rPr>
                <w:rFonts w:ascii="Arial" w:eastAsia="Arial" w:hAnsi="Arial" w:cs="Arial"/>
                <w:color w:val="000000"/>
                <w:sz w:val="18"/>
              </w:rPr>
              <w:t xml:space="preserve"> </w:t>
            </w:r>
          </w:p>
        </w:tc>
      </w:tr>
      <w:tr w:rsidR="007B16C2" w:rsidRPr="007B16C2" w14:paraId="53CC18EB" w14:textId="77777777" w:rsidTr="007B16C2">
        <w:trPr>
          <w:trHeight w:val="466"/>
        </w:trPr>
        <w:tc>
          <w:tcPr>
            <w:tcW w:w="1686" w:type="dxa"/>
            <w:tcBorders>
              <w:top w:val="single" w:sz="4" w:space="0" w:color="000000"/>
              <w:left w:val="single" w:sz="4" w:space="0" w:color="000000"/>
              <w:bottom w:val="single" w:sz="4" w:space="0" w:color="000000"/>
              <w:right w:val="single" w:sz="4" w:space="0" w:color="000000"/>
            </w:tcBorders>
          </w:tcPr>
          <w:p w14:paraId="40BF19A0" w14:textId="3A4FF5C2" w:rsidR="007B16C2" w:rsidRPr="007B16C2" w:rsidRDefault="00DE1001" w:rsidP="007B16C2">
            <w:pPr>
              <w:rPr>
                <w:rFonts w:ascii="Calibri" w:eastAsia="Calibri" w:hAnsi="Calibri" w:cs="Calibri"/>
                <w:color w:val="000000"/>
              </w:rPr>
            </w:pPr>
            <w:r>
              <w:rPr>
                <w:rFonts w:ascii="Arial" w:eastAsia="Arial" w:hAnsi="Arial" w:cs="Arial"/>
                <w:color w:val="000000"/>
                <w:sz w:val="20"/>
              </w:rPr>
              <w:t>Predmet</w:t>
            </w:r>
            <w:r w:rsidR="007B16C2" w:rsidRPr="007B16C2">
              <w:rPr>
                <w:rFonts w:ascii="Arial" w:eastAsia="Arial" w:hAnsi="Arial" w:cs="Arial"/>
                <w:color w:val="000000"/>
                <w:sz w:val="20"/>
              </w:rPr>
              <w:t xml:space="preserve">i koji podupiru zadatak </w:t>
            </w:r>
          </w:p>
        </w:tc>
        <w:tc>
          <w:tcPr>
            <w:tcW w:w="7385" w:type="dxa"/>
            <w:gridSpan w:val="2"/>
            <w:tcBorders>
              <w:top w:val="single" w:sz="4" w:space="0" w:color="000000"/>
              <w:left w:val="single" w:sz="4" w:space="0" w:color="000000"/>
              <w:bottom w:val="single" w:sz="4" w:space="0" w:color="000000"/>
              <w:right w:val="single" w:sz="4" w:space="0" w:color="000000"/>
            </w:tcBorders>
          </w:tcPr>
          <w:p w14:paraId="7E46D7CD" w14:textId="77777777" w:rsidR="007B16C2" w:rsidRPr="007B16C2" w:rsidRDefault="007B16C2" w:rsidP="009778B9">
            <w:pPr>
              <w:numPr>
                <w:ilvl w:val="0"/>
                <w:numId w:val="31"/>
              </w:numPr>
              <w:ind w:hanging="168"/>
              <w:rPr>
                <w:rFonts w:ascii="Calibri" w:eastAsia="Calibri" w:hAnsi="Calibri" w:cs="Calibri"/>
                <w:color w:val="000000"/>
              </w:rPr>
            </w:pPr>
            <w:r w:rsidRPr="007B16C2">
              <w:rPr>
                <w:rFonts w:ascii="Arial" w:eastAsia="Arial" w:hAnsi="Arial" w:cs="Arial"/>
                <w:color w:val="000000"/>
                <w:sz w:val="18"/>
              </w:rPr>
              <w:t xml:space="preserve">Troškovi i kalkulacije u </w:t>
            </w:r>
            <w:proofErr w:type="spellStart"/>
            <w:r w:rsidRPr="007B16C2">
              <w:rPr>
                <w:rFonts w:ascii="Arial" w:eastAsia="Arial" w:hAnsi="Arial" w:cs="Arial"/>
                <w:color w:val="000000"/>
                <w:sz w:val="18"/>
              </w:rPr>
              <w:t>bilinogojstvu</w:t>
            </w:r>
            <w:proofErr w:type="spellEnd"/>
            <w:r w:rsidRPr="007B16C2">
              <w:rPr>
                <w:rFonts w:ascii="Arial" w:eastAsia="Arial" w:hAnsi="Arial" w:cs="Arial"/>
                <w:color w:val="000000"/>
                <w:sz w:val="18"/>
              </w:rPr>
              <w:t xml:space="preserve">  </w:t>
            </w:r>
          </w:p>
          <w:p w14:paraId="7ED1DB04" w14:textId="77777777" w:rsidR="007B16C2" w:rsidRPr="007B16C2" w:rsidRDefault="007B16C2" w:rsidP="009778B9">
            <w:pPr>
              <w:numPr>
                <w:ilvl w:val="0"/>
                <w:numId w:val="31"/>
              </w:numPr>
              <w:ind w:hanging="168"/>
              <w:rPr>
                <w:rFonts w:ascii="Calibri" w:eastAsia="Calibri" w:hAnsi="Calibri" w:cs="Calibri"/>
                <w:color w:val="000000"/>
              </w:rPr>
            </w:pPr>
            <w:r w:rsidRPr="007B16C2">
              <w:rPr>
                <w:rFonts w:ascii="Arial" w:eastAsia="Arial" w:hAnsi="Arial" w:cs="Arial"/>
                <w:color w:val="000000"/>
                <w:sz w:val="18"/>
              </w:rPr>
              <w:t xml:space="preserve">Organizacija proizvodnje u </w:t>
            </w:r>
            <w:proofErr w:type="spellStart"/>
            <w:r w:rsidRPr="007B16C2">
              <w:rPr>
                <w:rFonts w:ascii="Arial" w:eastAsia="Arial" w:hAnsi="Arial" w:cs="Arial"/>
                <w:color w:val="000000"/>
                <w:sz w:val="18"/>
              </w:rPr>
              <w:t>bilinogojstvu</w:t>
            </w:r>
            <w:proofErr w:type="spellEnd"/>
            <w:r w:rsidRPr="007B16C2">
              <w:rPr>
                <w:rFonts w:ascii="Arial" w:eastAsia="Arial" w:hAnsi="Arial" w:cs="Arial"/>
                <w:color w:val="000000"/>
                <w:sz w:val="18"/>
              </w:rPr>
              <w:t xml:space="preserve"> </w:t>
            </w:r>
          </w:p>
        </w:tc>
      </w:tr>
      <w:tr w:rsidR="00DE1001" w:rsidRPr="007B16C2" w14:paraId="10167536" w14:textId="77777777" w:rsidTr="00DE1001">
        <w:trPr>
          <w:trHeight w:val="417"/>
        </w:trPr>
        <w:tc>
          <w:tcPr>
            <w:tcW w:w="1686" w:type="dxa"/>
            <w:tcBorders>
              <w:top w:val="single" w:sz="4" w:space="0" w:color="000000"/>
              <w:left w:val="single" w:sz="4" w:space="0" w:color="000000"/>
              <w:bottom w:val="single" w:sz="4" w:space="0" w:color="000000"/>
              <w:right w:val="single" w:sz="4" w:space="0" w:color="000000"/>
            </w:tcBorders>
          </w:tcPr>
          <w:p w14:paraId="57E4E1EF"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Literatura  </w:t>
            </w:r>
          </w:p>
        </w:tc>
        <w:tc>
          <w:tcPr>
            <w:tcW w:w="7385" w:type="dxa"/>
            <w:gridSpan w:val="2"/>
            <w:tcBorders>
              <w:top w:val="single" w:sz="4" w:space="0" w:color="000000"/>
              <w:left w:val="single" w:sz="4" w:space="0" w:color="000000"/>
              <w:bottom w:val="single" w:sz="4" w:space="0" w:color="000000"/>
              <w:right w:val="single" w:sz="4" w:space="0" w:color="000000"/>
            </w:tcBorders>
          </w:tcPr>
          <w:p w14:paraId="171B5EF4" w14:textId="7AB4261D" w:rsidR="00DE1001" w:rsidRPr="007B16C2" w:rsidRDefault="00DE1001" w:rsidP="009778B9">
            <w:pPr>
              <w:numPr>
                <w:ilvl w:val="0"/>
                <w:numId w:val="32"/>
              </w:numPr>
              <w:ind w:hanging="360"/>
              <w:rPr>
                <w:rFonts w:ascii="Calibri" w:eastAsia="Calibri" w:hAnsi="Calibri" w:cs="Calibri"/>
                <w:color w:val="000000"/>
              </w:rPr>
            </w:pPr>
            <w:r w:rsidRPr="007B16C2">
              <w:rPr>
                <w:rFonts w:ascii="Arial" w:eastAsia="Arial" w:hAnsi="Arial" w:cs="Arial"/>
                <w:color w:val="000000"/>
                <w:sz w:val="20"/>
              </w:rPr>
              <w:t xml:space="preserve">Bit će dana unutar podupirućih </w:t>
            </w:r>
            <w:r>
              <w:rPr>
                <w:rFonts w:ascii="Arial" w:eastAsia="Arial" w:hAnsi="Arial" w:cs="Arial"/>
                <w:color w:val="000000"/>
                <w:sz w:val="20"/>
              </w:rPr>
              <w:t>predmeta</w:t>
            </w:r>
            <w:r w:rsidRPr="007B16C2">
              <w:rPr>
                <w:rFonts w:ascii="Arial" w:eastAsia="Arial" w:hAnsi="Arial" w:cs="Arial"/>
                <w:color w:val="000000"/>
                <w:sz w:val="20"/>
              </w:rPr>
              <w:t xml:space="preserve"> </w:t>
            </w:r>
          </w:p>
        </w:tc>
      </w:tr>
      <w:tr w:rsidR="00DE1001" w:rsidRPr="007B16C2" w14:paraId="46DC8660" w14:textId="77777777" w:rsidTr="007B16C2">
        <w:trPr>
          <w:trHeight w:val="1040"/>
        </w:trPr>
        <w:tc>
          <w:tcPr>
            <w:tcW w:w="1686" w:type="dxa"/>
            <w:tcBorders>
              <w:top w:val="single" w:sz="4" w:space="0" w:color="000000"/>
              <w:left w:val="single" w:sz="4" w:space="0" w:color="000000"/>
              <w:bottom w:val="nil"/>
              <w:right w:val="single" w:sz="4" w:space="0" w:color="000000"/>
            </w:tcBorders>
          </w:tcPr>
          <w:p w14:paraId="489B3F6E"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Ishodi učenja </w:t>
            </w:r>
          </w:p>
        </w:tc>
        <w:tc>
          <w:tcPr>
            <w:tcW w:w="7385" w:type="dxa"/>
            <w:gridSpan w:val="2"/>
            <w:tcBorders>
              <w:top w:val="single" w:sz="4" w:space="0" w:color="000000"/>
              <w:left w:val="single" w:sz="4" w:space="0" w:color="000000"/>
              <w:bottom w:val="nil"/>
              <w:right w:val="single" w:sz="4" w:space="0" w:color="000000"/>
            </w:tcBorders>
          </w:tcPr>
          <w:p w14:paraId="06DD3C40" w14:textId="77777777" w:rsidR="00DE1001" w:rsidRPr="007B16C2" w:rsidRDefault="00DE1001" w:rsidP="00DE1001">
            <w:pPr>
              <w:spacing w:after="11"/>
              <w:rPr>
                <w:rFonts w:ascii="Calibri" w:eastAsia="Calibri" w:hAnsi="Calibri" w:cs="Calibri"/>
                <w:color w:val="000000"/>
              </w:rPr>
            </w:pPr>
            <w:r w:rsidRPr="007B16C2">
              <w:rPr>
                <w:rFonts w:ascii="Arial" w:eastAsia="Arial" w:hAnsi="Arial" w:cs="Arial"/>
                <w:color w:val="000000"/>
                <w:sz w:val="18"/>
              </w:rPr>
              <w:t xml:space="preserve">Pokazati  i primijeniti znanje i razumijevanje:  </w:t>
            </w:r>
          </w:p>
          <w:p w14:paraId="705D1C31" w14:textId="77777777" w:rsidR="00DE1001" w:rsidRPr="007B16C2" w:rsidRDefault="00DE1001" w:rsidP="009778B9">
            <w:pPr>
              <w:numPr>
                <w:ilvl w:val="0"/>
                <w:numId w:val="33"/>
              </w:numPr>
              <w:spacing w:after="9"/>
              <w:ind w:hanging="1402"/>
              <w:rPr>
                <w:rFonts w:ascii="Calibri" w:eastAsia="Calibri" w:hAnsi="Calibri" w:cs="Calibri"/>
                <w:color w:val="000000"/>
              </w:rPr>
            </w:pPr>
            <w:r w:rsidRPr="007B16C2">
              <w:rPr>
                <w:rFonts w:ascii="Arial" w:eastAsia="Arial" w:hAnsi="Arial" w:cs="Arial"/>
                <w:color w:val="000000"/>
                <w:sz w:val="18"/>
              </w:rPr>
              <w:t xml:space="preserve">Tehnologija i organizacija biljne proizvodnje </w:t>
            </w:r>
          </w:p>
          <w:p w14:paraId="3F0F85CD" w14:textId="77777777" w:rsidR="00DE1001" w:rsidRPr="007B16C2" w:rsidRDefault="00DE1001" w:rsidP="009778B9">
            <w:pPr>
              <w:numPr>
                <w:ilvl w:val="0"/>
                <w:numId w:val="33"/>
              </w:numPr>
              <w:ind w:hanging="1402"/>
              <w:rPr>
                <w:rFonts w:ascii="Calibri" w:eastAsia="Calibri" w:hAnsi="Calibri" w:cs="Calibri"/>
                <w:color w:val="000000"/>
              </w:rPr>
            </w:pPr>
            <w:r w:rsidRPr="007B16C2">
              <w:rPr>
                <w:rFonts w:ascii="Arial" w:eastAsia="Arial" w:hAnsi="Arial" w:cs="Arial"/>
                <w:color w:val="000000"/>
                <w:sz w:val="18"/>
              </w:rPr>
              <w:t xml:space="preserve">Troškovi i kalkulacije </w:t>
            </w:r>
            <w:r w:rsidRPr="007B16C2">
              <w:rPr>
                <w:rFonts w:ascii="Arial" w:eastAsia="Arial" w:hAnsi="Arial" w:cs="Arial"/>
                <w:color w:val="000000"/>
                <w:sz w:val="18"/>
              </w:rPr>
              <w:tab/>
              <w:t xml:space="preserve">  </w:t>
            </w:r>
          </w:p>
          <w:p w14:paraId="518CE901" w14:textId="77777777" w:rsidR="00DE1001" w:rsidRPr="007B16C2" w:rsidRDefault="00DE1001" w:rsidP="00DE1001">
            <w:pPr>
              <w:spacing w:after="11"/>
              <w:rPr>
                <w:rFonts w:ascii="Calibri" w:eastAsia="Calibri" w:hAnsi="Calibri" w:cs="Calibri"/>
                <w:color w:val="000000"/>
              </w:rPr>
            </w:pPr>
            <w:r w:rsidRPr="007B16C2">
              <w:rPr>
                <w:rFonts w:ascii="Arial" w:eastAsia="Arial" w:hAnsi="Arial" w:cs="Arial"/>
                <w:color w:val="000000"/>
                <w:sz w:val="18"/>
              </w:rPr>
              <w:t xml:space="preserve">Prosuđivanje </w:t>
            </w:r>
          </w:p>
          <w:p w14:paraId="25D3BBE8" w14:textId="77777777" w:rsidR="00DE1001" w:rsidRPr="007B16C2" w:rsidRDefault="00DE1001" w:rsidP="009778B9">
            <w:pPr>
              <w:numPr>
                <w:ilvl w:val="0"/>
                <w:numId w:val="33"/>
              </w:numPr>
              <w:ind w:hanging="1402"/>
              <w:rPr>
                <w:rFonts w:ascii="Calibri" w:eastAsia="Calibri" w:hAnsi="Calibri" w:cs="Calibri"/>
                <w:color w:val="000000"/>
              </w:rPr>
            </w:pPr>
            <w:r w:rsidRPr="007B16C2">
              <w:rPr>
                <w:rFonts w:ascii="Arial" w:eastAsia="Arial" w:hAnsi="Arial" w:cs="Arial"/>
                <w:color w:val="000000"/>
                <w:sz w:val="18"/>
              </w:rPr>
              <w:t xml:space="preserve">Analiza i upotreba informacija </w:t>
            </w:r>
            <w:r w:rsidRPr="007B16C2">
              <w:rPr>
                <w:rFonts w:ascii="Arial" w:eastAsia="Arial" w:hAnsi="Arial" w:cs="Arial"/>
                <w:color w:val="000000"/>
                <w:sz w:val="18"/>
              </w:rPr>
              <w:tab/>
              <w:t xml:space="preserve"> </w:t>
            </w:r>
          </w:p>
        </w:tc>
      </w:tr>
      <w:tr w:rsidR="00DE1001" w:rsidRPr="007B16C2" w14:paraId="7DFF46F1" w14:textId="77777777" w:rsidTr="007B16C2">
        <w:trPr>
          <w:trHeight w:val="207"/>
        </w:trPr>
        <w:tc>
          <w:tcPr>
            <w:tcW w:w="1686" w:type="dxa"/>
            <w:tcBorders>
              <w:top w:val="nil"/>
              <w:left w:val="single" w:sz="4" w:space="0" w:color="000000"/>
              <w:bottom w:val="nil"/>
              <w:right w:val="single" w:sz="4" w:space="0" w:color="000000"/>
            </w:tcBorders>
            <w:vAlign w:val="center"/>
          </w:tcPr>
          <w:p w14:paraId="151BFB93" w14:textId="77777777" w:rsidR="00DE1001" w:rsidRPr="007B16C2" w:rsidRDefault="00DE1001" w:rsidP="00DE1001">
            <w:pPr>
              <w:rPr>
                <w:rFonts w:ascii="Calibri" w:eastAsia="Calibri" w:hAnsi="Calibri" w:cs="Calibri"/>
                <w:color w:val="000000"/>
              </w:rPr>
            </w:pPr>
          </w:p>
        </w:tc>
        <w:tc>
          <w:tcPr>
            <w:tcW w:w="1839" w:type="dxa"/>
            <w:tcBorders>
              <w:top w:val="nil"/>
              <w:left w:val="single" w:sz="4" w:space="0" w:color="000000"/>
              <w:bottom w:val="nil"/>
              <w:right w:val="nil"/>
            </w:tcBorders>
          </w:tcPr>
          <w:p w14:paraId="6D8F030D" w14:textId="77777777" w:rsidR="00DE1001" w:rsidRPr="007B16C2" w:rsidRDefault="00DE1001" w:rsidP="00DE1001">
            <w:pPr>
              <w:rPr>
                <w:rFonts w:ascii="Calibri" w:eastAsia="Calibri" w:hAnsi="Calibri" w:cs="Calibri"/>
                <w:color w:val="000000"/>
              </w:rPr>
            </w:pPr>
            <w:r w:rsidRPr="007B16C2">
              <w:rPr>
                <w:rFonts w:ascii="Times New Roman" w:hAnsi="Times New Roman" w:cs="Times New Roman"/>
                <w:color w:val="000000"/>
                <w:sz w:val="18"/>
              </w:rPr>
              <w:t>-</w:t>
            </w:r>
            <w:r w:rsidRPr="007B16C2">
              <w:rPr>
                <w:rFonts w:ascii="Arial" w:eastAsia="Arial" w:hAnsi="Arial" w:cs="Arial"/>
                <w:color w:val="000000"/>
                <w:sz w:val="18"/>
              </w:rPr>
              <w:t xml:space="preserve"> </w:t>
            </w:r>
          </w:p>
        </w:tc>
        <w:tc>
          <w:tcPr>
            <w:tcW w:w="5546" w:type="dxa"/>
            <w:tcBorders>
              <w:top w:val="nil"/>
              <w:left w:val="nil"/>
              <w:bottom w:val="nil"/>
              <w:right w:val="single" w:sz="4" w:space="0" w:color="000000"/>
            </w:tcBorders>
          </w:tcPr>
          <w:p w14:paraId="227502F5"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18"/>
              </w:rPr>
              <w:t xml:space="preserve">Matematika i računanje  </w:t>
            </w:r>
          </w:p>
        </w:tc>
      </w:tr>
      <w:tr w:rsidR="00DE1001" w:rsidRPr="007B16C2" w14:paraId="3FBE65A3" w14:textId="77777777" w:rsidTr="007B16C2">
        <w:trPr>
          <w:trHeight w:val="221"/>
        </w:trPr>
        <w:tc>
          <w:tcPr>
            <w:tcW w:w="1686" w:type="dxa"/>
            <w:tcBorders>
              <w:top w:val="nil"/>
              <w:left w:val="single" w:sz="4" w:space="0" w:color="000000"/>
              <w:bottom w:val="nil"/>
              <w:right w:val="single" w:sz="4" w:space="0" w:color="000000"/>
            </w:tcBorders>
          </w:tcPr>
          <w:p w14:paraId="455198DE" w14:textId="77777777" w:rsidR="00DE1001" w:rsidRPr="007B16C2" w:rsidRDefault="00DE1001" w:rsidP="00DE1001">
            <w:pPr>
              <w:rPr>
                <w:rFonts w:ascii="Calibri" w:eastAsia="Calibri" w:hAnsi="Calibri" w:cs="Calibri"/>
                <w:color w:val="000000"/>
              </w:rPr>
            </w:pPr>
          </w:p>
        </w:tc>
        <w:tc>
          <w:tcPr>
            <w:tcW w:w="1839" w:type="dxa"/>
            <w:tcBorders>
              <w:top w:val="nil"/>
              <w:left w:val="single" w:sz="4" w:space="0" w:color="000000"/>
              <w:bottom w:val="nil"/>
              <w:right w:val="nil"/>
            </w:tcBorders>
          </w:tcPr>
          <w:p w14:paraId="6662464D" w14:textId="77777777" w:rsidR="00DE1001" w:rsidRPr="007B16C2" w:rsidRDefault="00DE1001" w:rsidP="00DE1001">
            <w:pPr>
              <w:rPr>
                <w:rFonts w:ascii="Calibri" w:eastAsia="Calibri" w:hAnsi="Calibri" w:cs="Calibri"/>
                <w:color w:val="000000"/>
              </w:rPr>
            </w:pPr>
            <w:r w:rsidRPr="007B16C2">
              <w:rPr>
                <w:rFonts w:ascii="Times New Roman" w:hAnsi="Times New Roman" w:cs="Times New Roman"/>
                <w:color w:val="000000"/>
                <w:sz w:val="18"/>
              </w:rPr>
              <w:t>-</w:t>
            </w:r>
            <w:r w:rsidRPr="007B16C2">
              <w:rPr>
                <w:rFonts w:ascii="Arial" w:eastAsia="Arial" w:hAnsi="Arial" w:cs="Arial"/>
                <w:color w:val="000000"/>
                <w:sz w:val="18"/>
              </w:rPr>
              <w:t xml:space="preserve"> </w:t>
            </w:r>
          </w:p>
        </w:tc>
        <w:tc>
          <w:tcPr>
            <w:tcW w:w="5546" w:type="dxa"/>
            <w:tcBorders>
              <w:top w:val="nil"/>
              <w:left w:val="nil"/>
              <w:bottom w:val="nil"/>
              <w:right w:val="single" w:sz="4" w:space="0" w:color="000000"/>
            </w:tcBorders>
          </w:tcPr>
          <w:p w14:paraId="632FE704"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18"/>
              </w:rPr>
              <w:t xml:space="preserve">Uspješno  rješavanje problema </w:t>
            </w:r>
          </w:p>
        </w:tc>
      </w:tr>
      <w:tr w:rsidR="00DE1001" w:rsidRPr="007B16C2" w14:paraId="4321E93D" w14:textId="77777777" w:rsidTr="007B16C2">
        <w:trPr>
          <w:trHeight w:val="398"/>
        </w:trPr>
        <w:tc>
          <w:tcPr>
            <w:tcW w:w="1686" w:type="dxa"/>
            <w:tcBorders>
              <w:top w:val="nil"/>
              <w:left w:val="single" w:sz="4" w:space="0" w:color="000000"/>
              <w:bottom w:val="nil"/>
              <w:right w:val="single" w:sz="4" w:space="0" w:color="000000"/>
            </w:tcBorders>
          </w:tcPr>
          <w:p w14:paraId="064DE83F" w14:textId="77777777" w:rsidR="00DE1001" w:rsidRPr="007B16C2" w:rsidRDefault="00DE1001" w:rsidP="00DE1001">
            <w:pPr>
              <w:rPr>
                <w:rFonts w:ascii="Calibri" w:eastAsia="Calibri" w:hAnsi="Calibri" w:cs="Calibri"/>
                <w:color w:val="000000"/>
              </w:rPr>
            </w:pPr>
          </w:p>
        </w:tc>
        <w:tc>
          <w:tcPr>
            <w:tcW w:w="1839" w:type="dxa"/>
            <w:tcBorders>
              <w:top w:val="nil"/>
              <w:left w:val="single" w:sz="4" w:space="0" w:color="000000"/>
              <w:bottom w:val="nil"/>
              <w:right w:val="nil"/>
            </w:tcBorders>
          </w:tcPr>
          <w:p w14:paraId="75D37E0B" w14:textId="77777777" w:rsidR="00DE1001" w:rsidRPr="007B16C2" w:rsidRDefault="00DE1001" w:rsidP="00DE1001">
            <w:pPr>
              <w:ind w:right="987"/>
              <w:rPr>
                <w:rFonts w:ascii="Calibri" w:eastAsia="Calibri" w:hAnsi="Calibri" w:cs="Calibri"/>
                <w:color w:val="000000"/>
              </w:rPr>
            </w:pPr>
            <w:r w:rsidRPr="007B16C2">
              <w:rPr>
                <w:rFonts w:ascii="Arial" w:eastAsia="Arial" w:hAnsi="Arial" w:cs="Arial"/>
                <w:color w:val="000000"/>
                <w:sz w:val="18"/>
              </w:rPr>
              <w:t xml:space="preserve">Vještine  </w:t>
            </w:r>
            <w:r w:rsidRPr="007B16C2">
              <w:rPr>
                <w:rFonts w:ascii="Times New Roman" w:hAnsi="Times New Roman" w:cs="Times New Roman"/>
                <w:color w:val="000000"/>
                <w:sz w:val="18"/>
              </w:rPr>
              <w:t>-</w:t>
            </w:r>
            <w:r w:rsidRPr="007B16C2">
              <w:rPr>
                <w:rFonts w:ascii="Arial" w:eastAsia="Arial" w:hAnsi="Arial" w:cs="Arial"/>
                <w:color w:val="000000"/>
                <w:sz w:val="18"/>
              </w:rPr>
              <w:t xml:space="preserve"> </w:t>
            </w:r>
          </w:p>
        </w:tc>
        <w:tc>
          <w:tcPr>
            <w:tcW w:w="5546" w:type="dxa"/>
            <w:tcBorders>
              <w:top w:val="nil"/>
              <w:left w:val="nil"/>
              <w:bottom w:val="nil"/>
              <w:right w:val="single" w:sz="4" w:space="0" w:color="000000"/>
            </w:tcBorders>
            <w:vAlign w:val="bottom"/>
          </w:tcPr>
          <w:p w14:paraId="4D975EF0"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18"/>
              </w:rPr>
              <w:t xml:space="preserve">Usmeno i pismeno komuniciranje </w:t>
            </w:r>
          </w:p>
        </w:tc>
      </w:tr>
      <w:tr w:rsidR="00DE1001" w:rsidRPr="007B16C2" w14:paraId="62380084" w14:textId="77777777" w:rsidTr="007B16C2">
        <w:trPr>
          <w:trHeight w:val="213"/>
        </w:trPr>
        <w:tc>
          <w:tcPr>
            <w:tcW w:w="1686" w:type="dxa"/>
            <w:tcBorders>
              <w:top w:val="nil"/>
              <w:left w:val="single" w:sz="4" w:space="0" w:color="000000"/>
              <w:bottom w:val="single" w:sz="4" w:space="0" w:color="000000"/>
              <w:right w:val="single" w:sz="4" w:space="0" w:color="000000"/>
            </w:tcBorders>
          </w:tcPr>
          <w:p w14:paraId="06FDB104" w14:textId="77777777" w:rsidR="00DE1001" w:rsidRPr="007B16C2" w:rsidRDefault="00DE1001" w:rsidP="00DE1001">
            <w:pPr>
              <w:rPr>
                <w:rFonts w:ascii="Calibri" w:eastAsia="Calibri" w:hAnsi="Calibri" w:cs="Calibri"/>
                <w:color w:val="000000"/>
              </w:rPr>
            </w:pPr>
          </w:p>
        </w:tc>
        <w:tc>
          <w:tcPr>
            <w:tcW w:w="1839" w:type="dxa"/>
            <w:tcBorders>
              <w:top w:val="nil"/>
              <w:left w:val="single" w:sz="4" w:space="0" w:color="000000"/>
              <w:bottom w:val="single" w:sz="4" w:space="0" w:color="000000"/>
              <w:right w:val="nil"/>
            </w:tcBorders>
          </w:tcPr>
          <w:p w14:paraId="4D7C907D" w14:textId="77777777" w:rsidR="00DE1001" w:rsidRPr="007B16C2" w:rsidRDefault="00DE1001" w:rsidP="00DE1001">
            <w:pPr>
              <w:rPr>
                <w:rFonts w:ascii="Calibri" w:eastAsia="Calibri" w:hAnsi="Calibri" w:cs="Calibri"/>
                <w:color w:val="000000"/>
              </w:rPr>
            </w:pPr>
            <w:r w:rsidRPr="007B16C2">
              <w:rPr>
                <w:rFonts w:ascii="Times New Roman" w:hAnsi="Times New Roman" w:cs="Times New Roman"/>
                <w:color w:val="000000"/>
                <w:sz w:val="18"/>
              </w:rPr>
              <w:t>-</w:t>
            </w:r>
            <w:r w:rsidRPr="007B16C2">
              <w:rPr>
                <w:rFonts w:ascii="Arial" w:eastAsia="Arial" w:hAnsi="Arial" w:cs="Arial"/>
                <w:color w:val="000000"/>
                <w:sz w:val="18"/>
              </w:rPr>
              <w:t xml:space="preserve"> </w:t>
            </w:r>
          </w:p>
        </w:tc>
        <w:tc>
          <w:tcPr>
            <w:tcW w:w="5546" w:type="dxa"/>
            <w:tcBorders>
              <w:top w:val="nil"/>
              <w:left w:val="nil"/>
              <w:bottom w:val="single" w:sz="4" w:space="0" w:color="000000"/>
              <w:right w:val="single" w:sz="4" w:space="0" w:color="000000"/>
            </w:tcBorders>
          </w:tcPr>
          <w:p w14:paraId="3EBFE16E"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18"/>
              </w:rPr>
              <w:t xml:space="preserve">Timski rad i upravljanje projektom </w:t>
            </w:r>
          </w:p>
        </w:tc>
      </w:tr>
      <w:tr w:rsidR="00DE1001" w:rsidRPr="007B16C2" w14:paraId="6CA4AAE1" w14:textId="77777777" w:rsidTr="007B16C2">
        <w:trPr>
          <w:trHeight w:val="3827"/>
        </w:trPr>
        <w:tc>
          <w:tcPr>
            <w:tcW w:w="1686" w:type="dxa"/>
            <w:tcBorders>
              <w:top w:val="single" w:sz="4" w:space="0" w:color="000000"/>
              <w:left w:val="single" w:sz="4" w:space="0" w:color="000000"/>
              <w:bottom w:val="single" w:sz="4" w:space="0" w:color="000000"/>
              <w:right w:val="single" w:sz="4" w:space="0" w:color="000000"/>
            </w:tcBorders>
          </w:tcPr>
          <w:p w14:paraId="1978B3B4"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20"/>
              </w:rPr>
              <w:t xml:space="preserve">Ocjenjivanje  </w:t>
            </w:r>
          </w:p>
        </w:tc>
        <w:tc>
          <w:tcPr>
            <w:tcW w:w="7385" w:type="dxa"/>
            <w:gridSpan w:val="2"/>
            <w:tcBorders>
              <w:top w:val="single" w:sz="4" w:space="0" w:color="000000"/>
              <w:left w:val="single" w:sz="4" w:space="0" w:color="000000"/>
              <w:bottom w:val="single" w:sz="4" w:space="0" w:color="000000"/>
              <w:right w:val="single" w:sz="4" w:space="0" w:color="000000"/>
            </w:tcBorders>
          </w:tcPr>
          <w:p w14:paraId="4692BB82" w14:textId="77777777" w:rsidR="00DE1001" w:rsidRPr="007B16C2" w:rsidRDefault="00DE1001" w:rsidP="009778B9">
            <w:pPr>
              <w:numPr>
                <w:ilvl w:val="0"/>
                <w:numId w:val="34"/>
              </w:numPr>
              <w:rPr>
                <w:rFonts w:ascii="Calibri" w:eastAsia="Calibri" w:hAnsi="Calibri" w:cs="Calibri"/>
                <w:color w:val="000000"/>
              </w:rPr>
            </w:pPr>
            <w:r w:rsidRPr="007B16C2">
              <w:rPr>
                <w:rFonts w:ascii="Arial" w:eastAsia="Arial" w:hAnsi="Arial" w:cs="Arial"/>
                <w:color w:val="000000"/>
                <w:sz w:val="18"/>
              </w:rPr>
              <w:t xml:space="preserve">Sadržaj izvješća i prezentacija (40%) konačne ocjene: </w:t>
            </w:r>
          </w:p>
          <w:p w14:paraId="06305022" w14:textId="77777777" w:rsidR="00DE1001" w:rsidRPr="007B16C2" w:rsidRDefault="00DE1001" w:rsidP="009778B9">
            <w:pPr>
              <w:numPr>
                <w:ilvl w:val="0"/>
                <w:numId w:val="34"/>
              </w:numPr>
              <w:rPr>
                <w:rFonts w:ascii="Calibri" w:eastAsia="Calibri" w:hAnsi="Calibri" w:cs="Calibri"/>
                <w:color w:val="000000"/>
              </w:rPr>
            </w:pPr>
            <w:r w:rsidRPr="007B16C2">
              <w:rPr>
                <w:rFonts w:ascii="Arial" w:eastAsia="Arial" w:hAnsi="Arial" w:cs="Arial"/>
                <w:color w:val="000000"/>
                <w:sz w:val="18"/>
              </w:rPr>
              <w:t xml:space="preserve">Ispravno prosuđivanje   </w:t>
            </w:r>
          </w:p>
          <w:p w14:paraId="067EDD08" w14:textId="77777777" w:rsidR="00DE1001" w:rsidRPr="007B16C2" w:rsidRDefault="00DE1001" w:rsidP="009778B9">
            <w:pPr>
              <w:numPr>
                <w:ilvl w:val="0"/>
                <w:numId w:val="34"/>
              </w:numPr>
              <w:rPr>
                <w:rFonts w:ascii="Calibri" w:eastAsia="Calibri" w:hAnsi="Calibri" w:cs="Calibri"/>
                <w:color w:val="000000"/>
              </w:rPr>
            </w:pPr>
            <w:r w:rsidRPr="007B16C2">
              <w:rPr>
                <w:rFonts w:ascii="Arial" w:eastAsia="Arial" w:hAnsi="Arial" w:cs="Arial"/>
                <w:color w:val="000000"/>
                <w:sz w:val="18"/>
              </w:rPr>
              <w:t xml:space="preserve">Komuniciranje (20% konačne ocjene): </w:t>
            </w:r>
            <w:r w:rsidRPr="007B16C2">
              <w:rPr>
                <w:rFonts w:ascii="Arial" w:eastAsia="Arial" w:hAnsi="Arial" w:cs="Arial"/>
                <w:color w:val="000000"/>
                <w:sz w:val="18"/>
              </w:rPr>
              <w:tab/>
              <w:t xml:space="preserve"> </w:t>
            </w:r>
          </w:p>
          <w:p w14:paraId="4BF2239E" w14:textId="77777777" w:rsidR="00DE1001" w:rsidRPr="007B16C2" w:rsidRDefault="00DE1001" w:rsidP="00DE1001">
            <w:pPr>
              <w:spacing w:after="21"/>
              <w:rPr>
                <w:rFonts w:ascii="Calibri" w:eastAsia="Calibri" w:hAnsi="Calibri" w:cs="Calibri"/>
                <w:color w:val="000000"/>
              </w:rPr>
            </w:pPr>
            <w:r w:rsidRPr="007B16C2">
              <w:rPr>
                <w:rFonts w:ascii="Arial" w:eastAsia="Arial" w:hAnsi="Arial" w:cs="Arial"/>
                <w:color w:val="000000"/>
                <w:sz w:val="18"/>
              </w:rPr>
              <w:t xml:space="preserve">Kriteriji za ocjenu:  </w:t>
            </w:r>
          </w:p>
          <w:p w14:paraId="234D4894" w14:textId="77777777" w:rsidR="00DE1001" w:rsidRPr="007B16C2" w:rsidRDefault="00DE1001" w:rsidP="009778B9">
            <w:pPr>
              <w:numPr>
                <w:ilvl w:val="0"/>
                <w:numId w:val="34"/>
              </w:numPr>
              <w:rPr>
                <w:rFonts w:ascii="Calibri" w:eastAsia="Calibri" w:hAnsi="Calibri" w:cs="Calibri"/>
                <w:color w:val="000000"/>
              </w:rPr>
            </w:pPr>
            <w:r w:rsidRPr="007B16C2">
              <w:rPr>
                <w:rFonts w:ascii="Arial" w:eastAsia="Arial" w:hAnsi="Arial" w:cs="Arial"/>
                <w:color w:val="000000"/>
                <w:sz w:val="18"/>
              </w:rPr>
              <w:t xml:space="preserve">Sadržaj izvješća i prezentacija (40%) konačne ocjene: </w:t>
            </w:r>
          </w:p>
          <w:p w14:paraId="66E629FC" w14:textId="77777777" w:rsidR="00DE1001" w:rsidRPr="007B16C2" w:rsidRDefault="00DE1001" w:rsidP="009778B9">
            <w:pPr>
              <w:numPr>
                <w:ilvl w:val="0"/>
                <w:numId w:val="34"/>
              </w:numPr>
              <w:rPr>
                <w:rFonts w:ascii="Calibri" w:eastAsia="Calibri" w:hAnsi="Calibri" w:cs="Calibri"/>
                <w:color w:val="000000"/>
              </w:rPr>
            </w:pPr>
            <w:r w:rsidRPr="007B16C2">
              <w:rPr>
                <w:rFonts w:ascii="Arial" w:eastAsia="Arial" w:hAnsi="Arial" w:cs="Arial"/>
                <w:color w:val="000000"/>
                <w:sz w:val="18"/>
              </w:rPr>
              <w:t xml:space="preserve">Izvješće  napisano prema opisu očekivanog rezultata  </w:t>
            </w:r>
          </w:p>
          <w:p w14:paraId="26E588AF" w14:textId="77777777" w:rsidR="00DE1001" w:rsidRPr="007B16C2" w:rsidRDefault="00DE1001" w:rsidP="009778B9">
            <w:pPr>
              <w:numPr>
                <w:ilvl w:val="0"/>
                <w:numId w:val="34"/>
              </w:numPr>
              <w:rPr>
                <w:rFonts w:ascii="Calibri" w:eastAsia="Calibri" w:hAnsi="Calibri" w:cs="Calibri"/>
                <w:color w:val="000000"/>
              </w:rPr>
            </w:pPr>
            <w:r w:rsidRPr="007B16C2">
              <w:rPr>
                <w:rFonts w:ascii="Arial" w:eastAsia="Arial" w:hAnsi="Arial" w:cs="Arial"/>
                <w:color w:val="000000"/>
                <w:sz w:val="18"/>
              </w:rPr>
              <w:t xml:space="preserve">Točna evidencija troškova i cijena, pregledna i točna izrada kalkulacija,  </w:t>
            </w:r>
          </w:p>
          <w:p w14:paraId="4EB956C6" w14:textId="77777777" w:rsidR="00DE1001" w:rsidRPr="007B16C2" w:rsidRDefault="00DE1001" w:rsidP="00DE1001">
            <w:pPr>
              <w:spacing w:after="22"/>
              <w:rPr>
                <w:rFonts w:ascii="Calibri" w:eastAsia="Calibri" w:hAnsi="Calibri" w:cs="Calibri"/>
                <w:color w:val="000000"/>
              </w:rPr>
            </w:pPr>
            <w:r w:rsidRPr="007B16C2">
              <w:rPr>
                <w:rFonts w:ascii="Arial" w:eastAsia="Arial" w:hAnsi="Arial" w:cs="Arial"/>
                <w:color w:val="000000"/>
                <w:sz w:val="18"/>
              </w:rPr>
              <w:t xml:space="preserve">Ispravno prosuđivanje (40 % konačne ocjene) </w:t>
            </w:r>
          </w:p>
          <w:p w14:paraId="3742C26C" w14:textId="77777777" w:rsidR="00DE1001" w:rsidRPr="007B16C2" w:rsidRDefault="00DE1001" w:rsidP="009778B9">
            <w:pPr>
              <w:numPr>
                <w:ilvl w:val="0"/>
                <w:numId w:val="34"/>
              </w:numPr>
              <w:rPr>
                <w:rFonts w:ascii="Calibri" w:eastAsia="Calibri" w:hAnsi="Calibri" w:cs="Calibri"/>
                <w:color w:val="000000"/>
              </w:rPr>
            </w:pPr>
            <w:r w:rsidRPr="007B16C2">
              <w:rPr>
                <w:rFonts w:ascii="Arial" w:eastAsia="Arial" w:hAnsi="Arial" w:cs="Arial"/>
                <w:color w:val="000000"/>
                <w:sz w:val="18"/>
              </w:rPr>
              <w:t xml:space="preserve">Prema analizi rezultata točno su uočeni eventualni propusti u organizaciji proizvodnje i poslovanju </w:t>
            </w:r>
          </w:p>
          <w:p w14:paraId="17297092" w14:textId="77777777" w:rsidR="00DE1001" w:rsidRPr="007B16C2" w:rsidRDefault="00DE1001" w:rsidP="009778B9">
            <w:pPr>
              <w:numPr>
                <w:ilvl w:val="0"/>
                <w:numId w:val="34"/>
              </w:numPr>
              <w:spacing w:after="5" w:line="249" w:lineRule="auto"/>
              <w:rPr>
                <w:rFonts w:ascii="Calibri" w:eastAsia="Calibri" w:hAnsi="Calibri" w:cs="Calibri"/>
                <w:color w:val="000000"/>
              </w:rPr>
            </w:pPr>
            <w:r w:rsidRPr="007B16C2">
              <w:rPr>
                <w:rFonts w:ascii="Arial" w:eastAsia="Arial" w:hAnsi="Arial" w:cs="Arial"/>
                <w:color w:val="000000"/>
                <w:sz w:val="18"/>
              </w:rPr>
              <w:t xml:space="preserve">Predložena poboljšanja su temeljena na analizi i provediva  Komuniciranje (20% konačne ocjene): </w:t>
            </w:r>
          </w:p>
          <w:p w14:paraId="2BD04185" w14:textId="77777777" w:rsidR="00DE1001" w:rsidRPr="007B16C2" w:rsidRDefault="00DE1001" w:rsidP="009778B9">
            <w:pPr>
              <w:numPr>
                <w:ilvl w:val="0"/>
                <w:numId w:val="35"/>
              </w:numPr>
              <w:spacing w:after="2"/>
              <w:ind w:hanging="706"/>
              <w:rPr>
                <w:rFonts w:ascii="Calibri" w:eastAsia="Calibri" w:hAnsi="Calibri" w:cs="Calibri"/>
                <w:color w:val="000000"/>
              </w:rPr>
            </w:pPr>
            <w:r w:rsidRPr="007B16C2">
              <w:rPr>
                <w:rFonts w:ascii="Arial" w:eastAsia="Arial" w:hAnsi="Arial" w:cs="Arial"/>
                <w:color w:val="000000"/>
                <w:sz w:val="18"/>
              </w:rPr>
              <w:t xml:space="preserve">Izvješće je pisano jasnim stilom i odgovarajućeg je izgleda i formata  </w:t>
            </w:r>
          </w:p>
          <w:p w14:paraId="6F6E52CC" w14:textId="77777777" w:rsidR="00DE1001" w:rsidRPr="007B16C2" w:rsidRDefault="00DE1001" w:rsidP="009778B9">
            <w:pPr>
              <w:numPr>
                <w:ilvl w:val="0"/>
                <w:numId w:val="35"/>
              </w:numPr>
              <w:spacing w:after="2"/>
              <w:ind w:hanging="706"/>
              <w:rPr>
                <w:rFonts w:ascii="Calibri" w:eastAsia="Calibri" w:hAnsi="Calibri" w:cs="Calibri"/>
                <w:color w:val="000000"/>
              </w:rPr>
            </w:pPr>
            <w:r w:rsidRPr="007B16C2">
              <w:rPr>
                <w:rFonts w:ascii="Arial" w:eastAsia="Arial" w:hAnsi="Arial" w:cs="Arial"/>
                <w:color w:val="000000"/>
                <w:sz w:val="18"/>
              </w:rPr>
              <w:t xml:space="preserve">Rad na projektu izvršen je u skladu s planom rada  </w:t>
            </w:r>
          </w:p>
          <w:p w14:paraId="766B40E3" w14:textId="77777777" w:rsidR="00DE1001" w:rsidRPr="007B16C2" w:rsidRDefault="00DE1001" w:rsidP="009778B9">
            <w:pPr>
              <w:numPr>
                <w:ilvl w:val="0"/>
                <w:numId w:val="35"/>
              </w:numPr>
              <w:spacing w:after="2"/>
              <w:ind w:hanging="706"/>
              <w:rPr>
                <w:rFonts w:ascii="Calibri" w:eastAsia="Calibri" w:hAnsi="Calibri" w:cs="Calibri"/>
                <w:color w:val="000000"/>
              </w:rPr>
            </w:pPr>
            <w:r w:rsidRPr="007B16C2">
              <w:rPr>
                <w:rFonts w:ascii="Arial" w:eastAsia="Arial" w:hAnsi="Arial" w:cs="Arial"/>
                <w:color w:val="000000"/>
                <w:sz w:val="18"/>
              </w:rPr>
              <w:t xml:space="preserve">Svaki član grupe sudjelovao je u radu i pridonio realizaciji projekta  </w:t>
            </w:r>
          </w:p>
          <w:p w14:paraId="0BA52A25" w14:textId="77777777" w:rsidR="00DE1001" w:rsidRPr="007B16C2" w:rsidRDefault="00DE1001" w:rsidP="009778B9">
            <w:pPr>
              <w:numPr>
                <w:ilvl w:val="0"/>
                <w:numId w:val="35"/>
              </w:numPr>
              <w:ind w:hanging="706"/>
              <w:rPr>
                <w:rFonts w:ascii="Calibri" w:eastAsia="Calibri" w:hAnsi="Calibri" w:cs="Calibri"/>
                <w:color w:val="000000"/>
              </w:rPr>
            </w:pPr>
            <w:r w:rsidRPr="007B16C2">
              <w:rPr>
                <w:rFonts w:ascii="Arial" w:eastAsia="Arial" w:hAnsi="Arial" w:cs="Arial"/>
                <w:color w:val="000000"/>
                <w:sz w:val="18"/>
              </w:rPr>
              <w:t xml:space="preserve">Kalkulacije u Excelu su dobro prezentirane </w:t>
            </w:r>
          </w:p>
          <w:p w14:paraId="5A4E93A6" w14:textId="77777777" w:rsidR="00DE1001" w:rsidRPr="007B16C2" w:rsidRDefault="00DE1001" w:rsidP="00DE1001">
            <w:pPr>
              <w:rPr>
                <w:rFonts w:ascii="Calibri" w:eastAsia="Calibri" w:hAnsi="Calibri" w:cs="Calibri"/>
                <w:color w:val="000000"/>
              </w:rPr>
            </w:pPr>
            <w:r w:rsidRPr="007B16C2">
              <w:rPr>
                <w:rFonts w:ascii="Arial" w:eastAsia="Arial" w:hAnsi="Arial" w:cs="Arial"/>
                <w:color w:val="000000"/>
                <w:sz w:val="18"/>
              </w:rPr>
              <w:t xml:space="preserve">Usmeno izlaganje  </w:t>
            </w:r>
          </w:p>
          <w:p w14:paraId="138328B7" w14:textId="77777777" w:rsidR="00DE1001" w:rsidRPr="007B16C2" w:rsidRDefault="00DE1001" w:rsidP="009778B9">
            <w:pPr>
              <w:numPr>
                <w:ilvl w:val="0"/>
                <w:numId w:val="35"/>
              </w:numPr>
              <w:ind w:hanging="706"/>
              <w:rPr>
                <w:rFonts w:ascii="Calibri" w:eastAsia="Calibri" w:hAnsi="Calibri" w:cs="Calibri"/>
                <w:color w:val="000000"/>
              </w:rPr>
            </w:pPr>
            <w:r w:rsidRPr="007B16C2">
              <w:rPr>
                <w:rFonts w:ascii="Arial" w:eastAsia="Arial" w:hAnsi="Arial" w:cs="Arial"/>
                <w:color w:val="000000"/>
                <w:sz w:val="18"/>
              </w:rPr>
              <w:t xml:space="preserve">U zadanim vremenskim okvirima (10-15 minuta) </w:t>
            </w:r>
          </w:p>
          <w:p w14:paraId="29BDAD0E" w14:textId="77777777" w:rsidR="00DE1001" w:rsidRPr="007B16C2" w:rsidRDefault="00DE1001" w:rsidP="009778B9">
            <w:pPr>
              <w:numPr>
                <w:ilvl w:val="0"/>
                <w:numId w:val="35"/>
              </w:numPr>
              <w:ind w:hanging="706"/>
              <w:rPr>
                <w:rFonts w:ascii="Calibri" w:eastAsia="Calibri" w:hAnsi="Calibri" w:cs="Calibri"/>
                <w:color w:val="000000"/>
              </w:rPr>
            </w:pPr>
            <w:r w:rsidRPr="007B16C2">
              <w:rPr>
                <w:rFonts w:ascii="Arial" w:eastAsia="Arial" w:hAnsi="Arial" w:cs="Arial"/>
                <w:color w:val="000000"/>
                <w:sz w:val="18"/>
              </w:rPr>
              <w:t xml:space="preserve">Dobra struktura (uvod, glavni dio, zaključak) </w:t>
            </w:r>
          </w:p>
        </w:tc>
      </w:tr>
      <w:tr w:rsidR="00DE1001" w:rsidRPr="007B16C2" w14:paraId="0AE7D9E1" w14:textId="77777777" w:rsidTr="007B16C2">
        <w:trPr>
          <w:trHeight w:val="658"/>
        </w:trPr>
        <w:tc>
          <w:tcPr>
            <w:tcW w:w="1686" w:type="dxa"/>
            <w:tcBorders>
              <w:top w:val="single" w:sz="4" w:space="0" w:color="000000"/>
              <w:left w:val="single" w:sz="4" w:space="0" w:color="000000"/>
              <w:bottom w:val="single" w:sz="4" w:space="0" w:color="000000"/>
              <w:right w:val="single" w:sz="4" w:space="0" w:color="000000"/>
            </w:tcBorders>
          </w:tcPr>
          <w:p w14:paraId="043C6DCE" w14:textId="77777777" w:rsidR="00DE1001" w:rsidRPr="007B16C2" w:rsidRDefault="00DE1001" w:rsidP="00DE1001">
            <w:pPr>
              <w:rPr>
                <w:rFonts w:ascii="Calibri" w:eastAsia="Calibri" w:hAnsi="Calibri" w:cs="Calibri"/>
                <w:color w:val="000000"/>
              </w:rPr>
            </w:pPr>
          </w:p>
        </w:tc>
        <w:tc>
          <w:tcPr>
            <w:tcW w:w="7385" w:type="dxa"/>
            <w:gridSpan w:val="2"/>
            <w:tcBorders>
              <w:top w:val="single" w:sz="4" w:space="0" w:color="000000"/>
              <w:left w:val="single" w:sz="4" w:space="0" w:color="000000"/>
              <w:bottom w:val="single" w:sz="4" w:space="0" w:color="000000"/>
              <w:right w:val="single" w:sz="4" w:space="0" w:color="000000"/>
            </w:tcBorders>
          </w:tcPr>
          <w:p w14:paraId="1D4D3940" w14:textId="77777777" w:rsidR="00DE1001" w:rsidRPr="007B16C2" w:rsidRDefault="00DE1001" w:rsidP="00DE1001">
            <w:pPr>
              <w:spacing w:after="21"/>
              <w:rPr>
                <w:rFonts w:ascii="Calibri" w:eastAsia="Calibri" w:hAnsi="Calibri" w:cs="Calibri"/>
                <w:color w:val="000000"/>
              </w:rPr>
            </w:pPr>
            <w:r w:rsidRPr="007B16C2">
              <w:rPr>
                <w:rFonts w:ascii="Arial" w:eastAsia="Arial" w:hAnsi="Arial" w:cs="Arial"/>
                <w:color w:val="000000"/>
                <w:sz w:val="18"/>
              </w:rPr>
              <w:t xml:space="preserve">•         Daje dojam dobrog poznavanja sadržaja izlaganja </w:t>
            </w:r>
          </w:p>
          <w:p w14:paraId="369A15AE" w14:textId="77777777" w:rsidR="00DE1001" w:rsidRPr="007B16C2" w:rsidRDefault="00DE1001" w:rsidP="009778B9">
            <w:pPr>
              <w:numPr>
                <w:ilvl w:val="0"/>
                <w:numId w:val="36"/>
              </w:numPr>
              <w:ind w:hanging="360"/>
              <w:rPr>
                <w:rFonts w:ascii="Calibri" w:eastAsia="Calibri" w:hAnsi="Calibri" w:cs="Calibri"/>
                <w:color w:val="000000"/>
              </w:rPr>
            </w:pPr>
            <w:r w:rsidRPr="007B16C2">
              <w:rPr>
                <w:rFonts w:ascii="Arial" w:eastAsia="Arial" w:hAnsi="Arial" w:cs="Arial"/>
                <w:color w:val="000000"/>
                <w:sz w:val="18"/>
              </w:rPr>
              <w:t xml:space="preserve">Poštivani rokovi </w:t>
            </w:r>
          </w:p>
          <w:p w14:paraId="503E8E59" w14:textId="77777777" w:rsidR="00DE1001" w:rsidRPr="007B16C2" w:rsidRDefault="00DE1001" w:rsidP="009778B9">
            <w:pPr>
              <w:numPr>
                <w:ilvl w:val="0"/>
                <w:numId w:val="36"/>
              </w:numPr>
              <w:ind w:hanging="360"/>
              <w:rPr>
                <w:rFonts w:ascii="Calibri" w:eastAsia="Calibri" w:hAnsi="Calibri" w:cs="Calibri"/>
                <w:color w:val="000000"/>
              </w:rPr>
            </w:pPr>
            <w:r w:rsidRPr="007B16C2">
              <w:rPr>
                <w:rFonts w:ascii="Arial" w:eastAsia="Arial" w:hAnsi="Arial" w:cs="Arial"/>
                <w:color w:val="000000"/>
                <w:sz w:val="18"/>
              </w:rPr>
              <w:t xml:space="preserve">Svi članovi grupe podjednako su </w:t>
            </w:r>
            <w:proofErr w:type="spellStart"/>
            <w:r w:rsidRPr="007B16C2">
              <w:rPr>
                <w:rFonts w:ascii="Arial" w:eastAsia="Arial" w:hAnsi="Arial" w:cs="Arial"/>
                <w:color w:val="000000"/>
                <w:sz w:val="18"/>
              </w:rPr>
              <w:t>pridonjeli</w:t>
            </w:r>
            <w:proofErr w:type="spellEnd"/>
            <w:r w:rsidRPr="007B16C2">
              <w:rPr>
                <w:rFonts w:ascii="Arial" w:eastAsia="Arial" w:hAnsi="Arial" w:cs="Arial"/>
                <w:color w:val="000000"/>
                <w:sz w:val="18"/>
              </w:rPr>
              <w:t xml:space="preserve"> rješavanju zadatka </w:t>
            </w:r>
          </w:p>
        </w:tc>
      </w:tr>
    </w:tbl>
    <w:p w14:paraId="7B9E55A4" w14:textId="2893DBED" w:rsidR="007B16C2" w:rsidRDefault="007B16C2" w:rsidP="007B16C2">
      <w:pPr>
        <w:spacing w:after="0"/>
        <w:jc w:val="both"/>
        <w:rPr>
          <w:rFonts w:ascii="Arial" w:eastAsia="Arial" w:hAnsi="Arial" w:cs="Arial"/>
          <w:b/>
          <w:color w:val="000000"/>
          <w:sz w:val="20"/>
          <w:lang w:eastAsia="hr-HR"/>
        </w:rPr>
      </w:pPr>
      <w:r w:rsidRPr="007B16C2">
        <w:rPr>
          <w:rFonts w:ascii="Arial" w:eastAsia="Arial" w:hAnsi="Arial" w:cs="Arial"/>
          <w:b/>
          <w:color w:val="000000"/>
          <w:sz w:val="20"/>
          <w:lang w:eastAsia="hr-HR"/>
        </w:rPr>
        <w:t xml:space="preserve"> </w:t>
      </w:r>
    </w:p>
    <w:p w14:paraId="4B68D017" w14:textId="0F03D6A7" w:rsidR="00DE1001" w:rsidRDefault="00DE1001" w:rsidP="007B16C2">
      <w:pPr>
        <w:spacing w:after="0"/>
        <w:jc w:val="both"/>
        <w:rPr>
          <w:rFonts w:ascii="Calibri" w:eastAsia="Calibri" w:hAnsi="Calibri" w:cs="Calibri"/>
          <w:b/>
          <w:color w:val="000000"/>
          <w:lang w:eastAsia="hr-HR"/>
        </w:rPr>
      </w:pPr>
    </w:p>
    <w:p w14:paraId="214E8569" w14:textId="5C60BE39" w:rsidR="00DE1001" w:rsidRDefault="00DE1001" w:rsidP="007B16C2">
      <w:pPr>
        <w:spacing w:after="0"/>
        <w:jc w:val="both"/>
        <w:rPr>
          <w:rFonts w:ascii="Calibri" w:eastAsia="Calibri" w:hAnsi="Calibri" w:cs="Calibri"/>
          <w:b/>
          <w:color w:val="000000"/>
          <w:lang w:eastAsia="hr-HR"/>
        </w:rPr>
      </w:pPr>
    </w:p>
    <w:p w14:paraId="066E6993" w14:textId="2F6244CF" w:rsidR="00DE1001" w:rsidRDefault="00DE1001" w:rsidP="007B16C2">
      <w:pPr>
        <w:spacing w:after="0"/>
        <w:jc w:val="both"/>
        <w:rPr>
          <w:rFonts w:ascii="Calibri" w:eastAsia="Calibri" w:hAnsi="Calibri" w:cs="Calibri"/>
          <w:b/>
          <w:color w:val="000000"/>
          <w:lang w:eastAsia="hr-HR"/>
        </w:rPr>
      </w:pPr>
    </w:p>
    <w:p w14:paraId="67F67896" w14:textId="757D05F4" w:rsidR="009778B9" w:rsidRDefault="009778B9" w:rsidP="007B16C2">
      <w:pPr>
        <w:spacing w:after="0"/>
        <w:jc w:val="both"/>
        <w:rPr>
          <w:rFonts w:ascii="Calibri" w:eastAsia="Calibri" w:hAnsi="Calibri" w:cs="Calibri"/>
          <w:b/>
          <w:color w:val="000000"/>
          <w:lang w:eastAsia="hr-HR"/>
        </w:rPr>
      </w:pPr>
    </w:p>
    <w:p w14:paraId="585A5E52" w14:textId="1DE15339" w:rsidR="009778B9" w:rsidRDefault="009778B9" w:rsidP="007B16C2">
      <w:pPr>
        <w:spacing w:after="0"/>
        <w:jc w:val="both"/>
        <w:rPr>
          <w:rFonts w:ascii="Calibri" w:eastAsia="Calibri" w:hAnsi="Calibri" w:cs="Calibri"/>
          <w:b/>
          <w:color w:val="000000"/>
          <w:lang w:eastAsia="hr-HR"/>
        </w:rPr>
      </w:pPr>
    </w:p>
    <w:p w14:paraId="6842669B" w14:textId="56672B4A" w:rsidR="009778B9" w:rsidRDefault="009778B9" w:rsidP="007B16C2">
      <w:pPr>
        <w:spacing w:after="0"/>
        <w:jc w:val="both"/>
        <w:rPr>
          <w:rFonts w:ascii="Calibri" w:eastAsia="Calibri" w:hAnsi="Calibri" w:cs="Calibri"/>
          <w:b/>
          <w:color w:val="000000"/>
          <w:lang w:eastAsia="hr-HR"/>
        </w:rPr>
      </w:pPr>
    </w:p>
    <w:p w14:paraId="4EF48DB3" w14:textId="16ECE160" w:rsidR="009778B9" w:rsidRDefault="009778B9" w:rsidP="007B16C2">
      <w:pPr>
        <w:spacing w:after="0"/>
        <w:jc w:val="both"/>
        <w:rPr>
          <w:rFonts w:ascii="Calibri" w:eastAsia="Calibri" w:hAnsi="Calibri" w:cs="Calibri"/>
          <w:b/>
          <w:color w:val="000000"/>
          <w:lang w:eastAsia="hr-HR"/>
        </w:rPr>
      </w:pPr>
    </w:p>
    <w:p w14:paraId="188ECF15" w14:textId="39AB1CBD" w:rsidR="009778B9" w:rsidRDefault="009778B9" w:rsidP="007B16C2">
      <w:pPr>
        <w:spacing w:after="0"/>
        <w:jc w:val="both"/>
        <w:rPr>
          <w:rFonts w:ascii="Calibri" w:eastAsia="Calibri" w:hAnsi="Calibri" w:cs="Calibri"/>
          <w:b/>
          <w:color w:val="000000"/>
          <w:lang w:eastAsia="hr-HR"/>
        </w:rPr>
      </w:pPr>
    </w:p>
    <w:p w14:paraId="747A5CC4" w14:textId="1545D0CE" w:rsidR="009778B9" w:rsidRDefault="009778B9" w:rsidP="007B16C2">
      <w:pPr>
        <w:spacing w:after="0"/>
        <w:jc w:val="both"/>
        <w:rPr>
          <w:rFonts w:ascii="Calibri" w:eastAsia="Calibri" w:hAnsi="Calibri" w:cs="Calibri"/>
          <w:b/>
          <w:color w:val="000000"/>
          <w:lang w:eastAsia="hr-HR"/>
        </w:rPr>
      </w:pPr>
    </w:p>
    <w:p w14:paraId="32681D38" w14:textId="29E86D1F" w:rsidR="009778B9" w:rsidRDefault="009778B9" w:rsidP="007B16C2">
      <w:pPr>
        <w:spacing w:after="0"/>
        <w:jc w:val="both"/>
        <w:rPr>
          <w:rFonts w:ascii="Calibri" w:eastAsia="Calibri" w:hAnsi="Calibri" w:cs="Calibri"/>
          <w:b/>
          <w:color w:val="000000"/>
          <w:lang w:eastAsia="hr-HR"/>
        </w:rPr>
      </w:pPr>
      <w:r>
        <w:rPr>
          <w:rFonts w:ascii="Calibri" w:eastAsia="Calibri" w:hAnsi="Calibri" w:cs="Calibri"/>
          <w:b/>
          <w:color w:val="000000"/>
          <w:lang w:eastAsia="hr-HR"/>
        </w:rPr>
        <w:br/>
      </w:r>
    </w:p>
    <w:p w14:paraId="54AF1960" w14:textId="5C6D4CEB" w:rsidR="009778B9" w:rsidRDefault="009778B9" w:rsidP="007B16C2">
      <w:pPr>
        <w:spacing w:after="0"/>
        <w:jc w:val="both"/>
        <w:rPr>
          <w:rFonts w:ascii="Calibri" w:eastAsia="Calibri" w:hAnsi="Calibri" w:cs="Calibri"/>
          <w:b/>
          <w:color w:val="000000"/>
          <w:lang w:eastAsia="hr-HR"/>
        </w:rPr>
      </w:pPr>
    </w:p>
    <w:tbl>
      <w:tblPr>
        <w:tblStyle w:val="TableGrid"/>
        <w:tblW w:w="8903" w:type="dxa"/>
        <w:tblInd w:w="283" w:type="dxa"/>
        <w:tblCellMar>
          <w:top w:w="40" w:type="dxa"/>
          <w:left w:w="110" w:type="dxa"/>
          <w:right w:w="66" w:type="dxa"/>
        </w:tblCellMar>
        <w:tblLook w:val="04A0" w:firstRow="1" w:lastRow="0" w:firstColumn="1" w:lastColumn="0" w:noHBand="0" w:noVBand="1"/>
      </w:tblPr>
      <w:tblGrid>
        <w:gridCol w:w="1518"/>
        <w:gridCol w:w="7385"/>
      </w:tblGrid>
      <w:tr w:rsidR="009778B9" w14:paraId="239ECE7D" w14:textId="77777777" w:rsidTr="00135552">
        <w:trPr>
          <w:trHeight w:val="471"/>
        </w:trPr>
        <w:tc>
          <w:tcPr>
            <w:tcW w:w="1518" w:type="dxa"/>
            <w:tcBorders>
              <w:top w:val="single" w:sz="4" w:space="0" w:color="000000"/>
              <w:left w:val="single" w:sz="4" w:space="0" w:color="000000"/>
              <w:bottom w:val="single" w:sz="4" w:space="0" w:color="000000"/>
              <w:right w:val="single" w:sz="4" w:space="0" w:color="000000"/>
            </w:tcBorders>
          </w:tcPr>
          <w:p w14:paraId="15EC578F" w14:textId="77777777" w:rsidR="009778B9" w:rsidRDefault="009778B9" w:rsidP="00135552">
            <w:r>
              <w:rPr>
                <w:rFonts w:ascii="Arial" w:eastAsia="Arial" w:hAnsi="Arial" w:cs="Arial"/>
                <w:b/>
                <w:sz w:val="20"/>
              </w:rPr>
              <w:lastRenderedPageBreak/>
              <w:t xml:space="preserve">Integrirani zadatak </w:t>
            </w:r>
          </w:p>
        </w:tc>
        <w:tc>
          <w:tcPr>
            <w:tcW w:w="7385" w:type="dxa"/>
            <w:tcBorders>
              <w:top w:val="single" w:sz="4" w:space="0" w:color="000000"/>
              <w:left w:val="single" w:sz="4" w:space="0" w:color="000000"/>
              <w:bottom w:val="single" w:sz="4" w:space="0" w:color="000000"/>
              <w:right w:val="single" w:sz="4" w:space="0" w:color="000000"/>
            </w:tcBorders>
          </w:tcPr>
          <w:p w14:paraId="26E7BF33" w14:textId="77777777" w:rsidR="009778B9" w:rsidRDefault="009778B9" w:rsidP="00135552">
            <w:pPr>
              <w:ind w:right="49"/>
              <w:jc w:val="center"/>
            </w:pPr>
            <w:r>
              <w:rPr>
                <w:rFonts w:ascii="Arial" w:eastAsia="Arial" w:hAnsi="Arial" w:cs="Arial"/>
                <w:b/>
                <w:sz w:val="20"/>
              </w:rPr>
              <w:t xml:space="preserve">Upravljanje kvalitetom u proizvodnji sjemena  </w:t>
            </w:r>
          </w:p>
        </w:tc>
      </w:tr>
      <w:tr w:rsidR="009778B9" w14:paraId="2716737F" w14:textId="77777777" w:rsidTr="00135552">
        <w:trPr>
          <w:trHeight w:val="3227"/>
        </w:trPr>
        <w:tc>
          <w:tcPr>
            <w:tcW w:w="1518" w:type="dxa"/>
            <w:tcBorders>
              <w:top w:val="single" w:sz="4" w:space="0" w:color="000000"/>
              <w:left w:val="single" w:sz="4" w:space="0" w:color="000000"/>
              <w:bottom w:val="single" w:sz="4" w:space="0" w:color="000000"/>
              <w:right w:val="single" w:sz="4" w:space="0" w:color="000000"/>
            </w:tcBorders>
          </w:tcPr>
          <w:p w14:paraId="1E64456A" w14:textId="77777777" w:rsidR="009778B9" w:rsidRDefault="009778B9" w:rsidP="00135552">
            <w:r>
              <w:rPr>
                <w:rFonts w:ascii="Arial" w:eastAsia="Arial" w:hAnsi="Arial" w:cs="Arial"/>
                <w:b/>
                <w:sz w:val="20"/>
              </w:rPr>
              <w:t xml:space="preserve">Uvod </w:t>
            </w:r>
          </w:p>
        </w:tc>
        <w:tc>
          <w:tcPr>
            <w:tcW w:w="7385" w:type="dxa"/>
            <w:tcBorders>
              <w:top w:val="single" w:sz="4" w:space="0" w:color="000000"/>
              <w:left w:val="single" w:sz="4" w:space="0" w:color="000000"/>
              <w:bottom w:val="single" w:sz="4" w:space="0" w:color="000000"/>
              <w:right w:val="single" w:sz="4" w:space="0" w:color="000000"/>
            </w:tcBorders>
          </w:tcPr>
          <w:p w14:paraId="07C7A93C" w14:textId="77777777" w:rsidR="009778B9" w:rsidRDefault="009778B9" w:rsidP="00135552">
            <w:pPr>
              <w:spacing w:after="35" w:line="239" w:lineRule="auto"/>
              <w:jc w:val="both"/>
            </w:pPr>
            <w:r>
              <w:rPr>
                <w:rFonts w:ascii="Arial" w:eastAsia="Arial" w:hAnsi="Arial" w:cs="Arial"/>
                <w:sz w:val="20"/>
              </w:rPr>
              <w:t xml:space="preserve">Poznato je da u Hrvatskoj postoji tradicija sjemenske proizvodnje različitih vrsta kultiviranog bilja. Za to postoji nekoliko razloga kao što su: </w:t>
            </w:r>
          </w:p>
          <w:p w14:paraId="11B41F58" w14:textId="77777777" w:rsidR="009778B9" w:rsidRDefault="009778B9" w:rsidP="009778B9">
            <w:pPr>
              <w:numPr>
                <w:ilvl w:val="0"/>
                <w:numId w:val="37"/>
              </w:numPr>
              <w:spacing w:after="38" w:line="236" w:lineRule="auto"/>
              <w:ind w:hanging="360"/>
            </w:pPr>
            <w:r>
              <w:rPr>
                <w:rFonts w:ascii="Arial" w:eastAsia="Arial" w:hAnsi="Arial" w:cs="Arial"/>
                <w:sz w:val="20"/>
              </w:rPr>
              <w:t xml:space="preserve">Dobri agroekološki uvjeti i svjetski priznati kultivari pšenice i hibridi </w:t>
            </w:r>
            <w:proofErr w:type="spellStart"/>
            <w:r>
              <w:rPr>
                <w:rFonts w:ascii="Arial" w:eastAsia="Arial" w:hAnsi="Arial" w:cs="Arial"/>
                <w:sz w:val="20"/>
              </w:rPr>
              <w:t>kukurza</w:t>
            </w:r>
            <w:proofErr w:type="spellEnd"/>
            <w:r>
              <w:rPr>
                <w:rFonts w:ascii="Arial" w:eastAsia="Arial" w:hAnsi="Arial" w:cs="Arial"/>
                <w:sz w:val="20"/>
              </w:rPr>
              <w:t xml:space="preserve"> (neki od njih su </w:t>
            </w:r>
            <w:proofErr w:type="spellStart"/>
            <w:r>
              <w:rPr>
                <w:rFonts w:ascii="Arial" w:eastAsia="Arial" w:hAnsi="Arial" w:cs="Arial"/>
                <w:sz w:val="20"/>
              </w:rPr>
              <w:t>introducirani</w:t>
            </w:r>
            <w:proofErr w:type="spellEnd"/>
            <w:r>
              <w:rPr>
                <w:rFonts w:ascii="Arial" w:eastAsia="Arial" w:hAnsi="Arial" w:cs="Arial"/>
                <w:sz w:val="20"/>
              </w:rPr>
              <w:t xml:space="preserve"> i još uvijek egzistiraju na službenim listama kultivara Turske, Italije, Grčke i Mađarske). </w:t>
            </w:r>
          </w:p>
          <w:p w14:paraId="46231D74" w14:textId="77777777" w:rsidR="009778B9" w:rsidRDefault="009778B9" w:rsidP="009778B9">
            <w:pPr>
              <w:numPr>
                <w:ilvl w:val="0"/>
                <w:numId w:val="37"/>
              </w:numPr>
              <w:spacing w:after="35" w:line="239" w:lineRule="auto"/>
              <w:ind w:hanging="360"/>
            </w:pPr>
            <w:r>
              <w:rPr>
                <w:rFonts w:ascii="Arial" w:eastAsia="Arial" w:hAnsi="Arial" w:cs="Arial"/>
                <w:sz w:val="20"/>
              </w:rPr>
              <w:t xml:space="preserve">Visoka razina znanja agronoma i tehnologa sjemenske proizvodnje i laboratorijskog osoblja. </w:t>
            </w:r>
          </w:p>
          <w:p w14:paraId="4C2DC49B" w14:textId="77777777" w:rsidR="009778B9" w:rsidRDefault="009778B9" w:rsidP="009778B9">
            <w:pPr>
              <w:numPr>
                <w:ilvl w:val="0"/>
                <w:numId w:val="37"/>
              </w:numPr>
              <w:ind w:hanging="360"/>
            </w:pPr>
            <w:r>
              <w:rPr>
                <w:rFonts w:ascii="Arial" w:eastAsia="Arial" w:hAnsi="Arial" w:cs="Arial"/>
                <w:sz w:val="20"/>
              </w:rPr>
              <w:t xml:space="preserve">Viši ukupni prihod po hektaru u usporedbi s merkantilnim usjevom. </w:t>
            </w:r>
          </w:p>
          <w:p w14:paraId="12DC4381" w14:textId="77777777" w:rsidR="009778B9" w:rsidRDefault="009778B9" w:rsidP="00135552">
            <w:pPr>
              <w:ind w:right="43"/>
              <w:jc w:val="both"/>
            </w:pPr>
            <w:r>
              <w:rPr>
                <w:rFonts w:ascii="Arial" w:eastAsia="Arial" w:hAnsi="Arial" w:cs="Arial"/>
                <w:sz w:val="20"/>
              </w:rPr>
              <w:t xml:space="preserve">Kako bilo, čak i danas usprkos snažnoj inozemnoj konkurenciji Hrvatski kultivari su još uvijek prihvaćeni od strane poljoprivrednika kako u Hrvatskoj tako i u nekim drugim zemljama (primjerice u Turskoj). Neke od inozemnih sjemenarskih i </w:t>
            </w:r>
            <w:proofErr w:type="spellStart"/>
            <w:r>
              <w:rPr>
                <w:rFonts w:ascii="Arial" w:eastAsia="Arial" w:hAnsi="Arial" w:cs="Arial"/>
                <w:sz w:val="20"/>
              </w:rPr>
              <w:t>oplemenjivačkih</w:t>
            </w:r>
            <w:proofErr w:type="spellEnd"/>
            <w:r>
              <w:rPr>
                <w:rFonts w:ascii="Arial" w:eastAsia="Arial" w:hAnsi="Arial" w:cs="Arial"/>
                <w:sz w:val="20"/>
              </w:rPr>
              <w:t xml:space="preserve"> kuća otvorile su i podružnice u Hrvatskoj i ugovaraju proizvodnju sjemena s Hrvatskim poljoprivrednim tvrtkama. Jedan od osnovnih uvjeta </w:t>
            </w:r>
            <w:proofErr w:type="spellStart"/>
            <w:r>
              <w:rPr>
                <w:rFonts w:ascii="Arial" w:eastAsia="Arial" w:hAnsi="Arial" w:cs="Arial"/>
                <w:sz w:val="20"/>
              </w:rPr>
              <w:t>ua</w:t>
            </w:r>
            <w:proofErr w:type="spellEnd"/>
            <w:r>
              <w:rPr>
                <w:rFonts w:ascii="Arial" w:eastAsia="Arial" w:hAnsi="Arial" w:cs="Arial"/>
                <w:sz w:val="20"/>
              </w:rPr>
              <w:t xml:space="preserve"> efikasnu i konkurentnu proizvodnju sjemena je dobro organizirano i učinkovito upravljanje kvalitetom.   </w:t>
            </w:r>
          </w:p>
        </w:tc>
      </w:tr>
      <w:tr w:rsidR="009778B9" w14:paraId="33FE56D8" w14:textId="77777777" w:rsidTr="00135552">
        <w:trPr>
          <w:trHeight w:val="466"/>
        </w:trPr>
        <w:tc>
          <w:tcPr>
            <w:tcW w:w="1518" w:type="dxa"/>
            <w:tcBorders>
              <w:top w:val="single" w:sz="4" w:space="0" w:color="000000"/>
              <w:left w:val="single" w:sz="4" w:space="0" w:color="000000"/>
              <w:bottom w:val="single" w:sz="4" w:space="0" w:color="000000"/>
              <w:right w:val="single" w:sz="4" w:space="0" w:color="000000"/>
            </w:tcBorders>
          </w:tcPr>
          <w:p w14:paraId="23599B7E" w14:textId="77777777" w:rsidR="009778B9" w:rsidRDefault="009778B9" w:rsidP="00135552">
            <w:r>
              <w:rPr>
                <w:rFonts w:ascii="Arial" w:eastAsia="Arial" w:hAnsi="Arial" w:cs="Arial"/>
                <w:b/>
                <w:sz w:val="20"/>
              </w:rPr>
              <w:t xml:space="preserve">Uloga </w:t>
            </w:r>
          </w:p>
        </w:tc>
        <w:tc>
          <w:tcPr>
            <w:tcW w:w="7385" w:type="dxa"/>
            <w:tcBorders>
              <w:top w:val="single" w:sz="4" w:space="0" w:color="000000"/>
              <w:left w:val="single" w:sz="4" w:space="0" w:color="000000"/>
              <w:bottom w:val="single" w:sz="4" w:space="0" w:color="000000"/>
              <w:right w:val="single" w:sz="4" w:space="0" w:color="000000"/>
            </w:tcBorders>
          </w:tcPr>
          <w:p w14:paraId="3FAEE7C5" w14:textId="77777777" w:rsidR="009778B9" w:rsidRDefault="009778B9" w:rsidP="00135552">
            <w:pPr>
              <w:jc w:val="both"/>
            </w:pPr>
            <w:r>
              <w:rPr>
                <w:rFonts w:ascii="Arial" w:eastAsia="Arial" w:hAnsi="Arial" w:cs="Arial"/>
                <w:sz w:val="20"/>
              </w:rPr>
              <w:t xml:space="preserve">Student je u ulozi istraživača koji istražuje područje svog potencijalnog zaposlenja. Studentov zadatak je izraditi izvješće na osnovu traženih parametara.  </w:t>
            </w:r>
          </w:p>
        </w:tc>
      </w:tr>
      <w:tr w:rsidR="009778B9" w14:paraId="0DDA2699" w14:textId="77777777" w:rsidTr="00135552">
        <w:trPr>
          <w:trHeight w:val="1685"/>
        </w:trPr>
        <w:tc>
          <w:tcPr>
            <w:tcW w:w="1518" w:type="dxa"/>
            <w:tcBorders>
              <w:top w:val="single" w:sz="4" w:space="0" w:color="000000"/>
              <w:left w:val="single" w:sz="4" w:space="0" w:color="000000"/>
              <w:bottom w:val="single" w:sz="4" w:space="0" w:color="000000"/>
              <w:right w:val="single" w:sz="4" w:space="0" w:color="000000"/>
            </w:tcBorders>
          </w:tcPr>
          <w:p w14:paraId="3F5673FC" w14:textId="77777777" w:rsidR="009778B9" w:rsidRDefault="009778B9" w:rsidP="00135552">
            <w:r>
              <w:rPr>
                <w:rFonts w:ascii="Arial" w:eastAsia="Arial" w:hAnsi="Arial" w:cs="Arial"/>
                <w:b/>
                <w:sz w:val="20"/>
              </w:rPr>
              <w:t xml:space="preserve">Zadatak </w:t>
            </w:r>
          </w:p>
        </w:tc>
        <w:tc>
          <w:tcPr>
            <w:tcW w:w="7385" w:type="dxa"/>
            <w:tcBorders>
              <w:top w:val="single" w:sz="4" w:space="0" w:color="000000"/>
              <w:left w:val="single" w:sz="4" w:space="0" w:color="000000"/>
              <w:bottom w:val="single" w:sz="4" w:space="0" w:color="000000"/>
              <w:right w:val="single" w:sz="4" w:space="0" w:color="000000"/>
            </w:tcBorders>
          </w:tcPr>
          <w:p w14:paraId="72AC6A61" w14:textId="77777777" w:rsidR="009778B9" w:rsidRDefault="009778B9" w:rsidP="00135552">
            <w:pPr>
              <w:spacing w:after="29"/>
            </w:pPr>
            <w:r>
              <w:rPr>
                <w:rFonts w:ascii="Arial" w:eastAsia="Arial" w:hAnsi="Arial" w:cs="Arial"/>
                <w:sz w:val="20"/>
              </w:rPr>
              <w:t xml:space="preserve">Različite grupe imaju različite uloge, koje striktno korespondiraju s opisom poslova kao što su:   </w:t>
            </w:r>
          </w:p>
          <w:p w14:paraId="5B79F14A" w14:textId="77777777" w:rsidR="009778B9" w:rsidRDefault="009778B9" w:rsidP="009778B9">
            <w:pPr>
              <w:numPr>
                <w:ilvl w:val="0"/>
                <w:numId w:val="38"/>
              </w:numPr>
              <w:ind w:hanging="360"/>
            </w:pPr>
            <w:r>
              <w:rPr>
                <w:rFonts w:ascii="Arial" w:eastAsia="Arial" w:hAnsi="Arial" w:cs="Arial"/>
                <w:sz w:val="20"/>
              </w:rPr>
              <w:t xml:space="preserve">Proizvođači sjemena, </w:t>
            </w:r>
          </w:p>
          <w:p w14:paraId="702A8D01" w14:textId="77777777" w:rsidR="009778B9" w:rsidRDefault="009778B9" w:rsidP="009778B9">
            <w:pPr>
              <w:numPr>
                <w:ilvl w:val="0"/>
                <w:numId w:val="38"/>
              </w:numPr>
              <w:ind w:hanging="360"/>
            </w:pPr>
            <w:r>
              <w:rPr>
                <w:rFonts w:ascii="Arial" w:eastAsia="Arial" w:hAnsi="Arial" w:cs="Arial"/>
                <w:sz w:val="20"/>
              </w:rPr>
              <w:t xml:space="preserve">Organizatori sjemenske proizvodnje </w:t>
            </w:r>
          </w:p>
          <w:p w14:paraId="2B70597F" w14:textId="77777777" w:rsidR="009778B9" w:rsidRDefault="009778B9" w:rsidP="009778B9">
            <w:pPr>
              <w:numPr>
                <w:ilvl w:val="0"/>
                <w:numId w:val="38"/>
              </w:numPr>
              <w:ind w:hanging="360"/>
            </w:pPr>
            <w:proofErr w:type="spellStart"/>
            <w:r>
              <w:rPr>
                <w:rFonts w:ascii="Arial" w:eastAsia="Arial" w:hAnsi="Arial" w:cs="Arial"/>
                <w:sz w:val="20"/>
              </w:rPr>
              <w:t>Aprobatori</w:t>
            </w:r>
            <w:proofErr w:type="spellEnd"/>
            <w:r>
              <w:rPr>
                <w:rFonts w:ascii="Arial" w:eastAsia="Arial" w:hAnsi="Arial" w:cs="Arial"/>
                <w:sz w:val="20"/>
              </w:rPr>
              <w:t xml:space="preserve"> </w:t>
            </w:r>
          </w:p>
          <w:p w14:paraId="102639FA" w14:textId="77777777" w:rsidR="009778B9" w:rsidRDefault="009778B9" w:rsidP="009778B9">
            <w:pPr>
              <w:numPr>
                <w:ilvl w:val="0"/>
                <w:numId w:val="38"/>
              </w:numPr>
              <w:ind w:hanging="360"/>
            </w:pPr>
            <w:r>
              <w:rPr>
                <w:rFonts w:ascii="Arial" w:eastAsia="Arial" w:hAnsi="Arial" w:cs="Arial"/>
                <w:sz w:val="20"/>
              </w:rPr>
              <w:t xml:space="preserve">Dorađivači sjemena </w:t>
            </w:r>
          </w:p>
          <w:p w14:paraId="258AE152" w14:textId="77777777" w:rsidR="009778B9" w:rsidRDefault="009778B9" w:rsidP="009778B9">
            <w:pPr>
              <w:numPr>
                <w:ilvl w:val="0"/>
                <w:numId w:val="38"/>
              </w:numPr>
              <w:ind w:hanging="360"/>
            </w:pPr>
            <w:r>
              <w:rPr>
                <w:rFonts w:ascii="Arial" w:eastAsia="Arial" w:hAnsi="Arial" w:cs="Arial"/>
                <w:sz w:val="20"/>
              </w:rPr>
              <w:t xml:space="preserve">Laboranti </w:t>
            </w:r>
          </w:p>
          <w:p w14:paraId="5BF2D4CA" w14:textId="77777777" w:rsidR="009778B9" w:rsidRDefault="009778B9" w:rsidP="00135552">
            <w:r>
              <w:rPr>
                <w:rFonts w:ascii="Arial" w:eastAsia="Arial" w:hAnsi="Arial" w:cs="Arial"/>
                <w:sz w:val="20"/>
              </w:rPr>
              <w:t xml:space="preserve">To predstavlja potpunu implementaciju koncepta „Učenja kroz rad“. </w:t>
            </w:r>
          </w:p>
        </w:tc>
      </w:tr>
      <w:tr w:rsidR="009778B9" w14:paraId="4F598CD6" w14:textId="77777777" w:rsidTr="00135552">
        <w:trPr>
          <w:trHeight w:val="1618"/>
        </w:trPr>
        <w:tc>
          <w:tcPr>
            <w:tcW w:w="1518" w:type="dxa"/>
            <w:tcBorders>
              <w:top w:val="single" w:sz="4" w:space="0" w:color="000000"/>
              <w:left w:val="single" w:sz="4" w:space="0" w:color="000000"/>
              <w:bottom w:val="single" w:sz="4" w:space="0" w:color="000000"/>
              <w:right w:val="single" w:sz="4" w:space="0" w:color="000000"/>
            </w:tcBorders>
          </w:tcPr>
          <w:p w14:paraId="05076D90" w14:textId="77777777" w:rsidR="009778B9" w:rsidRDefault="009778B9" w:rsidP="00135552">
            <w:r>
              <w:rPr>
                <w:rFonts w:ascii="Arial" w:eastAsia="Arial" w:hAnsi="Arial" w:cs="Arial"/>
                <w:b/>
                <w:sz w:val="20"/>
              </w:rPr>
              <w:t xml:space="preserve">Kompetencije </w:t>
            </w:r>
          </w:p>
        </w:tc>
        <w:tc>
          <w:tcPr>
            <w:tcW w:w="7385" w:type="dxa"/>
            <w:tcBorders>
              <w:top w:val="single" w:sz="4" w:space="0" w:color="000000"/>
              <w:left w:val="single" w:sz="4" w:space="0" w:color="000000"/>
              <w:bottom w:val="single" w:sz="4" w:space="0" w:color="000000"/>
              <w:right w:val="single" w:sz="4" w:space="0" w:color="000000"/>
            </w:tcBorders>
          </w:tcPr>
          <w:p w14:paraId="0902E6B6" w14:textId="77777777" w:rsidR="009778B9" w:rsidRDefault="009778B9" w:rsidP="00135552">
            <w:pPr>
              <w:ind w:right="43"/>
              <w:jc w:val="both"/>
            </w:pPr>
            <w:r>
              <w:rPr>
                <w:rFonts w:ascii="Arial" w:eastAsia="Arial" w:hAnsi="Arial" w:cs="Arial"/>
                <w:sz w:val="20"/>
              </w:rPr>
              <w:t xml:space="preserve">Izradom ovog projektnog zadatka studenti bi trebali steći osnovne kompetencije u uporabi osnovnog alata u upravljanju kvalitetom kao što je </w:t>
            </w:r>
            <w:proofErr w:type="spellStart"/>
            <w:r>
              <w:rPr>
                <w:rFonts w:ascii="Arial" w:eastAsia="Arial" w:hAnsi="Arial" w:cs="Arial"/>
                <w:sz w:val="20"/>
              </w:rPr>
              <w:t>Demingov</w:t>
            </w:r>
            <w:proofErr w:type="spellEnd"/>
            <w:r>
              <w:rPr>
                <w:rFonts w:ascii="Arial" w:eastAsia="Arial" w:hAnsi="Arial" w:cs="Arial"/>
                <w:sz w:val="20"/>
              </w:rPr>
              <w:t xml:space="preserve"> krug kvalitete (PDCA) u sjemenskoj proizvodnji kao najzahtjevnijem segmentu ratarske proizvodnje, napose s aspekta znanja i kompetentnosti stručnjaka. Podjednako, studenti će morati primijeniti i poštivati osnovna načela dobre poljoprivredne prakse. Na kraju, ukoliko će studenti moći primijeniti PDCA ciklus, moći će u svojim organizacijama implementirati neki od drugih sustava upravljanja kvalitetom, kao što su; TQM, GLP, HACCP i ISO sustav upravljanja kvalitetom. </w:t>
            </w:r>
          </w:p>
        </w:tc>
      </w:tr>
      <w:tr w:rsidR="009778B9" w14:paraId="4930C7B4" w14:textId="77777777" w:rsidTr="00135552">
        <w:trPr>
          <w:trHeight w:val="4168"/>
        </w:trPr>
        <w:tc>
          <w:tcPr>
            <w:tcW w:w="1518" w:type="dxa"/>
            <w:tcBorders>
              <w:top w:val="single" w:sz="4" w:space="0" w:color="000000"/>
              <w:left w:val="single" w:sz="4" w:space="0" w:color="000000"/>
              <w:bottom w:val="single" w:sz="4" w:space="0" w:color="000000"/>
              <w:right w:val="single" w:sz="4" w:space="0" w:color="000000"/>
            </w:tcBorders>
          </w:tcPr>
          <w:p w14:paraId="397CDAD7" w14:textId="77777777" w:rsidR="009778B9" w:rsidRDefault="009778B9" w:rsidP="00135552">
            <w:pPr>
              <w:ind w:right="24"/>
            </w:pPr>
            <w:r>
              <w:rPr>
                <w:rFonts w:ascii="Arial" w:eastAsia="Arial" w:hAnsi="Arial" w:cs="Arial"/>
                <w:b/>
                <w:sz w:val="20"/>
              </w:rPr>
              <w:t xml:space="preserve">Opis očekivanog rezultata </w:t>
            </w:r>
          </w:p>
        </w:tc>
        <w:tc>
          <w:tcPr>
            <w:tcW w:w="7385" w:type="dxa"/>
            <w:tcBorders>
              <w:top w:val="single" w:sz="4" w:space="0" w:color="000000"/>
              <w:left w:val="single" w:sz="4" w:space="0" w:color="000000"/>
              <w:bottom w:val="single" w:sz="4" w:space="0" w:color="000000"/>
              <w:right w:val="single" w:sz="4" w:space="0" w:color="000000"/>
            </w:tcBorders>
          </w:tcPr>
          <w:p w14:paraId="05E42F91" w14:textId="77777777" w:rsidR="009778B9" w:rsidRDefault="009778B9" w:rsidP="00135552">
            <w:pPr>
              <w:spacing w:after="29"/>
            </w:pPr>
            <w:r>
              <w:rPr>
                <w:rFonts w:ascii="Arial" w:eastAsia="Arial" w:hAnsi="Arial" w:cs="Arial"/>
                <w:sz w:val="20"/>
              </w:rPr>
              <w:t>Potrebno je izraditi „</w:t>
            </w:r>
            <w:proofErr w:type="spellStart"/>
            <w:r>
              <w:rPr>
                <w:rFonts w:ascii="Arial" w:eastAsia="Arial" w:hAnsi="Arial" w:cs="Arial"/>
                <w:sz w:val="20"/>
              </w:rPr>
              <w:t>case</w:t>
            </w:r>
            <w:proofErr w:type="spellEnd"/>
            <w:r>
              <w:rPr>
                <w:rFonts w:ascii="Arial" w:eastAsia="Arial" w:hAnsi="Arial" w:cs="Arial"/>
                <w:sz w:val="20"/>
              </w:rPr>
              <w:t xml:space="preserve"> </w:t>
            </w:r>
            <w:proofErr w:type="spellStart"/>
            <w:r>
              <w:rPr>
                <w:rFonts w:ascii="Arial" w:eastAsia="Arial" w:hAnsi="Arial" w:cs="Arial"/>
                <w:sz w:val="20"/>
              </w:rPr>
              <w:t>study</w:t>
            </w:r>
            <w:proofErr w:type="spellEnd"/>
            <w:r>
              <w:rPr>
                <w:rFonts w:ascii="Arial" w:eastAsia="Arial" w:hAnsi="Arial" w:cs="Arial"/>
                <w:sz w:val="20"/>
              </w:rPr>
              <w:t xml:space="preserve">“ sljedećeg sadržaja: </w:t>
            </w:r>
          </w:p>
          <w:p w14:paraId="1E018FC4" w14:textId="77777777" w:rsidR="009778B9" w:rsidRDefault="009778B9" w:rsidP="00135552">
            <w:pPr>
              <w:tabs>
                <w:tab w:val="center" w:pos="406"/>
                <w:tab w:val="center" w:pos="1500"/>
              </w:tabs>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t xml:space="preserve">Društveni pokazatelji:  </w:t>
            </w:r>
          </w:p>
          <w:p w14:paraId="3CF50D9F" w14:textId="77777777" w:rsidR="009778B9" w:rsidRDefault="009778B9" w:rsidP="009778B9">
            <w:pPr>
              <w:numPr>
                <w:ilvl w:val="1"/>
                <w:numId w:val="40"/>
              </w:numPr>
              <w:spacing w:after="10"/>
              <w:ind w:firstLine="721"/>
            </w:pPr>
            <w:r>
              <w:rPr>
                <w:rFonts w:ascii="Arial" w:eastAsia="Arial" w:hAnsi="Arial" w:cs="Arial"/>
                <w:sz w:val="20"/>
              </w:rPr>
              <w:t xml:space="preserve">geografski položaj domicilne županije </w:t>
            </w:r>
          </w:p>
          <w:p w14:paraId="2018682D" w14:textId="77777777" w:rsidR="009778B9" w:rsidRDefault="009778B9" w:rsidP="009778B9">
            <w:pPr>
              <w:numPr>
                <w:ilvl w:val="1"/>
                <w:numId w:val="40"/>
              </w:numPr>
              <w:spacing w:after="15"/>
              <w:ind w:firstLine="721"/>
            </w:pPr>
            <w:r>
              <w:rPr>
                <w:rFonts w:ascii="Arial" w:eastAsia="Arial" w:hAnsi="Arial" w:cs="Arial"/>
                <w:sz w:val="20"/>
              </w:rPr>
              <w:t xml:space="preserve">administrativna podjela i stanovništvo </w:t>
            </w:r>
          </w:p>
          <w:p w14:paraId="636150E6" w14:textId="77777777" w:rsidR="009778B9" w:rsidRDefault="009778B9" w:rsidP="009778B9">
            <w:pPr>
              <w:numPr>
                <w:ilvl w:val="1"/>
                <w:numId w:val="40"/>
              </w:numPr>
              <w:spacing w:after="22"/>
              <w:ind w:firstLine="721"/>
            </w:pPr>
            <w:r>
              <w:rPr>
                <w:rFonts w:ascii="Arial" w:eastAsia="Arial" w:hAnsi="Arial" w:cs="Arial"/>
                <w:sz w:val="20"/>
              </w:rPr>
              <w:t xml:space="preserve">povijest domicilne županije </w:t>
            </w:r>
          </w:p>
          <w:p w14:paraId="27697D7E" w14:textId="77777777" w:rsidR="009778B9" w:rsidRDefault="009778B9" w:rsidP="009778B9">
            <w:pPr>
              <w:numPr>
                <w:ilvl w:val="1"/>
                <w:numId w:val="40"/>
              </w:numPr>
              <w:spacing w:after="13"/>
              <w:ind w:firstLine="721"/>
            </w:pPr>
            <w:r>
              <w:rPr>
                <w:rFonts w:ascii="Arial" w:eastAsia="Arial" w:hAnsi="Arial" w:cs="Arial"/>
                <w:sz w:val="20"/>
              </w:rPr>
              <w:t xml:space="preserve">kulturne  i etnografske specifičnosti </w:t>
            </w:r>
          </w:p>
          <w:p w14:paraId="150020DE" w14:textId="77777777" w:rsidR="009778B9" w:rsidRDefault="009778B9" w:rsidP="009778B9">
            <w:pPr>
              <w:numPr>
                <w:ilvl w:val="1"/>
                <w:numId w:val="40"/>
              </w:numPr>
              <w:spacing w:after="14"/>
              <w:ind w:firstLine="721"/>
            </w:pPr>
            <w:r>
              <w:rPr>
                <w:rFonts w:ascii="Arial" w:eastAsia="Arial" w:hAnsi="Arial" w:cs="Arial"/>
                <w:sz w:val="20"/>
              </w:rPr>
              <w:t xml:space="preserve">ekologija </w:t>
            </w:r>
          </w:p>
          <w:p w14:paraId="40F9B32C" w14:textId="77777777" w:rsidR="009778B9" w:rsidRDefault="009778B9" w:rsidP="009778B9">
            <w:pPr>
              <w:numPr>
                <w:ilvl w:val="1"/>
                <w:numId w:val="40"/>
              </w:numPr>
              <w:spacing w:line="246" w:lineRule="auto"/>
              <w:ind w:firstLine="721"/>
            </w:pPr>
            <w:r>
              <w:rPr>
                <w:rFonts w:ascii="Arial" w:eastAsia="Arial" w:hAnsi="Arial" w:cs="Arial"/>
                <w:sz w:val="20"/>
              </w:rPr>
              <w:t xml:space="preserve">institucionalni okvir </w:t>
            </w:r>
            <w:r>
              <w:rPr>
                <w:rFonts w:ascii="Segoe UI Symbol" w:eastAsia="Segoe UI Symbol" w:hAnsi="Segoe UI Symbol" w:cs="Segoe UI Symbol"/>
                <w:sz w:val="20"/>
              </w:rPr>
              <w:t></w:t>
            </w:r>
            <w:r>
              <w:rPr>
                <w:rFonts w:ascii="Arial" w:eastAsia="Arial" w:hAnsi="Arial" w:cs="Arial"/>
                <w:sz w:val="20"/>
              </w:rPr>
              <w:t xml:space="preserve"> Ekonomski pokazatelji:  </w:t>
            </w:r>
          </w:p>
          <w:p w14:paraId="465B869C" w14:textId="77777777" w:rsidR="009778B9" w:rsidRDefault="009778B9" w:rsidP="009778B9">
            <w:pPr>
              <w:numPr>
                <w:ilvl w:val="0"/>
                <w:numId w:val="39"/>
              </w:numPr>
              <w:spacing w:after="15"/>
              <w:ind w:hanging="361"/>
            </w:pPr>
            <w:r>
              <w:rPr>
                <w:rFonts w:ascii="Arial" w:eastAsia="Arial" w:hAnsi="Arial" w:cs="Arial"/>
                <w:sz w:val="20"/>
              </w:rPr>
              <w:t xml:space="preserve">BDP po stanovniku (privreda, poljoprivreda) </w:t>
            </w:r>
          </w:p>
          <w:p w14:paraId="4047F087" w14:textId="77777777" w:rsidR="009778B9" w:rsidRDefault="009778B9" w:rsidP="009778B9">
            <w:pPr>
              <w:numPr>
                <w:ilvl w:val="0"/>
                <w:numId w:val="39"/>
              </w:numPr>
              <w:spacing w:after="20"/>
              <w:ind w:hanging="361"/>
            </w:pPr>
            <w:r>
              <w:rPr>
                <w:rFonts w:ascii="Arial" w:eastAsia="Arial" w:hAnsi="Arial" w:cs="Arial"/>
                <w:sz w:val="20"/>
              </w:rPr>
              <w:t xml:space="preserve">broj i struktura poljoprivrednih gospodarstava </w:t>
            </w:r>
          </w:p>
          <w:p w14:paraId="22E34D6D" w14:textId="77777777" w:rsidR="009778B9" w:rsidRDefault="009778B9" w:rsidP="009778B9">
            <w:pPr>
              <w:numPr>
                <w:ilvl w:val="0"/>
                <w:numId w:val="39"/>
              </w:numPr>
              <w:spacing w:after="22"/>
              <w:ind w:hanging="361"/>
            </w:pPr>
            <w:proofErr w:type="spellStart"/>
            <w:r>
              <w:rPr>
                <w:rFonts w:ascii="Arial" w:eastAsia="Arial" w:hAnsi="Arial" w:cs="Arial"/>
                <w:sz w:val="20"/>
              </w:rPr>
              <w:t>agrobiznis</w:t>
            </w:r>
            <w:proofErr w:type="spellEnd"/>
            <w:r>
              <w:rPr>
                <w:rFonts w:ascii="Arial" w:eastAsia="Arial" w:hAnsi="Arial" w:cs="Arial"/>
                <w:sz w:val="20"/>
              </w:rPr>
              <w:t xml:space="preserve"> </w:t>
            </w:r>
          </w:p>
          <w:p w14:paraId="051E1509" w14:textId="77777777" w:rsidR="009778B9" w:rsidRDefault="009778B9" w:rsidP="009778B9">
            <w:pPr>
              <w:numPr>
                <w:ilvl w:val="0"/>
                <w:numId w:val="39"/>
              </w:numPr>
              <w:spacing w:after="17"/>
              <w:ind w:hanging="361"/>
            </w:pPr>
            <w:r>
              <w:rPr>
                <w:rFonts w:ascii="Arial" w:eastAsia="Arial" w:hAnsi="Arial" w:cs="Arial"/>
                <w:sz w:val="20"/>
              </w:rPr>
              <w:t xml:space="preserve">struktura poljoprivredne proizvodnje   </w:t>
            </w:r>
          </w:p>
          <w:p w14:paraId="6E19A3DA" w14:textId="77777777" w:rsidR="009778B9" w:rsidRDefault="009778B9" w:rsidP="009778B9">
            <w:pPr>
              <w:numPr>
                <w:ilvl w:val="0"/>
                <w:numId w:val="39"/>
              </w:numPr>
              <w:spacing w:after="21"/>
              <w:ind w:hanging="361"/>
            </w:pPr>
            <w:r>
              <w:rPr>
                <w:rFonts w:ascii="Arial" w:eastAsia="Arial" w:hAnsi="Arial" w:cs="Arial"/>
                <w:sz w:val="20"/>
              </w:rPr>
              <w:t xml:space="preserve">poljoprivredna i ruralna politika  </w:t>
            </w:r>
          </w:p>
          <w:p w14:paraId="68AFDB21" w14:textId="77777777" w:rsidR="009778B9" w:rsidRDefault="009778B9" w:rsidP="009778B9">
            <w:pPr>
              <w:numPr>
                <w:ilvl w:val="0"/>
                <w:numId w:val="39"/>
              </w:numPr>
              <w:spacing w:after="15"/>
              <w:ind w:hanging="361"/>
            </w:pPr>
            <w:r>
              <w:rPr>
                <w:rFonts w:ascii="Arial" w:eastAsia="Arial" w:hAnsi="Arial" w:cs="Arial"/>
                <w:sz w:val="20"/>
              </w:rPr>
              <w:t xml:space="preserve">institucije u službi poljoprivrede </w:t>
            </w:r>
          </w:p>
          <w:p w14:paraId="3D76616C" w14:textId="77777777" w:rsidR="009778B9" w:rsidRDefault="009778B9" w:rsidP="009778B9">
            <w:pPr>
              <w:numPr>
                <w:ilvl w:val="0"/>
                <w:numId w:val="39"/>
              </w:numPr>
              <w:ind w:hanging="361"/>
            </w:pPr>
            <w:r>
              <w:rPr>
                <w:rFonts w:ascii="Arial" w:eastAsia="Arial" w:hAnsi="Arial" w:cs="Arial"/>
                <w:sz w:val="20"/>
              </w:rPr>
              <w:t xml:space="preserve">razvojne mogućnosti </w:t>
            </w:r>
          </w:p>
          <w:p w14:paraId="01843D50" w14:textId="77777777" w:rsidR="009778B9" w:rsidRDefault="009778B9" w:rsidP="00135552">
            <w:pPr>
              <w:jc w:val="both"/>
            </w:pPr>
            <w:r>
              <w:rPr>
                <w:rFonts w:ascii="Arial" w:eastAsia="Arial" w:hAnsi="Arial" w:cs="Arial"/>
                <w:sz w:val="20"/>
              </w:rPr>
              <w:t xml:space="preserve">Dobiveni podatke usporediti će se sa istovrsnim podacima za cijelu Hrvatsku i Europsku uniju (tamo gdje je usporedivost moguća). </w:t>
            </w:r>
          </w:p>
        </w:tc>
      </w:tr>
      <w:tr w:rsidR="009778B9" w14:paraId="0EAC6D0E" w14:textId="77777777" w:rsidTr="00135552">
        <w:trPr>
          <w:trHeight w:val="1388"/>
        </w:trPr>
        <w:tc>
          <w:tcPr>
            <w:tcW w:w="1518" w:type="dxa"/>
            <w:tcBorders>
              <w:top w:val="single" w:sz="4" w:space="0" w:color="000000"/>
              <w:left w:val="single" w:sz="4" w:space="0" w:color="000000"/>
              <w:bottom w:val="single" w:sz="4" w:space="0" w:color="000000"/>
              <w:right w:val="single" w:sz="4" w:space="0" w:color="000000"/>
            </w:tcBorders>
          </w:tcPr>
          <w:p w14:paraId="6F6A3395" w14:textId="77777777" w:rsidR="009778B9" w:rsidRDefault="009778B9" w:rsidP="00135552">
            <w:r>
              <w:rPr>
                <w:rFonts w:ascii="Arial" w:eastAsia="Arial" w:hAnsi="Arial" w:cs="Arial"/>
                <w:b/>
                <w:sz w:val="20"/>
              </w:rPr>
              <w:lastRenderedPageBreak/>
              <w:t xml:space="preserve">Metode </w:t>
            </w:r>
          </w:p>
        </w:tc>
        <w:tc>
          <w:tcPr>
            <w:tcW w:w="7385" w:type="dxa"/>
            <w:tcBorders>
              <w:top w:val="single" w:sz="4" w:space="0" w:color="000000"/>
              <w:left w:val="single" w:sz="4" w:space="0" w:color="000000"/>
              <w:bottom w:val="single" w:sz="4" w:space="0" w:color="000000"/>
              <w:right w:val="single" w:sz="4" w:space="0" w:color="000000"/>
            </w:tcBorders>
          </w:tcPr>
          <w:p w14:paraId="5849D5B6" w14:textId="77777777" w:rsidR="009778B9" w:rsidRDefault="009778B9" w:rsidP="009778B9">
            <w:pPr>
              <w:numPr>
                <w:ilvl w:val="0"/>
                <w:numId w:val="41"/>
              </w:numPr>
              <w:spacing w:after="34"/>
              <w:ind w:hanging="360"/>
              <w:jc w:val="both"/>
            </w:pPr>
            <w:r>
              <w:rPr>
                <w:rFonts w:ascii="Arial" w:eastAsia="Arial" w:hAnsi="Arial" w:cs="Arial"/>
                <w:sz w:val="20"/>
              </w:rPr>
              <w:t xml:space="preserve">Prikupljanje potrebnih podataka (Državni i županijski zavodi za statistiku, Uredi za gospodarstvo, Gospodarske komore, Upisnik poljoprivrednih gospodarstava…) </w:t>
            </w:r>
          </w:p>
          <w:p w14:paraId="23988741" w14:textId="77777777" w:rsidR="009778B9" w:rsidRDefault="009778B9" w:rsidP="009778B9">
            <w:pPr>
              <w:numPr>
                <w:ilvl w:val="0"/>
                <w:numId w:val="41"/>
              </w:numPr>
              <w:spacing w:after="29" w:line="245" w:lineRule="auto"/>
              <w:ind w:hanging="360"/>
              <w:jc w:val="both"/>
            </w:pPr>
            <w:r>
              <w:rPr>
                <w:rFonts w:ascii="Arial" w:eastAsia="Arial" w:hAnsi="Arial" w:cs="Arial"/>
                <w:sz w:val="20"/>
              </w:rPr>
              <w:t xml:space="preserve">Izrada anketnog upitnika kojim će se anketirati ispitanici koji se bave poljoprivredom (30 ispitanika) </w:t>
            </w:r>
          </w:p>
          <w:p w14:paraId="2D897DD0" w14:textId="77777777" w:rsidR="009778B9" w:rsidRDefault="009778B9" w:rsidP="009778B9">
            <w:pPr>
              <w:numPr>
                <w:ilvl w:val="0"/>
                <w:numId w:val="41"/>
              </w:numPr>
              <w:ind w:hanging="360"/>
              <w:jc w:val="both"/>
            </w:pPr>
            <w:r>
              <w:rPr>
                <w:rFonts w:ascii="Arial" w:eastAsia="Arial" w:hAnsi="Arial" w:cs="Arial"/>
                <w:sz w:val="20"/>
              </w:rPr>
              <w:t xml:space="preserve">Definiranje prigodnog uzorka ispitanika (sastavljenog od predstavnika profitnih i neprofitnih organizacija: vlasnici obiteljskih poljoprivrednih gospodarstava, načelnici </w:t>
            </w:r>
          </w:p>
        </w:tc>
      </w:tr>
      <w:tr w:rsidR="009778B9" w14:paraId="2DE31A1F" w14:textId="77777777" w:rsidTr="00135552">
        <w:trPr>
          <w:trHeight w:val="931"/>
        </w:trPr>
        <w:tc>
          <w:tcPr>
            <w:tcW w:w="1518" w:type="dxa"/>
            <w:tcBorders>
              <w:top w:val="single" w:sz="4" w:space="0" w:color="000000"/>
              <w:left w:val="single" w:sz="4" w:space="0" w:color="000000"/>
              <w:bottom w:val="single" w:sz="4" w:space="0" w:color="000000"/>
              <w:right w:val="single" w:sz="4" w:space="0" w:color="000000"/>
            </w:tcBorders>
          </w:tcPr>
          <w:p w14:paraId="07E0796C" w14:textId="77777777" w:rsidR="009778B9" w:rsidRDefault="009778B9" w:rsidP="00135552"/>
        </w:tc>
        <w:tc>
          <w:tcPr>
            <w:tcW w:w="7385" w:type="dxa"/>
            <w:tcBorders>
              <w:top w:val="single" w:sz="4" w:space="0" w:color="000000"/>
              <w:left w:val="single" w:sz="4" w:space="0" w:color="000000"/>
              <w:bottom w:val="single" w:sz="4" w:space="0" w:color="000000"/>
              <w:right w:val="single" w:sz="4" w:space="0" w:color="000000"/>
            </w:tcBorders>
          </w:tcPr>
          <w:p w14:paraId="499ED4B6" w14:textId="77777777" w:rsidR="009778B9" w:rsidRDefault="009778B9" w:rsidP="00135552">
            <w:pPr>
              <w:spacing w:after="15"/>
              <w:ind w:left="720"/>
            </w:pPr>
            <w:r>
              <w:rPr>
                <w:rFonts w:ascii="Arial" w:eastAsia="Arial" w:hAnsi="Arial" w:cs="Arial"/>
                <w:sz w:val="20"/>
              </w:rPr>
              <w:t xml:space="preserve">općina, voditelji savjetodavnih službi, tvrtki iz </w:t>
            </w:r>
            <w:proofErr w:type="spellStart"/>
            <w:r>
              <w:rPr>
                <w:rFonts w:ascii="Arial" w:eastAsia="Arial" w:hAnsi="Arial" w:cs="Arial"/>
                <w:sz w:val="20"/>
              </w:rPr>
              <w:t>agrobiznisa</w:t>
            </w:r>
            <w:proofErr w:type="spellEnd"/>
            <w:r>
              <w:rPr>
                <w:rFonts w:ascii="Arial" w:eastAsia="Arial" w:hAnsi="Arial" w:cs="Arial"/>
                <w:sz w:val="20"/>
              </w:rPr>
              <w:t xml:space="preserve"> i sl.)   </w:t>
            </w:r>
          </w:p>
          <w:p w14:paraId="6D5337F6" w14:textId="77777777" w:rsidR="009778B9" w:rsidRDefault="009778B9" w:rsidP="009778B9">
            <w:pPr>
              <w:numPr>
                <w:ilvl w:val="0"/>
                <w:numId w:val="42"/>
              </w:numPr>
              <w:spacing w:after="34"/>
              <w:ind w:hanging="360"/>
              <w:jc w:val="both"/>
            </w:pPr>
            <w:r>
              <w:rPr>
                <w:rFonts w:ascii="Arial" w:eastAsia="Arial" w:hAnsi="Arial" w:cs="Arial"/>
                <w:sz w:val="20"/>
              </w:rPr>
              <w:t xml:space="preserve">Obrada podataka ankete statističkim / matematičkim metodama kojima su analizirane frekvencije, postotci i prosječne vrijednosti </w:t>
            </w:r>
          </w:p>
          <w:p w14:paraId="2C96BD26" w14:textId="77777777" w:rsidR="009778B9" w:rsidRDefault="009778B9" w:rsidP="009778B9">
            <w:pPr>
              <w:numPr>
                <w:ilvl w:val="0"/>
                <w:numId w:val="42"/>
              </w:numPr>
              <w:ind w:hanging="360"/>
              <w:jc w:val="both"/>
            </w:pPr>
            <w:r>
              <w:rPr>
                <w:rFonts w:ascii="Arial" w:eastAsia="Arial" w:hAnsi="Arial" w:cs="Arial"/>
                <w:sz w:val="20"/>
              </w:rPr>
              <w:t xml:space="preserve">Usporedba dobivenih podataka sa istovrsnim podacima za Hrvatsku i Europsku uniju </w:t>
            </w:r>
          </w:p>
        </w:tc>
      </w:tr>
      <w:tr w:rsidR="009778B9" w14:paraId="4D36431E" w14:textId="77777777" w:rsidTr="00135552">
        <w:trPr>
          <w:trHeight w:val="466"/>
        </w:trPr>
        <w:tc>
          <w:tcPr>
            <w:tcW w:w="1518" w:type="dxa"/>
            <w:tcBorders>
              <w:top w:val="single" w:sz="4" w:space="0" w:color="000000"/>
              <w:left w:val="single" w:sz="4" w:space="0" w:color="000000"/>
              <w:bottom w:val="single" w:sz="4" w:space="0" w:color="000000"/>
              <w:right w:val="single" w:sz="4" w:space="0" w:color="000000"/>
            </w:tcBorders>
          </w:tcPr>
          <w:p w14:paraId="7C6DDD64" w14:textId="77777777" w:rsidR="009778B9" w:rsidRDefault="009778B9" w:rsidP="00135552">
            <w:r>
              <w:rPr>
                <w:rFonts w:ascii="Arial" w:eastAsia="Arial" w:hAnsi="Arial" w:cs="Arial"/>
                <w:b/>
                <w:sz w:val="20"/>
              </w:rPr>
              <w:t xml:space="preserve">Veličina i sastav grupe </w:t>
            </w:r>
          </w:p>
        </w:tc>
        <w:tc>
          <w:tcPr>
            <w:tcW w:w="7385" w:type="dxa"/>
            <w:tcBorders>
              <w:top w:val="single" w:sz="4" w:space="0" w:color="000000"/>
              <w:left w:val="single" w:sz="4" w:space="0" w:color="000000"/>
              <w:bottom w:val="single" w:sz="4" w:space="0" w:color="000000"/>
              <w:right w:val="single" w:sz="4" w:space="0" w:color="000000"/>
            </w:tcBorders>
          </w:tcPr>
          <w:p w14:paraId="1DD34622" w14:textId="77777777" w:rsidR="009778B9" w:rsidRDefault="009778B9" w:rsidP="00135552">
            <w:r>
              <w:rPr>
                <w:rFonts w:ascii="Arial" w:eastAsia="Arial" w:hAnsi="Arial" w:cs="Arial"/>
                <w:sz w:val="20"/>
              </w:rPr>
              <w:t xml:space="preserve">Preporuča se da grupu čine 4 – 5 studenta ovisno o mjestu stanovanja. </w:t>
            </w:r>
          </w:p>
        </w:tc>
      </w:tr>
      <w:tr w:rsidR="009778B9" w14:paraId="5ED3A2F0" w14:textId="77777777" w:rsidTr="00135552">
        <w:trPr>
          <w:trHeight w:val="4143"/>
        </w:trPr>
        <w:tc>
          <w:tcPr>
            <w:tcW w:w="1518" w:type="dxa"/>
            <w:tcBorders>
              <w:top w:val="single" w:sz="4" w:space="0" w:color="000000"/>
              <w:left w:val="single" w:sz="4" w:space="0" w:color="000000"/>
              <w:bottom w:val="single" w:sz="4" w:space="0" w:color="000000"/>
              <w:right w:val="single" w:sz="4" w:space="0" w:color="000000"/>
            </w:tcBorders>
          </w:tcPr>
          <w:p w14:paraId="35B9BBA7" w14:textId="77777777" w:rsidR="009778B9" w:rsidRDefault="009778B9" w:rsidP="00135552">
            <w:r>
              <w:rPr>
                <w:rFonts w:ascii="Arial" w:eastAsia="Arial" w:hAnsi="Arial" w:cs="Arial"/>
                <w:b/>
                <w:sz w:val="20"/>
              </w:rPr>
              <w:t xml:space="preserve">Vremensko planiranje </w:t>
            </w:r>
          </w:p>
        </w:tc>
        <w:tc>
          <w:tcPr>
            <w:tcW w:w="7385" w:type="dxa"/>
            <w:tcBorders>
              <w:top w:val="single" w:sz="4" w:space="0" w:color="000000"/>
              <w:left w:val="single" w:sz="4" w:space="0" w:color="000000"/>
              <w:bottom w:val="single" w:sz="4" w:space="0" w:color="000000"/>
              <w:right w:val="single" w:sz="4" w:space="0" w:color="000000"/>
            </w:tcBorders>
          </w:tcPr>
          <w:p w14:paraId="3160C2C5" w14:textId="77777777" w:rsidR="009778B9" w:rsidRDefault="009778B9" w:rsidP="009778B9">
            <w:pPr>
              <w:numPr>
                <w:ilvl w:val="0"/>
                <w:numId w:val="43"/>
              </w:numPr>
              <w:spacing w:line="239" w:lineRule="auto"/>
            </w:pPr>
            <w:r>
              <w:rPr>
                <w:rFonts w:ascii="Arial" w:eastAsia="Arial" w:hAnsi="Arial" w:cs="Arial"/>
                <w:sz w:val="20"/>
              </w:rPr>
              <w:t xml:space="preserve">korak Potrebno je pripremiti plan rada po tjednima. Svrha plana je da svaki sudionik projekta zna što i kada treba napraviti. Sa studentima će se održati sastanak kako bi se odredile radne grupe unutar kojih će si studenti rasporediti radne zadatke. Konzultacije sa grupom dogovorit će se prema potrebi. Na kraju rada prezentiraju se dobiveni rezultati. </w:t>
            </w:r>
          </w:p>
          <w:p w14:paraId="681CD5E2" w14:textId="77777777" w:rsidR="009778B9" w:rsidRDefault="009778B9" w:rsidP="00135552">
            <w:pPr>
              <w:ind w:left="706"/>
            </w:pPr>
            <w:r>
              <w:rPr>
                <w:rFonts w:ascii="Arial" w:eastAsia="Arial" w:hAnsi="Arial" w:cs="Arial"/>
                <w:sz w:val="20"/>
              </w:rPr>
              <w:t xml:space="preserve">Plan rada  </w:t>
            </w:r>
          </w:p>
          <w:p w14:paraId="35462288" w14:textId="77777777" w:rsidR="009778B9" w:rsidRDefault="009778B9" w:rsidP="009778B9">
            <w:pPr>
              <w:numPr>
                <w:ilvl w:val="1"/>
                <w:numId w:val="43"/>
              </w:numPr>
              <w:spacing w:after="4"/>
              <w:ind w:hanging="711"/>
            </w:pPr>
            <w:r>
              <w:rPr>
                <w:rFonts w:ascii="Arial" w:eastAsia="Arial" w:hAnsi="Arial" w:cs="Arial"/>
                <w:sz w:val="20"/>
              </w:rPr>
              <w:t xml:space="preserve">Uvod ( ili pozadina) projekta </w:t>
            </w:r>
          </w:p>
          <w:p w14:paraId="5EA796AB" w14:textId="77777777" w:rsidR="009778B9" w:rsidRDefault="009778B9" w:rsidP="009778B9">
            <w:pPr>
              <w:numPr>
                <w:ilvl w:val="1"/>
                <w:numId w:val="43"/>
              </w:numPr>
              <w:spacing w:after="4"/>
              <w:ind w:hanging="711"/>
            </w:pPr>
            <w:r>
              <w:rPr>
                <w:rFonts w:ascii="Arial" w:eastAsia="Arial" w:hAnsi="Arial" w:cs="Arial"/>
                <w:sz w:val="20"/>
              </w:rPr>
              <w:t xml:space="preserve">Projektni zadatak </w:t>
            </w:r>
          </w:p>
          <w:p w14:paraId="5E4C011A" w14:textId="77777777" w:rsidR="009778B9" w:rsidRDefault="009778B9" w:rsidP="009778B9">
            <w:pPr>
              <w:numPr>
                <w:ilvl w:val="1"/>
                <w:numId w:val="43"/>
              </w:numPr>
              <w:spacing w:after="4"/>
              <w:ind w:hanging="711"/>
            </w:pPr>
            <w:r>
              <w:rPr>
                <w:rFonts w:ascii="Arial" w:eastAsia="Arial" w:hAnsi="Arial" w:cs="Arial"/>
                <w:sz w:val="20"/>
              </w:rPr>
              <w:t xml:space="preserve">Aktivnosti u projektu </w:t>
            </w:r>
          </w:p>
          <w:p w14:paraId="24D31A43" w14:textId="77777777" w:rsidR="009778B9" w:rsidRDefault="009778B9" w:rsidP="009778B9">
            <w:pPr>
              <w:numPr>
                <w:ilvl w:val="1"/>
                <w:numId w:val="43"/>
              </w:numPr>
              <w:spacing w:after="4"/>
              <w:ind w:hanging="711"/>
            </w:pPr>
            <w:r>
              <w:rPr>
                <w:rFonts w:ascii="Arial" w:eastAsia="Arial" w:hAnsi="Arial" w:cs="Arial"/>
                <w:sz w:val="20"/>
              </w:rPr>
              <w:t xml:space="preserve">Očekivani  rezultati </w:t>
            </w:r>
          </w:p>
          <w:p w14:paraId="51A351AF" w14:textId="77777777" w:rsidR="009778B9" w:rsidRDefault="009778B9" w:rsidP="009778B9">
            <w:pPr>
              <w:numPr>
                <w:ilvl w:val="1"/>
                <w:numId w:val="43"/>
              </w:numPr>
              <w:ind w:hanging="711"/>
            </w:pPr>
            <w:r>
              <w:rPr>
                <w:rFonts w:ascii="Arial" w:eastAsia="Arial" w:hAnsi="Arial" w:cs="Arial"/>
                <w:sz w:val="20"/>
              </w:rPr>
              <w:t xml:space="preserve">Kvaliteta  </w:t>
            </w:r>
          </w:p>
          <w:p w14:paraId="01817C25" w14:textId="77777777" w:rsidR="009778B9" w:rsidRDefault="009778B9" w:rsidP="009778B9">
            <w:pPr>
              <w:numPr>
                <w:ilvl w:val="1"/>
                <w:numId w:val="43"/>
              </w:numPr>
              <w:ind w:hanging="711"/>
            </w:pPr>
            <w:r>
              <w:rPr>
                <w:rFonts w:ascii="Arial" w:eastAsia="Arial" w:hAnsi="Arial" w:cs="Arial"/>
                <w:sz w:val="20"/>
              </w:rPr>
              <w:t xml:space="preserve">Organizacija rada u grupama </w:t>
            </w:r>
          </w:p>
          <w:p w14:paraId="5F845B8D" w14:textId="77777777" w:rsidR="009778B9" w:rsidRDefault="009778B9" w:rsidP="009778B9">
            <w:pPr>
              <w:numPr>
                <w:ilvl w:val="1"/>
                <w:numId w:val="43"/>
              </w:numPr>
              <w:spacing w:line="239" w:lineRule="auto"/>
              <w:ind w:hanging="711"/>
            </w:pPr>
            <w:r>
              <w:rPr>
                <w:rFonts w:ascii="Arial" w:eastAsia="Arial" w:hAnsi="Arial" w:cs="Arial"/>
                <w:sz w:val="20"/>
              </w:rPr>
              <w:t xml:space="preserve">Planiranje rada u grupi: podjela zadataka, pristupanje zadatku prema rasporedu, realizacija zadatka </w:t>
            </w:r>
          </w:p>
          <w:p w14:paraId="73B90E55" w14:textId="77777777" w:rsidR="009778B9" w:rsidRDefault="009778B9" w:rsidP="009778B9">
            <w:pPr>
              <w:numPr>
                <w:ilvl w:val="0"/>
                <w:numId w:val="43"/>
              </w:numPr>
            </w:pPr>
            <w:r>
              <w:rPr>
                <w:rFonts w:ascii="Arial" w:eastAsia="Arial" w:hAnsi="Arial" w:cs="Arial"/>
                <w:sz w:val="20"/>
              </w:rPr>
              <w:t xml:space="preserve">korak  Pronaći i prikupiti potrebne podatke, ovisno o izvorima podataka. </w:t>
            </w:r>
          </w:p>
          <w:p w14:paraId="1D67BD94" w14:textId="77777777" w:rsidR="009778B9" w:rsidRDefault="009778B9" w:rsidP="00135552">
            <w:r>
              <w:rPr>
                <w:rFonts w:ascii="Arial" w:eastAsia="Arial" w:hAnsi="Arial" w:cs="Arial"/>
                <w:sz w:val="20"/>
              </w:rPr>
              <w:t xml:space="preserve">               Pronaći ispitanike koji su voljni surađivati odgovaranjem na anketna pitanja.  </w:t>
            </w:r>
          </w:p>
          <w:p w14:paraId="2FE0A36B" w14:textId="77777777" w:rsidR="009778B9" w:rsidRDefault="009778B9" w:rsidP="009778B9">
            <w:pPr>
              <w:numPr>
                <w:ilvl w:val="0"/>
                <w:numId w:val="43"/>
              </w:numPr>
            </w:pPr>
            <w:r>
              <w:rPr>
                <w:rFonts w:ascii="Arial" w:eastAsia="Arial" w:hAnsi="Arial" w:cs="Arial"/>
                <w:sz w:val="20"/>
              </w:rPr>
              <w:t xml:space="preserve">korak  Provesti anketu među ispitanicima.  </w:t>
            </w:r>
          </w:p>
          <w:p w14:paraId="57EA12BE" w14:textId="77777777" w:rsidR="009778B9" w:rsidRDefault="009778B9" w:rsidP="009778B9">
            <w:pPr>
              <w:numPr>
                <w:ilvl w:val="0"/>
                <w:numId w:val="43"/>
              </w:numPr>
            </w:pPr>
            <w:r>
              <w:rPr>
                <w:rFonts w:ascii="Arial" w:eastAsia="Arial" w:hAnsi="Arial" w:cs="Arial"/>
                <w:sz w:val="20"/>
              </w:rPr>
              <w:t xml:space="preserve">korak  Obrada podataka. </w:t>
            </w:r>
          </w:p>
          <w:p w14:paraId="49DDD8D1" w14:textId="77777777" w:rsidR="009778B9" w:rsidRDefault="009778B9" w:rsidP="009778B9">
            <w:pPr>
              <w:numPr>
                <w:ilvl w:val="0"/>
                <w:numId w:val="43"/>
              </w:numPr>
            </w:pPr>
            <w:r>
              <w:rPr>
                <w:rFonts w:ascii="Arial" w:eastAsia="Arial" w:hAnsi="Arial" w:cs="Arial"/>
                <w:sz w:val="20"/>
              </w:rPr>
              <w:t xml:space="preserve">korak  Zaključak. Preporuke. Pozicioniranje sebe u budućoj poljoprivrednoj proizvodnji. </w:t>
            </w:r>
          </w:p>
        </w:tc>
      </w:tr>
      <w:tr w:rsidR="009778B9" w14:paraId="0E851C5A" w14:textId="77777777" w:rsidTr="00135552">
        <w:trPr>
          <w:trHeight w:val="471"/>
        </w:trPr>
        <w:tc>
          <w:tcPr>
            <w:tcW w:w="1518" w:type="dxa"/>
            <w:tcBorders>
              <w:top w:val="single" w:sz="4" w:space="0" w:color="000000"/>
              <w:left w:val="single" w:sz="4" w:space="0" w:color="000000"/>
              <w:bottom w:val="single" w:sz="4" w:space="0" w:color="000000"/>
              <w:right w:val="single" w:sz="4" w:space="0" w:color="000000"/>
            </w:tcBorders>
          </w:tcPr>
          <w:p w14:paraId="781EC94B" w14:textId="77777777" w:rsidR="009778B9" w:rsidRDefault="009778B9" w:rsidP="00135552">
            <w:r>
              <w:rPr>
                <w:rFonts w:ascii="Arial" w:eastAsia="Arial" w:hAnsi="Arial" w:cs="Arial"/>
                <w:b/>
                <w:sz w:val="20"/>
              </w:rPr>
              <w:t xml:space="preserve">Vođenje </w:t>
            </w:r>
          </w:p>
        </w:tc>
        <w:tc>
          <w:tcPr>
            <w:tcW w:w="7385" w:type="dxa"/>
            <w:tcBorders>
              <w:top w:val="single" w:sz="4" w:space="0" w:color="000000"/>
              <w:left w:val="single" w:sz="4" w:space="0" w:color="000000"/>
              <w:bottom w:val="single" w:sz="4" w:space="0" w:color="000000"/>
              <w:right w:val="single" w:sz="4" w:space="0" w:color="000000"/>
            </w:tcBorders>
          </w:tcPr>
          <w:p w14:paraId="501D48F7" w14:textId="77777777" w:rsidR="009778B9" w:rsidRDefault="009778B9" w:rsidP="00135552">
            <w:pPr>
              <w:jc w:val="both"/>
            </w:pPr>
            <w:r>
              <w:rPr>
                <w:rFonts w:ascii="Arial" w:eastAsia="Arial" w:hAnsi="Arial" w:cs="Arial"/>
                <w:sz w:val="20"/>
              </w:rPr>
              <w:t xml:space="preserve">Ostvaruje se konzultacijama  koordinatora projektnog zadatka i mentora po fazama projektnog zadatka.  </w:t>
            </w:r>
          </w:p>
        </w:tc>
      </w:tr>
      <w:tr w:rsidR="009778B9" w14:paraId="0A6B5912" w14:textId="77777777" w:rsidTr="00135552">
        <w:trPr>
          <w:trHeight w:val="696"/>
        </w:trPr>
        <w:tc>
          <w:tcPr>
            <w:tcW w:w="1518" w:type="dxa"/>
            <w:tcBorders>
              <w:top w:val="single" w:sz="4" w:space="0" w:color="000000"/>
              <w:left w:val="single" w:sz="4" w:space="0" w:color="000000"/>
              <w:bottom w:val="single" w:sz="4" w:space="0" w:color="000000"/>
              <w:right w:val="single" w:sz="4" w:space="0" w:color="000000"/>
            </w:tcBorders>
          </w:tcPr>
          <w:p w14:paraId="239D5C66" w14:textId="0E07C92B" w:rsidR="009778B9" w:rsidRDefault="009778B9" w:rsidP="00135552">
            <w:r>
              <w:rPr>
                <w:rFonts w:ascii="Arial" w:eastAsia="Arial" w:hAnsi="Arial" w:cs="Arial"/>
                <w:b/>
                <w:sz w:val="20"/>
              </w:rPr>
              <w:t>Predmet</w:t>
            </w:r>
            <w:r>
              <w:rPr>
                <w:rFonts w:ascii="Arial" w:eastAsia="Arial" w:hAnsi="Arial" w:cs="Arial"/>
                <w:b/>
                <w:sz w:val="20"/>
              </w:rPr>
              <w:t xml:space="preserve">i koji podupiru zadatak </w:t>
            </w:r>
          </w:p>
        </w:tc>
        <w:tc>
          <w:tcPr>
            <w:tcW w:w="7385" w:type="dxa"/>
            <w:tcBorders>
              <w:top w:val="single" w:sz="4" w:space="0" w:color="000000"/>
              <w:left w:val="single" w:sz="4" w:space="0" w:color="000000"/>
              <w:bottom w:val="single" w:sz="4" w:space="0" w:color="000000"/>
              <w:right w:val="single" w:sz="4" w:space="0" w:color="000000"/>
            </w:tcBorders>
          </w:tcPr>
          <w:p w14:paraId="66EE7544" w14:textId="77777777" w:rsidR="009778B9" w:rsidRDefault="009778B9" w:rsidP="00135552">
            <w:r>
              <w:rPr>
                <w:rFonts w:ascii="Arial" w:eastAsia="Arial" w:hAnsi="Arial" w:cs="Arial"/>
                <w:sz w:val="20"/>
              </w:rPr>
              <w:t xml:space="preserve">Agrarna sociologija i bioetika </w:t>
            </w:r>
          </w:p>
          <w:p w14:paraId="6515A517" w14:textId="77777777" w:rsidR="009778B9" w:rsidRDefault="009778B9" w:rsidP="00135552">
            <w:r>
              <w:rPr>
                <w:rFonts w:ascii="Arial" w:eastAsia="Arial" w:hAnsi="Arial" w:cs="Arial"/>
                <w:sz w:val="20"/>
              </w:rPr>
              <w:t xml:space="preserve">Osnove poljoprivredne ekonomike </w:t>
            </w:r>
          </w:p>
        </w:tc>
      </w:tr>
      <w:tr w:rsidR="009778B9" w14:paraId="652F0901" w14:textId="77777777" w:rsidTr="00135552">
        <w:trPr>
          <w:trHeight w:val="470"/>
        </w:trPr>
        <w:tc>
          <w:tcPr>
            <w:tcW w:w="1518" w:type="dxa"/>
            <w:tcBorders>
              <w:top w:val="single" w:sz="4" w:space="0" w:color="000000"/>
              <w:left w:val="single" w:sz="4" w:space="0" w:color="000000"/>
              <w:bottom w:val="single" w:sz="4" w:space="0" w:color="000000"/>
              <w:right w:val="single" w:sz="4" w:space="0" w:color="000000"/>
            </w:tcBorders>
          </w:tcPr>
          <w:p w14:paraId="5344C8BA" w14:textId="77777777" w:rsidR="009778B9" w:rsidRDefault="009778B9" w:rsidP="00135552">
            <w:r>
              <w:rPr>
                <w:rFonts w:ascii="Arial" w:eastAsia="Arial" w:hAnsi="Arial" w:cs="Arial"/>
                <w:b/>
                <w:sz w:val="20"/>
              </w:rPr>
              <w:t xml:space="preserve">Sredstva </w:t>
            </w:r>
          </w:p>
        </w:tc>
        <w:tc>
          <w:tcPr>
            <w:tcW w:w="7385" w:type="dxa"/>
            <w:tcBorders>
              <w:top w:val="single" w:sz="4" w:space="0" w:color="000000"/>
              <w:left w:val="single" w:sz="4" w:space="0" w:color="000000"/>
              <w:bottom w:val="single" w:sz="4" w:space="0" w:color="000000"/>
              <w:right w:val="single" w:sz="4" w:space="0" w:color="000000"/>
            </w:tcBorders>
          </w:tcPr>
          <w:p w14:paraId="10D56276" w14:textId="77777777" w:rsidR="009778B9" w:rsidRDefault="009778B9" w:rsidP="00135552">
            <w:r>
              <w:rPr>
                <w:rFonts w:ascii="Arial" w:eastAsia="Arial" w:hAnsi="Arial" w:cs="Arial"/>
                <w:sz w:val="20"/>
              </w:rPr>
              <w:t xml:space="preserve">Upute za prikupljanje podataka za projektni zadatak dobivaju se od mentora na projektu. Način izgleda projektnog zadatka definiran je od strane mentora. </w:t>
            </w:r>
          </w:p>
        </w:tc>
      </w:tr>
      <w:tr w:rsidR="009778B9" w14:paraId="4F25DB96" w14:textId="77777777" w:rsidTr="00135552">
        <w:trPr>
          <w:trHeight w:val="240"/>
        </w:trPr>
        <w:tc>
          <w:tcPr>
            <w:tcW w:w="1518" w:type="dxa"/>
            <w:tcBorders>
              <w:top w:val="single" w:sz="4" w:space="0" w:color="000000"/>
              <w:left w:val="single" w:sz="4" w:space="0" w:color="000000"/>
              <w:bottom w:val="single" w:sz="4" w:space="0" w:color="000000"/>
              <w:right w:val="single" w:sz="4" w:space="0" w:color="000000"/>
            </w:tcBorders>
          </w:tcPr>
          <w:p w14:paraId="587957C9" w14:textId="77777777" w:rsidR="009778B9" w:rsidRDefault="009778B9" w:rsidP="00135552">
            <w:r>
              <w:rPr>
                <w:rFonts w:ascii="Arial" w:eastAsia="Arial" w:hAnsi="Arial" w:cs="Arial"/>
                <w:b/>
                <w:sz w:val="20"/>
              </w:rPr>
              <w:t xml:space="preserve">Literatura </w:t>
            </w:r>
          </w:p>
        </w:tc>
        <w:tc>
          <w:tcPr>
            <w:tcW w:w="7385" w:type="dxa"/>
            <w:tcBorders>
              <w:top w:val="single" w:sz="4" w:space="0" w:color="000000"/>
              <w:left w:val="single" w:sz="4" w:space="0" w:color="000000"/>
              <w:bottom w:val="single" w:sz="4" w:space="0" w:color="000000"/>
              <w:right w:val="single" w:sz="4" w:space="0" w:color="000000"/>
            </w:tcBorders>
          </w:tcPr>
          <w:p w14:paraId="42298D7D" w14:textId="2CD18147" w:rsidR="009778B9" w:rsidRDefault="009778B9" w:rsidP="00135552">
            <w:r>
              <w:rPr>
                <w:rFonts w:ascii="Arial" w:eastAsia="Arial" w:hAnsi="Arial" w:cs="Arial"/>
                <w:sz w:val="20"/>
              </w:rPr>
              <w:t xml:space="preserve">Bit će dani unutar podupirućih </w:t>
            </w:r>
            <w:r>
              <w:rPr>
                <w:rFonts w:ascii="Arial" w:eastAsia="Arial" w:hAnsi="Arial" w:cs="Arial"/>
                <w:sz w:val="20"/>
              </w:rPr>
              <w:t>predmeta</w:t>
            </w:r>
            <w:r>
              <w:rPr>
                <w:rFonts w:ascii="Arial" w:eastAsia="Arial" w:hAnsi="Arial" w:cs="Arial"/>
                <w:sz w:val="20"/>
              </w:rPr>
              <w:t xml:space="preserve"> </w:t>
            </w:r>
          </w:p>
        </w:tc>
      </w:tr>
      <w:tr w:rsidR="009778B9" w14:paraId="1A39CC36" w14:textId="77777777" w:rsidTr="00135552">
        <w:trPr>
          <w:trHeight w:val="2573"/>
        </w:trPr>
        <w:tc>
          <w:tcPr>
            <w:tcW w:w="1518" w:type="dxa"/>
            <w:tcBorders>
              <w:top w:val="single" w:sz="4" w:space="0" w:color="000000"/>
              <w:left w:val="single" w:sz="4" w:space="0" w:color="000000"/>
              <w:bottom w:val="single" w:sz="4" w:space="0" w:color="000000"/>
              <w:right w:val="single" w:sz="4" w:space="0" w:color="000000"/>
            </w:tcBorders>
          </w:tcPr>
          <w:p w14:paraId="7A65E7E6" w14:textId="77777777" w:rsidR="009778B9" w:rsidRDefault="009778B9" w:rsidP="00135552">
            <w:r>
              <w:rPr>
                <w:rFonts w:ascii="Arial" w:eastAsia="Arial" w:hAnsi="Arial" w:cs="Arial"/>
                <w:b/>
                <w:sz w:val="20"/>
              </w:rPr>
              <w:t xml:space="preserve">Ishodi učenja </w:t>
            </w:r>
          </w:p>
        </w:tc>
        <w:tc>
          <w:tcPr>
            <w:tcW w:w="7385" w:type="dxa"/>
            <w:tcBorders>
              <w:top w:val="single" w:sz="4" w:space="0" w:color="000000"/>
              <w:left w:val="single" w:sz="4" w:space="0" w:color="000000"/>
              <w:bottom w:val="single" w:sz="4" w:space="0" w:color="000000"/>
              <w:right w:val="single" w:sz="4" w:space="0" w:color="000000"/>
            </w:tcBorders>
          </w:tcPr>
          <w:p w14:paraId="327E5DAA" w14:textId="77777777" w:rsidR="009778B9" w:rsidRDefault="009778B9" w:rsidP="00135552">
            <w:pPr>
              <w:spacing w:after="45" w:line="239" w:lineRule="auto"/>
              <w:jc w:val="both"/>
            </w:pPr>
            <w:r>
              <w:rPr>
                <w:rFonts w:ascii="Arial" w:eastAsia="Arial" w:hAnsi="Arial" w:cs="Arial"/>
                <w:sz w:val="20"/>
              </w:rPr>
              <w:t xml:space="preserve">Svrha ovog projektnog zadatka je pripremiti za buduću sjemensku proizvodnju kako bi bili u stanju izbjeći sve opasnosti koje najčešće dovode do smanjenja:   </w:t>
            </w:r>
          </w:p>
          <w:p w14:paraId="34DC0705" w14:textId="77777777" w:rsidR="009778B9" w:rsidRDefault="009778B9" w:rsidP="009778B9">
            <w:pPr>
              <w:numPr>
                <w:ilvl w:val="0"/>
                <w:numId w:val="44"/>
              </w:numPr>
              <w:spacing w:after="48"/>
              <w:ind w:hanging="360"/>
              <w:jc w:val="both"/>
            </w:pPr>
            <w:r>
              <w:rPr>
                <w:rFonts w:ascii="Arial" w:eastAsia="Arial" w:hAnsi="Arial" w:cs="Arial"/>
                <w:b/>
                <w:sz w:val="20"/>
              </w:rPr>
              <w:t>Uroda sjemena</w:t>
            </w:r>
            <w:r>
              <w:rPr>
                <w:rFonts w:ascii="Arial" w:eastAsia="Arial" w:hAnsi="Arial" w:cs="Arial"/>
                <w:sz w:val="20"/>
              </w:rPr>
              <w:t>, zbog loše odabrane proizvodne površine, prevelike količine  dušika u gnojidbi i/ili neprovođenjem mjera zaštite bilja,</w:t>
            </w:r>
            <w:r>
              <w:rPr>
                <w:rFonts w:ascii="Arial" w:eastAsia="Arial" w:hAnsi="Arial" w:cs="Arial"/>
                <w:b/>
                <w:sz w:val="20"/>
              </w:rPr>
              <w:t xml:space="preserve"> </w:t>
            </w:r>
          </w:p>
          <w:p w14:paraId="7806107F" w14:textId="77777777" w:rsidR="009778B9" w:rsidRDefault="009778B9" w:rsidP="009778B9">
            <w:pPr>
              <w:numPr>
                <w:ilvl w:val="0"/>
                <w:numId w:val="44"/>
              </w:numPr>
              <w:spacing w:after="52" w:line="237" w:lineRule="auto"/>
              <w:ind w:hanging="360"/>
              <w:jc w:val="both"/>
            </w:pPr>
            <w:r>
              <w:rPr>
                <w:rFonts w:ascii="Arial" w:eastAsia="Arial" w:hAnsi="Arial" w:cs="Arial"/>
                <w:b/>
                <w:sz w:val="20"/>
              </w:rPr>
              <w:t xml:space="preserve">Genetske čistoće </w:t>
            </w:r>
            <w:r>
              <w:rPr>
                <w:rFonts w:ascii="Arial" w:eastAsia="Arial" w:hAnsi="Arial" w:cs="Arial"/>
                <w:sz w:val="20"/>
              </w:rPr>
              <w:t xml:space="preserve">sjemenskog usjeva koja može biti uzrokovana nekontroliranom </w:t>
            </w:r>
            <w:proofErr w:type="spellStart"/>
            <w:r>
              <w:rPr>
                <w:rFonts w:ascii="Arial" w:eastAsia="Arial" w:hAnsi="Arial" w:cs="Arial"/>
                <w:sz w:val="20"/>
              </w:rPr>
              <w:t>stranooplodnjom</w:t>
            </w:r>
            <w:proofErr w:type="spellEnd"/>
            <w:r>
              <w:rPr>
                <w:rFonts w:ascii="Arial" w:eastAsia="Arial" w:hAnsi="Arial" w:cs="Arial"/>
                <w:sz w:val="20"/>
              </w:rPr>
              <w:t xml:space="preserve"> ili </w:t>
            </w:r>
            <w:proofErr w:type="spellStart"/>
            <w:r>
              <w:rPr>
                <w:rFonts w:ascii="Arial" w:eastAsia="Arial" w:hAnsi="Arial" w:cs="Arial"/>
                <w:sz w:val="20"/>
              </w:rPr>
              <w:t>mješanjem</w:t>
            </w:r>
            <w:proofErr w:type="spellEnd"/>
            <w:r>
              <w:rPr>
                <w:rFonts w:ascii="Arial" w:eastAsia="Arial" w:hAnsi="Arial" w:cs="Arial"/>
                <w:sz w:val="20"/>
              </w:rPr>
              <w:t xml:space="preserve"> dviju (pa čak i više) partija sjemena tijekom dorade sjemena,</w:t>
            </w:r>
            <w:r>
              <w:rPr>
                <w:rFonts w:ascii="Arial" w:eastAsia="Arial" w:hAnsi="Arial" w:cs="Arial"/>
                <w:b/>
                <w:sz w:val="20"/>
              </w:rPr>
              <w:t xml:space="preserve"> </w:t>
            </w:r>
          </w:p>
          <w:p w14:paraId="1BB3D57F" w14:textId="77777777" w:rsidR="009778B9" w:rsidRDefault="009778B9" w:rsidP="009778B9">
            <w:pPr>
              <w:numPr>
                <w:ilvl w:val="0"/>
                <w:numId w:val="44"/>
              </w:numPr>
              <w:ind w:hanging="360"/>
              <w:jc w:val="both"/>
            </w:pPr>
            <w:r>
              <w:rPr>
                <w:rFonts w:ascii="Arial" w:eastAsia="Arial" w:hAnsi="Arial" w:cs="Arial"/>
                <w:b/>
                <w:sz w:val="20"/>
              </w:rPr>
              <w:t>Klijavosti sjemena</w:t>
            </w:r>
            <w:r>
              <w:rPr>
                <w:rFonts w:ascii="Arial" w:eastAsia="Arial" w:hAnsi="Arial" w:cs="Arial"/>
                <w:sz w:val="20"/>
              </w:rPr>
              <w:t xml:space="preserve"> uglavnom zbog nepravilne uporabe herbicida, gljivičnih bolesti sjemena, nestručno provedene žetve, manipulacije, sušenja ili lošeg skladištenja.</w:t>
            </w:r>
            <w:r>
              <w:rPr>
                <w:rFonts w:ascii="Arial" w:eastAsia="Arial" w:hAnsi="Arial" w:cs="Arial"/>
                <w:b/>
                <w:sz w:val="20"/>
              </w:rPr>
              <w:t xml:space="preserve"> </w:t>
            </w:r>
          </w:p>
          <w:p w14:paraId="5D121844" w14:textId="77777777" w:rsidR="009778B9" w:rsidRDefault="009778B9" w:rsidP="00135552">
            <w:pPr>
              <w:ind w:left="706"/>
              <w:jc w:val="both"/>
            </w:pPr>
            <w:r>
              <w:rPr>
                <w:rFonts w:ascii="Arial" w:eastAsia="Arial" w:hAnsi="Arial" w:cs="Arial"/>
                <w:sz w:val="20"/>
              </w:rPr>
              <w:t xml:space="preserve">Konačno, </w:t>
            </w:r>
            <w:r>
              <w:rPr>
                <w:rFonts w:ascii="Arial" w:eastAsia="Arial" w:hAnsi="Arial" w:cs="Arial"/>
                <w:b/>
                <w:sz w:val="20"/>
              </w:rPr>
              <w:t xml:space="preserve">cilj </w:t>
            </w:r>
            <w:r>
              <w:rPr>
                <w:rFonts w:ascii="Arial" w:eastAsia="Arial" w:hAnsi="Arial" w:cs="Arial"/>
                <w:sz w:val="20"/>
              </w:rPr>
              <w:t xml:space="preserve">ovog projektnog zadatka je razviti tehničke, organizacijske, administracijske i komunikacijske vještine i kompetencije u upravljanju kvalitetom.   </w:t>
            </w:r>
          </w:p>
        </w:tc>
      </w:tr>
      <w:tr w:rsidR="009778B9" w14:paraId="0CE5DCD8" w14:textId="77777777" w:rsidTr="00135552">
        <w:trPr>
          <w:trHeight w:val="3606"/>
        </w:trPr>
        <w:tc>
          <w:tcPr>
            <w:tcW w:w="1518" w:type="dxa"/>
            <w:tcBorders>
              <w:top w:val="single" w:sz="4" w:space="0" w:color="000000"/>
              <w:left w:val="single" w:sz="4" w:space="0" w:color="000000"/>
              <w:bottom w:val="single" w:sz="4" w:space="0" w:color="000000"/>
              <w:right w:val="single" w:sz="4" w:space="0" w:color="000000"/>
            </w:tcBorders>
          </w:tcPr>
          <w:p w14:paraId="365BEF7C" w14:textId="77777777" w:rsidR="009778B9" w:rsidRDefault="009778B9" w:rsidP="00135552">
            <w:r>
              <w:rPr>
                <w:rFonts w:ascii="Arial" w:eastAsia="Arial" w:hAnsi="Arial" w:cs="Arial"/>
                <w:b/>
                <w:sz w:val="20"/>
              </w:rPr>
              <w:lastRenderedPageBreak/>
              <w:t xml:space="preserve">Ocjenjivanje </w:t>
            </w:r>
          </w:p>
        </w:tc>
        <w:tc>
          <w:tcPr>
            <w:tcW w:w="7385" w:type="dxa"/>
            <w:tcBorders>
              <w:top w:val="single" w:sz="4" w:space="0" w:color="000000"/>
              <w:left w:val="single" w:sz="4" w:space="0" w:color="000000"/>
              <w:bottom w:val="single" w:sz="4" w:space="0" w:color="000000"/>
              <w:right w:val="single" w:sz="4" w:space="0" w:color="000000"/>
            </w:tcBorders>
          </w:tcPr>
          <w:p w14:paraId="7FFF46E7" w14:textId="34D7EA1A" w:rsidR="009778B9" w:rsidRDefault="009778B9" w:rsidP="00135552">
            <w:pPr>
              <w:tabs>
                <w:tab w:val="center" w:pos="2472"/>
              </w:tabs>
              <w:spacing w:after="36"/>
            </w:pPr>
            <w:r>
              <w:rPr>
                <w:rFonts w:ascii="Arial" w:eastAsia="Arial" w:hAnsi="Arial" w:cs="Arial"/>
                <w:b/>
                <w:sz w:val="20"/>
              </w:rPr>
              <w:t xml:space="preserve"> </w:t>
            </w:r>
            <w:r>
              <w:rPr>
                <w:rFonts w:ascii="Arial" w:eastAsia="Arial" w:hAnsi="Arial" w:cs="Arial"/>
                <w:b/>
                <w:sz w:val="20"/>
              </w:rPr>
              <w:tab/>
              <w:t>Sadržaj Izviješ</w:t>
            </w:r>
            <w:r>
              <w:rPr>
                <w:rFonts w:ascii="Arial" w:eastAsia="Arial" w:hAnsi="Arial" w:cs="Arial"/>
                <w:b/>
                <w:sz w:val="20"/>
              </w:rPr>
              <w:t>ć</w:t>
            </w:r>
            <w:r>
              <w:rPr>
                <w:rFonts w:ascii="Arial" w:eastAsia="Arial" w:hAnsi="Arial" w:cs="Arial"/>
                <w:b/>
                <w:sz w:val="20"/>
              </w:rPr>
              <w:t xml:space="preserve">a i prezentacija – 50 % konačne ocjene </w:t>
            </w:r>
          </w:p>
          <w:p w14:paraId="7F500A78" w14:textId="77777777" w:rsidR="009778B9" w:rsidRDefault="009778B9" w:rsidP="009778B9">
            <w:pPr>
              <w:numPr>
                <w:ilvl w:val="0"/>
                <w:numId w:val="45"/>
              </w:numPr>
              <w:ind w:hanging="360"/>
            </w:pPr>
            <w:r>
              <w:rPr>
                <w:rFonts w:ascii="Arial" w:eastAsia="Arial" w:hAnsi="Arial" w:cs="Arial"/>
                <w:sz w:val="20"/>
              </w:rPr>
              <w:t>Poglavlja Izvješća i njihov sadržaj korespondiraju s propisanim sadržajem – 10 %</w:t>
            </w:r>
            <w:r>
              <w:rPr>
                <w:rFonts w:ascii="Arial" w:eastAsia="Arial" w:hAnsi="Arial" w:cs="Arial"/>
                <w:b/>
                <w:sz w:val="20"/>
              </w:rPr>
              <w:t xml:space="preserve"> </w:t>
            </w:r>
          </w:p>
          <w:p w14:paraId="3CAE95DB" w14:textId="77777777" w:rsidR="009778B9" w:rsidRDefault="009778B9" w:rsidP="009778B9">
            <w:pPr>
              <w:numPr>
                <w:ilvl w:val="0"/>
                <w:numId w:val="45"/>
              </w:numPr>
              <w:ind w:hanging="360"/>
            </w:pPr>
            <w:r>
              <w:rPr>
                <w:rFonts w:ascii="Arial" w:eastAsia="Arial" w:hAnsi="Arial" w:cs="Arial"/>
                <w:sz w:val="20"/>
              </w:rPr>
              <w:t xml:space="preserve">Rezultati dobiveni PDCA - ciklusom su dobro objašnjeni – 10 % </w:t>
            </w:r>
          </w:p>
          <w:p w14:paraId="10B7BA91" w14:textId="77777777" w:rsidR="009778B9" w:rsidRDefault="009778B9" w:rsidP="009778B9">
            <w:pPr>
              <w:numPr>
                <w:ilvl w:val="0"/>
                <w:numId w:val="45"/>
              </w:numPr>
              <w:ind w:hanging="360"/>
            </w:pPr>
            <w:r>
              <w:rPr>
                <w:rFonts w:ascii="Arial" w:eastAsia="Arial" w:hAnsi="Arial" w:cs="Arial"/>
                <w:sz w:val="20"/>
              </w:rPr>
              <w:t xml:space="preserve">Dodatna dokumentacija je kompletirana i jasna – 10 % </w:t>
            </w:r>
          </w:p>
          <w:p w14:paraId="737D1581" w14:textId="77777777" w:rsidR="009778B9" w:rsidRDefault="009778B9" w:rsidP="009778B9">
            <w:pPr>
              <w:numPr>
                <w:ilvl w:val="0"/>
                <w:numId w:val="45"/>
              </w:numPr>
              <w:ind w:hanging="360"/>
            </w:pPr>
            <w:r>
              <w:rPr>
                <w:rFonts w:ascii="Arial" w:eastAsia="Arial" w:hAnsi="Arial" w:cs="Arial"/>
                <w:sz w:val="20"/>
              </w:rPr>
              <w:t xml:space="preserve">Crteži (dijagrami) su kompletni i korespondiraju s realnom situacijom – 10 % </w:t>
            </w:r>
          </w:p>
          <w:p w14:paraId="20AEE4FC" w14:textId="77777777" w:rsidR="009778B9" w:rsidRDefault="009778B9" w:rsidP="009778B9">
            <w:pPr>
              <w:numPr>
                <w:ilvl w:val="0"/>
                <w:numId w:val="45"/>
              </w:numPr>
              <w:ind w:hanging="360"/>
            </w:pPr>
            <w:r>
              <w:rPr>
                <w:rFonts w:ascii="Arial" w:eastAsia="Arial" w:hAnsi="Arial" w:cs="Arial"/>
                <w:sz w:val="20"/>
              </w:rPr>
              <w:t xml:space="preserve">Prezentacija je jasna – 10 % </w:t>
            </w:r>
          </w:p>
          <w:p w14:paraId="70935968" w14:textId="77777777" w:rsidR="009778B9" w:rsidRDefault="009778B9" w:rsidP="00135552">
            <w:pPr>
              <w:tabs>
                <w:tab w:val="center" w:pos="3579"/>
              </w:tabs>
              <w:spacing w:after="36"/>
            </w:pPr>
            <w:r>
              <w:rPr>
                <w:rFonts w:ascii="Arial" w:eastAsia="Arial" w:hAnsi="Arial" w:cs="Arial"/>
                <w:b/>
                <w:sz w:val="20"/>
              </w:rPr>
              <w:t xml:space="preserve"> </w:t>
            </w:r>
            <w:r>
              <w:rPr>
                <w:rFonts w:ascii="Arial" w:eastAsia="Arial" w:hAnsi="Arial" w:cs="Arial"/>
                <w:b/>
                <w:sz w:val="20"/>
              </w:rPr>
              <w:tab/>
              <w:t xml:space="preserve">Vlastita procjena studenata stanja poljoprivredne površine – 40 % od konačne ocjene </w:t>
            </w:r>
          </w:p>
          <w:p w14:paraId="5FD9DE05" w14:textId="77777777" w:rsidR="009778B9" w:rsidRDefault="009778B9" w:rsidP="009778B9">
            <w:pPr>
              <w:numPr>
                <w:ilvl w:val="0"/>
                <w:numId w:val="45"/>
              </w:numPr>
              <w:ind w:hanging="360"/>
            </w:pPr>
            <w:r>
              <w:rPr>
                <w:rFonts w:ascii="Arial" w:eastAsia="Arial" w:hAnsi="Arial" w:cs="Arial"/>
                <w:sz w:val="20"/>
              </w:rPr>
              <w:t xml:space="preserve">Opasnosti od gubitka kvalitete sjemena su dobro definirane – 10 % </w:t>
            </w:r>
          </w:p>
          <w:p w14:paraId="44274DBE" w14:textId="77777777" w:rsidR="009778B9" w:rsidRDefault="009778B9" w:rsidP="009778B9">
            <w:pPr>
              <w:numPr>
                <w:ilvl w:val="0"/>
                <w:numId w:val="45"/>
              </w:numPr>
              <w:ind w:hanging="360"/>
            </w:pPr>
            <w:r>
              <w:rPr>
                <w:rFonts w:ascii="Arial" w:eastAsia="Arial" w:hAnsi="Arial" w:cs="Arial"/>
                <w:sz w:val="20"/>
              </w:rPr>
              <w:t xml:space="preserve">Kritične točke u proizvodnom procesu su determinirane i definirane – 10 % </w:t>
            </w:r>
          </w:p>
          <w:p w14:paraId="32DE4964" w14:textId="77777777" w:rsidR="009778B9" w:rsidRDefault="009778B9" w:rsidP="009778B9">
            <w:pPr>
              <w:numPr>
                <w:ilvl w:val="0"/>
                <w:numId w:val="45"/>
              </w:numPr>
              <w:spacing w:after="53" w:line="235" w:lineRule="auto"/>
              <w:ind w:hanging="360"/>
            </w:pPr>
            <w:r>
              <w:rPr>
                <w:rFonts w:ascii="Arial" w:eastAsia="Arial" w:hAnsi="Arial" w:cs="Arial"/>
                <w:sz w:val="20"/>
              </w:rPr>
              <w:t xml:space="preserve">Studenti su opisali utjecaj određenog stvarnog negativnog čimbenika (opasnosti) na gubitak kvalitete sjemena i naveli način kako je opasnost otklonjena – 10 % </w:t>
            </w:r>
          </w:p>
          <w:p w14:paraId="14B2533A" w14:textId="77777777" w:rsidR="009778B9" w:rsidRDefault="009778B9" w:rsidP="009778B9">
            <w:pPr>
              <w:numPr>
                <w:ilvl w:val="0"/>
                <w:numId w:val="45"/>
              </w:numPr>
              <w:ind w:hanging="360"/>
            </w:pPr>
            <w:r>
              <w:rPr>
                <w:rFonts w:ascii="Arial" w:eastAsia="Arial" w:hAnsi="Arial" w:cs="Arial"/>
                <w:sz w:val="20"/>
              </w:rPr>
              <w:t xml:space="preserve">Činjenice i brojčani pokazatelji su povezani i dobro objašnjeni – 10 % </w:t>
            </w:r>
          </w:p>
          <w:p w14:paraId="182FA001" w14:textId="77777777" w:rsidR="009778B9" w:rsidRDefault="009778B9" w:rsidP="00135552">
            <w:pPr>
              <w:tabs>
                <w:tab w:val="center" w:pos="2249"/>
              </w:tabs>
              <w:spacing w:after="36"/>
            </w:pPr>
            <w:r>
              <w:rPr>
                <w:rFonts w:ascii="Arial" w:eastAsia="Arial" w:hAnsi="Arial" w:cs="Arial"/>
                <w:b/>
                <w:sz w:val="20"/>
              </w:rPr>
              <w:t xml:space="preserve"> </w:t>
            </w:r>
            <w:r>
              <w:rPr>
                <w:rFonts w:ascii="Arial" w:eastAsia="Arial" w:hAnsi="Arial" w:cs="Arial"/>
                <w:b/>
                <w:sz w:val="20"/>
              </w:rPr>
              <w:tab/>
              <w:t xml:space="preserve">Komunikacijske vještine – 10 % od konačne ocjene </w:t>
            </w:r>
          </w:p>
          <w:p w14:paraId="761A0839" w14:textId="77777777" w:rsidR="009778B9" w:rsidRDefault="009778B9" w:rsidP="009778B9">
            <w:pPr>
              <w:numPr>
                <w:ilvl w:val="0"/>
                <w:numId w:val="45"/>
              </w:numPr>
              <w:ind w:hanging="360"/>
            </w:pPr>
            <w:r>
              <w:rPr>
                <w:rFonts w:ascii="Arial" w:eastAsia="Arial" w:hAnsi="Arial" w:cs="Arial"/>
                <w:sz w:val="20"/>
              </w:rPr>
              <w:t xml:space="preserve">Svaki član tima je svojim radom doprinio realizaciji projektnog zadatka – 5 % </w:t>
            </w:r>
          </w:p>
          <w:p w14:paraId="5FBA65F2" w14:textId="77777777" w:rsidR="009778B9" w:rsidRDefault="009778B9" w:rsidP="009778B9">
            <w:pPr>
              <w:numPr>
                <w:ilvl w:val="0"/>
                <w:numId w:val="45"/>
              </w:numPr>
              <w:ind w:hanging="360"/>
            </w:pPr>
            <w:r>
              <w:rPr>
                <w:rFonts w:ascii="Arial" w:eastAsia="Arial" w:hAnsi="Arial" w:cs="Arial"/>
                <w:sz w:val="20"/>
              </w:rPr>
              <w:t xml:space="preserve">Članovi radne grupe mogu odgovoriti na pitanja publike i voditelja modula – 5 %. </w:t>
            </w:r>
          </w:p>
        </w:tc>
      </w:tr>
    </w:tbl>
    <w:p w14:paraId="682CB36D" w14:textId="77777777" w:rsidR="009778B9" w:rsidRDefault="009778B9" w:rsidP="007B16C2">
      <w:pPr>
        <w:spacing w:after="0"/>
        <w:jc w:val="both"/>
        <w:rPr>
          <w:rFonts w:ascii="Calibri" w:eastAsia="Calibri" w:hAnsi="Calibri" w:cs="Calibri"/>
          <w:b/>
          <w:color w:val="000000"/>
          <w:lang w:eastAsia="hr-HR"/>
        </w:rPr>
      </w:pPr>
    </w:p>
    <w:sectPr w:rsidR="009778B9">
      <w:pgSz w:w="11904" w:h="16838"/>
      <w:pgMar w:top="1421" w:right="1283" w:bottom="1440"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61B07"/>
    <w:multiLevelType w:val="hybridMultilevel"/>
    <w:tmpl w:val="FDB6C66C"/>
    <w:lvl w:ilvl="0" w:tplc="C694B688">
      <w:start w:val="1"/>
      <w:numFmt w:val="bullet"/>
      <w:lvlText w:val="•"/>
      <w:lvlJc w:val="left"/>
      <w:pPr>
        <w:ind w:left="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0E8028C">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240ECC">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9A011E">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658E4">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5E8CE3A">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5C3BC4">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84E4688">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B49F22">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E11A16"/>
    <w:multiLevelType w:val="hybridMultilevel"/>
    <w:tmpl w:val="E8D4A094"/>
    <w:lvl w:ilvl="0" w:tplc="C150CEA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964AEE">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17A870E">
      <w:start w:val="1"/>
      <w:numFmt w:val="bullet"/>
      <w:lvlText w:val="▪"/>
      <w:lvlJc w:val="left"/>
      <w:pPr>
        <w:ind w:left="19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22C065C">
      <w:start w:val="1"/>
      <w:numFmt w:val="bullet"/>
      <w:lvlText w:val="•"/>
      <w:lvlJc w:val="left"/>
      <w:pPr>
        <w:ind w:left="26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4621770">
      <w:start w:val="1"/>
      <w:numFmt w:val="bullet"/>
      <w:lvlText w:val="o"/>
      <w:lvlJc w:val="left"/>
      <w:pPr>
        <w:ind w:left="33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686201C8">
      <w:start w:val="1"/>
      <w:numFmt w:val="bullet"/>
      <w:lvlText w:val="▪"/>
      <w:lvlJc w:val="left"/>
      <w:pPr>
        <w:ind w:left="40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07865F4">
      <w:start w:val="1"/>
      <w:numFmt w:val="bullet"/>
      <w:lvlText w:val="•"/>
      <w:lvlJc w:val="left"/>
      <w:pPr>
        <w:ind w:left="47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A46668D2">
      <w:start w:val="1"/>
      <w:numFmt w:val="bullet"/>
      <w:lvlText w:val="o"/>
      <w:lvlJc w:val="left"/>
      <w:pPr>
        <w:ind w:left="55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E1844452">
      <w:start w:val="1"/>
      <w:numFmt w:val="bullet"/>
      <w:lvlText w:val="▪"/>
      <w:lvlJc w:val="left"/>
      <w:pPr>
        <w:ind w:left="62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E861F0"/>
    <w:multiLevelType w:val="hybridMultilevel"/>
    <w:tmpl w:val="D9BA69E6"/>
    <w:lvl w:ilvl="0" w:tplc="10341F4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18BCF4">
      <w:start w:val="1"/>
      <w:numFmt w:val="bullet"/>
      <w:lvlText w:val="o"/>
      <w:lvlJc w:val="left"/>
      <w:pPr>
        <w:ind w:left="12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3478AE">
      <w:start w:val="1"/>
      <w:numFmt w:val="bullet"/>
      <w:lvlText w:val="▪"/>
      <w:lvlJc w:val="left"/>
      <w:pPr>
        <w:ind w:left="19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0247338">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DEA088">
      <w:start w:val="1"/>
      <w:numFmt w:val="bullet"/>
      <w:lvlText w:val="o"/>
      <w:lvlJc w:val="left"/>
      <w:pPr>
        <w:ind w:left="33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B08846">
      <w:start w:val="1"/>
      <w:numFmt w:val="bullet"/>
      <w:lvlText w:val="▪"/>
      <w:lvlJc w:val="left"/>
      <w:pPr>
        <w:ind w:left="40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7C1220">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2AB96C">
      <w:start w:val="1"/>
      <w:numFmt w:val="bullet"/>
      <w:lvlText w:val="o"/>
      <w:lvlJc w:val="left"/>
      <w:pPr>
        <w:ind w:left="55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8A0C4EC">
      <w:start w:val="1"/>
      <w:numFmt w:val="bullet"/>
      <w:lvlText w:val="▪"/>
      <w:lvlJc w:val="left"/>
      <w:pPr>
        <w:ind w:left="62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932798E"/>
    <w:multiLevelType w:val="hybridMultilevel"/>
    <w:tmpl w:val="134A5A16"/>
    <w:lvl w:ilvl="0" w:tplc="85B6216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1EF914">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EF07290">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508BB4">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1A99F6">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B0D904">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6E83E8">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2302D4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A649A0">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DC2848"/>
    <w:multiLevelType w:val="hybridMultilevel"/>
    <w:tmpl w:val="186A0512"/>
    <w:lvl w:ilvl="0" w:tplc="EE18CB02">
      <w:start w:val="1"/>
      <w:numFmt w:val="decimal"/>
      <w:lvlText w:val="%1."/>
      <w:lvlJc w:val="left"/>
      <w:pPr>
        <w:ind w:left="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F85BFE">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420706">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A58585A">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1A81B8">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4634CC">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79C3134">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92C2CE">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228912">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EC5B97"/>
    <w:multiLevelType w:val="hybridMultilevel"/>
    <w:tmpl w:val="0890C37E"/>
    <w:lvl w:ilvl="0" w:tplc="2CF89ABC">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905884">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BAC7D2">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7A8F2FC">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F4A57A">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B9A19FC">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1F61F14">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DC5110">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32A78A">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D5A5862"/>
    <w:multiLevelType w:val="hybridMultilevel"/>
    <w:tmpl w:val="D5A0DCCC"/>
    <w:lvl w:ilvl="0" w:tplc="0710492E">
      <w:start w:val="4"/>
      <w:numFmt w:val="decimal"/>
      <w:lvlText w:val="%1."/>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6AC372">
      <w:start w:val="1"/>
      <w:numFmt w:val="lowerLetter"/>
      <w:lvlText w:val="%2"/>
      <w:lvlJc w:val="left"/>
      <w:pPr>
        <w:ind w:left="12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02A4C7A">
      <w:start w:val="1"/>
      <w:numFmt w:val="lowerRoman"/>
      <w:lvlText w:val="%3"/>
      <w:lvlJc w:val="left"/>
      <w:pPr>
        <w:ind w:left="19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A5E2420">
      <w:start w:val="1"/>
      <w:numFmt w:val="decimal"/>
      <w:lvlText w:val="%4"/>
      <w:lvlJc w:val="left"/>
      <w:pPr>
        <w:ind w:left="2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4AD9C6">
      <w:start w:val="1"/>
      <w:numFmt w:val="lowerLetter"/>
      <w:lvlText w:val="%5"/>
      <w:lvlJc w:val="left"/>
      <w:pPr>
        <w:ind w:left="33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FA77D0">
      <w:start w:val="1"/>
      <w:numFmt w:val="lowerRoman"/>
      <w:lvlText w:val="%6"/>
      <w:lvlJc w:val="left"/>
      <w:pPr>
        <w:ind w:left="4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6EE440">
      <w:start w:val="1"/>
      <w:numFmt w:val="decimal"/>
      <w:lvlText w:val="%7"/>
      <w:lvlJc w:val="left"/>
      <w:pPr>
        <w:ind w:left="4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76D3B2">
      <w:start w:val="1"/>
      <w:numFmt w:val="lowerLetter"/>
      <w:lvlText w:val="%8"/>
      <w:lvlJc w:val="left"/>
      <w:pPr>
        <w:ind w:left="5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2CF67C">
      <w:start w:val="1"/>
      <w:numFmt w:val="lowerRoman"/>
      <w:lvlText w:val="%9"/>
      <w:lvlJc w:val="left"/>
      <w:pPr>
        <w:ind w:left="6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0262D32"/>
    <w:multiLevelType w:val="hybridMultilevel"/>
    <w:tmpl w:val="050ACCFC"/>
    <w:lvl w:ilvl="0" w:tplc="9A36948E">
      <w:start w:val="1"/>
      <w:numFmt w:val="bullet"/>
      <w:lvlText w:val="•"/>
      <w:lvlJc w:val="left"/>
      <w:pPr>
        <w:ind w:left="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56DAC0">
      <w:start w:val="1"/>
      <w:numFmt w:val="bullet"/>
      <w:lvlText w:val="o"/>
      <w:lvlJc w:val="left"/>
      <w:pPr>
        <w:ind w:left="12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BA9B24">
      <w:start w:val="1"/>
      <w:numFmt w:val="bullet"/>
      <w:lvlText w:val="▪"/>
      <w:lvlJc w:val="left"/>
      <w:pPr>
        <w:ind w:left="19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42DD18">
      <w:start w:val="1"/>
      <w:numFmt w:val="bullet"/>
      <w:lvlText w:val="•"/>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A6102E">
      <w:start w:val="1"/>
      <w:numFmt w:val="bullet"/>
      <w:lvlText w:val="o"/>
      <w:lvlJc w:val="left"/>
      <w:pPr>
        <w:ind w:left="33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562C0A">
      <w:start w:val="1"/>
      <w:numFmt w:val="bullet"/>
      <w:lvlText w:val="▪"/>
      <w:lvlJc w:val="left"/>
      <w:pPr>
        <w:ind w:left="40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83AFD74">
      <w:start w:val="1"/>
      <w:numFmt w:val="bullet"/>
      <w:lvlText w:val="•"/>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10190A">
      <w:start w:val="1"/>
      <w:numFmt w:val="bullet"/>
      <w:lvlText w:val="o"/>
      <w:lvlJc w:val="left"/>
      <w:pPr>
        <w:ind w:left="55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F0FACA">
      <w:start w:val="1"/>
      <w:numFmt w:val="bullet"/>
      <w:lvlText w:val="▪"/>
      <w:lvlJc w:val="left"/>
      <w:pPr>
        <w:ind w:left="62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65573B1"/>
    <w:multiLevelType w:val="hybridMultilevel"/>
    <w:tmpl w:val="1FBCF9E8"/>
    <w:lvl w:ilvl="0" w:tplc="D29A0A26">
      <w:start w:val="1"/>
      <w:numFmt w:val="bullet"/>
      <w:lvlText w:val="•"/>
      <w:lvlJc w:val="left"/>
      <w:pPr>
        <w:ind w:left="4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EE04464">
      <w:start w:val="1"/>
      <w:numFmt w:val="bullet"/>
      <w:lvlText w:val="o"/>
      <w:lvlJc w:val="left"/>
      <w:pPr>
        <w:ind w:left="11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E8E3292">
      <w:start w:val="1"/>
      <w:numFmt w:val="bullet"/>
      <w:lvlText w:val="▪"/>
      <w:lvlJc w:val="left"/>
      <w:pPr>
        <w:ind w:left="19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0B2DED8">
      <w:start w:val="1"/>
      <w:numFmt w:val="bullet"/>
      <w:lvlText w:val="•"/>
      <w:lvlJc w:val="left"/>
      <w:pPr>
        <w:ind w:left="26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230505E">
      <w:start w:val="1"/>
      <w:numFmt w:val="bullet"/>
      <w:lvlText w:val="o"/>
      <w:lvlJc w:val="left"/>
      <w:pPr>
        <w:ind w:left="33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4963BD6">
      <w:start w:val="1"/>
      <w:numFmt w:val="bullet"/>
      <w:lvlText w:val="▪"/>
      <w:lvlJc w:val="left"/>
      <w:pPr>
        <w:ind w:left="40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BC45F42">
      <w:start w:val="1"/>
      <w:numFmt w:val="bullet"/>
      <w:lvlText w:val="•"/>
      <w:lvlJc w:val="left"/>
      <w:pPr>
        <w:ind w:left="479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526A80C">
      <w:start w:val="1"/>
      <w:numFmt w:val="bullet"/>
      <w:lvlText w:val="o"/>
      <w:lvlJc w:val="left"/>
      <w:pPr>
        <w:ind w:left="55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0F49CCA">
      <w:start w:val="1"/>
      <w:numFmt w:val="bullet"/>
      <w:lvlText w:val="▪"/>
      <w:lvlJc w:val="left"/>
      <w:pPr>
        <w:ind w:left="62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6656870"/>
    <w:multiLevelType w:val="hybridMultilevel"/>
    <w:tmpl w:val="98ECFFC8"/>
    <w:lvl w:ilvl="0" w:tplc="3412EA0C">
      <w:start w:val="1"/>
      <w:numFmt w:val="bullet"/>
      <w:lvlText w:val="•"/>
      <w:lvlJc w:val="left"/>
      <w:pPr>
        <w:ind w:left="10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6467D2">
      <w:start w:val="1"/>
      <w:numFmt w:val="bullet"/>
      <w:lvlText w:val="o"/>
      <w:lvlJc w:val="left"/>
      <w:pPr>
        <w:ind w:left="1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2F6F844">
      <w:start w:val="1"/>
      <w:numFmt w:val="bullet"/>
      <w:lvlText w:val="▪"/>
      <w:lvlJc w:val="left"/>
      <w:pPr>
        <w:ind w:left="1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0A6E94E">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686220">
      <w:start w:val="1"/>
      <w:numFmt w:val="bullet"/>
      <w:lvlText w:val="o"/>
      <w:lvlJc w:val="left"/>
      <w:pPr>
        <w:ind w:left="33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2824FE">
      <w:start w:val="1"/>
      <w:numFmt w:val="bullet"/>
      <w:lvlText w:val="▪"/>
      <w:lvlJc w:val="left"/>
      <w:pPr>
        <w:ind w:left="40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7C0491E">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A0B60E">
      <w:start w:val="1"/>
      <w:numFmt w:val="bullet"/>
      <w:lvlText w:val="o"/>
      <w:lvlJc w:val="left"/>
      <w:pPr>
        <w:ind w:left="5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C6E0C1A">
      <w:start w:val="1"/>
      <w:numFmt w:val="bullet"/>
      <w:lvlText w:val="▪"/>
      <w:lvlJc w:val="left"/>
      <w:pPr>
        <w:ind w:left="6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8301D05"/>
    <w:multiLevelType w:val="hybridMultilevel"/>
    <w:tmpl w:val="FBF8FD72"/>
    <w:lvl w:ilvl="0" w:tplc="8176F2C6">
      <w:start w:val="1"/>
      <w:numFmt w:val="decimal"/>
      <w:lvlText w:val="%1."/>
      <w:lvlJc w:val="left"/>
      <w:pPr>
        <w:ind w:left="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7A96BA">
      <w:start w:val="1"/>
      <w:numFmt w:val="bullet"/>
      <w:lvlText w:val="•"/>
      <w:lvlJc w:val="left"/>
      <w:pPr>
        <w:ind w:left="3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1C7148">
      <w:start w:val="1"/>
      <w:numFmt w:val="bullet"/>
      <w:lvlText w:val="▪"/>
      <w:lvlJc w:val="left"/>
      <w:pPr>
        <w:ind w:left="15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7A4F236">
      <w:start w:val="1"/>
      <w:numFmt w:val="bullet"/>
      <w:lvlText w:val="•"/>
      <w:lvlJc w:val="left"/>
      <w:pPr>
        <w:ind w:left="22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606290E">
      <w:start w:val="1"/>
      <w:numFmt w:val="bullet"/>
      <w:lvlText w:val="o"/>
      <w:lvlJc w:val="left"/>
      <w:pPr>
        <w:ind w:left="29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71EB206">
      <w:start w:val="1"/>
      <w:numFmt w:val="bullet"/>
      <w:lvlText w:val="▪"/>
      <w:lvlJc w:val="left"/>
      <w:pPr>
        <w:ind w:left="37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19C826C">
      <w:start w:val="1"/>
      <w:numFmt w:val="bullet"/>
      <w:lvlText w:val="•"/>
      <w:lvlJc w:val="left"/>
      <w:pPr>
        <w:ind w:left="44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80EB59A">
      <w:start w:val="1"/>
      <w:numFmt w:val="bullet"/>
      <w:lvlText w:val="o"/>
      <w:lvlJc w:val="left"/>
      <w:pPr>
        <w:ind w:left="51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D364C68">
      <w:start w:val="1"/>
      <w:numFmt w:val="bullet"/>
      <w:lvlText w:val="▪"/>
      <w:lvlJc w:val="left"/>
      <w:pPr>
        <w:ind w:left="58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F3604ED"/>
    <w:multiLevelType w:val="hybridMultilevel"/>
    <w:tmpl w:val="70086324"/>
    <w:lvl w:ilvl="0" w:tplc="FBC2FF38">
      <w:start w:val="1"/>
      <w:numFmt w:val="bullet"/>
      <w:lvlText w:val="•"/>
      <w:lvlJc w:val="left"/>
      <w:pPr>
        <w:ind w:left="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18B4E6">
      <w:start w:val="1"/>
      <w:numFmt w:val="bullet"/>
      <w:lvlText w:val="o"/>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4A227E">
      <w:start w:val="1"/>
      <w:numFmt w:val="bullet"/>
      <w:lvlText w:val="▪"/>
      <w:lvlJc w:val="left"/>
      <w:pPr>
        <w:ind w:left="1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AE1B6C">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4845B6">
      <w:start w:val="1"/>
      <w:numFmt w:val="bullet"/>
      <w:lvlText w:val="o"/>
      <w:lvlJc w:val="left"/>
      <w:pPr>
        <w:ind w:left="3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B0C5D3A">
      <w:start w:val="1"/>
      <w:numFmt w:val="bullet"/>
      <w:lvlText w:val="▪"/>
      <w:lvlJc w:val="left"/>
      <w:pPr>
        <w:ind w:left="4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9D8BAFA">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CAA14A">
      <w:start w:val="1"/>
      <w:numFmt w:val="bullet"/>
      <w:lvlText w:val="o"/>
      <w:lvlJc w:val="left"/>
      <w:pPr>
        <w:ind w:left="5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4489052">
      <w:start w:val="1"/>
      <w:numFmt w:val="bullet"/>
      <w:lvlText w:val="▪"/>
      <w:lvlJc w:val="left"/>
      <w:pPr>
        <w:ind w:left="6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F81DCA"/>
    <w:multiLevelType w:val="hybridMultilevel"/>
    <w:tmpl w:val="17743E0C"/>
    <w:lvl w:ilvl="0" w:tplc="B20C213C">
      <w:start w:val="1"/>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A8DED4">
      <w:start w:val="1"/>
      <w:numFmt w:val="bullet"/>
      <w:lvlText w:val="•"/>
      <w:lvlJc w:val="left"/>
      <w:pPr>
        <w:ind w:left="14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37A3ED6">
      <w:start w:val="1"/>
      <w:numFmt w:val="bullet"/>
      <w:lvlText w:val="▪"/>
      <w:lvlJc w:val="left"/>
      <w:pPr>
        <w:ind w:left="18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48AA26">
      <w:start w:val="1"/>
      <w:numFmt w:val="bullet"/>
      <w:lvlText w:val="•"/>
      <w:lvlJc w:val="left"/>
      <w:pPr>
        <w:ind w:left="26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10898C">
      <w:start w:val="1"/>
      <w:numFmt w:val="bullet"/>
      <w:lvlText w:val="o"/>
      <w:lvlJc w:val="left"/>
      <w:pPr>
        <w:ind w:left="33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3EFB0A">
      <w:start w:val="1"/>
      <w:numFmt w:val="bullet"/>
      <w:lvlText w:val="▪"/>
      <w:lvlJc w:val="left"/>
      <w:pPr>
        <w:ind w:left="40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35EC736">
      <w:start w:val="1"/>
      <w:numFmt w:val="bullet"/>
      <w:lvlText w:val="•"/>
      <w:lvlJc w:val="left"/>
      <w:pPr>
        <w:ind w:left="4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4C7AFC">
      <w:start w:val="1"/>
      <w:numFmt w:val="bullet"/>
      <w:lvlText w:val="o"/>
      <w:lvlJc w:val="left"/>
      <w:pPr>
        <w:ind w:left="5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5BAD95E">
      <w:start w:val="1"/>
      <w:numFmt w:val="bullet"/>
      <w:lvlText w:val="▪"/>
      <w:lvlJc w:val="left"/>
      <w:pPr>
        <w:ind w:left="62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C6B44C4"/>
    <w:multiLevelType w:val="hybridMultilevel"/>
    <w:tmpl w:val="8BB058D2"/>
    <w:lvl w:ilvl="0" w:tplc="FBEC1590">
      <w:start w:val="1"/>
      <w:numFmt w:val="bullet"/>
      <w:lvlText w:val="•"/>
      <w:lvlJc w:val="left"/>
      <w:pPr>
        <w:ind w:left="1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2CA8C6">
      <w:start w:val="1"/>
      <w:numFmt w:val="bullet"/>
      <w:lvlText w:val="o"/>
      <w:lvlJc w:val="left"/>
      <w:pPr>
        <w:ind w:left="22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4A06DB4">
      <w:start w:val="1"/>
      <w:numFmt w:val="bullet"/>
      <w:lvlText w:val="▪"/>
      <w:lvlJc w:val="left"/>
      <w:pPr>
        <w:ind w:left="29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6EF9A6">
      <w:start w:val="1"/>
      <w:numFmt w:val="bullet"/>
      <w:lvlText w:val="•"/>
      <w:lvlJc w:val="left"/>
      <w:pPr>
        <w:ind w:left="37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744958">
      <w:start w:val="1"/>
      <w:numFmt w:val="bullet"/>
      <w:lvlText w:val="o"/>
      <w:lvlJc w:val="left"/>
      <w:pPr>
        <w:ind w:left="44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9C1692">
      <w:start w:val="1"/>
      <w:numFmt w:val="bullet"/>
      <w:lvlText w:val="▪"/>
      <w:lvlJc w:val="left"/>
      <w:pPr>
        <w:ind w:left="51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6E11D6">
      <w:start w:val="1"/>
      <w:numFmt w:val="bullet"/>
      <w:lvlText w:val="•"/>
      <w:lvlJc w:val="left"/>
      <w:pPr>
        <w:ind w:left="58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8C0A0A">
      <w:start w:val="1"/>
      <w:numFmt w:val="bullet"/>
      <w:lvlText w:val="o"/>
      <w:lvlJc w:val="left"/>
      <w:pPr>
        <w:ind w:left="65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00808CE">
      <w:start w:val="1"/>
      <w:numFmt w:val="bullet"/>
      <w:lvlText w:val="▪"/>
      <w:lvlJc w:val="left"/>
      <w:pPr>
        <w:ind w:left="73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4B74D6"/>
    <w:multiLevelType w:val="hybridMultilevel"/>
    <w:tmpl w:val="25545260"/>
    <w:lvl w:ilvl="0" w:tplc="89505A6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4C18EC">
      <w:start w:val="1"/>
      <w:numFmt w:val="lowerLetter"/>
      <w:lvlRestart w:val="0"/>
      <w:lvlText w:val="%2)"/>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BE3776">
      <w:start w:val="1"/>
      <w:numFmt w:val="lowerRoman"/>
      <w:lvlText w:val="%3"/>
      <w:lvlJc w:val="left"/>
      <w:pPr>
        <w:ind w:left="2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3DEB63C">
      <w:start w:val="1"/>
      <w:numFmt w:val="decimal"/>
      <w:lvlText w:val="%4"/>
      <w:lvlJc w:val="left"/>
      <w:pPr>
        <w:ind w:left="2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60A7A0">
      <w:start w:val="1"/>
      <w:numFmt w:val="lowerLetter"/>
      <w:lvlText w:val="%5"/>
      <w:lvlJc w:val="left"/>
      <w:pPr>
        <w:ind w:left="3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3C111E">
      <w:start w:val="1"/>
      <w:numFmt w:val="lowerRoman"/>
      <w:lvlText w:val="%6"/>
      <w:lvlJc w:val="left"/>
      <w:pPr>
        <w:ind w:left="4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820126">
      <w:start w:val="1"/>
      <w:numFmt w:val="decimal"/>
      <w:lvlText w:val="%7"/>
      <w:lvlJc w:val="left"/>
      <w:pPr>
        <w:ind w:left="5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D61836">
      <w:start w:val="1"/>
      <w:numFmt w:val="lowerLetter"/>
      <w:lvlText w:val="%8"/>
      <w:lvlJc w:val="left"/>
      <w:pPr>
        <w:ind w:left="58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D10F082">
      <w:start w:val="1"/>
      <w:numFmt w:val="lowerRoman"/>
      <w:lvlText w:val="%9"/>
      <w:lvlJc w:val="left"/>
      <w:pPr>
        <w:ind w:left="65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0ED3C56"/>
    <w:multiLevelType w:val="hybridMultilevel"/>
    <w:tmpl w:val="F5E04D9C"/>
    <w:lvl w:ilvl="0" w:tplc="B9D4981C">
      <w:start w:val="1"/>
      <w:numFmt w:val="decimal"/>
      <w:lvlText w:val="%1."/>
      <w:lvlJc w:val="left"/>
      <w:pPr>
        <w:ind w:left="1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16DC46">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26EC10">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99C0D5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1009AD4">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72A80E">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A4D8A6">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88956A">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DAAB88">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6593D8A"/>
    <w:multiLevelType w:val="hybridMultilevel"/>
    <w:tmpl w:val="4BE8935E"/>
    <w:lvl w:ilvl="0" w:tplc="F446AEAE">
      <w:start w:val="1"/>
      <w:numFmt w:val="bullet"/>
      <w:lvlText w:val="•"/>
      <w:lvlJc w:val="left"/>
      <w:pPr>
        <w:ind w:left="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16F91A">
      <w:start w:val="1"/>
      <w:numFmt w:val="bullet"/>
      <w:lvlText w:val="o"/>
      <w:lvlJc w:val="left"/>
      <w:pPr>
        <w:ind w:left="16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027F1E">
      <w:start w:val="1"/>
      <w:numFmt w:val="bullet"/>
      <w:lvlText w:val="▪"/>
      <w:lvlJc w:val="left"/>
      <w:pPr>
        <w:ind w:left="23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9C8142">
      <w:start w:val="1"/>
      <w:numFmt w:val="bullet"/>
      <w:lvlText w:val="•"/>
      <w:lvlJc w:val="left"/>
      <w:pPr>
        <w:ind w:left="30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1046A0">
      <w:start w:val="1"/>
      <w:numFmt w:val="bullet"/>
      <w:lvlText w:val="o"/>
      <w:lvlJc w:val="left"/>
      <w:pPr>
        <w:ind w:left="37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CCB372">
      <w:start w:val="1"/>
      <w:numFmt w:val="bullet"/>
      <w:lvlText w:val="▪"/>
      <w:lvlJc w:val="left"/>
      <w:pPr>
        <w:ind w:left="4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327E78">
      <w:start w:val="1"/>
      <w:numFmt w:val="bullet"/>
      <w:lvlText w:val="•"/>
      <w:lvlJc w:val="left"/>
      <w:pPr>
        <w:ind w:left="52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EC8926">
      <w:start w:val="1"/>
      <w:numFmt w:val="bullet"/>
      <w:lvlText w:val="o"/>
      <w:lvlJc w:val="left"/>
      <w:pPr>
        <w:ind w:left="59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5266F4">
      <w:start w:val="1"/>
      <w:numFmt w:val="bullet"/>
      <w:lvlText w:val="▪"/>
      <w:lvlJc w:val="left"/>
      <w:pPr>
        <w:ind w:left="66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91643C2"/>
    <w:multiLevelType w:val="hybridMultilevel"/>
    <w:tmpl w:val="426CB5DC"/>
    <w:lvl w:ilvl="0" w:tplc="535A1018">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D26E3A">
      <w:start w:val="1"/>
      <w:numFmt w:val="bullet"/>
      <w:lvlText w:val="o"/>
      <w:lvlJc w:val="left"/>
      <w:pPr>
        <w:ind w:left="15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7EBFC2">
      <w:start w:val="1"/>
      <w:numFmt w:val="bullet"/>
      <w:lvlText w:val="▪"/>
      <w:lvlJc w:val="left"/>
      <w:pPr>
        <w:ind w:left="2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EEB5F6">
      <w:start w:val="1"/>
      <w:numFmt w:val="bullet"/>
      <w:lvlText w:val="•"/>
      <w:lvlJc w:val="left"/>
      <w:pPr>
        <w:ind w:left="29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D48312">
      <w:start w:val="1"/>
      <w:numFmt w:val="bullet"/>
      <w:lvlText w:val="o"/>
      <w:lvlJc w:val="left"/>
      <w:pPr>
        <w:ind w:left="37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07214DA">
      <w:start w:val="1"/>
      <w:numFmt w:val="bullet"/>
      <w:lvlText w:val="▪"/>
      <w:lvlJc w:val="left"/>
      <w:pPr>
        <w:ind w:left="44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0462760">
      <w:start w:val="1"/>
      <w:numFmt w:val="bullet"/>
      <w:lvlText w:val="•"/>
      <w:lvlJc w:val="left"/>
      <w:pPr>
        <w:ind w:left="51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3EEA806">
      <w:start w:val="1"/>
      <w:numFmt w:val="bullet"/>
      <w:lvlText w:val="o"/>
      <w:lvlJc w:val="left"/>
      <w:pPr>
        <w:ind w:left="58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9C37E0">
      <w:start w:val="1"/>
      <w:numFmt w:val="bullet"/>
      <w:lvlText w:val="▪"/>
      <w:lvlJc w:val="left"/>
      <w:pPr>
        <w:ind w:left="65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D826B64"/>
    <w:multiLevelType w:val="hybridMultilevel"/>
    <w:tmpl w:val="4644FFB2"/>
    <w:lvl w:ilvl="0" w:tplc="05E0ACEE">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480B02">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6386F62">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D241F1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D00888">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F449DEC">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C0915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9C1C7C">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2255B8">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1D70FB6"/>
    <w:multiLevelType w:val="hybridMultilevel"/>
    <w:tmpl w:val="FCDAF344"/>
    <w:lvl w:ilvl="0" w:tplc="23503518">
      <w:start w:val="1"/>
      <w:numFmt w:val="bullet"/>
      <w:lvlText w:val="•"/>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47FA911E">
      <w:start w:val="1"/>
      <w:numFmt w:val="bullet"/>
      <w:lvlText w:val="o"/>
      <w:lvlJc w:val="left"/>
      <w:pPr>
        <w:ind w:left="43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F56C38E">
      <w:start w:val="1"/>
      <w:numFmt w:val="bullet"/>
      <w:lvlText w:val="▪"/>
      <w:lvlJc w:val="left"/>
      <w:pPr>
        <w:ind w:left="16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9B406F10">
      <w:start w:val="1"/>
      <w:numFmt w:val="bullet"/>
      <w:lvlText w:val="•"/>
      <w:lvlJc w:val="left"/>
      <w:pPr>
        <w:ind w:left="23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3A84566">
      <w:start w:val="1"/>
      <w:numFmt w:val="bullet"/>
      <w:lvlText w:val="o"/>
      <w:lvlJc w:val="left"/>
      <w:pPr>
        <w:ind w:left="30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A8B6F728">
      <w:start w:val="1"/>
      <w:numFmt w:val="bullet"/>
      <w:lvlText w:val="▪"/>
      <w:lvlJc w:val="left"/>
      <w:pPr>
        <w:ind w:left="37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7D7800A8">
      <w:start w:val="1"/>
      <w:numFmt w:val="bullet"/>
      <w:lvlText w:val="•"/>
      <w:lvlJc w:val="left"/>
      <w:pPr>
        <w:ind w:left="45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640E26C">
      <w:start w:val="1"/>
      <w:numFmt w:val="bullet"/>
      <w:lvlText w:val="o"/>
      <w:lvlJc w:val="left"/>
      <w:pPr>
        <w:ind w:left="52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B2873EE">
      <w:start w:val="1"/>
      <w:numFmt w:val="bullet"/>
      <w:lvlText w:val="▪"/>
      <w:lvlJc w:val="left"/>
      <w:pPr>
        <w:ind w:left="59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40B2E16"/>
    <w:multiLevelType w:val="hybridMultilevel"/>
    <w:tmpl w:val="96E6984E"/>
    <w:lvl w:ilvl="0" w:tplc="85908E92">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C8FBE8">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D406786">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72E31C">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32A602">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26E6DE">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1C90B0">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0AC236">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C43132">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45BE4C85"/>
    <w:multiLevelType w:val="hybridMultilevel"/>
    <w:tmpl w:val="A86CD914"/>
    <w:lvl w:ilvl="0" w:tplc="8B1C485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D68E58">
      <w:start w:val="1"/>
      <w:numFmt w:val="bullet"/>
      <w:lvlText w:val="o"/>
      <w:lvlJc w:val="left"/>
      <w:pPr>
        <w:ind w:left="1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64DA6A">
      <w:start w:val="1"/>
      <w:numFmt w:val="bullet"/>
      <w:lvlText w:val="▪"/>
      <w:lvlJc w:val="left"/>
      <w:pPr>
        <w:ind w:left="22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628D32">
      <w:start w:val="1"/>
      <w:numFmt w:val="bullet"/>
      <w:lvlText w:val="•"/>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441AAA">
      <w:start w:val="1"/>
      <w:numFmt w:val="bullet"/>
      <w:lvlText w:val="o"/>
      <w:lvlJc w:val="left"/>
      <w:pPr>
        <w:ind w:left="37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A8B726">
      <w:start w:val="1"/>
      <w:numFmt w:val="bullet"/>
      <w:lvlText w:val="▪"/>
      <w:lvlJc w:val="left"/>
      <w:pPr>
        <w:ind w:left="44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4A1572">
      <w:start w:val="1"/>
      <w:numFmt w:val="bullet"/>
      <w:lvlText w:val="•"/>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88BEDA">
      <w:start w:val="1"/>
      <w:numFmt w:val="bullet"/>
      <w:lvlText w:val="o"/>
      <w:lvlJc w:val="left"/>
      <w:pPr>
        <w:ind w:left="5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DC9884">
      <w:start w:val="1"/>
      <w:numFmt w:val="bullet"/>
      <w:lvlText w:val="▪"/>
      <w:lvlJc w:val="left"/>
      <w:pPr>
        <w:ind w:left="65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750178B"/>
    <w:multiLevelType w:val="hybridMultilevel"/>
    <w:tmpl w:val="BCFCB188"/>
    <w:lvl w:ilvl="0" w:tplc="27EE37D0">
      <w:start w:val="8"/>
      <w:numFmt w:val="lowerLetter"/>
      <w:lvlText w:val="%1)"/>
      <w:lvlJc w:val="left"/>
      <w:pPr>
        <w:ind w:left="1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BE8DE8">
      <w:start w:val="1"/>
      <w:numFmt w:val="lowerLetter"/>
      <w:lvlText w:val="%2"/>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329158">
      <w:start w:val="1"/>
      <w:numFmt w:val="lowerRoman"/>
      <w:lvlText w:val="%3"/>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3F4B324">
      <w:start w:val="1"/>
      <w:numFmt w:val="decimal"/>
      <w:lvlText w:val="%4"/>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620160">
      <w:start w:val="1"/>
      <w:numFmt w:val="lowerLetter"/>
      <w:lvlText w:val="%5"/>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4623D0">
      <w:start w:val="1"/>
      <w:numFmt w:val="lowerRoman"/>
      <w:lvlText w:val="%6"/>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4E7598">
      <w:start w:val="1"/>
      <w:numFmt w:val="decimal"/>
      <w:lvlText w:val="%7"/>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5C9BD4">
      <w:start w:val="1"/>
      <w:numFmt w:val="lowerLetter"/>
      <w:lvlText w:val="%8"/>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4A00DC">
      <w:start w:val="1"/>
      <w:numFmt w:val="lowerRoman"/>
      <w:lvlText w:val="%9"/>
      <w:lvlJc w:val="left"/>
      <w:pPr>
        <w:ind w:left="6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48856C1A"/>
    <w:multiLevelType w:val="hybridMultilevel"/>
    <w:tmpl w:val="D3E22E7A"/>
    <w:lvl w:ilvl="0" w:tplc="54521D8A">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F65A14">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08E958">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7EE260">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B6EEA2">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7A7456">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D2C7B4">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DA4BC8">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D923ADA">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A600D4A"/>
    <w:multiLevelType w:val="hybridMultilevel"/>
    <w:tmpl w:val="002CD21C"/>
    <w:lvl w:ilvl="0" w:tplc="391C5BF4">
      <w:start w:val="1"/>
      <w:numFmt w:val="bullet"/>
      <w:lvlText w:val="-"/>
      <w:lvlJc w:val="left"/>
      <w:pPr>
        <w:ind w:left="18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02A8ACC">
      <w:start w:val="1"/>
      <w:numFmt w:val="bullet"/>
      <w:lvlText w:val="o"/>
      <w:lvlJc w:val="left"/>
      <w:pPr>
        <w:ind w:left="15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CF8118A">
      <w:start w:val="1"/>
      <w:numFmt w:val="bullet"/>
      <w:lvlText w:val="▪"/>
      <w:lvlJc w:val="left"/>
      <w:pPr>
        <w:ind w:left="2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AF4BD66">
      <w:start w:val="1"/>
      <w:numFmt w:val="bullet"/>
      <w:lvlText w:val="•"/>
      <w:lvlJc w:val="left"/>
      <w:pPr>
        <w:ind w:left="30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118BC9E">
      <w:start w:val="1"/>
      <w:numFmt w:val="bullet"/>
      <w:lvlText w:val="o"/>
      <w:lvlJc w:val="left"/>
      <w:pPr>
        <w:ind w:left="37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C468F22">
      <w:start w:val="1"/>
      <w:numFmt w:val="bullet"/>
      <w:lvlText w:val="▪"/>
      <w:lvlJc w:val="left"/>
      <w:pPr>
        <w:ind w:left="44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EDE8458">
      <w:start w:val="1"/>
      <w:numFmt w:val="bullet"/>
      <w:lvlText w:val="•"/>
      <w:lvlJc w:val="left"/>
      <w:pPr>
        <w:ind w:left="51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38A1E16">
      <w:start w:val="1"/>
      <w:numFmt w:val="bullet"/>
      <w:lvlText w:val="o"/>
      <w:lvlJc w:val="left"/>
      <w:pPr>
        <w:ind w:left="58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ACA0BD8">
      <w:start w:val="1"/>
      <w:numFmt w:val="bullet"/>
      <w:lvlText w:val="▪"/>
      <w:lvlJc w:val="left"/>
      <w:pPr>
        <w:ind w:left="66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E414EE0"/>
    <w:multiLevelType w:val="hybridMultilevel"/>
    <w:tmpl w:val="365E28E4"/>
    <w:lvl w:ilvl="0" w:tplc="29C84D2E">
      <w:start w:val="1"/>
      <w:numFmt w:val="bullet"/>
      <w:lvlText w:val="•"/>
      <w:lvlJc w:val="left"/>
      <w:pPr>
        <w:ind w:left="1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9C1CEE">
      <w:start w:val="1"/>
      <w:numFmt w:val="bullet"/>
      <w:lvlText w:val="o"/>
      <w:lvlJc w:val="left"/>
      <w:pPr>
        <w:ind w:left="22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0882E42">
      <w:start w:val="1"/>
      <w:numFmt w:val="bullet"/>
      <w:lvlText w:val="▪"/>
      <w:lvlJc w:val="left"/>
      <w:pPr>
        <w:ind w:left="29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60CFFA">
      <w:start w:val="1"/>
      <w:numFmt w:val="bullet"/>
      <w:lvlText w:val="•"/>
      <w:lvlJc w:val="left"/>
      <w:pPr>
        <w:ind w:left="36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DA220E">
      <w:start w:val="1"/>
      <w:numFmt w:val="bullet"/>
      <w:lvlText w:val="o"/>
      <w:lvlJc w:val="left"/>
      <w:pPr>
        <w:ind w:left="44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74D47E">
      <w:start w:val="1"/>
      <w:numFmt w:val="bullet"/>
      <w:lvlText w:val="▪"/>
      <w:lvlJc w:val="left"/>
      <w:pPr>
        <w:ind w:left="51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F0CE6C">
      <w:start w:val="1"/>
      <w:numFmt w:val="bullet"/>
      <w:lvlText w:val="•"/>
      <w:lvlJc w:val="left"/>
      <w:pPr>
        <w:ind w:left="5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3A6B40">
      <w:start w:val="1"/>
      <w:numFmt w:val="bullet"/>
      <w:lvlText w:val="o"/>
      <w:lvlJc w:val="left"/>
      <w:pPr>
        <w:ind w:left="65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420342">
      <w:start w:val="1"/>
      <w:numFmt w:val="bullet"/>
      <w:lvlText w:val="▪"/>
      <w:lvlJc w:val="left"/>
      <w:pPr>
        <w:ind w:left="72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4E4455BB"/>
    <w:multiLevelType w:val="hybridMultilevel"/>
    <w:tmpl w:val="3F4EFDEE"/>
    <w:lvl w:ilvl="0" w:tplc="46082B6A">
      <w:start w:val="1"/>
      <w:numFmt w:val="bullet"/>
      <w:lvlText w:val="•"/>
      <w:lvlJc w:val="left"/>
      <w:pPr>
        <w:ind w:left="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6C2844E">
      <w:start w:val="1"/>
      <w:numFmt w:val="bullet"/>
      <w:lvlText w:val="o"/>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D383972">
      <w:start w:val="1"/>
      <w:numFmt w:val="bullet"/>
      <w:lvlText w:val="▪"/>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510056A">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59E9D9E">
      <w:start w:val="1"/>
      <w:numFmt w:val="bullet"/>
      <w:lvlText w:val="o"/>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D80595E">
      <w:start w:val="1"/>
      <w:numFmt w:val="bullet"/>
      <w:lvlText w:val="▪"/>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440EBB2">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27A0D30">
      <w:start w:val="1"/>
      <w:numFmt w:val="bullet"/>
      <w:lvlText w:val="o"/>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9CC2710">
      <w:start w:val="1"/>
      <w:numFmt w:val="bullet"/>
      <w:lvlText w:val="▪"/>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578E2861"/>
    <w:multiLevelType w:val="hybridMultilevel"/>
    <w:tmpl w:val="836EB700"/>
    <w:lvl w:ilvl="0" w:tplc="EEE2F4FA">
      <w:start w:val="1"/>
      <w:numFmt w:val="bullet"/>
      <w:lvlText w:val="•"/>
      <w:lvlJc w:val="left"/>
      <w:pPr>
        <w:ind w:left="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0EDF74">
      <w:start w:val="1"/>
      <w:numFmt w:val="bullet"/>
      <w:lvlText w:val="o"/>
      <w:lvlJc w:val="left"/>
      <w:pPr>
        <w:ind w:left="1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D6A5FF6">
      <w:start w:val="1"/>
      <w:numFmt w:val="bullet"/>
      <w:lvlText w:val="▪"/>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ACFC74">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644DCC">
      <w:start w:val="1"/>
      <w:numFmt w:val="bullet"/>
      <w:lvlText w:val="o"/>
      <w:lvlJc w:val="left"/>
      <w:pPr>
        <w:ind w:left="3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4D204B6">
      <w:start w:val="1"/>
      <w:numFmt w:val="bullet"/>
      <w:lvlText w:val="▪"/>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7CBF20">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445764">
      <w:start w:val="1"/>
      <w:numFmt w:val="bullet"/>
      <w:lvlText w:val="o"/>
      <w:lvlJc w:val="left"/>
      <w:pPr>
        <w:ind w:left="5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B64108A">
      <w:start w:val="1"/>
      <w:numFmt w:val="bullet"/>
      <w:lvlText w:val="▪"/>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A106DCD"/>
    <w:multiLevelType w:val="hybridMultilevel"/>
    <w:tmpl w:val="48042B46"/>
    <w:lvl w:ilvl="0" w:tplc="9882322E">
      <w:start w:val="1"/>
      <w:numFmt w:val="bullet"/>
      <w:lvlText w:val="•"/>
      <w:lvlJc w:val="left"/>
      <w:pPr>
        <w:ind w:left="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B4283C">
      <w:start w:val="1"/>
      <w:numFmt w:val="bullet"/>
      <w:lvlText w:val="o"/>
      <w:lvlJc w:val="left"/>
      <w:pPr>
        <w:ind w:left="11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FECAF6">
      <w:start w:val="1"/>
      <w:numFmt w:val="bullet"/>
      <w:lvlText w:val="▪"/>
      <w:lvlJc w:val="left"/>
      <w:pPr>
        <w:ind w:left="19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378E8A4">
      <w:start w:val="1"/>
      <w:numFmt w:val="bullet"/>
      <w:lvlText w:val="•"/>
      <w:lvlJc w:val="left"/>
      <w:pPr>
        <w:ind w:left="26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76048E6">
      <w:start w:val="1"/>
      <w:numFmt w:val="bullet"/>
      <w:lvlText w:val="o"/>
      <w:lvlJc w:val="left"/>
      <w:pPr>
        <w:ind w:left="33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944BB0">
      <w:start w:val="1"/>
      <w:numFmt w:val="bullet"/>
      <w:lvlText w:val="▪"/>
      <w:lvlJc w:val="left"/>
      <w:pPr>
        <w:ind w:left="40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AC049E">
      <w:start w:val="1"/>
      <w:numFmt w:val="bullet"/>
      <w:lvlText w:val="•"/>
      <w:lvlJc w:val="left"/>
      <w:pPr>
        <w:ind w:left="4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48AE4A">
      <w:start w:val="1"/>
      <w:numFmt w:val="bullet"/>
      <w:lvlText w:val="o"/>
      <w:lvlJc w:val="left"/>
      <w:pPr>
        <w:ind w:left="55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486ADC4">
      <w:start w:val="1"/>
      <w:numFmt w:val="bullet"/>
      <w:lvlText w:val="▪"/>
      <w:lvlJc w:val="left"/>
      <w:pPr>
        <w:ind w:left="62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B5339BF"/>
    <w:multiLevelType w:val="hybridMultilevel"/>
    <w:tmpl w:val="0AAE222E"/>
    <w:lvl w:ilvl="0" w:tplc="B5DADAA6">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D6FD54">
      <w:start w:val="1"/>
      <w:numFmt w:val="bullet"/>
      <w:lvlText w:val="o"/>
      <w:lvlJc w:val="left"/>
      <w:pPr>
        <w:ind w:left="11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768F9E">
      <w:start w:val="1"/>
      <w:numFmt w:val="bullet"/>
      <w:lvlText w:val="▪"/>
      <w:lvlJc w:val="left"/>
      <w:pPr>
        <w:ind w:left="19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1A393E">
      <w:start w:val="1"/>
      <w:numFmt w:val="bullet"/>
      <w:lvlText w:val="•"/>
      <w:lvlJc w:val="left"/>
      <w:pPr>
        <w:ind w:left="26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C6D49E">
      <w:start w:val="1"/>
      <w:numFmt w:val="bullet"/>
      <w:lvlText w:val="o"/>
      <w:lvlJc w:val="left"/>
      <w:pPr>
        <w:ind w:left="335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4C9A24">
      <w:start w:val="1"/>
      <w:numFmt w:val="bullet"/>
      <w:lvlText w:val="▪"/>
      <w:lvlJc w:val="left"/>
      <w:pPr>
        <w:ind w:left="40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67002A8">
      <w:start w:val="1"/>
      <w:numFmt w:val="bullet"/>
      <w:lvlText w:val="•"/>
      <w:lvlJc w:val="left"/>
      <w:pPr>
        <w:ind w:left="47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7589F08">
      <w:start w:val="1"/>
      <w:numFmt w:val="bullet"/>
      <w:lvlText w:val="o"/>
      <w:lvlJc w:val="left"/>
      <w:pPr>
        <w:ind w:left="551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CEBF1C">
      <w:start w:val="1"/>
      <w:numFmt w:val="bullet"/>
      <w:lvlText w:val="▪"/>
      <w:lvlJc w:val="left"/>
      <w:pPr>
        <w:ind w:left="623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D53848"/>
    <w:multiLevelType w:val="hybridMultilevel"/>
    <w:tmpl w:val="BB041A5C"/>
    <w:lvl w:ilvl="0" w:tplc="C17C3640">
      <w:start w:val="5"/>
      <w:numFmt w:val="decimal"/>
      <w:lvlText w:val="%1."/>
      <w:lvlJc w:val="left"/>
      <w:pPr>
        <w:ind w:left="2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83E02D2">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E966176">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9A2740">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50209F2">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B1060D0">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A7000C6">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1455F0">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0C8494A">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60B37CE5"/>
    <w:multiLevelType w:val="hybridMultilevel"/>
    <w:tmpl w:val="55DC5454"/>
    <w:lvl w:ilvl="0" w:tplc="B37C3882">
      <w:start w:val="1"/>
      <w:numFmt w:val="bullet"/>
      <w:lvlText w:val="-"/>
      <w:lvlJc w:val="left"/>
      <w:pPr>
        <w:ind w:left="6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024F908">
      <w:start w:val="1"/>
      <w:numFmt w:val="bullet"/>
      <w:lvlText w:val="o"/>
      <w:lvlJc w:val="left"/>
      <w:pPr>
        <w:ind w:left="17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96EC802">
      <w:start w:val="1"/>
      <w:numFmt w:val="bullet"/>
      <w:lvlText w:val="▪"/>
      <w:lvlJc w:val="left"/>
      <w:pPr>
        <w:ind w:left="24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15C1A54">
      <w:start w:val="1"/>
      <w:numFmt w:val="bullet"/>
      <w:lvlText w:val="•"/>
      <w:lvlJc w:val="left"/>
      <w:pPr>
        <w:ind w:left="31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FC0056C">
      <w:start w:val="1"/>
      <w:numFmt w:val="bullet"/>
      <w:lvlText w:val="o"/>
      <w:lvlJc w:val="left"/>
      <w:pPr>
        <w:ind w:left="38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7863B1A">
      <w:start w:val="1"/>
      <w:numFmt w:val="bullet"/>
      <w:lvlText w:val="▪"/>
      <w:lvlJc w:val="left"/>
      <w:pPr>
        <w:ind w:left="45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D2367A">
      <w:start w:val="1"/>
      <w:numFmt w:val="bullet"/>
      <w:lvlText w:val="•"/>
      <w:lvlJc w:val="left"/>
      <w:pPr>
        <w:ind w:left="53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F9CC74C">
      <w:start w:val="1"/>
      <w:numFmt w:val="bullet"/>
      <w:lvlText w:val="o"/>
      <w:lvlJc w:val="left"/>
      <w:pPr>
        <w:ind w:left="60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E2815A">
      <w:start w:val="1"/>
      <w:numFmt w:val="bullet"/>
      <w:lvlText w:val="▪"/>
      <w:lvlJc w:val="left"/>
      <w:pPr>
        <w:ind w:left="67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612228D9"/>
    <w:multiLevelType w:val="hybridMultilevel"/>
    <w:tmpl w:val="7F78B712"/>
    <w:lvl w:ilvl="0" w:tplc="AE3CCFAC">
      <w:start w:val="1"/>
      <w:numFmt w:val="bullet"/>
      <w:lvlText w:val="•"/>
      <w:lvlJc w:val="left"/>
      <w:pPr>
        <w:ind w:left="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60586C">
      <w:start w:val="1"/>
      <w:numFmt w:val="bullet"/>
      <w:lvlText w:val="o"/>
      <w:lvlJc w:val="left"/>
      <w:pPr>
        <w:ind w:left="1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6A6488">
      <w:start w:val="1"/>
      <w:numFmt w:val="bullet"/>
      <w:lvlText w:val="▪"/>
      <w:lvlJc w:val="left"/>
      <w:pPr>
        <w:ind w:left="1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90A5BA">
      <w:start w:val="1"/>
      <w:numFmt w:val="bullet"/>
      <w:lvlText w:val="•"/>
      <w:lvlJc w:val="left"/>
      <w:pPr>
        <w:ind w:left="2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24692A">
      <w:start w:val="1"/>
      <w:numFmt w:val="bullet"/>
      <w:lvlText w:val="o"/>
      <w:lvlJc w:val="left"/>
      <w:pPr>
        <w:ind w:left="3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3EE3C2">
      <w:start w:val="1"/>
      <w:numFmt w:val="bullet"/>
      <w:lvlText w:val="▪"/>
      <w:lvlJc w:val="left"/>
      <w:pPr>
        <w:ind w:left="4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2ABCF8">
      <w:start w:val="1"/>
      <w:numFmt w:val="bullet"/>
      <w:lvlText w:val="•"/>
      <w:lvlJc w:val="left"/>
      <w:pPr>
        <w:ind w:left="4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5AF486">
      <w:start w:val="1"/>
      <w:numFmt w:val="bullet"/>
      <w:lvlText w:val="o"/>
      <w:lvlJc w:val="left"/>
      <w:pPr>
        <w:ind w:left="5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5AC186C">
      <w:start w:val="1"/>
      <w:numFmt w:val="bullet"/>
      <w:lvlText w:val="▪"/>
      <w:lvlJc w:val="left"/>
      <w:pPr>
        <w:ind w:left="6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5FA751A"/>
    <w:multiLevelType w:val="hybridMultilevel"/>
    <w:tmpl w:val="6A26AA9C"/>
    <w:lvl w:ilvl="0" w:tplc="C1847FCE">
      <w:start w:val="1"/>
      <w:numFmt w:val="bullet"/>
      <w:lvlText w:val="•"/>
      <w:lvlJc w:val="left"/>
      <w:pPr>
        <w:ind w:left="1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D4B7D2">
      <w:start w:val="1"/>
      <w:numFmt w:val="bullet"/>
      <w:lvlText w:val="o"/>
      <w:lvlJc w:val="left"/>
      <w:pPr>
        <w:ind w:left="1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AB545FBA">
      <w:start w:val="1"/>
      <w:numFmt w:val="bullet"/>
      <w:lvlText w:val="▪"/>
      <w:lvlJc w:val="left"/>
      <w:pPr>
        <w:ind w:left="1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EBAD35C">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F983A42">
      <w:start w:val="1"/>
      <w:numFmt w:val="bullet"/>
      <w:lvlText w:val="o"/>
      <w:lvlJc w:val="left"/>
      <w:pPr>
        <w:ind w:left="33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5844A56">
      <w:start w:val="1"/>
      <w:numFmt w:val="bullet"/>
      <w:lvlText w:val="▪"/>
      <w:lvlJc w:val="left"/>
      <w:pPr>
        <w:ind w:left="40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CFC55DE">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60FA00">
      <w:start w:val="1"/>
      <w:numFmt w:val="bullet"/>
      <w:lvlText w:val="o"/>
      <w:lvlJc w:val="left"/>
      <w:pPr>
        <w:ind w:left="5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DB06D10">
      <w:start w:val="1"/>
      <w:numFmt w:val="bullet"/>
      <w:lvlText w:val="▪"/>
      <w:lvlJc w:val="left"/>
      <w:pPr>
        <w:ind w:left="6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673C3779"/>
    <w:multiLevelType w:val="hybridMultilevel"/>
    <w:tmpl w:val="BDA63182"/>
    <w:lvl w:ilvl="0" w:tplc="97B0BE30">
      <w:start w:val="1"/>
      <w:numFmt w:val="bullet"/>
      <w:lvlText w:val="•"/>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2C1E0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CC5B7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14A46DC">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90A78A">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C66CD8">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9CC1F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BDC7598">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A8E24A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E224B6E"/>
    <w:multiLevelType w:val="hybridMultilevel"/>
    <w:tmpl w:val="10A61C70"/>
    <w:lvl w:ilvl="0" w:tplc="571A1702">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7A0B5A">
      <w:start w:val="1"/>
      <w:numFmt w:val="bullet"/>
      <w:lvlText w:val="o"/>
      <w:lvlJc w:val="left"/>
      <w:pPr>
        <w:ind w:left="1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A6A2340">
      <w:start w:val="1"/>
      <w:numFmt w:val="bullet"/>
      <w:lvlText w:val="▪"/>
      <w:lvlJc w:val="left"/>
      <w:pPr>
        <w:ind w:left="1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DABC058C">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758BBC6">
      <w:start w:val="1"/>
      <w:numFmt w:val="bullet"/>
      <w:lvlText w:val="o"/>
      <w:lvlJc w:val="left"/>
      <w:pPr>
        <w:ind w:left="33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20C47B0">
      <w:start w:val="1"/>
      <w:numFmt w:val="bullet"/>
      <w:lvlText w:val="▪"/>
      <w:lvlJc w:val="left"/>
      <w:pPr>
        <w:ind w:left="40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4C026C4">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7F692DA">
      <w:start w:val="1"/>
      <w:numFmt w:val="bullet"/>
      <w:lvlText w:val="o"/>
      <w:lvlJc w:val="left"/>
      <w:pPr>
        <w:ind w:left="5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7FE536C">
      <w:start w:val="1"/>
      <w:numFmt w:val="bullet"/>
      <w:lvlText w:val="▪"/>
      <w:lvlJc w:val="left"/>
      <w:pPr>
        <w:ind w:left="6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6FA60137"/>
    <w:multiLevelType w:val="hybridMultilevel"/>
    <w:tmpl w:val="76AE7722"/>
    <w:lvl w:ilvl="0" w:tplc="E4B488A6">
      <w:start w:val="1"/>
      <w:numFmt w:val="bullet"/>
      <w:lvlText w:val="•"/>
      <w:lvlJc w:val="left"/>
      <w:pPr>
        <w:ind w:left="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BEF622">
      <w:start w:val="1"/>
      <w:numFmt w:val="bullet"/>
      <w:lvlText w:val="o"/>
      <w:lvlJc w:val="left"/>
      <w:pPr>
        <w:ind w:left="12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DAA04C">
      <w:start w:val="1"/>
      <w:numFmt w:val="bullet"/>
      <w:lvlText w:val="▪"/>
      <w:lvlJc w:val="left"/>
      <w:pPr>
        <w:ind w:left="19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5C66E92">
      <w:start w:val="1"/>
      <w:numFmt w:val="bullet"/>
      <w:lvlText w:val="•"/>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B8FB4A">
      <w:start w:val="1"/>
      <w:numFmt w:val="bullet"/>
      <w:lvlText w:val="o"/>
      <w:lvlJc w:val="left"/>
      <w:pPr>
        <w:ind w:left="34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702718">
      <w:start w:val="1"/>
      <w:numFmt w:val="bullet"/>
      <w:lvlText w:val="▪"/>
      <w:lvlJc w:val="left"/>
      <w:pPr>
        <w:ind w:left="41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1C21D6">
      <w:start w:val="1"/>
      <w:numFmt w:val="bullet"/>
      <w:lvlText w:val="•"/>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607814">
      <w:start w:val="1"/>
      <w:numFmt w:val="bullet"/>
      <w:lvlText w:val="o"/>
      <w:lvlJc w:val="left"/>
      <w:pPr>
        <w:ind w:left="55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4ECD2E">
      <w:start w:val="1"/>
      <w:numFmt w:val="bullet"/>
      <w:lvlText w:val="▪"/>
      <w:lvlJc w:val="left"/>
      <w:pPr>
        <w:ind w:left="63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0BB14CE"/>
    <w:multiLevelType w:val="hybridMultilevel"/>
    <w:tmpl w:val="8990EB46"/>
    <w:lvl w:ilvl="0" w:tplc="923C6CDC">
      <w:start w:val="1"/>
      <w:numFmt w:val="bullet"/>
      <w:lvlText w:val="•"/>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EBE72A4">
      <w:start w:val="1"/>
      <w:numFmt w:val="bullet"/>
      <w:lvlText w:val="o"/>
      <w:lvlJc w:val="left"/>
      <w:pPr>
        <w:ind w:left="1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763ECDF8">
      <w:start w:val="1"/>
      <w:numFmt w:val="bullet"/>
      <w:lvlText w:val="▪"/>
      <w:lvlJc w:val="left"/>
      <w:pPr>
        <w:ind w:left="1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FACC8A6">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1204288">
      <w:start w:val="1"/>
      <w:numFmt w:val="bullet"/>
      <w:lvlText w:val="o"/>
      <w:lvlJc w:val="left"/>
      <w:pPr>
        <w:ind w:left="33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0F4A642">
      <w:start w:val="1"/>
      <w:numFmt w:val="bullet"/>
      <w:lvlText w:val="▪"/>
      <w:lvlJc w:val="left"/>
      <w:pPr>
        <w:ind w:left="40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91200D4">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80CA44">
      <w:start w:val="1"/>
      <w:numFmt w:val="bullet"/>
      <w:lvlText w:val="o"/>
      <w:lvlJc w:val="left"/>
      <w:pPr>
        <w:ind w:left="5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C4E6E08">
      <w:start w:val="1"/>
      <w:numFmt w:val="bullet"/>
      <w:lvlText w:val="▪"/>
      <w:lvlJc w:val="left"/>
      <w:pPr>
        <w:ind w:left="6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0C74494"/>
    <w:multiLevelType w:val="hybridMultilevel"/>
    <w:tmpl w:val="33BE5F1C"/>
    <w:lvl w:ilvl="0" w:tplc="23DE4FEC">
      <w:start w:val="3"/>
      <w:numFmt w:val="decimal"/>
      <w:lvlText w:val="%1."/>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DE4112">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EAE02C6">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189E24">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461B54">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79E83E2">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FAD4D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C66E70">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D429ADA">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7320507C"/>
    <w:multiLevelType w:val="hybridMultilevel"/>
    <w:tmpl w:val="E2CA1FA4"/>
    <w:lvl w:ilvl="0" w:tplc="41EC6D5C">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089E3A">
      <w:start w:val="1"/>
      <w:numFmt w:val="bullet"/>
      <w:lvlText w:val="o"/>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743A3A">
      <w:start w:val="1"/>
      <w:numFmt w:val="bullet"/>
      <w:lvlText w:val="▪"/>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40A20C">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4EE450">
      <w:start w:val="1"/>
      <w:numFmt w:val="bullet"/>
      <w:lvlText w:val="o"/>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960A4A">
      <w:start w:val="1"/>
      <w:numFmt w:val="bullet"/>
      <w:lvlText w:val="▪"/>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10851E">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8785A52">
      <w:start w:val="1"/>
      <w:numFmt w:val="bullet"/>
      <w:lvlText w:val="o"/>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1882596">
      <w:start w:val="1"/>
      <w:numFmt w:val="bullet"/>
      <w:lvlText w:val="▪"/>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4EA7C01"/>
    <w:multiLevelType w:val="hybridMultilevel"/>
    <w:tmpl w:val="0F1AAF24"/>
    <w:lvl w:ilvl="0" w:tplc="7294053C">
      <w:start w:val="1"/>
      <w:numFmt w:val="bullet"/>
      <w:lvlText w:val="•"/>
      <w:lvlJc w:val="left"/>
      <w:pPr>
        <w:ind w:left="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3D64E7A">
      <w:start w:val="1"/>
      <w:numFmt w:val="bullet"/>
      <w:lvlText w:val="o"/>
      <w:lvlJc w:val="left"/>
      <w:pPr>
        <w:ind w:left="119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0E589558">
      <w:start w:val="1"/>
      <w:numFmt w:val="bullet"/>
      <w:lvlText w:val="▪"/>
      <w:lvlJc w:val="left"/>
      <w:pPr>
        <w:ind w:left="19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C1C09184">
      <w:start w:val="1"/>
      <w:numFmt w:val="bullet"/>
      <w:lvlText w:val="•"/>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3BE7140">
      <w:start w:val="1"/>
      <w:numFmt w:val="bullet"/>
      <w:lvlText w:val="o"/>
      <w:lvlJc w:val="left"/>
      <w:pPr>
        <w:ind w:left="335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21E6DFC0">
      <w:start w:val="1"/>
      <w:numFmt w:val="bullet"/>
      <w:lvlText w:val="▪"/>
      <w:lvlJc w:val="left"/>
      <w:pPr>
        <w:ind w:left="407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F00EF9E">
      <w:start w:val="1"/>
      <w:numFmt w:val="bullet"/>
      <w:lvlText w:val="•"/>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18893A0">
      <w:start w:val="1"/>
      <w:numFmt w:val="bullet"/>
      <w:lvlText w:val="o"/>
      <w:lvlJc w:val="left"/>
      <w:pPr>
        <w:ind w:left="551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A85764">
      <w:start w:val="1"/>
      <w:numFmt w:val="bullet"/>
      <w:lvlText w:val="▪"/>
      <w:lvlJc w:val="left"/>
      <w:pPr>
        <w:ind w:left="62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75911736"/>
    <w:multiLevelType w:val="hybridMultilevel"/>
    <w:tmpl w:val="36EAF934"/>
    <w:lvl w:ilvl="0" w:tplc="078CCB92">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B01DBC">
      <w:start w:val="1"/>
      <w:numFmt w:val="lowerLetter"/>
      <w:lvlText w:val="%2"/>
      <w:lvlJc w:val="left"/>
      <w:pPr>
        <w:ind w:left="15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1C8D03C">
      <w:start w:val="1"/>
      <w:numFmt w:val="lowerRoman"/>
      <w:lvlText w:val="%3"/>
      <w:lvlJc w:val="left"/>
      <w:pPr>
        <w:ind w:left="22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8E99E8">
      <w:start w:val="1"/>
      <w:numFmt w:val="decimal"/>
      <w:lvlText w:val="%4"/>
      <w:lvlJc w:val="left"/>
      <w:pPr>
        <w:ind w:left="29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0256D8">
      <w:start w:val="1"/>
      <w:numFmt w:val="lowerLetter"/>
      <w:lvlText w:val="%5"/>
      <w:lvlJc w:val="left"/>
      <w:pPr>
        <w:ind w:left="3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3A215C8">
      <w:start w:val="1"/>
      <w:numFmt w:val="lowerRoman"/>
      <w:lvlText w:val="%6"/>
      <w:lvlJc w:val="left"/>
      <w:pPr>
        <w:ind w:left="4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CA68B4">
      <w:start w:val="1"/>
      <w:numFmt w:val="decimal"/>
      <w:lvlText w:val="%7"/>
      <w:lvlJc w:val="left"/>
      <w:pPr>
        <w:ind w:left="5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DE92B4">
      <w:start w:val="1"/>
      <w:numFmt w:val="lowerLetter"/>
      <w:lvlText w:val="%8"/>
      <w:lvlJc w:val="left"/>
      <w:pPr>
        <w:ind w:left="5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FAE826">
      <w:start w:val="1"/>
      <w:numFmt w:val="lowerRoman"/>
      <w:lvlText w:val="%9"/>
      <w:lvlJc w:val="left"/>
      <w:pPr>
        <w:ind w:left="6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7F711B6"/>
    <w:multiLevelType w:val="hybridMultilevel"/>
    <w:tmpl w:val="3838309A"/>
    <w:lvl w:ilvl="0" w:tplc="EAEE5ECC">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C0DBD2">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0A5B68">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DA3656">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F0AC8E">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3C35B8">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FDC2E6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FC7BDC">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7694B0">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B8E5B36"/>
    <w:multiLevelType w:val="hybridMultilevel"/>
    <w:tmpl w:val="CFE2BBC2"/>
    <w:lvl w:ilvl="0" w:tplc="7F98595E">
      <w:start w:val="1"/>
      <w:numFmt w:val="decimal"/>
      <w:lvlText w:val="%1."/>
      <w:lvlJc w:val="left"/>
      <w:pPr>
        <w:ind w:left="27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FE9CCE">
      <w:start w:val="1"/>
      <w:numFmt w:val="lowerLetter"/>
      <w:lvlText w:val="%2"/>
      <w:lvlJc w:val="left"/>
      <w:pPr>
        <w:ind w:left="11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5E2922">
      <w:start w:val="1"/>
      <w:numFmt w:val="lowerRoman"/>
      <w:lvlText w:val="%3"/>
      <w:lvlJc w:val="left"/>
      <w:pPr>
        <w:ind w:left="19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000F438">
      <w:start w:val="1"/>
      <w:numFmt w:val="decimal"/>
      <w:lvlText w:val="%4"/>
      <w:lvlJc w:val="left"/>
      <w:pPr>
        <w:ind w:left="26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B0C4C4">
      <w:start w:val="1"/>
      <w:numFmt w:val="lowerLetter"/>
      <w:lvlText w:val="%5"/>
      <w:lvlJc w:val="left"/>
      <w:pPr>
        <w:ind w:left="3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A947C8E">
      <w:start w:val="1"/>
      <w:numFmt w:val="lowerRoman"/>
      <w:lvlText w:val="%6"/>
      <w:lvlJc w:val="left"/>
      <w:pPr>
        <w:ind w:left="40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EC7200">
      <w:start w:val="1"/>
      <w:numFmt w:val="decimal"/>
      <w:lvlText w:val="%7"/>
      <w:lvlJc w:val="left"/>
      <w:pPr>
        <w:ind w:left="479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6AA69E">
      <w:start w:val="1"/>
      <w:numFmt w:val="lowerLetter"/>
      <w:lvlText w:val="%8"/>
      <w:lvlJc w:val="left"/>
      <w:pPr>
        <w:ind w:left="551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446267E">
      <w:start w:val="1"/>
      <w:numFmt w:val="lowerRoman"/>
      <w:lvlText w:val="%9"/>
      <w:lvlJc w:val="left"/>
      <w:pPr>
        <w:ind w:left="623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7EA3757C"/>
    <w:multiLevelType w:val="hybridMultilevel"/>
    <w:tmpl w:val="D76A9BC8"/>
    <w:lvl w:ilvl="0" w:tplc="C58E879E">
      <w:start w:val="1"/>
      <w:numFmt w:val="decimal"/>
      <w:lvlText w:val="%1."/>
      <w:lvlJc w:val="left"/>
      <w:pPr>
        <w:ind w:left="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13A48A6">
      <w:start w:val="1"/>
      <w:numFmt w:val="lowerLetter"/>
      <w:lvlText w:val="%2"/>
      <w:lvlJc w:val="left"/>
      <w:pPr>
        <w:ind w:left="11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DAFE42">
      <w:start w:val="1"/>
      <w:numFmt w:val="lowerRoman"/>
      <w:lvlText w:val="%3"/>
      <w:lvlJc w:val="left"/>
      <w:pPr>
        <w:ind w:left="19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10C8D2">
      <w:start w:val="1"/>
      <w:numFmt w:val="decimal"/>
      <w:lvlText w:val="%4"/>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54215C">
      <w:start w:val="1"/>
      <w:numFmt w:val="lowerLetter"/>
      <w:lvlText w:val="%5"/>
      <w:lvlJc w:val="left"/>
      <w:pPr>
        <w:ind w:left="33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8EE5CC0">
      <w:start w:val="1"/>
      <w:numFmt w:val="lowerRoman"/>
      <w:lvlText w:val="%6"/>
      <w:lvlJc w:val="left"/>
      <w:pPr>
        <w:ind w:left="4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6B6D5F0">
      <w:start w:val="1"/>
      <w:numFmt w:val="decimal"/>
      <w:lvlText w:val="%7"/>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58A3F2">
      <w:start w:val="1"/>
      <w:numFmt w:val="lowerLetter"/>
      <w:lvlText w:val="%8"/>
      <w:lvlJc w:val="left"/>
      <w:pPr>
        <w:ind w:left="5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ED271D8">
      <w:start w:val="1"/>
      <w:numFmt w:val="lowerRoman"/>
      <w:lvlText w:val="%9"/>
      <w:lvlJc w:val="left"/>
      <w:pPr>
        <w:ind w:left="62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28"/>
  </w:num>
  <w:num w:numId="3">
    <w:abstractNumId w:val="27"/>
  </w:num>
  <w:num w:numId="4">
    <w:abstractNumId w:val="36"/>
  </w:num>
  <w:num w:numId="5">
    <w:abstractNumId w:val="2"/>
  </w:num>
  <w:num w:numId="6">
    <w:abstractNumId w:val="38"/>
  </w:num>
  <w:num w:numId="7">
    <w:abstractNumId w:val="6"/>
  </w:num>
  <w:num w:numId="8">
    <w:abstractNumId w:val="23"/>
  </w:num>
  <w:num w:numId="9">
    <w:abstractNumId w:val="5"/>
  </w:num>
  <w:num w:numId="10">
    <w:abstractNumId w:val="32"/>
  </w:num>
  <w:num w:numId="11">
    <w:abstractNumId w:val="11"/>
  </w:num>
  <w:num w:numId="12">
    <w:abstractNumId w:val="4"/>
  </w:num>
  <w:num w:numId="13">
    <w:abstractNumId w:val="44"/>
  </w:num>
  <w:num w:numId="14">
    <w:abstractNumId w:val="42"/>
  </w:num>
  <w:num w:numId="15">
    <w:abstractNumId w:val="25"/>
  </w:num>
  <w:num w:numId="16">
    <w:abstractNumId w:val="13"/>
  </w:num>
  <w:num w:numId="17">
    <w:abstractNumId w:val="10"/>
  </w:num>
  <w:num w:numId="18">
    <w:abstractNumId w:val="19"/>
  </w:num>
  <w:num w:numId="19">
    <w:abstractNumId w:val="39"/>
  </w:num>
  <w:num w:numId="20">
    <w:abstractNumId w:val="15"/>
  </w:num>
  <w:num w:numId="21">
    <w:abstractNumId w:val="7"/>
  </w:num>
  <w:num w:numId="22">
    <w:abstractNumId w:val="29"/>
  </w:num>
  <w:num w:numId="23">
    <w:abstractNumId w:val="1"/>
  </w:num>
  <w:num w:numId="24">
    <w:abstractNumId w:val="18"/>
  </w:num>
  <w:num w:numId="25">
    <w:abstractNumId w:val="34"/>
  </w:num>
  <w:num w:numId="26">
    <w:abstractNumId w:val="37"/>
  </w:num>
  <w:num w:numId="27">
    <w:abstractNumId w:val="31"/>
  </w:num>
  <w:num w:numId="28">
    <w:abstractNumId w:val="40"/>
  </w:num>
  <w:num w:numId="29">
    <w:abstractNumId w:val="9"/>
  </w:num>
  <w:num w:numId="30">
    <w:abstractNumId w:val="30"/>
  </w:num>
  <w:num w:numId="31">
    <w:abstractNumId w:val="43"/>
  </w:num>
  <w:num w:numId="32">
    <w:abstractNumId w:val="8"/>
  </w:num>
  <w:num w:numId="33">
    <w:abstractNumId w:val="24"/>
  </w:num>
  <w:num w:numId="34">
    <w:abstractNumId w:val="33"/>
  </w:num>
  <w:num w:numId="35">
    <w:abstractNumId w:val="26"/>
  </w:num>
  <w:num w:numId="36">
    <w:abstractNumId w:val="35"/>
  </w:num>
  <w:num w:numId="37">
    <w:abstractNumId w:val="41"/>
  </w:num>
  <w:num w:numId="38">
    <w:abstractNumId w:val="21"/>
  </w:num>
  <w:num w:numId="39">
    <w:abstractNumId w:val="22"/>
  </w:num>
  <w:num w:numId="40">
    <w:abstractNumId w:val="14"/>
  </w:num>
  <w:num w:numId="41">
    <w:abstractNumId w:val="17"/>
  </w:num>
  <w:num w:numId="42">
    <w:abstractNumId w:val="0"/>
  </w:num>
  <w:num w:numId="43">
    <w:abstractNumId w:val="12"/>
  </w:num>
  <w:num w:numId="44">
    <w:abstractNumId w:val="16"/>
  </w:num>
  <w:num w:numId="45">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C2"/>
    <w:rsid w:val="006F248B"/>
    <w:rsid w:val="007B16C2"/>
    <w:rsid w:val="007F0D1A"/>
    <w:rsid w:val="009778B9"/>
    <w:rsid w:val="00DE1001"/>
    <w:rsid w:val="00FF45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2B99"/>
  <w15:chartTrackingRefBased/>
  <w15:docId w15:val="{4C6FC64F-7FBF-4205-970A-930256034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Bezpopisa1">
    <w:name w:val="Bez popisa1"/>
    <w:next w:val="Bezpopisa"/>
    <w:uiPriority w:val="99"/>
    <w:semiHidden/>
    <w:unhideWhenUsed/>
    <w:rsid w:val="007B16C2"/>
  </w:style>
  <w:style w:type="table" w:customStyle="1" w:styleId="TableGrid">
    <w:name w:val="TableGrid"/>
    <w:rsid w:val="007B16C2"/>
    <w:pPr>
      <w:spacing w:after="0" w:line="240" w:lineRule="auto"/>
    </w:pPr>
    <w:rPr>
      <w:rFonts w:eastAsia="Times New Roman"/>
      <w:lang w:eastAsia="hr-HR"/>
    </w:rPr>
    <w:tblPr>
      <w:tblCellMar>
        <w:top w:w="0" w:type="dxa"/>
        <w:left w:w="0" w:type="dxa"/>
        <w:bottom w:w="0" w:type="dxa"/>
        <w:right w:w="0" w:type="dxa"/>
      </w:tblCellMar>
    </w:tblPr>
  </w:style>
  <w:style w:type="table" w:customStyle="1" w:styleId="Reetkatablice1">
    <w:name w:val="Rešetka tablice1"/>
    <w:basedOn w:val="Obinatablica"/>
    <w:next w:val="Reetkatablice"/>
    <w:uiPriority w:val="39"/>
    <w:rsid w:val="007B1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
    <w:name w:val="Odlomak popisa1"/>
    <w:basedOn w:val="Normal"/>
    <w:next w:val="Odlomakpopisa"/>
    <w:uiPriority w:val="34"/>
    <w:qFormat/>
    <w:rsid w:val="007B16C2"/>
    <w:pPr>
      <w:ind w:left="720"/>
      <w:contextualSpacing/>
    </w:pPr>
  </w:style>
  <w:style w:type="table" w:styleId="Reetkatablice">
    <w:name w:val="Table Grid"/>
    <w:basedOn w:val="Obinatablica"/>
    <w:uiPriority w:val="39"/>
    <w:rsid w:val="007B1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B1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13</Pages>
  <Words>4742</Words>
  <Characters>27033</Characters>
  <Application>Microsoft Office Word</Application>
  <DocSecurity>0</DocSecurity>
  <Lines>225</Lines>
  <Paragraphs>63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Andreata-Koren</dc:creator>
  <cp:keywords/>
  <dc:description/>
  <cp:lastModifiedBy>Marcela Andreata-Koren</cp:lastModifiedBy>
  <cp:revision>1</cp:revision>
  <dcterms:created xsi:type="dcterms:W3CDTF">2021-02-24T17:20:00Z</dcterms:created>
  <dcterms:modified xsi:type="dcterms:W3CDTF">2021-02-24T19:13:00Z</dcterms:modified>
</cp:coreProperties>
</file>