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EBEE5" w14:textId="16AB8D19" w:rsidR="001B6F77" w:rsidRPr="006931D0" w:rsidRDefault="001B6F77" w:rsidP="001B6F77"/>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4808"/>
        <w:gridCol w:w="2977"/>
      </w:tblGrid>
      <w:tr w:rsidR="005715E5" w:rsidRPr="006931D0" w14:paraId="3E47CBF2" w14:textId="77777777" w:rsidTr="0072353F">
        <w:trPr>
          <w:trHeight w:val="567"/>
        </w:trPr>
        <w:tc>
          <w:tcPr>
            <w:tcW w:w="1566" w:type="dxa"/>
            <w:vMerge w:val="restart"/>
            <w:shd w:val="clear" w:color="auto" w:fill="auto"/>
          </w:tcPr>
          <w:p w14:paraId="784E2257" w14:textId="43A00465" w:rsidR="005715E5" w:rsidRPr="006931D0" w:rsidRDefault="0072353F" w:rsidP="005715E5">
            <w:pPr>
              <w:spacing w:after="0" w:line="240" w:lineRule="auto"/>
              <w:rPr>
                <w:rFonts w:eastAsia="Calibri"/>
              </w:rPr>
            </w:pPr>
            <w:r w:rsidRPr="00985B6A">
              <w:rPr>
                <w:rFonts w:eastAsia="Times New Roman"/>
                <w:noProof/>
                <w:lang w:eastAsia="hr-HR"/>
              </w:rPr>
              <w:drawing>
                <wp:inline distT="0" distB="0" distL="0" distR="0" wp14:anchorId="6CD56FA1" wp14:editId="532864A1">
                  <wp:extent cx="857250" cy="781050"/>
                  <wp:effectExtent l="0" t="0" r="0" b="0"/>
                  <wp:docPr id="17" name="Picture 17" descr="C:\Users\dgajdic\AppData\Local\Microsoft\Windows\INetCache\Content.Outlook\GQ2C6UUU\VGUK_logo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gajdic\AppData\Local\Microsoft\Windows\INetCache\Content.Outlook\GQ2C6UUU\VGUK_logo_smal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781050"/>
                          </a:xfrm>
                          <a:prstGeom prst="rect">
                            <a:avLst/>
                          </a:prstGeom>
                          <a:noFill/>
                          <a:ln>
                            <a:noFill/>
                          </a:ln>
                        </pic:spPr>
                      </pic:pic>
                    </a:graphicData>
                  </a:graphic>
                </wp:inline>
              </w:drawing>
            </w:r>
          </w:p>
        </w:tc>
        <w:tc>
          <w:tcPr>
            <w:tcW w:w="4808" w:type="dxa"/>
            <w:vMerge w:val="restart"/>
            <w:shd w:val="clear" w:color="auto" w:fill="auto"/>
          </w:tcPr>
          <w:p w14:paraId="68886AEC" w14:textId="5C567263" w:rsidR="005715E5" w:rsidRPr="0025511A" w:rsidRDefault="005715E5" w:rsidP="005715E5">
            <w:pPr>
              <w:spacing w:before="120" w:after="0" w:line="240" w:lineRule="auto"/>
              <w:jc w:val="center"/>
              <w:rPr>
                <w:rFonts w:ascii="Arial Narrow" w:eastAsia="Calibri" w:hAnsi="Arial Narrow"/>
                <w:b/>
              </w:rPr>
            </w:pPr>
            <w:r w:rsidRPr="0025511A">
              <w:rPr>
                <w:rFonts w:ascii="Arial Narrow" w:eastAsia="Calibri" w:hAnsi="Arial Narrow"/>
                <w:b/>
              </w:rPr>
              <w:t>VELEUČILIŠTE U KRIŽEVCIMA</w:t>
            </w:r>
          </w:p>
          <w:p w14:paraId="547AE1BC" w14:textId="77777777" w:rsidR="005715E5" w:rsidRPr="0025511A" w:rsidRDefault="005715E5" w:rsidP="005715E5">
            <w:pPr>
              <w:spacing w:after="0" w:line="240" w:lineRule="auto"/>
              <w:rPr>
                <w:rFonts w:ascii="Arial Narrow" w:eastAsia="Calibri" w:hAnsi="Arial Narrow"/>
                <w:b/>
              </w:rPr>
            </w:pPr>
          </w:p>
          <w:p w14:paraId="0932C8C2" w14:textId="237630B5" w:rsidR="005715E5" w:rsidRPr="0025511A" w:rsidRDefault="005715E5" w:rsidP="005715E5">
            <w:pPr>
              <w:spacing w:after="0" w:line="240" w:lineRule="auto"/>
              <w:jc w:val="center"/>
              <w:rPr>
                <w:rFonts w:ascii="Arial Narrow" w:eastAsia="Calibri" w:hAnsi="Arial Narrow"/>
                <w:b/>
              </w:rPr>
            </w:pPr>
            <w:r w:rsidRPr="0025511A">
              <w:rPr>
                <w:rFonts w:ascii="Arial Narrow" w:eastAsia="Calibri" w:hAnsi="Arial Narrow"/>
                <w:b/>
              </w:rPr>
              <w:t>Obrazac izvedbenog plana nastave</w:t>
            </w:r>
          </w:p>
          <w:p w14:paraId="7C4C7DAF" w14:textId="77777777" w:rsidR="005715E5" w:rsidRPr="0025511A" w:rsidRDefault="005715E5" w:rsidP="005715E5">
            <w:pPr>
              <w:spacing w:after="0" w:line="240" w:lineRule="auto"/>
              <w:rPr>
                <w:rFonts w:ascii="Arial Narrow" w:eastAsia="Calibri" w:hAnsi="Arial Narrow"/>
              </w:rPr>
            </w:pPr>
          </w:p>
        </w:tc>
        <w:tc>
          <w:tcPr>
            <w:tcW w:w="2977" w:type="dxa"/>
            <w:shd w:val="clear" w:color="auto" w:fill="auto"/>
          </w:tcPr>
          <w:p w14:paraId="1DD2E27E" w14:textId="2C051430" w:rsidR="005715E5" w:rsidRPr="0025511A" w:rsidRDefault="005715E5" w:rsidP="005715E5">
            <w:pPr>
              <w:spacing w:after="0" w:line="240" w:lineRule="auto"/>
              <w:rPr>
                <w:rFonts w:ascii="Arial Narrow" w:eastAsia="Calibri" w:hAnsi="Arial Narrow"/>
                <w:b/>
                <w:sz w:val="22"/>
                <w:szCs w:val="22"/>
              </w:rPr>
            </w:pPr>
            <w:r w:rsidRPr="0025511A">
              <w:rPr>
                <w:rFonts w:ascii="Arial Narrow" w:hAnsi="Arial Narrow"/>
                <w:sz w:val="22"/>
                <w:szCs w:val="22"/>
              </w:rPr>
              <w:t xml:space="preserve">Izdanje: travanj 2017. Oznaka: Prilog 5/SOUK/A 4.3.1. </w:t>
            </w:r>
          </w:p>
        </w:tc>
      </w:tr>
      <w:tr w:rsidR="005715E5" w:rsidRPr="006931D0" w14:paraId="58EA4C92" w14:textId="77777777" w:rsidTr="0072353F">
        <w:trPr>
          <w:trHeight w:val="567"/>
        </w:trPr>
        <w:tc>
          <w:tcPr>
            <w:tcW w:w="1566" w:type="dxa"/>
            <w:vMerge/>
            <w:shd w:val="clear" w:color="auto" w:fill="auto"/>
          </w:tcPr>
          <w:p w14:paraId="6367EA63" w14:textId="77777777" w:rsidR="005715E5" w:rsidRPr="006931D0" w:rsidRDefault="005715E5" w:rsidP="005715E5">
            <w:pPr>
              <w:spacing w:after="0" w:line="240" w:lineRule="auto"/>
              <w:rPr>
                <w:rFonts w:eastAsia="Calibri"/>
              </w:rPr>
            </w:pPr>
          </w:p>
        </w:tc>
        <w:tc>
          <w:tcPr>
            <w:tcW w:w="4808" w:type="dxa"/>
            <w:vMerge/>
            <w:shd w:val="clear" w:color="auto" w:fill="auto"/>
          </w:tcPr>
          <w:p w14:paraId="2497D240" w14:textId="77777777" w:rsidR="005715E5" w:rsidRPr="0025511A" w:rsidRDefault="005715E5" w:rsidP="005715E5">
            <w:pPr>
              <w:spacing w:after="0" w:line="240" w:lineRule="auto"/>
              <w:rPr>
                <w:rFonts w:ascii="Arial Narrow" w:eastAsia="Calibri" w:hAnsi="Arial Narrow"/>
              </w:rPr>
            </w:pPr>
          </w:p>
        </w:tc>
        <w:tc>
          <w:tcPr>
            <w:tcW w:w="2977" w:type="dxa"/>
            <w:shd w:val="clear" w:color="auto" w:fill="auto"/>
          </w:tcPr>
          <w:p w14:paraId="42FF5846" w14:textId="25BF741B" w:rsidR="005715E5" w:rsidRPr="0025511A" w:rsidRDefault="005715E5" w:rsidP="005715E5">
            <w:pPr>
              <w:spacing w:after="0" w:line="240" w:lineRule="auto"/>
              <w:rPr>
                <w:rFonts w:ascii="Arial Narrow" w:eastAsia="Calibri" w:hAnsi="Arial Narrow"/>
                <w:b/>
                <w:sz w:val="22"/>
                <w:szCs w:val="22"/>
              </w:rPr>
            </w:pPr>
            <w:r w:rsidRPr="0025511A">
              <w:rPr>
                <w:rFonts w:ascii="Arial Narrow" w:hAnsi="Arial Narrow"/>
                <w:sz w:val="22"/>
                <w:szCs w:val="22"/>
              </w:rPr>
              <w:t xml:space="preserve">Izdanje: travanj 2017. Oznaka: Prilog 5/SOUK/A 4.3.1. </w:t>
            </w:r>
          </w:p>
        </w:tc>
      </w:tr>
    </w:tbl>
    <w:p w14:paraId="2746DC35" w14:textId="77777777" w:rsidR="000A7EA7" w:rsidRPr="006931D0" w:rsidRDefault="000A7EA7" w:rsidP="00530550">
      <w:pPr>
        <w:spacing w:line="276" w:lineRule="auto"/>
        <w:outlineLvl w:val="0"/>
        <w:rPr>
          <w:b/>
          <w:bCs/>
          <w:kern w:val="36"/>
          <w:lang w:val="pl-PL"/>
        </w:rPr>
      </w:pPr>
    </w:p>
    <w:p w14:paraId="3BD268A6" w14:textId="5765F0A5" w:rsidR="001B6F77" w:rsidRPr="0025511A" w:rsidRDefault="001B6F77" w:rsidP="00C804E6">
      <w:pPr>
        <w:spacing w:line="276" w:lineRule="auto"/>
        <w:jc w:val="center"/>
        <w:outlineLvl w:val="0"/>
        <w:rPr>
          <w:rFonts w:ascii="Arial Narrow" w:hAnsi="Arial Narrow"/>
          <w:b/>
          <w:bCs/>
          <w:kern w:val="36"/>
          <w:lang w:val="pl-PL"/>
        </w:rPr>
      </w:pPr>
      <w:r w:rsidRPr="0025511A">
        <w:rPr>
          <w:rFonts w:ascii="Arial Narrow" w:hAnsi="Arial Narrow"/>
          <w:b/>
          <w:bCs/>
          <w:kern w:val="36"/>
          <w:lang w:val="pl-PL"/>
        </w:rPr>
        <w:t>Akademska</w:t>
      </w:r>
      <w:r w:rsidRPr="0025511A">
        <w:rPr>
          <w:rFonts w:ascii="Arial Narrow" w:hAnsi="Arial Narrow"/>
          <w:b/>
          <w:bCs/>
          <w:kern w:val="36"/>
        </w:rPr>
        <w:t xml:space="preserve"> </w:t>
      </w:r>
      <w:r w:rsidRPr="0025511A">
        <w:rPr>
          <w:rFonts w:ascii="Arial Narrow" w:hAnsi="Arial Narrow"/>
          <w:b/>
          <w:bCs/>
          <w:kern w:val="36"/>
          <w:lang w:val="pl-PL"/>
        </w:rPr>
        <w:t>godina: 202</w:t>
      </w:r>
      <w:r w:rsidR="002760CF">
        <w:rPr>
          <w:rFonts w:ascii="Arial Narrow" w:hAnsi="Arial Narrow"/>
          <w:b/>
          <w:bCs/>
          <w:kern w:val="36"/>
          <w:lang w:val="pl-PL"/>
        </w:rPr>
        <w:t>6</w:t>
      </w:r>
      <w:r w:rsidRPr="0025511A">
        <w:rPr>
          <w:rFonts w:ascii="Arial Narrow" w:hAnsi="Arial Narrow"/>
          <w:b/>
          <w:bCs/>
          <w:kern w:val="36"/>
          <w:lang w:val="pl-PL"/>
        </w:rPr>
        <w:t>./202</w:t>
      </w:r>
      <w:r w:rsidR="002760CF">
        <w:rPr>
          <w:rFonts w:ascii="Arial Narrow" w:hAnsi="Arial Narrow"/>
          <w:b/>
          <w:bCs/>
          <w:kern w:val="36"/>
          <w:lang w:val="pl-PL"/>
        </w:rPr>
        <w:t>7</w:t>
      </w:r>
      <w:r w:rsidRPr="0025511A">
        <w:rPr>
          <w:rFonts w:ascii="Arial Narrow" w:hAnsi="Arial Narrow"/>
          <w:b/>
          <w:bCs/>
          <w:kern w:val="36"/>
          <w:lang w:val="pl-PL"/>
        </w:rPr>
        <w:t>.</w:t>
      </w:r>
    </w:p>
    <w:tbl>
      <w:tblPr>
        <w:tblW w:w="9356" w:type="dxa"/>
        <w:tblInd w:w="-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835"/>
        <w:gridCol w:w="3119"/>
      </w:tblGrid>
      <w:tr w:rsidR="008A63BE" w:rsidRPr="0025511A" w14:paraId="6E4E699B"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1D1D46D2" w14:textId="541C3A8C" w:rsidR="008A63BE" w:rsidRPr="0025511A" w:rsidRDefault="008A63BE" w:rsidP="00530550">
            <w:pPr>
              <w:spacing w:after="0" w:line="276" w:lineRule="auto"/>
              <w:rPr>
                <w:rFonts w:ascii="Arial Narrow" w:eastAsia="Arial Narrow" w:hAnsi="Arial Narrow"/>
                <w:b/>
                <w:bCs/>
                <w:spacing w:val="-2"/>
              </w:rPr>
            </w:pPr>
            <w:r w:rsidRPr="0025511A">
              <w:rPr>
                <w:rFonts w:ascii="Arial Narrow" w:eastAsia="Arial Narrow" w:hAnsi="Arial Narrow"/>
                <w:b/>
                <w:bCs/>
                <w:spacing w:val="-2"/>
              </w:rPr>
              <w:t>Studij: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4B6A7C2" w14:textId="13A9F00C" w:rsidR="00B559FC" w:rsidRPr="002760CF" w:rsidRDefault="00060AA6" w:rsidP="00530550">
            <w:pPr>
              <w:spacing w:after="0" w:line="276" w:lineRule="auto"/>
              <w:rPr>
                <w:rFonts w:ascii="Arial Narrow" w:hAnsi="Arial Narrow"/>
                <w:b/>
                <w:i/>
              </w:rPr>
            </w:pPr>
            <w:r w:rsidRPr="0025511A">
              <w:rPr>
                <w:rFonts w:ascii="Arial Narrow" w:hAnsi="Arial Narrow"/>
                <w:b/>
              </w:rPr>
              <w:t xml:space="preserve">Stručni </w:t>
            </w:r>
            <w:r w:rsidR="002760CF">
              <w:rPr>
                <w:rFonts w:ascii="Arial Narrow" w:hAnsi="Arial Narrow"/>
                <w:b/>
              </w:rPr>
              <w:t>kratki studij: ANIMALNA PROIZVODNJA</w:t>
            </w:r>
          </w:p>
        </w:tc>
      </w:tr>
      <w:tr w:rsidR="008A63BE" w:rsidRPr="0025511A" w14:paraId="298DE8EC"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2D4BDB27" w14:textId="041BBD6F" w:rsidR="008A63BE" w:rsidRPr="0025511A" w:rsidRDefault="008A63BE" w:rsidP="008A63BE">
            <w:pPr>
              <w:spacing w:after="0" w:line="276" w:lineRule="auto"/>
              <w:rPr>
                <w:rFonts w:ascii="Arial Narrow" w:eastAsia="Arial Narrow" w:hAnsi="Arial Narrow"/>
                <w:b/>
                <w:bCs/>
                <w:spacing w:val="-2"/>
              </w:rPr>
            </w:pPr>
            <w:r w:rsidRPr="0025511A">
              <w:rPr>
                <w:rFonts w:ascii="Arial Narrow" w:eastAsia="Arial Narrow" w:hAnsi="Arial Narrow"/>
                <w:b/>
                <w:bCs/>
                <w:spacing w:val="-2"/>
              </w:rPr>
              <w:t>Kolegij:</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22326A2" w14:textId="1657789C" w:rsidR="008A63BE" w:rsidRPr="0025511A" w:rsidRDefault="00B14779" w:rsidP="00B47B64">
            <w:pPr>
              <w:spacing w:after="0" w:line="276" w:lineRule="auto"/>
              <w:jc w:val="center"/>
              <w:rPr>
                <w:rFonts w:ascii="Arial Narrow" w:hAnsi="Arial Narrow"/>
              </w:rPr>
            </w:pPr>
            <w:r>
              <w:rPr>
                <w:rFonts w:ascii="Arial Narrow" w:hAnsi="Arial Narrow"/>
              </w:rPr>
              <w:t>GOVEDARSTVO</w:t>
            </w:r>
            <w:bookmarkStart w:id="0" w:name="_GoBack"/>
            <w:bookmarkEnd w:id="0"/>
          </w:p>
        </w:tc>
      </w:tr>
      <w:tr w:rsidR="005E6818" w:rsidRPr="0025511A" w14:paraId="2E774DA9" w14:textId="77777777" w:rsidTr="00443DC8">
        <w:trPr>
          <w:trHeight w:val="326"/>
        </w:trPr>
        <w:tc>
          <w:tcPr>
            <w:tcW w:w="3402" w:type="dxa"/>
            <w:tcBorders>
              <w:top w:val="single" w:sz="4" w:space="0" w:color="auto"/>
              <w:left w:val="single" w:sz="4" w:space="0" w:color="auto"/>
              <w:bottom w:val="single" w:sz="4" w:space="0" w:color="auto"/>
              <w:right w:val="single" w:sz="4" w:space="0" w:color="auto"/>
            </w:tcBorders>
            <w:vAlign w:val="center"/>
          </w:tcPr>
          <w:p w14:paraId="542432A3" w14:textId="628F9F38" w:rsidR="005E6818" w:rsidRPr="0025511A" w:rsidRDefault="005E6818" w:rsidP="005E6818">
            <w:pPr>
              <w:spacing w:after="0" w:line="276" w:lineRule="auto"/>
              <w:rPr>
                <w:rFonts w:ascii="Arial Narrow" w:hAnsi="Arial Narrow"/>
              </w:rPr>
            </w:pPr>
            <w:r w:rsidRPr="0025511A">
              <w:rPr>
                <w:rFonts w:ascii="Arial Narrow" w:hAnsi="Arial Narrow"/>
                <w:b/>
              </w:rPr>
              <w:t>Šifra:</w:t>
            </w:r>
            <w:r w:rsidR="00336A08" w:rsidRPr="0025511A">
              <w:rPr>
                <w:rFonts w:ascii="Arial Narrow" w:hAnsi="Arial Narrow"/>
                <w:b/>
              </w:rPr>
              <w:t xml:space="preserve"> </w:t>
            </w:r>
            <w:r w:rsidR="00783673">
              <w:rPr>
                <w:rFonts w:ascii="Arial Narrow" w:hAnsi="Arial Narrow"/>
                <w:b/>
              </w:rPr>
              <w:t>284747</w:t>
            </w:r>
          </w:p>
          <w:p w14:paraId="4DEFD2BB" w14:textId="315B8D78" w:rsidR="005E6818" w:rsidRPr="0025511A" w:rsidRDefault="00EA0B95" w:rsidP="00530550">
            <w:pPr>
              <w:spacing w:after="0" w:line="276" w:lineRule="auto"/>
              <w:rPr>
                <w:rFonts w:ascii="Arial Narrow" w:hAnsi="Arial Narrow"/>
                <w:bCs/>
              </w:rPr>
            </w:pPr>
            <w:r w:rsidRPr="0025511A">
              <w:rPr>
                <w:rFonts w:ascii="Arial Narrow" w:hAnsi="Arial Narrow"/>
                <w:b/>
              </w:rPr>
              <w:t>Status</w:t>
            </w:r>
            <w:r w:rsidRPr="0025511A">
              <w:rPr>
                <w:rFonts w:ascii="Arial Narrow" w:hAnsi="Arial Narrow"/>
                <w:bCs/>
              </w:rPr>
              <w:t>:</w:t>
            </w:r>
            <w:r w:rsidR="009F7328" w:rsidRPr="0025511A">
              <w:rPr>
                <w:rFonts w:ascii="Arial Narrow" w:hAnsi="Arial Narrow"/>
                <w:bCs/>
              </w:rPr>
              <w:t xml:space="preserve"> </w:t>
            </w:r>
            <w:r w:rsidR="000143D4" w:rsidRPr="0025511A">
              <w:rPr>
                <w:rFonts w:ascii="Arial Narrow" w:hAnsi="Arial Narrow"/>
                <w:bCs/>
              </w:rPr>
              <w:t>obvezni</w:t>
            </w:r>
            <w:r w:rsidRPr="0025511A">
              <w:rPr>
                <w:rFonts w:ascii="Arial Narrow" w:hAnsi="Arial Narrow"/>
                <w:bCs/>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14:paraId="04742C06" w14:textId="6B4060A9" w:rsidR="005E6818" w:rsidRPr="0025511A" w:rsidRDefault="005E6818" w:rsidP="005E6818">
            <w:pPr>
              <w:spacing w:after="0" w:line="276" w:lineRule="auto"/>
              <w:jc w:val="center"/>
              <w:rPr>
                <w:rFonts w:ascii="Arial Narrow" w:eastAsia="Arial Narrow" w:hAnsi="Arial Narrow"/>
                <w:b/>
                <w:bCs/>
                <w:spacing w:val="-2"/>
              </w:rPr>
            </w:pPr>
            <w:r w:rsidRPr="0025511A">
              <w:rPr>
                <w:rFonts w:ascii="Arial Narrow" w:hAnsi="Arial Narrow"/>
                <w:b/>
                <w:bCs/>
              </w:rPr>
              <w:t>Semestar:</w:t>
            </w:r>
            <w:r w:rsidR="0025511A">
              <w:rPr>
                <w:rFonts w:ascii="Arial Narrow" w:hAnsi="Arial Narrow"/>
              </w:rPr>
              <w:t xml:space="preserve"> </w:t>
            </w:r>
            <w:r w:rsidR="0025511A">
              <w:rPr>
                <w:rFonts w:ascii="Arial Narrow" w:hAnsi="Arial Narrow"/>
                <w:b/>
              </w:rPr>
              <w:t>I</w:t>
            </w:r>
            <w:r w:rsidR="00B37084">
              <w:rPr>
                <w:rFonts w:ascii="Arial Narrow" w:hAnsi="Arial Narrow"/>
                <w:b/>
              </w:rPr>
              <w:t>V</w:t>
            </w:r>
          </w:p>
        </w:tc>
        <w:tc>
          <w:tcPr>
            <w:tcW w:w="3119" w:type="dxa"/>
            <w:tcBorders>
              <w:top w:val="single" w:sz="4" w:space="0" w:color="auto"/>
              <w:left w:val="single" w:sz="4" w:space="0" w:color="auto"/>
              <w:bottom w:val="single" w:sz="4" w:space="0" w:color="auto"/>
              <w:right w:val="single" w:sz="4" w:space="0" w:color="auto"/>
            </w:tcBorders>
            <w:vAlign w:val="center"/>
          </w:tcPr>
          <w:p w14:paraId="3945310B" w14:textId="5A6AA007" w:rsidR="005E6818" w:rsidRPr="0025511A" w:rsidRDefault="005E6818" w:rsidP="005E6818">
            <w:pPr>
              <w:spacing w:after="0" w:line="276" w:lineRule="auto"/>
              <w:jc w:val="center"/>
              <w:rPr>
                <w:rFonts w:ascii="Arial Narrow" w:eastAsia="Arial Narrow" w:hAnsi="Arial Narrow"/>
                <w:b/>
                <w:bCs/>
                <w:spacing w:val="-2"/>
              </w:rPr>
            </w:pPr>
            <w:r w:rsidRPr="0025511A">
              <w:rPr>
                <w:rFonts w:ascii="Arial Narrow" w:hAnsi="Arial Narrow"/>
                <w:b/>
                <w:bCs/>
              </w:rPr>
              <w:t xml:space="preserve">ECTS bodovi: </w:t>
            </w:r>
            <w:r w:rsidR="002760CF">
              <w:rPr>
                <w:rFonts w:ascii="Arial Narrow" w:hAnsi="Arial Narrow"/>
                <w:b/>
                <w:bCs/>
              </w:rPr>
              <w:t>4</w:t>
            </w:r>
          </w:p>
        </w:tc>
      </w:tr>
      <w:tr w:rsidR="001B6F77" w:rsidRPr="0025511A" w14:paraId="6A27F3D8"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190B57BE" w14:textId="0F382D3E" w:rsidR="001B6F77" w:rsidRPr="0025511A" w:rsidRDefault="001B6F77" w:rsidP="00304E46">
            <w:pPr>
              <w:spacing w:after="0" w:line="276" w:lineRule="auto"/>
              <w:rPr>
                <w:rFonts w:ascii="Arial Narrow" w:hAnsi="Arial Narrow"/>
                <w:b/>
              </w:rPr>
            </w:pPr>
            <w:r w:rsidRPr="0025511A">
              <w:rPr>
                <w:rFonts w:ascii="Arial Narrow" w:hAnsi="Arial Narrow"/>
                <w:b/>
              </w:rPr>
              <w:t>N</w:t>
            </w:r>
            <w:r w:rsidR="00EA0B95" w:rsidRPr="0025511A">
              <w:rPr>
                <w:rFonts w:ascii="Arial Narrow" w:hAnsi="Arial Narrow"/>
                <w:b/>
              </w:rPr>
              <w:t>ositelj:</w:t>
            </w:r>
            <w:r w:rsidR="000F34E6" w:rsidRPr="0025511A">
              <w:rPr>
                <w:rFonts w:ascii="Arial Narrow" w:hAnsi="Arial Narrow"/>
                <w:b/>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89F8117" w14:textId="209C4E3B" w:rsidR="001B6F77" w:rsidRPr="0025511A" w:rsidRDefault="00336A08" w:rsidP="0025511A">
            <w:pPr>
              <w:spacing w:after="0" w:line="276" w:lineRule="auto"/>
              <w:rPr>
                <w:rFonts w:ascii="Arial Narrow" w:hAnsi="Arial Narrow" w:cs="Arial Narrow"/>
                <w:b/>
              </w:rPr>
            </w:pPr>
            <w:r w:rsidRPr="0025511A">
              <w:rPr>
                <w:rFonts w:ascii="Arial Narrow" w:hAnsi="Arial Narrow" w:cs="Arial Narrow"/>
                <w:b/>
              </w:rPr>
              <w:t>dr.</w:t>
            </w:r>
            <w:r w:rsidR="0025511A">
              <w:rPr>
                <w:rFonts w:ascii="Arial Narrow" w:hAnsi="Arial Narrow" w:cs="Arial Narrow"/>
                <w:b/>
              </w:rPr>
              <w:t xml:space="preserve"> sc. Dražen Čuklić, prof. </w:t>
            </w:r>
            <w:proofErr w:type="spellStart"/>
            <w:r w:rsidR="0025511A">
              <w:rPr>
                <w:rFonts w:ascii="Arial Narrow" w:hAnsi="Arial Narrow" w:cs="Arial Narrow"/>
                <w:b/>
              </w:rPr>
              <w:t>struč</w:t>
            </w:r>
            <w:proofErr w:type="spellEnd"/>
            <w:r w:rsidR="0025511A">
              <w:rPr>
                <w:rFonts w:ascii="Arial Narrow" w:hAnsi="Arial Narrow" w:cs="Arial Narrow"/>
                <w:b/>
              </w:rPr>
              <w:t xml:space="preserve">. </w:t>
            </w:r>
            <w:proofErr w:type="spellStart"/>
            <w:r w:rsidR="0025511A">
              <w:rPr>
                <w:rFonts w:ascii="Arial Narrow" w:hAnsi="Arial Narrow" w:cs="Arial Narrow"/>
                <w:b/>
              </w:rPr>
              <w:t>stud</w:t>
            </w:r>
            <w:proofErr w:type="spellEnd"/>
            <w:r w:rsidR="0025511A">
              <w:rPr>
                <w:rFonts w:ascii="Arial Narrow" w:hAnsi="Arial Narrow" w:cs="Arial Narrow"/>
                <w:b/>
              </w:rPr>
              <w:t>.</w:t>
            </w:r>
          </w:p>
        </w:tc>
      </w:tr>
      <w:tr w:rsidR="00EA0B95" w:rsidRPr="0025511A" w14:paraId="2C4A554C"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43D46E6" w14:textId="11A231A6" w:rsidR="00EA0B95" w:rsidRPr="0025511A" w:rsidRDefault="00B14779" w:rsidP="00304E46">
            <w:pPr>
              <w:spacing w:after="0" w:line="276" w:lineRule="auto"/>
              <w:rPr>
                <w:rFonts w:ascii="Arial Narrow" w:hAnsi="Arial Narrow"/>
                <w:b/>
              </w:rPr>
            </w:pPr>
            <w:proofErr w:type="spellStart"/>
            <w:r>
              <w:rPr>
                <w:rFonts w:ascii="Arial Narrow" w:hAnsi="Arial Narrow"/>
                <w:b/>
              </w:rPr>
              <w:t>o</w:t>
            </w:r>
            <w:r w:rsidR="00443DC8" w:rsidRPr="0025511A">
              <w:rPr>
                <w:rFonts w:ascii="Arial Narrow" w:hAnsi="Arial Narrow"/>
                <w:b/>
              </w:rPr>
              <w:t>Suradnici</w:t>
            </w:r>
            <w:proofErr w:type="spellEnd"/>
            <w:r w:rsidR="00EA0B95" w:rsidRPr="0025511A">
              <w:rPr>
                <w:rFonts w:ascii="Arial Narrow" w:hAnsi="Arial Narrow"/>
                <w:b/>
              </w:rPr>
              <w:t>:</w:t>
            </w:r>
            <w:r w:rsidR="00060AA6" w:rsidRPr="0025511A">
              <w:rPr>
                <w:rFonts w:ascii="Arial Narrow" w:hAnsi="Arial Narrow"/>
                <w:b/>
              </w:rPr>
              <w:t xml:space="preserve">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1DD5C098" w14:textId="25C6B931" w:rsidR="00EA0B95" w:rsidRPr="0025511A" w:rsidRDefault="002760CF" w:rsidP="002760CF">
            <w:pPr>
              <w:widowControl w:val="0"/>
              <w:spacing w:after="0" w:line="276" w:lineRule="auto"/>
              <w:jc w:val="center"/>
              <w:rPr>
                <w:rFonts w:ascii="Arial Narrow" w:eastAsia="Arial Narrow" w:hAnsi="Arial Narrow"/>
                <w:bCs/>
                <w:spacing w:val="6"/>
              </w:rPr>
            </w:pPr>
            <w:r>
              <w:rPr>
                <w:rFonts w:ascii="Arial Narrow" w:eastAsia="Arial Narrow" w:hAnsi="Arial Narrow"/>
                <w:bCs/>
                <w:spacing w:val="6"/>
              </w:rPr>
              <w:t>-</w:t>
            </w:r>
          </w:p>
        </w:tc>
      </w:tr>
      <w:tr w:rsidR="00282A73" w:rsidRPr="0025511A" w14:paraId="5273FDB3"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0951F6EB" w14:textId="48644CD7" w:rsidR="00282A73" w:rsidRPr="0025511A" w:rsidRDefault="00282A73" w:rsidP="00530550">
            <w:pPr>
              <w:spacing w:after="0" w:line="276" w:lineRule="auto"/>
              <w:rPr>
                <w:rFonts w:ascii="Arial Narrow" w:hAnsi="Arial Narrow"/>
                <w:b/>
                <w:bCs/>
              </w:rPr>
            </w:pPr>
            <w:r w:rsidRPr="0025511A">
              <w:rPr>
                <w:rFonts w:ascii="Arial Narrow" w:hAnsi="Arial Narrow"/>
                <w:b/>
                <w:bCs/>
              </w:rPr>
              <w:t>Oblik nastave: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C7D6AB8" w14:textId="6EDB913E" w:rsidR="00282A73" w:rsidRPr="0025511A" w:rsidRDefault="00282A73" w:rsidP="00304E46">
            <w:pPr>
              <w:spacing w:after="0" w:line="276" w:lineRule="auto"/>
              <w:jc w:val="center"/>
              <w:rPr>
                <w:rFonts w:ascii="Arial Narrow" w:hAnsi="Arial Narrow"/>
                <w:b/>
              </w:rPr>
            </w:pPr>
            <w:r w:rsidRPr="0025511A">
              <w:rPr>
                <w:rFonts w:ascii="Arial Narrow" w:hAnsi="Arial Narrow"/>
                <w:b/>
              </w:rPr>
              <w:t xml:space="preserve">Sati nastave  </w:t>
            </w:r>
          </w:p>
        </w:tc>
      </w:tr>
      <w:tr w:rsidR="00282A73" w:rsidRPr="0025511A" w14:paraId="1767B10E"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68027AD6" w14:textId="50352903" w:rsidR="00282A73" w:rsidRPr="0025511A" w:rsidRDefault="00282A73" w:rsidP="005E6818">
            <w:pPr>
              <w:spacing w:after="0" w:line="276" w:lineRule="auto"/>
              <w:jc w:val="center"/>
              <w:rPr>
                <w:rFonts w:ascii="Arial Narrow" w:hAnsi="Arial Narrow"/>
              </w:rPr>
            </w:pPr>
            <w:r w:rsidRPr="0025511A">
              <w:rPr>
                <w:rFonts w:ascii="Arial Narrow" w:hAnsi="Arial Narrow"/>
              </w:rPr>
              <w:t>Predavanja</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EC6B056" w14:textId="71C9F3F6" w:rsidR="00282A73" w:rsidRPr="0025511A" w:rsidRDefault="00336A08" w:rsidP="005E6818">
            <w:pPr>
              <w:spacing w:after="0" w:line="276" w:lineRule="auto"/>
              <w:jc w:val="center"/>
              <w:rPr>
                <w:rFonts w:ascii="Arial Narrow" w:hAnsi="Arial Narrow"/>
                <w:highlight w:val="yellow"/>
              </w:rPr>
            </w:pPr>
            <w:r w:rsidRPr="0025511A">
              <w:rPr>
                <w:rFonts w:ascii="Arial Narrow" w:hAnsi="Arial Narrow"/>
              </w:rPr>
              <w:t>30</w:t>
            </w:r>
          </w:p>
        </w:tc>
      </w:tr>
      <w:tr w:rsidR="00282A73" w:rsidRPr="0025511A" w14:paraId="028478A0"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3D842DDD" w14:textId="22732D83" w:rsidR="00282A73" w:rsidRPr="0025511A" w:rsidRDefault="00282A73" w:rsidP="005E6818">
            <w:pPr>
              <w:spacing w:after="0" w:line="276" w:lineRule="auto"/>
              <w:jc w:val="center"/>
              <w:rPr>
                <w:rFonts w:ascii="Arial Narrow" w:hAnsi="Arial Narrow"/>
              </w:rPr>
            </w:pPr>
            <w:r w:rsidRPr="0025511A">
              <w:rPr>
                <w:rFonts w:ascii="Arial Narrow" w:hAnsi="Arial Narrow"/>
              </w:rPr>
              <w:t>Vježbe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419815AE" w14:textId="2A20A6B5" w:rsidR="00282A73" w:rsidRPr="0025511A" w:rsidRDefault="002760CF" w:rsidP="005E6818">
            <w:pPr>
              <w:spacing w:after="0" w:line="276" w:lineRule="auto"/>
              <w:jc w:val="center"/>
              <w:rPr>
                <w:rFonts w:ascii="Arial Narrow" w:hAnsi="Arial Narrow"/>
                <w:highlight w:val="yellow"/>
              </w:rPr>
            </w:pPr>
            <w:r w:rsidRPr="002760CF">
              <w:rPr>
                <w:rFonts w:ascii="Arial Narrow" w:hAnsi="Arial Narrow"/>
              </w:rPr>
              <w:t>20</w:t>
            </w:r>
          </w:p>
        </w:tc>
      </w:tr>
      <w:tr w:rsidR="00A44691" w:rsidRPr="0025511A" w14:paraId="6B600944" w14:textId="77777777" w:rsidTr="00443DC8">
        <w:trPr>
          <w:trHeight w:val="306"/>
        </w:trPr>
        <w:tc>
          <w:tcPr>
            <w:tcW w:w="3402" w:type="dxa"/>
            <w:tcBorders>
              <w:top w:val="single" w:sz="4" w:space="0" w:color="auto"/>
              <w:left w:val="single" w:sz="4" w:space="0" w:color="auto"/>
              <w:bottom w:val="single" w:sz="4" w:space="0" w:color="auto"/>
              <w:right w:val="single" w:sz="4" w:space="0" w:color="auto"/>
            </w:tcBorders>
            <w:vAlign w:val="center"/>
          </w:tcPr>
          <w:p w14:paraId="7041F9F2" w14:textId="0F9AE153" w:rsidR="00A44691" w:rsidRPr="0025511A" w:rsidRDefault="00A44691" w:rsidP="005E6818">
            <w:pPr>
              <w:spacing w:after="0" w:line="276" w:lineRule="auto"/>
              <w:jc w:val="center"/>
              <w:rPr>
                <w:rFonts w:ascii="Arial Narrow" w:hAnsi="Arial Narrow"/>
              </w:rPr>
            </w:pPr>
            <w:r w:rsidRPr="0025511A">
              <w:rPr>
                <w:rFonts w:ascii="Arial Narrow" w:hAnsi="Arial Narrow"/>
              </w:rPr>
              <w:t>Seminari</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2E1EB705" w14:textId="34FECE18" w:rsidR="00A44691" w:rsidRPr="0025511A" w:rsidRDefault="00A44691" w:rsidP="005E6818">
            <w:pPr>
              <w:spacing w:after="0" w:line="276" w:lineRule="auto"/>
              <w:jc w:val="center"/>
              <w:rPr>
                <w:rFonts w:ascii="Arial Narrow" w:hAnsi="Arial Narrow"/>
              </w:rPr>
            </w:pPr>
            <w:r w:rsidRPr="0025511A">
              <w:rPr>
                <w:rFonts w:ascii="Arial Narrow" w:hAnsi="Arial Narrow"/>
              </w:rPr>
              <w:t>1</w:t>
            </w:r>
            <w:r w:rsidR="002760CF">
              <w:rPr>
                <w:rFonts w:ascii="Arial Narrow" w:hAnsi="Arial Narrow"/>
              </w:rPr>
              <w:t>0</w:t>
            </w:r>
          </w:p>
        </w:tc>
      </w:tr>
    </w:tbl>
    <w:p w14:paraId="3E990074" w14:textId="77777777" w:rsidR="006D2220" w:rsidRPr="0025511A" w:rsidRDefault="006D2220" w:rsidP="001B6F77">
      <w:pPr>
        <w:spacing w:before="30"/>
        <w:ind w:right="-36"/>
        <w:jc w:val="both"/>
        <w:rPr>
          <w:rFonts w:ascii="Arial Narrow" w:eastAsia="Arial Narrow" w:hAnsi="Arial Narrow"/>
          <w:b/>
          <w:bCs/>
          <w:spacing w:val="-2"/>
        </w:rPr>
      </w:pPr>
    </w:p>
    <w:p w14:paraId="6832ED47" w14:textId="6DF85033" w:rsidR="0025511A" w:rsidRPr="002760CF" w:rsidRDefault="001B6F77" w:rsidP="001B6F77">
      <w:pPr>
        <w:spacing w:before="30"/>
        <w:ind w:right="-36"/>
        <w:jc w:val="both"/>
        <w:rPr>
          <w:rFonts w:ascii="Arial Narrow" w:hAnsi="Arial Narrow" w:cs="Arial Narrow"/>
        </w:rPr>
      </w:pPr>
      <w:r w:rsidRPr="0025511A">
        <w:rPr>
          <w:rFonts w:ascii="Arial Narrow" w:eastAsia="Arial Narrow" w:hAnsi="Arial Narrow"/>
          <w:b/>
          <w:bCs/>
          <w:spacing w:val="-2"/>
        </w:rPr>
        <w:t xml:space="preserve">CILJ </w:t>
      </w:r>
      <w:r w:rsidR="00C804E6" w:rsidRPr="0025511A">
        <w:rPr>
          <w:rFonts w:ascii="Arial Narrow" w:eastAsia="Arial Narrow" w:hAnsi="Arial Narrow"/>
          <w:b/>
          <w:bCs/>
          <w:spacing w:val="-2"/>
        </w:rPr>
        <w:t>KOLEGIJ</w:t>
      </w:r>
      <w:r w:rsidRPr="0025511A">
        <w:rPr>
          <w:rFonts w:ascii="Arial Narrow" w:eastAsia="Arial Narrow" w:hAnsi="Arial Narrow"/>
          <w:b/>
          <w:bCs/>
          <w:spacing w:val="-2"/>
        </w:rPr>
        <w:t xml:space="preserve">A: </w:t>
      </w:r>
      <w:r w:rsidR="006B24F5" w:rsidRPr="0025511A">
        <w:rPr>
          <w:rFonts w:ascii="Arial Narrow" w:hAnsi="Arial Narrow" w:cs="Arial"/>
          <w:bCs/>
          <w:color w:val="000000"/>
        </w:rPr>
        <w:t>O</w:t>
      </w:r>
      <w:r w:rsidR="006B24F5" w:rsidRPr="0025511A">
        <w:rPr>
          <w:rFonts w:ascii="Arial Narrow" w:hAnsi="Arial Narrow" w:cs="Arial Narrow"/>
        </w:rPr>
        <w:t xml:space="preserve">sposobiti polaznike da mogu samostalno organizirati </w:t>
      </w:r>
      <w:r w:rsidR="002760CF">
        <w:rPr>
          <w:rFonts w:ascii="Arial Narrow" w:hAnsi="Arial Narrow" w:cs="Arial Narrow"/>
        </w:rPr>
        <w:t xml:space="preserve">efikasnu </w:t>
      </w:r>
      <w:r w:rsidR="006B24F5" w:rsidRPr="0025511A">
        <w:rPr>
          <w:rFonts w:ascii="Arial Narrow" w:hAnsi="Arial Narrow" w:cs="Arial Narrow"/>
        </w:rPr>
        <w:t>govedarsku proizvodnju</w:t>
      </w:r>
      <w:r w:rsidR="002760CF">
        <w:rPr>
          <w:rFonts w:ascii="Arial Narrow" w:hAnsi="Arial Narrow" w:cs="Arial Narrow"/>
        </w:rPr>
        <w:t xml:space="preserve"> mlijeka ili/i mesa te </w:t>
      </w:r>
      <w:r w:rsidR="006B24F5" w:rsidRPr="0025511A">
        <w:rPr>
          <w:rFonts w:ascii="Arial Narrow" w:hAnsi="Arial Narrow" w:cs="Arial Narrow"/>
        </w:rPr>
        <w:t xml:space="preserve"> savjetovati o proizvodnji na poljoprivrednim gospodarstvima ili većim farmama.</w:t>
      </w:r>
    </w:p>
    <w:p w14:paraId="3040882C" w14:textId="4CDC6D21" w:rsidR="001B6F77" w:rsidRPr="0025511A" w:rsidRDefault="001B6F77" w:rsidP="001B6F77">
      <w:pPr>
        <w:spacing w:before="30"/>
        <w:ind w:right="-36"/>
        <w:jc w:val="center"/>
        <w:rPr>
          <w:rFonts w:ascii="Arial Narrow" w:eastAsia="Arial Narrow" w:hAnsi="Arial Narrow"/>
          <w:b/>
          <w:bCs/>
        </w:rPr>
      </w:pPr>
      <w:r w:rsidRPr="0025511A">
        <w:rPr>
          <w:rFonts w:ascii="Arial Narrow" w:eastAsia="Arial Narrow" w:hAnsi="Arial Narrow"/>
          <w:b/>
          <w:bCs/>
          <w:spacing w:val="-2"/>
        </w:rPr>
        <w:t>I</w:t>
      </w:r>
      <w:r w:rsidRPr="0025511A">
        <w:rPr>
          <w:rFonts w:ascii="Arial Narrow" w:eastAsia="Arial Narrow" w:hAnsi="Arial Narrow"/>
          <w:b/>
          <w:bCs/>
          <w:spacing w:val="2"/>
        </w:rPr>
        <w:t>z</w:t>
      </w:r>
      <w:r w:rsidRPr="0025511A">
        <w:rPr>
          <w:rFonts w:ascii="Arial Narrow" w:eastAsia="Arial Narrow" w:hAnsi="Arial Narrow"/>
          <w:b/>
          <w:bCs/>
          <w:spacing w:val="1"/>
        </w:rPr>
        <w:t>ve</w:t>
      </w:r>
      <w:r w:rsidRPr="0025511A">
        <w:rPr>
          <w:rFonts w:ascii="Arial Narrow" w:eastAsia="Arial Narrow" w:hAnsi="Arial Narrow"/>
          <w:b/>
          <w:bCs/>
        </w:rPr>
        <w:t>dbeni</w:t>
      </w:r>
      <w:r w:rsidRPr="0025511A">
        <w:rPr>
          <w:rFonts w:ascii="Arial Narrow" w:eastAsia="Arial Narrow" w:hAnsi="Arial Narrow"/>
          <w:b/>
          <w:bCs/>
          <w:spacing w:val="-4"/>
        </w:rPr>
        <w:t xml:space="preserve"> </w:t>
      </w:r>
      <w:r w:rsidRPr="0025511A">
        <w:rPr>
          <w:rFonts w:ascii="Arial Narrow" w:eastAsia="Arial Narrow" w:hAnsi="Arial Narrow"/>
          <w:b/>
          <w:bCs/>
        </w:rPr>
        <w:t>p</w:t>
      </w:r>
      <w:r w:rsidRPr="0025511A">
        <w:rPr>
          <w:rFonts w:ascii="Arial Narrow" w:eastAsia="Arial Narrow" w:hAnsi="Arial Narrow"/>
          <w:b/>
          <w:bCs/>
          <w:spacing w:val="-2"/>
        </w:rPr>
        <w:t>l</w:t>
      </w:r>
      <w:r w:rsidRPr="0025511A">
        <w:rPr>
          <w:rFonts w:ascii="Arial Narrow" w:eastAsia="Arial Narrow" w:hAnsi="Arial Narrow"/>
          <w:b/>
          <w:bCs/>
          <w:spacing w:val="1"/>
        </w:rPr>
        <w:t>a</w:t>
      </w:r>
      <w:r w:rsidRPr="0025511A">
        <w:rPr>
          <w:rFonts w:ascii="Arial Narrow" w:eastAsia="Arial Narrow" w:hAnsi="Arial Narrow"/>
          <w:b/>
          <w:bCs/>
        </w:rPr>
        <w:t>n</w:t>
      </w:r>
      <w:r w:rsidRPr="0025511A">
        <w:rPr>
          <w:rFonts w:ascii="Arial Narrow" w:eastAsia="Arial Narrow" w:hAnsi="Arial Narrow"/>
          <w:b/>
          <w:bCs/>
          <w:spacing w:val="-3"/>
        </w:rPr>
        <w:t xml:space="preserve"> </w:t>
      </w:r>
      <w:r w:rsidRPr="0025511A">
        <w:rPr>
          <w:rFonts w:ascii="Arial Narrow" w:eastAsia="Arial Narrow" w:hAnsi="Arial Narrow"/>
          <w:b/>
          <w:bCs/>
        </w:rPr>
        <w:t>na</w:t>
      </w:r>
      <w:r w:rsidRPr="0025511A">
        <w:rPr>
          <w:rFonts w:ascii="Arial Narrow" w:eastAsia="Arial Narrow" w:hAnsi="Arial Narrow"/>
          <w:b/>
          <w:bCs/>
          <w:spacing w:val="1"/>
        </w:rPr>
        <w:t>s</w:t>
      </w:r>
      <w:r w:rsidRPr="0025511A">
        <w:rPr>
          <w:rFonts w:ascii="Arial Narrow" w:eastAsia="Arial Narrow" w:hAnsi="Arial Narrow"/>
          <w:b/>
          <w:bCs/>
          <w:spacing w:val="1"/>
          <w:w w:val="99"/>
        </w:rPr>
        <w:t>t</w:t>
      </w:r>
      <w:r w:rsidRPr="0025511A">
        <w:rPr>
          <w:rFonts w:ascii="Arial Narrow" w:eastAsia="Arial Narrow" w:hAnsi="Arial Narrow"/>
          <w:b/>
          <w:bCs/>
          <w:spacing w:val="1"/>
        </w:rPr>
        <w:t>av</w:t>
      </w:r>
      <w:r w:rsidRPr="0025511A">
        <w:rPr>
          <w:rFonts w:ascii="Arial Narrow" w:eastAsia="Arial Narrow" w:hAnsi="Arial Narrow"/>
          <w:b/>
          <w:bCs/>
        </w:rPr>
        <w:t xml:space="preserve">e </w:t>
      </w:r>
    </w:p>
    <w:p w14:paraId="30F317C0" w14:textId="0DE542CC" w:rsidR="006C7C0D" w:rsidRPr="0025511A" w:rsidRDefault="004D3312" w:rsidP="004D3312">
      <w:pPr>
        <w:ind w:right="-20"/>
        <w:rPr>
          <w:rFonts w:ascii="Arial Narrow" w:eastAsia="Arial Narrow" w:hAnsi="Arial Narrow"/>
          <w:b/>
        </w:rPr>
      </w:pPr>
      <w:r w:rsidRPr="0025511A">
        <w:rPr>
          <w:rFonts w:ascii="Arial Narrow" w:eastAsia="Arial Narrow" w:hAnsi="Arial Narrow"/>
          <w:b/>
        </w:rPr>
        <w:t>Početak i završetak te satnica izvođenja nastave utvrđeni su akademskim kalendarom i rasporedom nastave.</w:t>
      </w:r>
    </w:p>
    <w:p w14:paraId="6F74001E" w14:textId="6488DCB2" w:rsidR="00F7083B" w:rsidRPr="0025511A" w:rsidRDefault="001B6F77" w:rsidP="0025511A">
      <w:pPr>
        <w:pStyle w:val="Odlomakpopisa"/>
        <w:numPr>
          <w:ilvl w:val="0"/>
          <w:numId w:val="11"/>
        </w:numPr>
        <w:ind w:right="-20"/>
        <w:rPr>
          <w:rFonts w:ascii="Arial Narrow" w:eastAsia="Arial Narrow" w:hAnsi="Arial Narrow"/>
          <w:b/>
          <w:bCs/>
          <w:sz w:val="24"/>
          <w:szCs w:val="24"/>
        </w:rPr>
      </w:pPr>
      <w:r w:rsidRPr="0025511A">
        <w:rPr>
          <w:rFonts w:ascii="Arial Narrow" w:eastAsia="Arial Narrow" w:hAnsi="Arial Narrow"/>
          <w:b/>
          <w:bCs/>
          <w:spacing w:val="2"/>
          <w:sz w:val="24"/>
          <w:szCs w:val="24"/>
        </w:rPr>
        <w:t>N</w:t>
      </w:r>
      <w:r w:rsidRPr="0025511A">
        <w:rPr>
          <w:rFonts w:ascii="Arial Narrow" w:eastAsia="Arial Narrow" w:hAnsi="Arial Narrow"/>
          <w:b/>
          <w:bCs/>
          <w:spacing w:val="1"/>
          <w:sz w:val="24"/>
          <w:szCs w:val="24"/>
        </w:rPr>
        <w:t>astav</w:t>
      </w:r>
      <w:r w:rsidRPr="0025511A">
        <w:rPr>
          <w:rFonts w:ascii="Arial Narrow" w:eastAsia="Arial Narrow" w:hAnsi="Arial Narrow"/>
          <w:b/>
          <w:bCs/>
          <w:sz w:val="24"/>
          <w:szCs w:val="24"/>
        </w:rPr>
        <w:t>ne</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pacing w:val="-2"/>
          <w:sz w:val="24"/>
          <w:szCs w:val="24"/>
        </w:rPr>
        <w:t>j</w:t>
      </w:r>
      <w:r w:rsidRPr="0025511A">
        <w:rPr>
          <w:rFonts w:ascii="Arial Narrow" w:eastAsia="Arial Narrow" w:hAnsi="Arial Narrow"/>
          <w:b/>
          <w:bCs/>
          <w:spacing w:val="1"/>
          <w:sz w:val="24"/>
          <w:szCs w:val="24"/>
        </w:rPr>
        <w:t>e</w:t>
      </w:r>
      <w:r w:rsidRPr="0025511A">
        <w:rPr>
          <w:rFonts w:ascii="Arial Narrow" w:eastAsia="Arial Narrow" w:hAnsi="Arial Narrow"/>
          <w:b/>
          <w:bCs/>
          <w:sz w:val="24"/>
          <w:szCs w:val="24"/>
        </w:rPr>
        <w:t>d</w:t>
      </w:r>
      <w:r w:rsidRPr="0025511A">
        <w:rPr>
          <w:rFonts w:ascii="Arial Narrow" w:eastAsia="Arial Narrow" w:hAnsi="Arial Narrow"/>
          <w:b/>
          <w:bCs/>
          <w:spacing w:val="-2"/>
          <w:sz w:val="24"/>
          <w:szCs w:val="24"/>
        </w:rPr>
        <w:t>i</w:t>
      </w:r>
      <w:r w:rsidRPr="0025511A">
        <w:rPr>
          <w:rFonts w:ascii="Arial Narrow" w:eastAsia="Arial Narrow" w:hAnsi="Arial Narrow"/>
          <w:b/>
          <w:bCs/>
          <w:sz w:val="24"/>
          <w:szCs w:val="24"/>
        </w:rPr>
        <w:t>n</w:t>
      </w:r>
      <w:r w:rsidRPr="0025511A">
        <w:rPr>
          <w:rFonts w:ascii="Arial Narrow" w:eastAsia="Arial Narrow" w:hAnsi="Arial Narrow"/>
          <w:b/>
          <w:bCs/>
          <w:spacing w:val="-2"/>
          <w:sz w:val="24"/>
          <w:szCs w:val="24"/>
        </w:rPr>
        <w:t>i</w:t>
      </w:r>
      <w:r w:rsidRPr="0025511A">
        <w:rPr>
          <w:rFonts w:ascii="Arial Narrow" w:eastAsia="Arial Narrow" w:hAnsi="Arial Narrow"/>
          <w:b/>
          <w:bCs/>
          <w:spacing w:val="1"/>
          <w:sz w:val="24"/>
          <w:szCs w:val="24"/>
        </w:rPr>
        <w:t>ce</w:t>
      </w:r>
      <w:r w:rsidRPr="0025511A">
        <w:rPr>
          <w:rFonts w:ascii="Arial Narrow" w:eastAsia="Arial Narrow" w:hAnsi="Arial Narrow"/>
          <w:b/>
          <w:bCs/>
          <w:sz w:val="24"/>
          <w:szCs w:val="24"/>
        </w:rPr>
        <w:t>,</w:t>
      </w:r>
      <w:r w:rsidRPr="0025511A">
        <w:rPr>
          <w:rFonts w:ascii="Arial Narrow" w:eastAsia="Arial Narrow" w:hAnsi="Arial Narrow"/>
          <w:b/>
          <w:bCs/>
          <w:spacing w:val="-4"/>
          <w:sz w:val="24"/>
          <w:szCs w:val="24"/>
        </w:rPr>
        <w:t xml:space="preserve"> </w:t>
      </w:r>
      <w:r w:rsidRPr="0025511A">
        <w:rPr>
          <w:rFonts w:ascii="Arial Narrow" w:eastAsia="Arial Narrow" w:hAnsi="Arial Narrow"/>
          <w:b/>
          <w:bCs/>
          <w:sz w:val="24"/>
          <w:szCs w:val="24"/>
        </w:rPr>
        <w:t>ob</w:t>
      </w:r>
      <w:r w:rsidRPr="0025511A">
        <w:rPr>
          <w:rFonts w:ascii="Arial Narrow" w:eastAsia="Arial Narrow" w:hAnsi="Arial Narrow"/>
          <w:b/>
          <w:bCs/>
          <w:spacing w:val="2"/>
          <w:sz w:val="24"/>
          <w:szCs w:val="24"/>
        </w:rPr>
        <w:t>l</w:t>
      </w:r>
      <w:r w:rsidRPr="0025511A">
        <w:rPr>
          <w:rFonts w:ascii="Arial Narrow" w:eastAsia="Arial Narrow" w:hAnsi="Arial Narrow"/>
          <w:b/>
          <w:bCs/>
          <w:spacing w:val="-2"/>
          <w:sz w:val="24"/>
          <w:szCs w:val="24"/>
        </w:rPr>
        <w:t>i</w:t>
      </w:r>
      <w:r w:rsidRPr="0025511A">
        <w:rPr>
          <w:rFonts w:ascii="Arial Narrow" w:eastAsia="Arial Narrow" w:hAnsi="Arial Narrow"/>
          <w:b/>
          <w:bCs/>
          <w:spacing w:val="1"/>
          <w:sz w:val="24"/>
          <w:szCs w:val="24"/>
        </w:rPr>
        <w:t>c</w:t>
      </w:r>
      <w:r w:rsidRPr="0025511A">
        <w:rPr>
          <w:rFonts w:ascii="Arial Narrow" w:eastAsia="Arial Narrow" w:hAnsi="Arial Narrow"/>
          <w:b/>
          <w:bCs/>
          <w:sz w:val="24"/>
          <w:szCs w:val="24"/>
        </w:rPr>
        <w:t>i</w:t>
      </w:r>
      <w:r w:rsidRPr="0025511A">
        <w:rPr>
          <w:rFonts w:ascii="Arial Narrow" w:eastAsia="Arial Narrow" w:hAnsi="Arial Narrow"/>
          <w:b/>
          <w:bCs/>
          <w:spacing w:val="-4"/>
          <w:sz w:val="24"/>
          <w:szCs w:val="24"/>
        </w:rPr>
        <w:t xml:space="preserve"> </w:t>
      </w:r>
      <w:r w:rsidRPr="0025511A">
        <w:rPr>
          <w:rFonts w:ascii="Arial Narrow" w:eastAsia="Arial Narrow" w:hAnsi="Arial Narrow"/>
          <w:b/>
          <w:bCs/>
          <w:sz w:val="24"/>
          <w:szCs w:val="24"/>
        </w:rPr>
        <w:t>na</w:t>
      </w:r>
      <w:r w:rsidRPr="0025511A">
        <w:rPr>
          <w:rFonts w:ascii="Arial Narrow" w:eastAsia="Arial Narrow" w:hAnsi="Arial Narrow"/>
          <w:b/>
          <w:bCs/>
          <w:spacing w:val="1"/>
          <w:sz w:val="24"/>
          <w:szCs w:val="24"/>
        </w:rPr>
        <w:t>stav</w:t>
      </w:r>
      <w:r w:rsidRPr="0025511A">
        <w:rPr>
          <w:rFonts w:ascii="Arial Narrow" w:eastAsia="Arial Narrow" w:hAnsi="Arial Narrow"/>
          <w:b/>
          <w:bCs/>
          <w:sz w:val="24"/>
          <w:szCs w:val="24"/>
        </w:rPr>
        <w:t>e</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z w:val="24"/>
          <w:szCs w:val="24"/>
        </w:rPr>
        <w:t>i</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pacing w:val="-2"/>
          <w:sz w:val="24"/>
          <w:szCs w:val="24"/>
        </w:rPr>
        <w:t>mj</w:t>
      </w:r>
      <w:r w:rsidRPr="0025511A">
        <w:rPr>
          <w:rFonts w:ascii="Arial Narrow" w:eastAsia="Arial Narrow" w:hAnsi="Arial Narrow"/>
          <w:b/>
          <w:bCs/>
          <w:spacing w:val="1"/>
          <w:sz w:val="24"/>
          <w:szCs w:val="24"/>
        </w:rPr>
        <w:t>est</w:t>
      </w:r>
      <w:r w:rsidRPr="0025511A">
        <w:rPr>
          <w:rFonts w:ascii="Arial Narrow" w:eastAsia="Arial Narrow" w:hAnsi="Arial Narrow"/>
          <w:b/>
          <w:bCs/>
          <w:sz w:val="24"/>
          <w:szCs w:val="24"/>
        </w:rPr>
        <w:t>a</w:t>
      </w:r>
      <w:r w:rsidRPr="0025511A">
        <w:rPr>
          <w:rFonts w:ascii="Arial Narrow" w:eastAsia="Arial Narrow" w:hAnsi="Arial Narrow"/>
          <w:b/>
          <w:bCs/>
          <w:spacing w:val="-1"/>
          <w:sz w:val="24"/>
          <w:szCs w:val="24"/>
        </w:rPr>
        <w:t xml:space="preserve"> </w:t>
      </w:r>
      <w:r w:rsidRPr="0025511A">
        <w:rPr>
          <w:rFonts w:ascii="Arial Narrow" w:eastAsia="Arial Narrow" w:hAnsi="Arial Narrow"/>
          <w:b/>
          <w:bCs/>
          <w:spacing w:val="-2"/>
          <w:sz w:val="24"/>
          <w:szCs w:val="24"/>
        </w:rPr>
        <w:t>i</w:t>
      </w:r>
      <w:r w:rsidRPr="0025511A">
        <w:rPr>
          <w:rFonts w:ascii="Arial Narrow" w:eastAsia="Arial Narrow" w:hAnsi="Arial Narrow"/>
          <w:b/>
          <w:bCs/>
          <w:spacing w:val="2"/>
          <w:sz w:val="24"/>
          <w:szCs w:val="24"/>
        </w:rPr>
        <w:t>z</w:t>
      </w:r>
      <w:r w:rsidRPr="0025511A">
        <w:rPr>
          <w:rFonts w:ascii="Arial Narrow" w:eastAsia="Arial Narrow" w:hAnsi="Arial Narrow"/>
          <w:b/>
          <w:bCs/>
          <w:spacing w:val="1"/>
          <w:sz w:val="24"/>
          <w:szCs w:val="24"/>
        </w:rPr>
        <w:t>v</w:t>
      </w:r>
      <w:r w:rsidRPr="0025511A">
        <w:rPr>
          <w:rFonts w:ascii="Arial Narrow" w:eastAsia="Arial Narrow" w:hAnsi="Arial Narrow"/>
          <w:b/>
          <w:bCs/>
          <w:sz w:val="24"/>
          <w:szCs w:val="24"/>
        </w:rPr>
        <w:t>o</w:t>
      </w:r>
      <w:r w:rsidRPr="0025511A">
        <w:rPr>
          <w:rFonts w:ascii="Arial Narrow" w:eastAsia="Arial Narrow" w:hAnsi="Arial Narrow"/>
          <w:b/>
          <w:bCs/>
          <w:spacing w:val="-1"/>
          <w:sz w:val="24"/>
          <w:szCs w:val="24"/>
        </w:rPr>
        <w:t>đ</w:t>
      </w:r>
      <w:r w:rsidRPr="0025511A">
        <w:rPr>
          <w:rFonts w:ascii="Arial Narrow" w:eastAsia="Arial Narrow" w:hAnsi="Arial Narrow"/>
          <w:b/>
          <w:bCs/>
          <w:spacing w:val="1"/>
          <w:sz w:val="24"/>
          <w:szCs w:val="24"/>
        </w:rPr>
        <w:t>e</w:t>
      </w:r>
      <w:r w:rsidRPr="0025511A">
        <w:rPr>
          <w:rFonts w:ascii="Arial Narrow" w:eastAsia="Arial Narrow" w:hAnsi="Arial Narrow"/>
          <w:b/>
          <w:bCs/>
          <w:sz w:val="24"/>
          <w:szCs w:val="24"/>
        </w:rPr>
        <w:t>n</w:t>
      </w:r>
      <w:r w:rsidRPr="0025511A">
        <w:rPr>
          <w:rFonts w:ascii="Arial Narrow" w:eastAsia="Arial Narrow" w:hAnsi="Arial Narrow"/>
          <w:b/>
          <w:bCs/>
          <w:spacing w:val="-2"/>
          <w:sz w:val="24"/>
          <w:szCs w:val="24"/>
        </w:rPr>
        <w:t>j</w:t>
      </w:r>
      <w:r w:rsidRPr="0025511A">
        <w:rPr>
          <w:rFonts w:ascii="Arial Narrow" w:eastAsia="Arial Narrow" w:hAnsi="Arial Narrow"/>
          <w:b/>
          <w:bCs/>
          <w:sz w:val="24"/>
          <w:szCs w:val="24"/>
        </w:rPr>
        <w:t>a</w:t>
      </w:r>
      <w:bookmarkStart w:id="1" w:name="_Hlk144651533"/>
    </w:p>
    <w:bookmarkEnd w:id="1"/>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7"/>
        <w:gridCol w:w="5165"/>
        <w:gridCol w:w="570"/>
        <w:gridCol w:w="570"/>
        <w:gridCol w:w="576"/>
        <w:gridCol w:w="1698"/>
      </w:tblGrid>
      <w:tr w:rsidR="004F094D" w:rsidRPr="006931D0" w14:paraId="54F185DA" w14:textId="77777777" w:rsidTr="00E82CAC">
        <w:trPr>
          <w:trHeight w:val="345"/>
        </w:trPr>
        <w:tc>
          <w:tcPr>
            <w:tcW w:w="627" w:type="dxa"/>
            <w:vMerge w:val="restart"/>
            <w:tcBorders>
              <w:top w:val="single" w:sz="6" w:space="0" w:color="auto"/>
              <w:left w:val="single" w:sz="6" w:space="0" w:color="auto"/>
              <w:right w:val="single" w:sz="6" w:space="0" w:color="auto"/>
            </w:tcBorders>
          </w:tcPr>
          <w:p w14:paraId="447E05ED" w14:textId="77777777" w:rsidR="004F094D" w:rsidRPr="0025511A" w:rsidRDefault="004F094D" w:rsidP="00304E46">
            <w:pPr>
              <w:jc w:val="both"/>
              <w:rPr>
                <w:rFonts w:ascii="Arial Narrow" w:eastAsia="Times New Roman" w:hAnsi="Arial Narrow"/>
                <w:sz w:val="22"/>
                <w:szCs w:val="22"/>
                <w:lang w:eastAsia="hr-HR"/>
              </w:rPr>
            </w:pPr>
          </w:p>
        </w:tc>
        <w:tc>
          <w:tcPr>
            <w:tcW w:w="5165" w:type="dxa"/>
            <w:vMerge w:val="restart"/>
            <w:tcBorders>
              <w:top w:val="single" w:sz="6" w:space="0" w:color="auto"/>
              <w:left w:val="single" w:sz="6" w:space="0" w:color="auto"/>
              <w:right w:val="single" w:sz="6" w:space="0" w:color="auto"/>
            </w:tcBorders>
          </w:tcPr>
          <w:p w14:paraId="31B63A8E" w14:textId="77777777" w:rsidR="004F094D" w:rsidRPr="0025511A" w:rsidRDefault="004F094D" w:rsidP="00304E46">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Nastavna jedinica</w:t>
            </w:r>
          </w:p>
        </w:tc>
        <w:tc>
          <w:tcPr>
            <w:tcW w:w="1716" w:type="dxa"/>
            <w:gridSpan w:val="3"/>
            <w:tcBorders>
              <w:top w:val="single" w:sz="6" w:space="0" w:color="auto"/>
              <w:left w:val="single" w:sz="6" w:space="0" w:color="auto"/>
              <w:bottom w:val="single" w:sz="4" w:space="0" w:color="auto"/>
              <w:right w:val="single" w:sz="6" w:space="0" w:color="auto"/>
            </w:tcBorders>
          </w:tcPr>
          <w:p w14:paraId="1DACD7FB" w14:textId="3FAF0A4C" w:rsidR="004F094D" w:rsidRPr="0025511A" w:rsidRDefault="004F094D" w:rsidP="00304E46">
            <w:pPr>
              <w:jc w:val="center"/>
              <w:rPr>
                <w:rFonts w:ascii="Arial Narrow" w:eastAsia="Times New Roman" w:hAnsi="Arial Narrow"/>
                <w:b/>
                <w:bCs/>
                <w:sz w:val="22"/>
                <w:szCs w:val="22"/>
                <w:lang w:eastAsia="hr-HR"/>
              </w:rPr>
            </w:pPr>
            <w:r w:rsidRPr="0025511A">
              <w:rPr>
                <w:rFonts w:ascii="Arial Narrow" w:eastAsia="Calibri" w:hAnsi="Arial Narrow"/>
                <w:b/>
                <w:bCs/>
                <w:sz w:val="22"/>
                <w:szCs w:val="22"/>
              </w:rPr>
              <w:t>Oblici nastave</w:t>
            </w:r>
          </w:p>
        </w:tc>
        <w:tc>
          <w:tcPr>
            <w:tcW w:w="1698" w:type="dxa"/>
            <w:vMerge w:val="restart"/>
            <w:tcBorders>
              <w:top w:val="single" w:sz="6" w:space="0" w:color="auto"/>
              <w:left w:val="single" w:sz="6" w:space="0" w:color="auto"/>
              <w:right w:val="single" w:sz="6" w:space="0" w:color="auto"/>
            </w:tcBorders>
          </w:tcPr>
          <w:p w14:paraId="7A817EFC" w14:textId="21EDA071" w:rsidR="000F34E6" w:rsidRPr="0025511A" w:rsidRDefault="004F094D" w:rsidP="00C73F62">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Mjesto održavanja</w:t>
            </w:r>
          </w:p>
        </w:tc>
      </w:tr>
      <w:tr w:rsidR="004F094D" w:rsidRPr="006931D0" w14:paraId="231080C7" w14:textId="77777777" w:rsidTr="00E82CAC">
        <w:trPr>
          <w:trHeight w:val="405"/>
        </w:trPr>
        <w:tc>
          <w:tcPr>
            <w:tcW w:w="627" w:type="dxa"/>
            <w:vMerge/>
            <w:tcBorders>
              <w:left w:val="single" w:sz="6" w:space="0" w:color="auto"/>
              <w:bottom w:val="single" w:sz="6" w:space="0" w:color="auto"/>
              <w:right w:val="single" w:sz="6" w:space="0" w:color="auto"/>
            </w:tcBorders>
          </w:tcPr>
          <w:p w14:paraId="33939FF2" w14:textId="77777777" w:rsidR="004F094D" w:rsidRPr="0025511A" w:rsidRDefault="004F094D" w:rsidP="004F094D">
            <w:pPr>
              <w:jc w:val="both"/>
              <w:rPr>
                <w:rFonts w:ascii="Arial Narrow" w:eastAsia="Times New Roman" w:hAnsi="Arial Narrow"/>
                <w:sz w:val="22"/>
                <w:szCs w:val="22"/>
                <w:lang w:eastAsia="hr-HR"/>
              </w:rPr>
            </w:pPr>
          </w:p>
        </w:tc>
        <w:tc>
          <w:tcPr>
            <w:tcW w:w="5165" w:type="dxa"/>
            <w:vMerge/>
            <w:tcBorders>
              <w:left w:val="single" w:sz="6" w:space="0" w:color="auto"/>
              <w:bottom w:val="single" w:sz="6" w:space="0" w:color="auto"/>
              <w:right w:val="single" w:sz="6" w:space="0" w:color="auto"/>
            </w:tcBorders>
          </w:tcPr>
          <w:p w14:paraId="416BE0AE" w14:textId="77777777" w:rsidR="004F094D" w:rsidRPr="0025511A" w:rsidRDefault="004F094D" w:rsidP="004F094D">
            <w:pPr>
              <w:jc w:val="center"/>
              <w:rPr>
                <w:rFonts w:ascii="Arial Narrow" w:eastAsia="Times New Roman" w:hAnsi="Arial Narrow"/>
                <w:b/>
                <w:sz w:val="22"/>
                <w:szCs w:val="22"/>
                <w:lang w:eastAsia="hr-HR"/>
              </w:rPr>
            </w:pPr>
          </w:p>
        </w:tc>
        <w:tc>
          <w:tcPr>
            <w:tcW w:w="570" w:type="dxa"/>
            <w:tcBorders>
              <w:top w:val="single" w:sz="4" w:space="0" w:color="auto"/>
              <w:left w:val="single" w:sz="6" w:space="0" w:color="auto"/>
              <w:bottom w:val="single" w:sz="6" w:space="0" w:color="auto"/>
              <w:right w:val="single" w:sz="6" w:space="0" w:color="auto"/>
            </w:tcBorders>
          </w:tcPr>
          <w:p w14:paraId="62973DEA" w14:textId="7F773AFC" w:rsidR="004F094D" w:rsidRPr="0025511A" w:rsidRDefault="004F094D" w:rsidP="004F094D">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P</w:t>
            </w:r>
          </w:p>
        </w:tc>
        <w:tc>
          <w:tcPr>
            <w:tcW w:w="570" w:type="dxa"/>
            <w:tcBorders>
              <w:top w:val="single" w:sz="4" w:space="0" w:color="auto"/>
              <w:left w:val="single" w:sz="6" w:space="0" w:color="auto"/>
              <w:bottom w:val="single" w:sz="6" w:space="0" w:color="auto"/>
              <w:right w:val="single" w:sz="6" w:space="0" w:color="auto"/>
            </w:tcBorders>
          </w:tcPr>
          <w:p w14:paraId="5F2F1784" w14:textId="1C1ED454" w:rsidR="004F094D" w:rsidRPr="0025511A" w:rsidRDefault="004F094D" w:rsidP="004F094D">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V</w:t>
            </w:r>
          </w:p>
        </w:tc>
        <w:tc>
          <w:tcPr>
            <w:tcW w:w="576" w:type="dxa"/>
            <w:tcBorders>
              <w:top w:val="single" w:sz="4" w:space="0" w:color="auto"/>
              <w:left w:val="single" w:sz="6" w:space="0" w:color="auto"/>
              <w:bottom w:val="single" w:sz="6" w:space="0" w:color="auto"/>
              <w:right w:val="single" w:sz="6" w:space="0" w:color="auto"/>
            </w:tcBorders>
          </w:tcPr>
          <w:p w14:paraId="2CA6172B" w14:textId="5FDFF4A0" w:rsidR="004F094D" w:rsidRPr="0025511A" w:rsidRDefault="000F34E6" w:rsidP="004F094D">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S</w:t>
            </w:r>
          </w:p>
        </w:tc>
        <w:tc>
          <w:tcPr>
            <w:tcW w:w="1698" w:type="dxa"/>
            <w:vMerge/>
            <w:tcBorders>
              <w:left w:val="single" w:sz="6" w:space="0" w:color="auto"/>
              <w:bottom w:val="single" w:sz="6" w:space="0" w:color="auto"/>
              <w:right w:val="single" w:sz="6" w:space="0" w:color="auto"/>
            </w:tcBorders>
          </w:tcPr>
          <w:p w14:paraId="7AD39BE4" w14:textId="77777777" w:rsidR="004F094D" w:rsidRPr="0025511A" w:rsidRDefault="004F094D" w:rsidP="004F094D">
            <w:pPr>
              <w:jc w:val="center"/>
              <w:rPr>
                <w:rFonts w:ascii="Arial Narrow" w:eastAsia="Times New Roman" w:hAnsi="Arial Narrow"/>
                <w:b/>
                <w:sz w:val="22"/>
                <w:szCs w:val="22"/>
                <w:lang w:eastAsia="hr-HR"/>
              </w:rPr>
            </w:pPr>
          </w:p>
        </w:tc>
      </w:tr>
      <w:tr w:rsidR="00B559FC" w:rsidRPr="006931D0" w14:paraId="7E8E00A1" w14:textId="77777777" w:rsidTr="00E82CAC">
        <w:tc>
          <w:tcPr>
            <w:tcW w:w="627" w:type="dxa"/>
            <w:tcBorders>
              <w:top w:val="single" w:sz="6" w:space="0" w:color="auto"/>
              <w:left w:val="single" w:sz="6" w:space="0" w:color="auto"/>
              <w:bottom w:val="single" w:sz="6" w:space="0" w:color="auto"/>
              <w:right w:val="single" w:sz="6" w:space="0" w:color="auto"/>
            </w:tcBorders>
          </w:tcPr>
          <w:p w14:paraId="50A8E339" w14:textId="77777777"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w:t>
            </w:r>
          </w:p>
        </w:tc>
        <w:tc>
          <w:tcPr>
            <w:tcW w:w="5165" w:type="dxa"/>
            <w:tcBorders>
              <w:top w:val="single" w:sz="6" w:space="0" w:color="auto"/>
              <w:left w:val="single" w:sz="6" w:space="0" w:color="auto"/>
              <w:bottom w:val="single" w:sz="8" w:space="0" w:color="auto"/>
              <w:right w:val="single" w:sz="4" w:space="0" w:color="auto"/>
            </w:tcBorders>
          </w:tcPr>
          <w:p w14:paraId="7A21D22D" w14:textId="6AF87E0E" w:rsidR="00B559FC" w:rsidRPr="0025511A" w:rsidRDefault="00B559FC" w:rsidP="00B559FC">
            <w:pPr>
              <w:jc w:val="both"/>
              <w:rPr>
                <w:rFonts w:ascii="Arial Narrow" w:eastAsia="Times New Roman" w:hAnsi="Arial Narrow"/>
                <w:b/>
                <w:bCs/>
                <w:sz w:val="22"/>
                <w:szCs w:val="22"/>
                <w:lang w:eastAsia="hr-HR"/>
              </w:rPr>
            </w:pPr>
            <w:proofErr w:type="spellStart"/>
            <w:r w:rsidRPr="0025511A">
              <w:rPr>
                <w:rFonts w:ascii="Arial Narrow" w:hAnsi="Arial Narrow" w:cs="Arial"/>
                <w:b/>
                <w:sz w:val="22"/>
                <w:szCs w:val="22"/>
                <w:lang w:val="de-DE"/>
              </w:rPr>
              <w:t>Opće</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b/>
                <w:sz w:val="22"/>
                <w:szCs w:val="22"/>
                <w:lang w:val="de-DE"/>
              </w:rPr>
              <w:t>karakteristike</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b/>
                <w:sz w:val="22"/>
                <w:szCs w:val="22"/>
                <w:lang w:val="de-DE"/>
              </w:rPr>
              <w:t>govedarstva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Značaj</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govedarstva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Brojno</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stanje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w:t>
            </w:r>
            <w:proofErr w:type="spellEnd"/>
            <w:r w:rsidRPr="0025511A">
              <w:rPr>
                <w:rFonts w:ascii="Arial Narrow" w:hAnsi="Arial Narrow" w:cs="Arial"/>
                <w:sz w:val="22"/>
                <w:szCs w:val="22"/>
                <w:lang w:val="de-DE"/>
              </w:rPr>
              <w:t xml:space="preserve"> i </w:t>
            </w:r>
            <w:proofErr w:type="spellStart"/>
            <w:r w:rsidRPr="0025511A">
              <w:rPr>
                <w:rFonts w:ascii="Arial Narrow" w:hAnsi="Arial Narrow" w:cs="Arial"/>
                <w:sz w:val="22"/>
                <w:szCs w:val="22"/>
                <w:lang w:val="de-DE"/>
              </w:rPr>
              <w:t>veličina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govedarske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proizvodnje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Sustavi</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govedarske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proizvodnje</w:t>
            </w:r>
            <w:proofErr w:type="spellEnd"/>
            <w:r w:rsidRPr="0025511A">
              <w:rPr>
                <w:rFonts w:ascii="Arial Narrow" w:hAnsi="Arial Narrow" w:cs="Arial"/>
                <w:sz w:val="22"/>
                <w:szCs w:val="22"/>
                <w:lang w:val="de-DE"/>
              </w:rPr>
              <w:t>.</w:t>
            </w:r>
          </w:p>
        </w:tc>
        <w:tc>
          <w:tcPr>
            <w:tcW w:w="570" w:type="dxa"/>
            <w:tcBorders>
              <w:top w:val="single" w:sz="6" w:space="0" w:color="auto"/>
              <w:left w:val="single" w:sz="4" w:space="0" w:color="auto"/>
              <w:bottom w:val="single" w:sz="6" w:space="0" w:color="auto"/>
              <w:right w:val="single" w:sz="4" w:space="0" w:color="auto"/>
            </w:tcBorders>
          </w:tcPr>
          <w:p w14:paraId="1AAF154D" w14:textId="77777777" w:rsidR="00B559FC" w:rsidRPr="0025511A" w:rsidRDefault="00B559FC" w:rsidP="00B559FC">
            <w:pPr>
              <w:jc w:val="center"/>
              <w:rPr>
                <w:rFonts w:ascii="Arial Narrow" w:hAnsi="Arial Narrow" w:cs="Arial"/>
                <w:sz w:val="22"/>
                <w:szCs w:val="22"/>
              </w:rPr>
            </w:pPr>
          </w:p>
          <w:p w14:paraId="7E890BB2" w14:textId="49D0DB14" w:rsidR="00B559FC" w:rsidRPr="0025511A" w:rsidRDefault="00B559FC" w:rsidP="00B559FC">
            <w:pPr>
              <w:jc w:val="center"/>
              <w:rPr>
                <w:rFonts w:ascii="Arial Narrow" w:eastAsia="Times New Roman" w:hAnsi="Arial Narrow"/>
                <w:sz w:val="22"/>
                <w:szCs w:val="22"/>
                <w:lang w:eastAsia="hr-HR"/>
              </w:rPr>
            </w:pPr>
            <w:r w:rsidRPr="0025511A">
              <w:rPr>
                <w:rFonts w:ascii="Arial Narrow" w:hAnsi="Arial Narrow" w:cs="Arial"/>
                <w:sz w:val="22"/>
                <w:szCs w:val="22"/>
              </w:rPr>
              <w:t>3</w:t>
            </w:r>
          </w:p>
        </w:tc>
        <w:tc>
          <w:tcPr>
            <w:tcW w:w="570" w:type="dxa"/>
            <w:tcBorders>
              <w:top w:val="single" w:sz="6" w:space="0" w:color="auto"/>
              <w:left w:val="single" w:sz="4" w:space="0" w:color="auto"/>
              <w:bottom w:val="single" w:sz="6" w:space="0" w:color="auto"/>
              <w:right w:val="single" w:sz="4" w:space="0" w:color="auto"/>
            </w:tcBorders>
          </w:tcPr>
          <w:p w14:paraId="490EA884" w14:textId="77777777" w:rsidR="00B559FC" w:rsidRPr="0025511A" w:rsidRDefault="00B559FC" w:rsidP="00B559FC">
            <w:pPr>
              <w:jc w:val="center"/>
              <w:rPr>
                <w:rFonts w:ascii="Arial Narrow" w:eastAsia="Times New Roman" w:hAnsi="Arial Narrow"/>
                <w:sz w:val="22"/>
                <w:szCs w:val="22"/>
                <w:lang w:eastAsia="hr-HR"/>
              </w:rPr>
            </w:pPr>
          </w:p>
          <w:p w14:paraId="6A929589" w14:textId="5263AE5D"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6" w:space="0" w:color="auto"/>
              <w:right w:val="single" w:sz="6" w:space="0" w:color="auto"/>
            </w:tcBorders>
          </w:tcPr>
          <w:p w14:paraId="06ABF798" w14:textId="77777777" w:rsidR="00B559FC" w:rsidRPr="0025511A" w:rsidRDefault="00B559FC" w:rsidP="00B559FC">
            <w:pPr>
              <w:jc w:val="center"/>
              <w:rPr>
                <w:rFonts w:ascii="Arial Narrow" w:eastAsia="Times New Roman" w:hAnsi="Arial Narrow"/>
                <w:sz w:val="22"/>
                <w:szCs w:val="22"/>
                <w:lang w:eastAsia="hr-HR"/>
              </w:rPr>
            </w:pPr>
          </w:p>
          <w:p w14:paraId="460A7511" w14:textId="0E4640F0"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134CA465" w14:textId="77777777" w:rsidR="00B559FC" w:rsidRPr="0025511A" w:rsidRDefault="00B559FC" w:rsidP="00B559FC">
            <w:pPr>
              <w:jc w:val="center"/>
              <w:rPr>
                <w:rFonts w:ascii="Arial Narrow" w:eastAsia="Times New Roman" w:hAnsi="Arial Narrow"/>
                <w:sz w:val="22"/>
                <w:szCs w:val="22"/>
                <w:lang w:eastAsia="hr-HR"/>
              </w:rPr>
            </w:pPr>
          </w:p>
          <w:p w14:paraId="147F9BF0" w14:textId="65261E0D" w:rsidR="00B559FC" w:rsidRPr="0025511A" w:rsidRDefault="00B559FC" w:rsidP="00B559FC">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tc>
      </w:tr>
      <w:tr w:rsidR="00B559FC" w:rsidRPr="006931D0" w14:paraId="4D072F95" w14:textId="77777777" w:rsidTr="00E82CAC">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28BB1467" w14:textId="77777777"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37A8B56C" w14:textId="1F8DC11A" w:rsidR="00B559FC" w:rsidRPr="0025511A" w:rsidRDefault="00B559FC" w:rsidP="00B559FC">
            <w:pPr>
              <w:rPr>
                <w:rFonts w:ascii="Arial Narrow" w:eastAsia="Times New Roman" w:hAnsi="Arial Narrow"/>
                <w:sz w:val="22"/>
                <w:szCs w:val="22"/>
                <w:lang w:eastAsia="hr-HR"/>
              </w:rPr>
            </w:pPr>
            <w:r w:rsidRPr="0025511A">
              <w:rPr>
                <w:rFonts w:ascii="Arial Narrow" w:hAnsi="Arial Narrow" w:cs="Arial"/>
                <w:b/>
                <w:sz w:val="22"/>
                <w:szCs w:val="22"/>
                <w:lang w:val="pl-PL"/>
              </w:rPr>
              <w:t>Postanak goveda</w:t>
            </w:r>
            <w:r w:rsidRPr="0025511A">
              <w:rPr>
                <w:rFonts w:ascii="Arial Narrow" w:hAnsi="Arial Narrow" w:cs="Arial"/>
                <w:sz w:val="22"/>
                <w:szCs w:val="22"/>
                <w:lang w:val="pl-PL"/>
              </w:rPr>
              <w:t xml:space="preserve">: Kronologija razvoja goveda. </w:t>
            </w:r>
            <w:r w:rsidRPr="0025511A">
              <w:rPr>
                <w:rFonts w:ascii="Arial Narrow" w:hAnsi="Arial Narrow" w:cs="Arial"/>
                <w:sz w:val="22"/>
                <w:szCs w:val="22"/>
              </w:rPr>
              <w:t>Pripitomljavanje (domestikacija) goveda. Migracije</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7A9FC880" w14:textId="0308ED75" w:rsidR="00B559FC" w:rsidRPr="0025511A" w:rsidRDefault="00F7083B" w:rsidP="006C7C0D">
            <w:pPr>
              <w:jc w:val="center"/>
              <w:rPr>
                <w:rFonts w:ascii="Arial Narrow" w:eastAsia="Times New Roman" w:hAnsi="Arial Narrow"/>
                <w:sz w:val="22"/>
                <w:szCs w:val="22"/>
                <w:lang w:eastAsia="hr-HR"/>
              </w:rPr>
            </w:pPr>
            <w:r w:rsidRPr="0025511A">
              <w:rPr>
                <w:rFonts w:ascii="Arial Narrow" w:hAnsi="Arial Narrow" w:cs="Arial"/>
                <w:sz w:val="22"/>
                <w:szCs w:val="22"/>
              </w:rPr>
              <w:t>2</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697BA987" w14:textId="751E0FD4"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7660999F" w14:textId="05D4B0C2"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76238DE3" w14:textId="5B21548F" w:rsidR="00B559FC" w:rsidRPr="0025511A" w:rsidRDefault="00B559FC" w:rsidP="00B559FC">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tc>
      </w:tr>
      <w:tr w:rsidR="00B559FC" w:rsidRPr="006931D0" w14:paraId="3FB79E7B" w14:textId="77777777" w:rsidTr="00E82CAC">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5962530E" w14:textId="32DBE3D1"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3</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2C191AAD" w14:textId="5393D047" w:rsidR="00B559FC" w:rsidRPr="0025511A" w:rsidRDefault="00B559FC" w:rsidP="00B559FC">
            <w:pPr>
              <w:rPr>
                <w:rFonts w:ascii="Arial Narrow" w:hAnsi="Arial Narrow" w:cs="Arial"/>
                <w:b/>
                <w:sz w:val="22"/>
                <w:szCs w:val="22"/>
                <w:lang w:val="pl-PL"/>
              </w:rPr>
            </w:pPr>
            <w:r w:rsidRPr="0025511A">
              <w:rPr>
                <w:rFonts w:ascii="Arial Narrow" w:hAnsi="Arial Narrow" w:cs="Arial"/>
                <w:b/>
                <w:sz w:val="22"/>
                <w:szCs w:val="22"/>
              </w:rPr>
              <w:t>Prirodna svojstva goveda</w:t>
            </w:r>
            <w:r w:rsidRPr="0025511A">
              <w:rPr>
                <w:rFonts w:ascii="Arial Narrow" w:hAnsi="Arial Narrow" w:cs="Arial"/>
                <w:sz w:val="22"/>
                <w:szCs w:val="22"/>
              </w:rPr>
              <w:t>: Opća prirodna svojstva. Zoološke obilježja goveda. Specifična svojstva goveda. Tjelesna građa i funkcije organizma</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6AEB0ED7" w14:textId="77777777" w:rsidR="00B559FC" w:rsidRPr="0025511A" w:rsidRDefault="00B559FC" w:rsidP="006C7C0D">
            <w:pPr>
              <w:jc w:val="center"/>
              <w:rPr>
                <w:rFonts w:ascii="Arial Narrow" w:hAnsi="Arial Narrow" w:cs="Arial"/>
                <w:sz w:val="22"/>
                <w:szCs w:val="22"/>
              </w:rPr>
            </w:pPr>
          </w:p>
          <w:p w14:paraId="5A21297A" w14:textId="38CEA2DA" w:rsidR="00B559FC" w:rsidRPr="0025511A" w:rsidRDefault="00B559FC" w:rsidP="006C7C0D">
            <w:pPr>
              <w:jc w:val="center"/>
              <w:rPr>
                <w:rFonts w:ascii="Arial Narrow" w:hAnsi="Arial Narrow" w:cs="Arial"/>
                <w:sz w:val="22"/>
                <w:szCs w:val="22"/>
              </w:rPr>
            </w:pPr>
            <w:r w:rsidRPr="0025511A">
              <w:rPr>
                <w:rFonts w:ascii="Arial Narrow" w:hAnsi="Arial Narrow" w:cs="Arial"/>
                <w:sz w:val="22"/>
                <w:szCs w:val="22"/>
              </w:rPr>
              <w:t>3</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1EBCDE3E" w14:textId="77777777" w:rsidR="00B559FC" w:rsidRPr="0025511A" w:rsidRDefault="00B559FC" w:rsidP="00B559FC">
            <w:pPr>
              <w:rPr>
                <w:rFonts w:ascii="Arial Narrow" w:eastAsia="Times New Roman" w:hAnsi="Arial Narrow"/>
                <w:sz w:val="22"/>
                <w:szCs w:val="22"/>
                <w:lang w:eastAsia="hr-HR"/>
              </w:rPr>
            </w:pPr>
          </w:p>
          <w:p w14:paraId="454103DD" w14:textId="3AEBE7F2" w:rsidR="00B559FC" w:rsidRPr="0025511A" w:rsidRDefault="00F7083B"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6EFECB58" w14:textId="77777777" w:rsidR="00B559FC" w:rsidRPr="0025511A" w:rsidRDefault="00B559FC" w:rsidP="00B559FC">
            <w:pPr>
              <w:rPr>
                <w:rFonts w:ascii="Arial Narrow" w:eastAsia="Times New Roman" w:hAnsi="Arial Narrow"/>
                <w:sz w:val="22"/>
                <w:szCs w:val="22"/>
                <w:lang w:eastAsia="hr-HR"/>
              </w:rPr>
            </w:pPr>
          </w:p>
          <w:p w14:paraId="6A3E0741" w14:textId="4EA6C5CB"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2E5D51F9" w14:textId="77777777" w:rsidR="00F7083B" w:rsidRPr="0025511A" w:rsidRDefault="00F7083B" w:rsidP="00B559FC">
            <w:pPr>
              <w:jc w:val="center"/>
              <w:rPr>
                <w:rFonts w:ascii="Arial Narrow" w:eastAsia="Times New Roman" w:hAnsi="Arial Narrow"/>
                <w:sz w:val="22"/>
                <w:szCs w:val="22"/>
                <w:lang w:eastAsia="hr-HR"/>
              </w:rPr>
            </w:pPr>
          </w:p>
          <w:p w14:paraId="68A93DE0" w14:textId="26FB8EAD" w:rsidR="00B559FC" w:rsidRPr="0025511A" w:rsidRDefault="00B559FC" w:rsidP="00F7083B">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tc>
      </w:tr>
      <w:tr w:rsidR="00B559FC" w:rsidRPr="006931D0" w14:paraId="594B02DD" w14:textId="77777777" w:rsidTr="00E82CAC">
        <w:tc>
          <w:tcPr>
            <w:tcW w:w="627" w:type="dxa"/>
            <w:tcBorders>
              <w:top w:val="single" w:sz="6" w:space="0" w:color="auto"/>
              <w:left w:val="single" w:sz="6" w:space="0" w:color="auto"/>
              <w:bottom w:val="single" w:sz="6" w:space="0" w:color="auto"/>
              <w:right w:val="single" w:sz="6" w:space="0" w:color="auto"/>
            </w:tcBorders>
            <w:shd w:val="clear" w:color="auto" w:fill="FFFFFF" w:themeFill="background1"/>
          </w:tcPr>
          <w:p w14:paraId="681A4A12" w14:textId="0EB33F21"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lastRenderedPageBreak/>
              <w:t>4</w:t>
            </w:r>
          </w:p>
        </w:tc>
        <w:tc>
          <w:tcPr>
            <w:tcW w:w="5165" w:type="dxa"/>
            <w:tcBorders>
              <w:top w:val="single" w:sz="6" w:space="0" w:color="auto"/>
              <w:left w:val="single" w:sz="6" w:space="0" w:color="auto"/>
              <w:bottom w:val="single" w:sz="8" w:space="0" w:color="auto"/>
              <w:right w:val="single" w:sz="4" w:space="0" w:color="auto"/>
            </w:tcBorders>
            <w:shd w:val="clear" w:color="auto" w:fill="FFFFFF" w:themeFill="background1"/>
          </w:tcPr>
          <w:p w14:paraId="5398865B" w14:textId="5E2A7969" w:rsidR="00B559FC" w:rsidRPr="0025511A" w:rsidRDefault="00B559FC" w:rsidP="00B559FC">
            <w:pPr>
              <w:rPr>
                <w:rFonts w:ascii="Arial Narrow" w:hAnsi="Arial Narrow" w:cs="Arial"/>
                <w:b/>
                <w:sz w:val="22"/>
                <w:szCs w:val="22"/>
                <w:lang w:val="de-DE"/>
              </w:rPr>
            </w:pPr>
            <w:r w:rsidRPr="0025511A">
              <w:rPr>
                <w:rFonts w:ascii="Arial Narrow" w:hAnsi="Arial Narrow" w:cs="Arial"/>
                <w:b/>
                <w:sz w:val="22"/>
                <w:szCs w:val="22"/>
              </w:rPr>
              <w:t>Pasmine goveda</w:t>
            </w:r>
            <w:r w:rsidRPr="0025511A">
              <w:rPr>
                <w:rFonts w:ascii="Arial Narrow" w:hAnsi="Arial Narrow" w:cs="Arial"/>
                <w:sz w:val="22"/>
                <w:szCs w:val="22"/>
              </w:rPr>
              <w:t xml:space="preserve">: Podjela pasmina goveda. Mliječne, mesne i kombinirane pasmine goveda. Rasprostranjenost i </w:t>
            </w:r>
            <w:proofErr w:type="spellStart"/>
            <w:r w:rsidRPr="0025511A">
              <w:rPr>
                <w:rFonts w:ascii="Arial Narrow" w:hAnsi="Arial Narrow" w:cs="Arial"/>
                <w:sz w:val="22"/>
                <w:szCs w:val="22"/>
              </w:rPr>
              <w:t>pasminska</w:t>
            </w:r>
            <w:proofErr w:type="spellEnd"/>
            <w:r w:rsidRPr="0025511A">
              <w:rPr>
                <w:rFonts w:ascii="Arial Narrow" w:hAnsi="Arial Narrow" w:cs="Arial"/>
                <w:sz w:val="22"/>
                <w:szCs w:val="22"/>
              </w:rPr>
              <w:t xml:space="preserve"> struktura goveda u RH.</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50961739" w14:textId="77777777" w:rsidR="00B559FC" w:rsidRPr="0025511A" w:rsidRDefault="00B559FC" w:rsidP="00B559FC">
            <w:pPr>
              <w:jc w:val="center"/>
              <w:rPr>
                <w:rFonts w:ascii="Arial Narrow" w:hAnsi="Arial Narrow" w:cs="Arial"/>
                <w:sz w:val="22"/>
                <w:szCs w:val="22"/>
              </w:rPr>
            </w:pPr>
          </w:p>
          <w:p w14:paraId="1D672787" w14:textId="72E33B0E" w:rsidR="00B559FC" w:rsidRPr="0025511A" w:rsidRDefault="00B559FC" w:rsidP="00B559FC">
            <w:pPr>
              <w:jc w:val="center"/>
              <w:rPr>
                <w:rFonts w:ascii="Arial Narrow" w:hAnsi="Arial Narrow" w:cs="Arial"/>
                <w:sz w:val="22"/>
                <w:szCs w:val="22"/>
              </w:rPr>
            </w:pPr>
            <w:r w:rsidRPr="0025511A">
              <w:rPr>
                <w:rFonts w:ascii="Arial Narrow" w:hAnsi="Arial Narrow" w:cs="Arial"/>
                <w:sz w:val="22"/>
                <w:szCs w:val="22"/>
              </w:rPr>
              <w:t>3</w:t>
            </w:r>
          </w:p>
        </w:tc>
        <w:tc>
          <w:tcPr>
            <w:tcW w:w="570" w:type="dxa"/>
            <w:tcBorders>
              <w:top w:val="single" w:sz="6" w:space="0" w:color="auto"/>
              <w:left w:val="single" w:sz="4" w:space="0" w:color="auto"/>
              <w:bottom w:val="single" w:sz="8" w:space="0" w:color="auto"/>
              <w:right w:val="single" w:sz="4" w:space="0" w:color="auto"/>
            </w:tcBorders>
            <w:shd w:val="clear" w:color="auto" w:fill="FFFFFF" w:themeFill="background1"/>
          </w:tcPr>
          <w:p w14:paraId="638EBB32" w14:textId="77777777" w:rsidR="00B559FC" w:rsidRPr="0025511A" w:rsidRDefault="00B559FC" w:rsidP="00B559FC">
            <w:pPr>
              <w:rPr>
                <w:rFonts w:ascii="Arial Narrow" w:eastAsia="Times New Roman" w:hAnsi="Arial Narrow"/>
                <w:sz w:val="22"/>
                <w:szCs w:val="22"/>
                <w:lang w:eastAsia="hr-HR"/>
              </w:rPr>
            </w:pPr>
          </w:p>
          <w:p w14:paraId="1964310D" w14:textId="75B067E5" w:rsidR="00B559FC" w:rsidRPr="0025511A" w:rsidRDefault="00B559FC" w:rsidP="00B559FC">
            <w:pP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4" w:space="0" w:color="auto"/>
              <w:bottom w:val="single" w:sz="8" w:space="0" w:color="auto"/>
              <w:right w:val="single" w:sz="6" w:space="0" w:color="auto"/>
            </w:tcBorders>
            <w:shd w:val="clear" w:color="auto" w:fill="FFFFFF" w:themeFill="background1"/>
          </w:tcPr>
          <w:p w14:paraId="0C0DB37C" w14:textId="77777777" w:rsidR="00B559FC" w:rsidRPr="0025511A" w:rsidRDefault="00B559FC" w:rsidP="00B559FC">
            <w:pPr>
              <w:rPr>
                <w:rFonts w:ascii="Arial Narrow" w:eastAsia="Times New Roman" w:hAnsi="Arial Narrow"/>
                <w:sz w:val="22"/>
                <w:szCs w:val="22"/>
                <w:lang w:eastAsia="hr-HR"/>
              </w:rPr>
            </w:pPr>
          </w:p>
          <w:p w14:paraId="33BA6C62" w14:textId="79E275CC" w:rsidR="00B559FC" w:rsidRPr="0025511A" w:rsidRDefault="002760CF" w:rsidP="00F7083B">
            <w:pPr>
              <w:jc w:val="center"/>
              <w:rPr>
                <w:rFonts w:ascii="Arial Narrow" w:eastAsia="Times New Roman" w:hAnsi="Arial Narrow"/>
                <w:sz w:val="22"/>
                <w:szCs w:val="22"/>
                <w:lang w:eastAsia="hr-HR"/>
              </w:rPr>
            </w:pPr>
            <w:r>
              <w:rPr>
                <w:rFonts w:ascii="Arial Narrow" w:eastAsia="Times New Roman" w:hAnsi="Arial Narrow"/>
                <w:sz w:val="22"/>
                <w:szCs w:val="22"/>
                <w:lang w:eastAsia="hr-HR"/>
              </w:rPr>
              <w:t>4</w:t>
            </w:r>
          </w:p>
        </w:tc>
        <w:tc>
          <w:tcPr>
            <w:tcW w:w="1698" w:type="dxa"/>
            <w:tcBorders>
              <w:top w:val="single" w:sz="6" w:space="0" w:color="auto"/>
              <w:left w:val="single" w:sz="6" w:space="0" w:color="auto"/>
              <w:bottom w:val="single" w:sz="6" w:space="0" w:color="auto"/>
              <w:right w:val="single" w:sz="6" w:space="0" w:color="auto"/>
            </w:tcBorders>
          </w:tcPr>
          <w:p w14:paraId="12BD52B1" w14:textId="77777777" w:rsidR="00B559FC" w:rsidRPr="0025511A" w:rsidRDefault="00B559FC" w:rsidP="00B559FC">
            <w:pPr>
              <w:jc w:val="center"/>
              <w:rPr>
                <w:rFonts w:ascii="Arial Narrow" w:eastAsia="Times New Roman" w:hAnsi="Arial Narrow"/>
                <w:sz w:val="22"/>
                <w:szCs w:val="22"/>
                <w:lang w:eastAsia="hr-HR"/>
              </w:rPr>
            </w:pPr>
          </w:p>
          <w:p w14:paraId="11DCA8F9" w14:textId="75F9A952" w:rsidR="00B559FC" w:rsidRPr="0025511A" w:rsidRDefault="00F7083B" w:rsidP="00B559FC">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tc>
      </w:tr>
      <w:tr w:rsidR="00B559FC" w:rsidRPr="006931D0" w14:paraId="46A323D0" w14:textId="77777777" w:rsidTr="009D4F9C">
        <w:tc>
          <w:tcPr>
            <w:tcW w:w="627" w:type="dxa"/>
            <w:tcBorders>
              <w:top w:val="single" w:sz="6" w:space="0" w:color="auto"/>
              <w:left w:val="single" w:sz="6" w:space="0" w:color="auto"/>
              <w:bottom w:val="single" w:sz="6" w:space="0" w:color="auto"/>
              <w:right w:val="single" w:sz="6" w:space="0" w:color="auto"/>
            </w:tcBorders>
          </w:tcPr>
          <w:p w14:paraId="27B9332F" w14:textId="64EFA804" w:rsidR="00B559FC" w:rsidRPr="0025511A" w:rsidRDefault="00B559FC" w:rsidP="00B559FC">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5</w:t>
            </w:r>
          </w:p>
        </w:tc>
        <w:tc>
          <w:tcPr>
            <w:tcW w:w="5165" w:type="dxa"/>
            <w:tcBorders>
              <w:top w:val="single" w:sz="8" w:space="0" w:color="auto"/>
              <w:left w:val="single" w:sz="6" w:space="0" w:color="auto"/>
              <w:bottom w:val="single" w:sz="8" w:space="0" w:color="auto"/>
              <w:right w:val="single" w:sz="6" w:space="0" w:color="auto"/>
            </w:tcBorders>
          </w:tcPr>
          <w:p w14:paraId="06ED5391" w14:textId="477CF365" w:rsidR="00B559FC" w:rsidRPr="0025511A" w:rsidRDefault="00B559FC" w:rsidP="00B559FC">
            <w:pPr>
              <w:jc w:val="both"/>
              <w:rPr>
                <w:rFonts w:ascii="Arial Narrow" w:eastAsia="Times New Roman" w:hAnsi="Arial Narrow"/>
                <w:sz w:val="22"/>
                <w:szCs w:val="22"/>
                <w:lang w:eastAsia="hr-HR"/>
              </w:rPr>
            </w:pPr>
            <w:r w:rsidRPr="0025511A">
              <w:rPr>
                <w:rFonts w:ascii="Arial Narrow" w:hAnsi="Arial Narrow" w:cs="Arial"/>
                <w:b/>
                <w:sz w:val="22"/>
                <w:szCs w:val="22"/>
              </w:rPr>
              <w:t>Razmnožavanje goveda</w:t>
            </w:r>
            <w:r w:rsidRPr="0025511A">
              <w:rPr>
                <w:rFonts w:ascii="Arial Narrow" w:hAnsi="Arial Narrow" w:cs="Arial"/>
                <w:sz w:val="22"/>
                <w:szCs w:val="22"/>
              </w:rPr>
              <w:t xml:space="preserve">: Specifičnosti reprodukcije u govedarstvu. Nasljedne osnove plodnosti. Spolni ciklus kod goveda. Vrijeme pripusta junica, krava. Oplodnja i nošenje – graviditet. Teljenje (porod). </w:t>
            </w:r>
          </w:p>
        </w:tc>
        <w:tc>
          <w:tcPr>
            <w:tcW w:w="570" w:type="dxa"/>
            <w:tcBorders>
              <w:top w:val="single" w:sz="6" w:space="0" w:color="auto"/>
              <w:left w:val="single" w:sz="6" w:space="0" w:color="auto"/>
              <w:bottom w:val="single" w:sz="6" w:space="0" w:color="auto"/>
              <w:right w:val="single" w:sz="6" w:space="0" w:color="auto"/>
            </w:tcBorders>
          </w:tcPr>
          <w:p w14:paraId="1D6A52B9" w14:textId="77777777" w:rsidR="00B559FC" w:rsidRPr="0025511A" w:rsidRDefault="00B559FC" w:rsidP="00B559FC">
            <w:pPr>
              <w:jc w:val="center"/>
              <w:rPr>
                <w:rFonts w:ascii="Arial Narrow" w:hAnsi="Arial Narrow" w:cs="Arial"/>
                <w:sz w:val="22"/>
                <w:szCs w:val="22"/>
              </w:rPr>
            </w:pPr>
          </w:p>
          <w:p w14:paraId="59AB8BB6" w14:textId="12F453FC" w:rsidR="00B559FC" w:rsidRPr="0025511A" w:rsidRDefault="00B559FC" w:rsidP="00B559FC">
            <w:pPr>
              <w:jc w:val="center"/>
              <w:rPr>
                <w:rFonts w:ascii="Arial Narrow" w:eastAsia="Times New Roman" w:hAnsi="Arial Narrow"/>
                <w:sz w:val="22"/>
                <w:szCs w:val="22"/>
                <w:lang w:eastAsia="hr-HR"/>
              </w:rPr>
            </w:pPr>
            <w:r w:rsidRPr="0025511A">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6E1FCEB5" w14:textId="77777777" w:rsidR="00B559FC" w:rsidRPr="0025511A" w:rsidRDefault="00B559FC" w:rsidP="00B559FC">
            <w:pPr>
              <w:jc w:val="center"/>
              <w:rPr>
                <w:rFonts w:ascii="Arial Narrow" w:eastAsia="Times New Roman" w:hAnsi="Arial Narrow"/>
                <w:sz w:val="22"/>
                <w:szCs w:val="22"/>
                <w:lang w:eastAsia="hr-HR"/>
              </w:rPr>
            </w:pPr>
          </w:p>
          <w:p w14:paraId="251B9B23" w14:textId="666C91BC"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0F4E4246" w14:textId="77777777" w:rsidR="00B559FC" w:rsidRPr="0025511A" w:rsidRDefault="00B559FC" w:rsidP="00B559FC">
            <w:pPr>
              <w:jc w:val="center"/>
              <w:rPr>
                <w:rFonts w:ascii="Arial Narrow" w:eastAsia="Times New Roman" w:hAnsi="Arial Narrow"/>
                <w:sz w:val="22"/>
                <w:szCs w:val="22"/>
                <w:lang w:eastAsia="hr-HR"/>
              </w:rPr>
            </w:pPr>
          </w:p>
          <w:p w14:paraId="0FF20D9D" w14:textId="025A5466" w:rsidR="00B559FC" w:rsidRPr="0025511A" w:rsidRDefault="00B559FC" w:rsidP="00B559FC">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1A5657A5" w14:textId="77777777" w:rsidR="00B559FC" w:rsidRPr="0025511A" w:rsidRDefault="00B559FC" w:rsidP="00B559FC">
            <w:pPr>
              <w:jc w:val="center"/>
              <w:rPr>
                <w:rFonts w:ascii="Arial Narrow" w:eastAsia="Times New Roman" w:hAnsi="Arial Narrow"/>
                <w:sz w:val="22"/>
                <w:szCs w:val="22"/>
                <w:lang w:eastAsia="hr-HR"/>
              </w:rPr>
            </w:pPr>
          </w:p>
          <w:p w14:paraId="2F1B5546" w14:textId="7D6D0438" w:rsidR="00B559FC" w:rsidRPr="0025511A" w:rsidRDefault="00B559FC" w:rsidP="00B559FC">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tc>
      </w:tr>
      <w:tr w:rsidR="00F7083B" w:rsidRPr="006931D0" w14:paraId="353F659F" w14:textId="77777777" w:rsidTr="003F292A">
        <w:tc>
          <w:tcPr>
            <w:tcW w:w="627" w:type="dxa"/>
            <w:tcBorders>
              <w:top w:val="single" w:sz="6" w:space="0" w:color="auto"/>
              <w:left w:val="single" w:sz="6" w:space="0" w:color="auto"/>
              <w:bottom w:val="single" w:sz="6" w:space="0" w:color="auto"/>
              <w:right w:val="single" w:sz="6" w:space="0" w:color="auto"/>
            </w:tcBorders>
          </w:tcPr>
          <w:p w14:paraId="51E00244" w14:textId="6A878707"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6</w:t>
            </w:r>
          </w:p>
        </w:tc>
        <w:tc>
          <w:tcPr>
            <w:tcW w:w="5165" w:type="dxa"/>
            <w:tcBorders>
              <w:top w:val="single" w:sz="8" w:space="0" w:color="auto"/>
              <w:left w:val="single" w:sz="6" w:space="0" w:color="auto"/>
              <w:bottom w:val="single" w:sz="8" w:space="0" w:color="auto"/>
              <w:right w:val="single" w:sz="6" w:space="0" w:color="auto"/>
            </w:tcBorders>
            <w:vAlign w:val="center"/>
          </w:tcPr>
          <w:p w14:paraId="19C3DB06" w14:textId="413326B1" w:rsidR="00F7083B" w:rsidRPr="0025511A" w:rsidRDefault="00F7083B" w:rsidP="00F7083B">
            <w:pPr>
              <w:jc w:val="both"/>
              <w:rPr>
                <w:rFonts w:ascii="Arial Narrow" w:hAnsi="Arial Narrow" w:cs="Arial"/>
                <w:b/>
                <w:sz w:val="22"/>
                <w:szCs w:val="22"/>
              </w:rPr>
            </w:pPr>
            <w:proofErr w:type="spellStart"/>
            <w:r w:rsidRPr="0025511A">
              <w:rPr>
                <w:rFonts w:ascii="Arial Narrow" w:hAnsi="Arial Narrow" w:cs="Arial"/>
                <w:b/>
                <w:sz w:val="22"/>
                <w:szCs w:val="22"/>
                <w:lang w:val="de-DE"/>
              </w:rPr>
              <w:t>Matična</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b/>
                <w:sz w:val="22"/>
                <w:szCs w:val="22"/>
                <w:lang w:val="de-DE"/>
              </w:rPr>
              <w:t>evidencija</w:t>
            </w:r>
            <w:proofErr w:type="spellEnd"/>
            <w:r w:rsidRPr="0025511A">
              <w:rPr>
                <w:rFonts w:ascii="Arial Narrow" w:hAnsi="Arial Narrow" w:cs="Arial"/>
                <w:b/>
                <w:sz w:val="22"/>
                <w:szCs w:val="22"/>
                <w:lang w:val="de-DE"/>
              </w:rPr>
              <w:t xml:space="preserve">: </w:t>
            </w:r>
            <w:proofErr w:type="spellStart"/>
            <w:r w:rsidRPr="0025511A">
              <w:rPr>
                <w:rFonts w:ascii="Arial Narrow" w:hAnsi="Arial Narrow" w:cs="Arial"/>
                <w:sz w:val="22"/>
                <w:szCs w:val="22"/>
                <w:lang w:val="de-DE"/>
              </w:rPr>
              <w:t>Sustavi</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vođenja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matične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evidencije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sustav</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jedinstvenog</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registra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matične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knjige</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kontrola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proizvodnih</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svojstava</w:t>
            </w:r>
            <w:proofErr w:type="spellEnd"/>
            <w:r w:rsidRPr="0025511A">
              <w:rPr>
                <w:rFonts w:ascii="Arial Narrow" w:hAnsi="Arial Narrow" w:cs="Arial"/>
                <w:sz w:val="22"/>
                <w:szCs w:val="22"/>
                <w:lang w:val="de-DE"/>
              </w:rPr>
              <w:t xml:space="preserve"> </w:t>
            </w:r>
            <w:proofErr w:type="spellStart"/>
            <w:r w:rsidRPr="0025511A">
              <w:rPr>
                <w:rFonts w:ascii="Arial Narrow" w:hAnsi="Arial Narrow" w:cs="Arial"/>
                <w:sz w:val="22"/>
                <w:szCs w:val="22"/>
                <w:lang w:val="de-DE"/>
              </w:rPr>
              <w:t>goveda</w:t>
            </w:r>
            <w:proofErr w:type="spellEnd"/>
          </w:p>
        </w:tc>
        <w:tc>
          <w:tcPr>
            <w:tcW w:w="570" w:type="dxa"/>
            <w:tcBorders>
              <w:top w:val="single" w:sz="6" w:space="0" w:color="auto"/>
              <w:left w:val="single" w:sz="6" w:space="0" w:color="auto"/>
              <w:bottom w:val="single" w:sz="6" w:space="0" w:color="auto"/>
              <w:right w:val="single" w:sz="6" w:space="0" w:color="auto"/>
            </w:tcBorders>
          </w:tcPr>
          <w:p w14:paraId="113F4591" w14:textId="77777777" w:rsidR="009B0860" w:rsidRPr="0025511A" w:rsidRDefault="009B0860" w:rsidP="00F7083B">
            <w:pPr>
              <w:jc w:val="center"/>
              <w:rPr>
                <w:rFonts w:ascii="Arial Narrow" w:hAnsi="Arial Narrow" w:cs="Arial"/>
                <w:sz w:val="22"/>
                <w:szCs w:val="22"/>
              </w:rPr>
            </w:pPr>
          </w:p>
          <w:p w14:paraId="09B63360" w14:textId="3CEDFE3D"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4FB1BF64" w14:textId="77777777" w:rsidR="009B0860" w:rsidRPr="0025511A" w:rsidRDefault="009B0860" w:rsidP="00F7083B">
            <w:pPr>
              <w:jc w:val="center"/>
              <w:rPr>
                <w:rFonts w:ascii="Arial Narrow" w:eastAsia="Times New Roman" w:hAnsi="Arial Narrow"/>
                <w:sz w:val="22"/>
                <w:szCs w:val="22"/>
                <w:lang w:eastAsia="hr-HR"/>
              </w:rPr>
            </w:pPr>
          </w:p>
          <w:p w14:paraId="2DDD9436" w14:textId="1CCAA758" w:rsidR="00F7083B" w:rsidRPr="0025511A" w:rsidRDefault="002760CF" w:rsidP="00F7083B">
            <w:pPr>
              <w:jc w:val="center"/>
              <w:rPr>
                <w:rFonts w:ascii="Arial Narrow" w:eastAsia="Times New Roman" w:hAnsi="Arial Narrow"/>
                <w:sz w:val="22"/>
                <w:szCs w:val="22"/>
                <w:lang w:eastAsia="hr-HR"/>
              </w:rPr>
            </w:pPr>
            <w:r>
              <w:rPr>
                <w:rFonts w:ascii="Arial Narrow" w:eastAsia="Times New Roman" w:hAnsi="Arial Narrow"/>
                <w:sz w:val="22"/>
                <w:szCs w:val="22"/>
                <w:lang w:eastAsia="hr-HR"/>
              </w:rPr>
              <w:t>5</w:t>
            </w:r>
          </w:p>
        </w:tc>
        <w:tc>
          <w:tcPr>
            <w:tcW w:w="576" w:type="dxa"/>
            <w:tcBorders>
              <w:top w:val="single" w:sz="6" w:space="0" w:color="auto"/>
              <w:left w:val="single" w:sz="6" w:space="0" w:color="auto"/>
              <w:bottom w:val="single" w:sz="6" w:space="0" w:color="auto"/>
              <w:right w:val="single" w:sz="6" w:space="0" w:color="auto"/>
            </w:tcBorders>
          </w:tcPr>
          <w:p w14:paraId="6277C473" w14:textId="77777777" w:rsidR="009B0860" w:rsidRPr="0025511A" w:rsidRDefault="009B0860" w:rsidP="00F7083B">
            <w:pPr>
              <w:jc w:val="center"/>
              <w:rPr>
                <w:rFonts w:ascii="Arial Narrow" w:eastAsia="Times New Roman" w:hAnsi="Arial Narrow"/>
                <w:sz w:val="22"/>
                <w:szCs w:val="22"/>
                <w:lang w:eastAsia="hr-HR"/>
              </w:rPr>
            </w:pPr>
          </w:p>
          <w:p w14:paraId="288BA726" w14:textId="7108321F"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646B7E61" w14:textId="77777777" w:rsidR="009B0860" w:rsidRPr="0025511A" w:rsidRDefault="009B0860" w:rsidP="00F7083B">
            <w:pPr>
              <w:jc w:val="center"/>
              <w:rPr>
                <w:rFonts w:ascii="Arial Narrow" w:eastAsia="Times New Roman" w:hAnsi="Arial Narrow"/>
                <w:sz w:val="22"/>
                <w:szCs w:val="22"/>
                <w:lang w:eastAsia="hr-HR"/>
              </w:rPr>
            </w:pPr>
          </w:p>
          <w:p w14:paraId="109813E1" w14:textId="417051EC" w:rsidR="00F7083B" w:rsidRPr="0025511A" w:rsidRDefault="002760CF" w:rsidP="00F7083B">
            <w:pPr>
              <w:jc w:val="center"/>
              <w:rPr>
                <w:rFonts w:ascii="Arial Narrow" w:eastAsia="Times New Roman" w:hAnsi="Arial Narrow"/>
                <w:sz w:val="22"/>
                <w:szCs w:val="22"/>
                <w:lang w:eastAsia="hr-HR"/>
              </w:rPr>
            </w:pPr>
            <w:proofErr w:type="spellStart"/>
            <w:r>
              <w:rPr>
                <w:rFonts w:ascii="Arial Narrow" w:eastAsia="Times New Roman" w:hAnsi="Arial Narrow"/>
                <w:sz w:val="22"/>
                <w:szCs w:val="22"/>
                <w:lang w:eastAsia="hr-HR"/>
              </w:rPr>
              <w:t>Predavaona</w:t>
            </w:r>
            <w:proofErr w:type="spellEnd"/>
          </w:p>
        </w:tc>
      </w:tr>
      <w:tr w:rsidR="00F7083B" w:rsidRPr="006931D0" w14:paraId="4B71AB9B" w14:textId="77777777" w:rsidTr="009D4F9C">
        <w:tc>
          <w:tcPr>
            <w:tcW w:w="627" w:type="dxa"/>
            <w:tcBorders>
              <w:top w:val="single" w:sz="6" w:space="0" w:color="auto"/>
              <w:left w:val="single" w:sz="6" w:space="0" w:color="auto"/>
              <w:bottom w:val="single" w:sz="6" w:space="0" w:color="auto"/>
              <w:right w:val="single" w:sz="6" w:space="0" w:color="auto"/>
            </w:tcBorders>
          </w:tcPr>
          <w:p w14:paraId="5E23BA92" w14:textId="50C747AB"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7</w:t>
            </w:r>
          </w:p>
        </w:tc>
        <w:tc>
          <w:tcPr>
            <w:tcW w:w="5165" w:type="dxa"/>
            <w:tcBorders>
              <w:top w:val="single" w:sz="8" w:space="0" w:color="auto"/>
              <w:left w:val="single" w:sz="6" w:space="0" w:color="auto"/>
              <w:bottom w:val="single" w:sz="8" w:space="0" w:color="auto"/>
              <w:right w:val="single" w:sz="6" w:space="0" w:color="auto"/>
            </w:tcBorders>
          </w:tcPr>
          <w:p w14:paraId="1BB953D9" w14:textId="4A8B9AB0" w:rsidR="00F7083B" w:rsidRPr="0025511A" w:rsidRDefault="00F7083B" w:rsidP="00F7083B">
            <w:pPr>
              <w:jc w:val="both"/>
              <w:rPr>
                <w:rFonts w:ascii="Arial Narrow" w:eastAsia="Times New Roman" w:hAnsi="Arial Narrow"/>
                <w:sz w:val="22"/>
                <w:szCs w:val="22"/>
                <w:lang w:eastAsia="hr-HR"/>
              </w:rPr>
            </w:pPr>
            <w:r w:rsidRPr="0025511A">
              <w:rPr>
                <w:rFonts w:ascii="Arial Narrow" w:hAnsi="Arial Narrow" w:cs="Arial"/>
                <w:b/>
                <w:sz w:val="22"/>
                <w:szCs w:val="22"/>
              </w:rPr>
              <w:t xml:space="preserve">Uzgoj </w:t>
            </w:r>
            <w:proofErr w:type="spellStart"/>
            <w:r w:rsidRPr="0025511A">
              <w:rPr>
                <w:rFonts w:ascii="Arial Narrow" w:hAnsi="Arial Narrow" w:cs="Arial"/>
                <w:b/>
                <w:sz w:val="22"/>
                <w:szCs w:val="22"/>
              </w:rPr>
              <w:t>podmladka</w:t>
            </w:r>
            <w:proofErr w:type="spellEnd"/>
            <w:r w:rsidRPr="0025511A">
              <w:rPr>
                <w:rFonts w:ascii="Arial Narrow" w:hAnsi="Arial Narrow" w:cs="Arial"/>
                <w:b/>
                <w:sz w:val="22"/>
                <w:szCs w:val="22"/>
              </w:rPr>
              <w:t>:</w:t>
            </w:r>
            <w:r w:rsidRPr="0025511A">
              <w:rPr>
                <w:rFonts w:ascii="Arial Narrow" w:hAnsi="Arial Narrow" w:cs="Arial"/>
                <w:sz w:val="22"/>
                <w:szCs w:val="22"/>
              </w:rPr>
              <w:t xml:space="preserve"> Osnovne karakteristike uzgoja podmlatka goveda. Postupak sa teletom poslije </w:t>
            </w:r>
            <w:proofErr w:type="spellStart"/>
            <w:r w:rsidRPr="0025511A">
              <w:rPr>
                <w:rFonts w:ascii="Arial Narrow" w:hAnsi="Arial Narrow" w:cs="Arial"/>
                <w:sz w:val="22"/>
                <w:szCs w:val="22"/>
              </w:rPr>
              <w:t>partusa</w:t>
            </w:r>
            <w:proofErr w:type="spellEnd"/>
            <w:r w:rsidRPr="0025511A">
              <w:rPr>
                <w:rFonts w:ascii="Arial Narrow" w:hAnsi="Arial Narrow" w:cs="Arial"/>
                <w:sz w:val="22"/>
                <w:szCs w:val="22"/>
              </w:rPr>
              <w:t xml:space="preserve">. Držanje njega i hranidba teladi. </w:t>
            </w:r>
          </w:p>
        </w:tc>
        <w:tc>
          <w:tcPr>
            <w:tcW w:w="570" w:type="dxa"/>
            <w:tcBorders>
              <w:top w:val="single" w:sz="6" w:space="0" w:color="auto"/>
              <w:left w:val="single" w:sz="6" w:space="0" w:color="auto"/>
              <w:bottom w:val="single" w:sz="6" w:space="0" w:color="auto"/>
              <w:right w:val="single" w:sz="6" w:space="0" w:color="auto"/>
            </w:tcBorders>
          </w:tcPr>
          <w:p w14:paraId="424696AE" w14:textId="77777777" w:rsidR="00F7083B" w:rsidRPr="0025511A" w:rsidRDefault="00F7083B" w:rsidP="00F7083B">
            <w:pPr>
              <w:jc w:val="center"/>
              <w:rPr>
                <w:rFonts w:ascii="Arial Narrow" w:hAnsi="Arial Narrow" w:cs="Arial"/>
                <w:sz w:val="22"/>
                <w:szCs w:val="22"/>
              </w:rPr>
            </w:pPr>
          </w:p>
          <w:p w14:paraId="2FD27962" w14:textId="200DBB8B" w:rsidR="00F7083B" w:rsidRPr="0025511A" w:rsidRDefault="00F7083B" w:rsidP="00F7083B">
            <w:pPr>
              <w:jc w:val="center"/>
              <w:rPr>
                <w:rFonts w:ascii="Arial Narrow" w:eastAsia="Times New Roman" w:hAnsi="Arial Narrow"/>
                <w:sz w:val="22"/>
                <w:szCs w:val="22"/>
                <w:lang w:eastAsia="hr-HR"/>
              </w:rPr>
            </w:pPr>
            <w:r w:rsidRPr="0025511A">
              <w:rPr>
                <w:rFonts w:ascii="Arial Narrow" w:hAnsi="Arial Narrow" w:cs="Arial"/>
                <w:sz w:val="22"/>
                <w:szCs w:val="22"/>
              </w:rPr>
              <w:t>2</w:t>
            </w:r>
          </w:p>
        </w:tc>
        <w:tc>
          <w:tcPr>
            <w:tcW w:w="570" w:type="dxa"/>
            <w:tcBorders>
              <w:top w:val="single" w:sz="6" w:space="0" w:color="auto"/>
              <w:left w:val="single" w:sz="6" w:space="0" w:color="auto"/>
              <w:bottom w:val="single" w:sz="6" w:space="0" w:color="auto"/>
              <w:right w:val="single" w:sz="6" w:space="0" w:color="auto"/>
            </w:tcBorders>
          </w:tcPr>
          <w:p w14:paraId="50633D17" w14:textId="77777777" w:rsidR="00F7083B" w:rsidRPr="0025511A" w:rsidRDefault="00F7083B" w:rsidP="00F7083B">
            <w:pPr>
              <w:jc w:val="center"/>
              <w:rPr>
                <w:rFonts w:ascii="Arial Narrow" w:eastAsia="Times New Roman" w:hAnsi="Arial Narrow"/>
                <w:sz w:val="22"/>
                <w:szCs w:val="22"/>
                <w:lang w:eastAsia="hr-HR"/>
              </w:rPr>
            </w:pPr>
          </w:p>
          <w:p w14:paraId="38877E5E" w14:textId="3C241C6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76D545B9" w14:textId="77777777" w:rsidR="00F7083B" w:rsidRPr="0025511A" w:rsidRDefault="00F7083B" w:rsidP="00F7083B">
            <w:pPr>
              <w:jc w:val="center"/>
              <w:rPr>
                <w:rFonts w:ascii="Arial Narrow" w:eastAsia="Times New Roman" w:hAnsi="Arial Narrow"/>
                <w:sz w:val="22"/>
                <w:szCs w:val="22"/>
                <w:lang w:eastAsia="hr-HR"/>
              </w:rPr>
            </w:pPr>
          </w:p>
          <w:p w14:paraId="4107A6DA" w14:textId="3F15A33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0F14FE29" w14:textId="77777777" w:rsidR="00F7083B" w:rsidRPr="0025511A" w:rsidRDefault="00F7083B" w:rsidP="00F7083B">
            <w:pPr>
              <w:jc w:val="center"/>
              <w:rPr>
                <w:rFonts w:ascii="Arial Narrow" w:eastAsia="Times New Roman" w:hAnsi="Arial Narrow"/>
                <w:sz w:val="22"/>
                <w:szCs w:val="22"/>
                <w:lang w:eastAsia="hr-HR"/>
              </w:rPr>
            </w:pPr>
          </w:p>
          <w:p w14:paraId="5D98D6B4" w14:textId="33673214" w:rsidR="00F7083B" w:rsidRPr="0025511A" w:rsidRDefault="00F7083B" w:rsidP="00F7083B">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tc>
      </w:tr>
      <w:tr w:rsidR="00F7083B" w:rsidRPr="006931D0" w14:paraId="780F6C99" w14:textId="77777777" w:rsidTr="009D4F9C">
        <w:tc>
          <w:tcPr>
            <w:tcW w:w="627" w:type="dxa"/>
            <w:tcBorders>
              <w:top w:val="single" w:sz="6" w:space="0" w:color="auto"/>
              <w:left w:val="single" w:sz="6" w:space="0" w:color="auto"/>
              <w:bottom w:val="single" w:sz="6" w:space="0" w:color="auto"/>
              <w:right w:val="single" w:sz="6" w:space="0" w:color="auto"/>
            </w:tcBorders>
          </w:tcPr>
          <w:p w14:paraId="67460FA2" w14:textId="7EDF79F3"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8</w:t>
            </w:r>
          </w:p>
        </w:tc>
        <w:tc>
          <w:tcPr>
            <w:tcW w:w="5165" w:type="dxa"/>
            <w:tcBorders>
              <w:top w:val="single" w:sz="8" w:space="0" w:color="auto"/>
              <w:left w:val="single" w:sz="6" w:space="0" w:color="auto"/>
              <w:bottom w:val="single" w:sz="8" w:space="0" w:color="auto"/>
              <w:right w:val="single" w:sz="6" w:space="0" w:color="auto"/>
            </w:tcBorders>
          </w:tcPr>
          <w:p w14:paraId="05D29FD5" w14:textId="4A5C1563" w:rsidR="00F7083B" w:rsidRPr="0025511A" w:rsidRDefault="00F7083B" w:rsidP="00F7083B">
            <w:pPr>
              <w:jc w:val="both"/>
              <w:rPr>
                <w:rFonts w:ascii="Arial Narrow" w:hAnsi="Arial Narrow" w:cs="Arial"/>
                <w:b/>
                <w:sz w:val="22"/>
                <w:szCs w:val="22"/>
              </w:rPr>
            </w:pPr>
            <w:r w:rsidRPr="0025511A">
              <w:rPr>
                <w:rFonts w:ascii="Arial Narrow" w:hAnsi="Arial Narrow" w:cs="Arial"/>
                <w:b/>
                <w:sz w:val="22"/>
                <w:szCs w:val="22"/>
              </w:rPr>
              <w:t xml:space="preserve">Proizvodnja goveđeg mesa: </w:t>
            </w:r>
            <w:r w:rsidRPr="0025511A">
              <w:rPr>
                <w:rFonts w:ascii="Arial Narrow" w:hAnsi="Arial Narrow" w:cs="Arial"/>
                <w:sz w:val="22"/>
                <w:szCs w:val="22"/>
              </w:rPr>
              <w:t xml:space="preserve">Pasmine goveda za proizvodnju mesa. Rast kao materijalna osnovica proizvodnje mesa. Utjecaj spola na rast. Tov junadi. Tov goveda. Tov teladi za bijelo meso. Tov teladi koncentratom. Tov junadi. Tovne osobine i </w:t>
            </w:r>
            <w:proofErr w:type="spellStart"/>
            <w:r w:rsidRPr="0025511A">
              <w:rPr>
                <w:rFonts w:ascii="Arial Narrow" w:hAnsi="Arial Narrow" w:cs="Arial"/>
                <w:sz w:val="22"/>
                <w:szCs w:val="22"/>
              </w:rPr>
              <w:t>klaonička</w:t>
            </w:r>
            <w:proofErr w:type="spellEnd"/>
            <w:r w:rsidRPr="0025511A">
              <w:rPr>
                <w:rFonts w:ascii="Arial Narrow" w:hAnsi="Arial Narrow" w:cs="Arial"/>
                <w:sz w:val="22"/>
                <w:szCs w:val="22"/>
              </w:rPr>
              <w:t xml:space="preserve"> kvaliteta. Smještaj tovljenika. Proizvodnja i iskorištavanje stajnjaka.</w:t>
            </w:r>
          </w:p>
        </w:tc>
        <w:tc>
          <w:tcPr>
            <w:tcW w:w="570" w:type="dxa"/>
            <w:tcBorders>
              <w:top w:val="single" w:sz="6" w:space="0" w:color="auto"/>
              <w:left w:val="single" w:sz="6" w:space="0" w:color="auto"/>
              <w:bottom w:val="single" w:sz="6" w:space="0" w:color="auto"/>
              <w:right w:val="single" w:sz="6" w:space="0" w:color="auto"/>
            </w:tcBorders>
          </w:tcPr>
          <w:p w14:paraId="6405EA03" w14:textId="77777777" w:rsidR="00F7083B" w:rsidRPr="0025511A" w:rsidRDefault="00F7083B" w:rsidP="00F7083B">
            <w:pPr>
              <w:jc w:val="center"/>
              <w:rPr>
                <w:rFonts w:ascii="Arial Narrow" w:hAnsi="Arial Narrow" w:cs="Arial"/>
                <w:sz w:val="22"/>
                <w:szCs w:val="22"/>
              </w:rPr>
            </w:pPr>
          </w:p>
          <w:p w14:paraId="7C4A6A05" w14:textId="20D822AF"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66999C46" w14:textId="77777777" w:rsidR="00F7083B" w:rsidRPr="0025511A" w:rsidRDefault="00F7083B" w:rsidP="00F7083B">
            <w:pPr>
              <w:jc w:val="center"/>
              <w:rPr>
                <w:rFonts w:ascii="Arial Narrow" w:eastAsia="Times New Roman" w:hAnsi="Arial Narrow"/>
                <w:sz w:val="22"/>
                <w:szCs w:val="22"/>
                <w:lang w:eastAsia="hr-HR"/>
              </w:rPr>
            </w:pPr>
          </w:p>
          <w:p w14:paraId="4DD23222" w14:textId="072DF56D"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41838218" w14:textId="77777777" w:rsidR="00F7083B" w:rsidRPr="0025511A" w:rsidRDefault="00F7083B" w:rsidP="00F7083B">
            <w:pPr>
              <w:jc w:val="center"/>
              <w:rPr>
                <w:rFonts w:ascii="Arial Narrow" w:eastAsia="Times New Roman" w:hAnsi="Arial Narrow"/>
                <w:sz w:val="22"/>
                <w:szCs w:val="22"/>
                <w:lang w:eastAsia="hr-HR"/>
              </w:rPr>
            </w:pPr>
          </w:p>
          <w:p w14:paraId="13DA26FC" w14:textId="3B6C557D" w:rsidR="00F7083B" w:rsidRPr="0025511A" w:rsidRDefault="002760CF" w:rsidP="00F7083B">
            <w:pPr>
              <w:jc w:val="center"/>
              <w:rPr>
                <w:rFonts w:ascii="Arial Narrow" w:eastAsia="Times New Roman" w:hAnsi="Arial Narrow"/>
                <w:sz w:val="22"/>
                <w:szCs w:val="22"/>
                <w:lang w:eastAsia="hr-HR"/>
              </w:rPr>
            </w:pPr>
            <w:r>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048672C3" w14:textId="0ADC331F" w:rsidR="00F7083B" w:rsidRPr="0025511A" w:rsidRDefault="00F7083B" w:rsidP="009B0860">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p w14:paraId="331642DA" w14:textId="43FFF749"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 Veleučilišta</w:t>
            </w:r>
          </w:p>
        </w:tc>
      </w:tr>
      <w:tr w:rsidR="00F7083B" w:rsidRPr="006931D0" w14:paraId="7C994CF8" w14:textId="77777777" w:rsidTr="009D4F9C">
        <w:tc>
          <w:tcPr>
            <w:tcW w:w="627" w:type="dxa"/>
            <w:tcBorders>
              <w:top w:val="single" w:sz="6" w:space="0" w:color="auto"/>
              <w:left w:val="single" w:sz="6" w:space="0" w:color="auto"/>
              <w:bottom w:val="single" w:sz="6" w:space="0" w:color="auto"/>
              <w:right w:val="single" w:sz="6" w:space="0" w:color="auto"/>
            </w:tcBorders>
          </w:tcPr>
          <w:p w14:paraId="1F760A79" w14:textId="5E566326"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9</w:t>
            </w:r>
          </w:p>
        </w:tc>
        <w:tc>
          <w:tcPr>
            <w:tcW w:w="5165" w:type="dxa"/>
            <w:tcBorders>
              <w:top w:val="single" w:sz="8" w:space="0" w:color="auto"/>
              <w:left w:val="single" w:sz="6" w:space="0" w:color="auto"/>
              <w:bottom w:val="single" w:sz="8" w:space="0" w:color="auto"/>
              <w:right w:val="single" w:sz="6" w:space="0" w:color="auto"/>
            </w:tcBorders>
          </w:tcPr>
          <w:p w14:paraId="0E7C8B4B" w14:textId="24BE1B15" w:rsidR="00F7083B" w:rsidRPr="0025511A" w:rsidRDefault="00F7083B" w:rsidP="00F7083B">
            <w:pPr>
              <w:jc w:val="both"/>
              <w:rPr>
                <w:rFonts w:ascii="Arial Narrow" w:hAnsi="Arial Narrow" w:cs="Arial"/>
                <w:b/>
                <w:sz w:val="22"/>
                <w:szCs w:val="22"/>
              </w:rPr>
            </w:pPr>
            <w:r w:rsidRPr="0025511A">
              <w:rPr>
                <w:rFonts w:ascii="Arial Narrow" w:hAnsi="Arial Narrow" w:cs="Arial"/>
                <w:b/>
                <w:sz w:val="22"/>
                <w:szCs w:val="22"/>
              </w:rPr>
              <w:t>Ocjenjivanje goveda</w:t>
            </w:r>
            <w:r w:rsidRPr="0025511A">
              <w:rPr>
                <w:rFonts w:ascii="Arial Narrow" w:hAnsi="Arial Narrow" w:cs="Arial"/>
                <w:sz w:val="22"/>
                <w:szCs w:val="22"/>
              </w:rPr>
              <w:t xml:space="preserve">: Ocjenjivanje goveda metodom </w:t>
            </w:r>
            <w:proofErr w:type="spellStart"/>
            <w:r w:rsidRPr="0025511A">
              <w:rPr>
                <w:rFonts w:ascii="Arial Narrow" w:hAnsi="Arial Narrow" w:cs="Arial"/>
                <w:sz w:val="22"/>
                <w:szCs w:val="22"/>
              </w:rPr>
              <w:t>Linear</w:t>
            </w:r>
            <w:proofErr w:type="spellEnd"/>
            <w:r w:rsidRPr="0025511A">
              <w:rPr>
                <w:rFonts w:ascii="Arial Narrow" w:hAnsi="Arial Narrow" w:cs="Arial"/>
                <w:sz w:val="22"/>
                <w:szCs w:val="22"/>
              </w:rPr>
              <w:t xml:space="preserve"> </w:t>
            </w:r>
            <w:proofErr w:type="spellStart"/>
            <w:r w:rsidRPr="0025511A">
              <w:rPr>
                <w:rFonts w:ascii="Arial Narrow" w:hAnsi="Arial Narrow" w:cs="Arial"/>
                <w:sz w:val="22"/>
                <w:szCs w:val="22"/>
              </w:rPr>
              <w:t>scoring</w:t>
            </w:r>
            <w:proofErr w:type="spellEnd"/>
            <w:r w:rsidRPr="0025511A">
              <w:rPr>
                <w:rFonts w:ascii="Arial Narrow" w:hAnsi="Arial Narrow" w:cs="Arial"/>
                <w:sz w:val="22"/>
                <w:szCs w:val="22"/>
              </w:rPr>
              <w:t xml:space="preserve">. Ocjena </w:t>
            </w:r>
            <w:proofErr w:type="spellStart"/>
            <w:r w:rsidRPr="0025511A">
              <w:rPr>
                <w:rFonts w:ascii="Arial Narrow" w:hAnsi="Arial Narrow" w:cs="Arial"/>
                <w:sz w:val="22"/>
                <w:szCs w:val="22"/>
              </w:rPr>
              <w:t>Simentalske</w:t>
            </w:r>
            <w:proofErr w:type="spellEnd"/>
            <w:r w:rsidRPr="0025511A">
              <w:rPr>
                <w:rFonts w:ascii="Arial Narrow" w:hAnsi="Arial Narrow" w:cs="Arial"/>
                <w:sz w:val="22"/>
                <w:szCs w:val="22"/>
              </w:rPr>
              <w:t xml:space="preserve"> i </w:t>
            </w:r>
            <w:proofErr w:type="spellStart"/>
            <w:r w:rsidRPr="0025511A">
              <w:rPr>
                <w:rFonts w:ascii="Arial Narrow" w:hAnsi="Arial Narrow" w:cs="Arial"/>
                <w:sz w:val="22"/>
                <w:szCs w:val="22"/>
              </w:rPr>
              <w:t>Holstein</w:t>
            </w:r>
            <w:proofErr w:type="spellEnd"/>
            <w:r w:rsidRPr="0025511A">
              <w:rPr>
                <w:rFonts w:ascii="Arial Narrow" w:hAnsi="Arial Narrow" w:cs="Arial"/>
                <w:sz w:val="22"/>
                <w:szCs w:val="22"/>
              </w:rPr>
              <w:t xml:space="preserve"> </w:t>
            </w:r>
            <w:proofErr w:type="spellStart"/>
            <w:r w:rsidRPr="0025511A">
              <w:rPr>
                <w:rFonts w:ascii="Arial Narrow" w:hAnsi="Arial Narrow" w:cs="Arial"/>
                <w:sz w:val="22"/>
                <w:szCs w:val="22"/>
              </w:rPr>
              <w:t>frisien</w:t>
            </w:r>
            <w:proofErr w:type="spellEnd"/>
            <w:r w:rsidRPr="0025511A">
              <w:rPr>
                <w:rFonts w:ascii="Arial Narrow" w:hAnsi="Arial Narrow" w:cs="Arial"/>
                <w:sz w:val="22"/>
                <w:szCs w:val="22"/>
              </w:rPr>
              <w:t xml:space="preserve"> pasmine u govedarskom praktikumu Srednje gospodarske škole Križevci.</w:t>
            </w:r>
          </w:p>
        </w:tc>
        <w:tc>
          <w:tcPr>
            <w:tcW w:w="570" w:type="dxa"/>
            <w:tcBorders>
              <w:top w:val="single" w:sz="6" w:space="0" w:color="auto"/>
              <w:left w:val="single" w:sz="6" w:space="0" w:color="auto"/>
              <w:bottom w:val="single" w:sz="6" w:space="0" w:color="auto"/>
              <w:right w:val="single" w:sz="6" w:space="0" w:color="auto"/>
            </w:tcBorders>
          </w:tcPr>
          <w:p w14:paraId="5AF86CB9" w14:textId="47905DB9" w:rsidR="00F7083B" w:rsidRPr="0025511A" w:rsidRDefault="00F7083B" w:rsidP="00F7083B">
            <w:pPr>
              <w:jc w:val="center"/>
              <w:rPr>
                <w:rFonts w:ascii="Arial Narrow" w:hAnsi="Arial Narrow" w:cs="Arial"/>
                <w:sz w:val="22"/>
                <w:szCs w:val="22"/>
              </w:rPr>
            </w:pPr>
            <w:r w:rsidRPr="0025511A">
              <w:rPr>
                <w:rFonts w:ascii="Arial Narrow" w:hAnsi="Arial Narrow" w:cs="Arial"/>
                <w:sz w:val="22"/>
                <w:szCs w:val="22"/>
              </w:rPr>
              <w:t>-</w:t>
            </w:r>
          </w:p>
        </w:tc>
        <w:tc>
          <w:tcPr>
            <w:tcW w:w="570" w:type="dxa"/>
            <w:tcBorders>
              <w:top w:val="single" w:sz="6" w:space="0" w:color="auto"/>
              <w:left w:val="single" w:sz="6" w:space="0" w:color="auto"/>
              <w:bottom w:val="single" w:sz="6" w:space="0" w:color="auto"/>
              <w:right w:val="single" w:sz="6" w:space="0" w:color="auto"/>
            </w:tcBorders>
          </w:tcPr>
          <w:p w14:paraId="076FE30E" w14:textId="13CA0B3F"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10</w:t>
            </w:r>
          </w:p>
        </w:tc>
        <w:tc>
          <w:tcPr>
            <w:tcW w:w="576" w:type="dxa"/>
            <w:tcBorders>
              <w:top w:val="single" w:sz="6" w:space="0" w:color="auto"/>
              <w:left w:val="single" w:sz="6" w:space="0" w:color="auto"/>
              <w:bottom w:val="single" w:sz="6" w:space="0" w:color="auto"/>
              <w:right w:val="single" w:sz="6" w:space="0" w:color="auto"/>
            </w:tcBorders>
          </w:tcPr>
          <w:p w14:paraId="6A664E80" w14:textId="1006D8F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31A32DE8" w14:textId="77777777" w:rsidR="00F7083B" w:rsidRPr="0025511A" w:rsidRDefault="00F7083B" w:rsidP="00F7083B">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p w14:paraId="5C24F5EC"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w:t>
            </w:r>
          </w:p>
          <w:p w14:paraId="71DE6A1A" w14:textId="10FB3402"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SGŠ</w:t>
            </w:r>
          </w:p>
        </w:tc>
      </w:tr>
      <w:tr w:rsidR="00F7083B" w:rsidRPr="006931D0" w14:paraId="13D6A558" w14:textId="77777777" w:rsidTr="009D4F9C">
        <w:tc>
          <w:tcPr>
            <w:tcW w:w="627" w:type="dxa"/>
            <w:tcBorders>
              <w:top w:val="single" w:sz="6" w:space="0" w:color="auto"/>
              <w:left w:val="single" w:sz="6" w:space="0" w:color="auto"/>
              <w:bottom w:val="single" w:sz="6" w:space="0" w:color="auto"/>
              <w:right w:val="single" w:sz="6" w:space="0" w:color="auto"/>
            </w:tcBorders>
          </w:tcPr>
          <w:p w14:paraId="49B3A01C" w14:textId="5EEBF845"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10</w:t>
            </w:r>
          </w:p>
        </w:tc>
        <w:tc>
          <w:tcPr>
            <w:tcW w:w="5165" w:type="dxa"/>
            <w:tcBorders>
              <w:top w:val="single" w:sz="8" w:space="0" w:color="auto"/>
              <w:left w:val="single" w:sz="6" w:space="0" w:color="auto"/>
              <w:bottom w:val="single" w:sz="8" w:space="0" w:color="auto"/>
              <w:right w:val="single" w:sz="6" w:space="0" w:color="auto"/>
            </w:tcBorders>
          </w:tcPr>
          <w:p w14:paraId="0B121EC1" w14:textId="188D5F88" w:rsidR="00F7083B" w:rsidRPr="0025511A" w:rsidRDefault="00F7083B" w:rsidP="00F7083B">
            <w:pPr>
              <w:autoSpaceDE w:val="0"/>
              <w:autoSpaceDN w:val="0"/>
              <w:jc w:val="both"/>
              <w:rPr>
                <w:rFonts w:ascii="Arial Narrow" w:hAnsi="Arial Narrow" w:cs="Arial"/>
                <w:sz w:val="22"/>
                <w:szCs w:val="22"/>
              </w:rPr>
            </w:pPr>
            <w:r w:rsidRPr="0025511A">
              <w:rPr>
                <w:rFonts w:ascii="Arial Narrow" w:hAnsi="Arial Narrow" w:cs="Arial"/>
                <w:b/>
                <w:sz w:val="22"/>
                <w:szCs w:val="22"/>
              </w:rPr>
              <w:t>Proizvodnja kravljeg mlijeka</w:t>
            </w:r>
            <w:r w:rsidRPr="0025511A">
              <w:rPr>
                <w:rFonts w:ascii="Arial Narrow" w:hAnsi="Arial Narrow" w:cs="Arial"/>
                <w:sz w:val="22"/>
                <w:szCs w:val="22"/>
              </w:rPr>
              <w:t xml:space="preserve">: Pojam i definicija mlijeka. Kemijski sastav mlijeka. Sastav i osobine pojedinih komponenti. Fizikalne osobine mlijeka. Proizvodnja mlijeka – mliječna žlijezda i njena funkcija.. Fiziologija sekrecije mlijeka. Tehnika mužnje. Određivanje osnovne i ciljne cijene mlijeka </w:t>
            </w:r>
          </w:p>
        </w:tc>
        <w:tc>
          <w:tcPr>
            <w:tcW w:w="570" w:type="dxa"/>
            <w:tcBorders>
              <w:top w:val="single" w:sz="6" w:space="0" w:color="auto"/>
              <w:left w:val="single" w:sz="6" w:space="0" w:color="auto"/>
              <w:bottom w:val="single" w:sz="6" w:space="0" w:color="auto"/>
              <w:right w:val="single" w:sz="6" w:space="0" w:color="auto"/>
            </w:tcBorders>
          </w:tcPr>
          <w:p w14:paraId="4F76844D" w14:textId="77777777" w:rsidR="00F7083B" w:rsidRPr="0025511A" w:rsidRDefault="00F7083B" w:rsidP="00F7083B">
            <w:pPr>
              <w:jc w:val="center"/>
              <w:rPr>
                <w:rFonts w:ascii="Arial Narrow" w:hAnsi="Arial Narrow" w:cs="Arial"/>
                <w:sz w:val="22"/>
                <w:szCs w:val="22"/>
              </w:rPr>
            </w:pPr>
          </w:p>
          <w:p w14:paraId="513277A7" w14:textId="10BE4DD9" w:rsidR="00F7083B" w:rsidRPr="0025511A" w:rsidRDefault="00F7083B" w:rsidP="00F7083B">
            <w:pPr>
              <w:jc w:val="center"/>
              <w:rPr>
                <w:rFonts w:ascii="Arial Narrow" w:eastAsia="Times New Roman" w:hAnsi="Arial Narrow"/>
                <w:sz w:val="22"/>
                <w:szCs w:val="22"/>
                <w:lang w:eastAsia="hr-HR"/>
              </w:rPr>
            </w:pPr>
            <w:r w:rsidRPr="0025511A">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4CD602BC" w14:textId="77777777" w:rsidR="00F7083B" w:rsidRPr="0025511A" w:rsidRDefault="00F7083B" w:rsidP="00F7083B">
            <w:pPr>
              <w:jc w:val="center"/>
              <w:rPr>
                <w:rFonts w:ascii="Arial Narrow" w:eastAsia="Times New Roman" w:hAnsi="Arial Narrow"/>
                <w:sz w:val="22"/>
                <w:szCs w:val="22"/>
                <w:lang w:eastAsia="hr-HR"/>
              </w:rPr>
            </w:pPr>
          </w:p>
          <w:p w14:paraId="18251B96" w14:textId="61145B0E"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273EDA26" w14:textId="77777777" w:rsidR="00F7083B" w:rsidRPr="0025511A" w:rsidRDefault="00F7083B" w:rsidP="00F7083B">
            <w:pPr>
              <w:jc w:val="center"/>
              <w:rPr>
                <w:rFonts w:ascii="Arial Narrow" w:eastAsia="Times New Roman" w:hAnsi="Arial Narrow"/>
                <w:sz w:val="22"/>
                <w:szCs w:val="22"/>
                <w:lang w:eastAsia="hr-HR"/>
              </w:rPr>
            </w:pPr>
          </w:p>
          <w:p w14:paraId="629FFBC4" w14:textId="1DEA8B48" w:rsidR="00F7083B" w:rsidRPr="0025511A" w:rsidRDefault="002760CF" w:rsidP="00F7083B">
            <w:pPr>
              <w:jc w:val="center"/>
              <w:rPr>
                <w:rFonts w:ascii="Arial Narrow" w:eastAsia="Times New Roman" w:hAnsi="Arial Narrow"/>
                <w:sz w:val="22"/>
                <w:szCs w:val="22"/>
                <w:lang w:eastAsia="hr-HR"/>
              </w:rPr>
            </w:pPr>
            <w:r>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11291B60" w14:textId="0296A78C" w:rsidR="00F7083B" w:rsidRPr="0025511A" w:rsidRDefault="00F7083B" w:rsidP="00F7083B">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p w14:paraId="2D6C0DA6"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w:t>
            </w:r>
          </w:p>
          <w:p w14:paraId="2E8A89D6" w14:textId="2A3AD0E1"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SGŠ</w:t>
            </w:r>
          </w:p>
        </w:tc>
      </w:tr>
      <w:tr w:rsidR="00F7083B" w:rsidRPr="006931D0" w14:paraId="5B7D329E" w14:textId="77777777" w:rsidTr="009D4F9C">
        <w:tc>
          <w:tcPr>
            <w:tcW w:w="627" w:type="dxa"/>
            <w:tcBorders>
              <w:top w:val="single" w:sz="6" w:space="0" w:color="auto"/>
              <w:left w:val="single" w:sz="6" w:space="0" w:color="auto"/>
              <w:bottom w:val="single" w:sz="6" w:space="0" w:color="auto"/>
              <w:right w:val="single" w:sz="6" w:space="0" w:color="auto"/>
            </w:tcBorders>
          </w:tcPr>
          <w:p w14:paraId="0BC45C93" w14:textId="2BFC7CB8"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11</w:t>
            </w:r>
          </w:p>
        </w:tc>
        <w:tc>
          <w:tcPr>
            <w:tcW w:w="5165" w:type="dxa"/>
            <w:tcBorders>
              <w:top w:val="single" w:sz="8" w:space="0" w:color="auto"/>
              <w:left w:val="single" w:sz="6" w:space="0" w:color="auto"/>
              <w:bottom w:val="single" w:sz="8" w:space="0" w:color="auto"/>
              <w:right w:val="single" w:sz="6" w:space="0" w:color="auto"/>
            </w:tcBorders>
          </w:tcPr>
          <w:p w14:paraId="07201B6B" w14:textId="6D0BCC95" w:rsidR="00F7083B" w:rsidRPr="0025511A" w:rsidRDefault="00F7083B" w:rsidP="00F7083B">
            <w:pPr>
              <w:autoSpaceDE w:val="0"/>
              <w:autoSpaceDN w:val="0"/>
              <w:jc w:val="both"/>
              <w:rPr>
                <w:rFonts w:ascii="Arial Narrow" w:hAnsi="Arial Narrow" w:cs="Arial"/>
                <w:b/>
                <w:sz w:val="22"/>
                <w:szCs w:val="22"/>
              </w:rPr>
            </w:pPr>
            <w:r w:rsidRPr="0025511A">
              <w:rPr>
                <w:rFonts w:ascii="Arial Narrow" w:hAnsi="Arial Narrow" w:cs="Arial"/>
                <w:b/>
                <w:sz w:val="22"/>
                <w:szCs w:val="22"/>
              </w:rPr>
              <w:t>Čišćenje papaka</w:t>
            </w:r>
            <w:r w:rsidRPr="0025511A">
              <w:rPr>
                <w:rFonts w:ascii="Arial Narrow" w:hAnsi="Arial Narrow" w:cs="Arial"/>
                <w:sz w:val="22"/>
                <w:szCs w:val="22"/>
              </w:rPr>
              <w:t>: Teoretski dio (anatomija papka), svrha čišćenja. Praktični dio čišćenja papaka u govedarskom praktikumu  Srednje gospodarske škole Križevci</w:t>
            </w:r>
          </w:p>
        </w:tc>
        <w:tc>
          <w:tcPr>
            <w:tcW w:w="570" w:type="dxa"/>
            <w:tcBorders>
              <w:top w:val="single" w:sz="6" w:space="0" w:color="auto"/>
              <w:left w:val="single" w:sz="6" w:space="0" w:color="auto"/>
              <w:bottom w:val="single" w:sz="6" w:space="0" w:color="auto"/>
              <w:right w:val="single" w:sz="6" w:space="0" w:color="auto"/>
            </w:tcBorders>
          </w:tcPr>
          <w:p w14:paraId="29CBFEED" w14:textId="77777777" w:rsidR="009B0860" w:rsidRPr="0025511A" w:rsidRDefault="009B0860" w:rsidP="00F7083B">
            <w:pPr>
              <w:jc w:val="center"/>
              <w:rPr>
                <w:rFonts w:ascii="Arial Narrow" w:hAnsi="Arial Narrow" w:cs="Arial"/>
                <w:sz w:val="22"/>
                <w:szCs w:val="22"/>
              </w:rPr>
            </w:pPr>
          </w:p>
          <w:p w14:paraId="75C88B32" w14:textId="5CEE01C6" w:rsidR="00F7083B" w:rsidRPr="0025511A" w:rsidRDefault="002760CF" w:rsidP="00F7083B">
            <w:pPr>
              <w:jc w:val="center"/>
              <w:rPr>
                <w:rFonts w:ascii="Arial Narrow" w:hAnsi="Arial Narrow" w:cs="Arial"/>
                <w:sz w:val="22"/>
                <w:szCs w:val="22"/>
              </w:rPr>
            </w:pPr>
            <w:r>
              <w:rPr>
                <w:rFonts w:ascii="Arial Narrow" w:hAnsi="Arial Narrow" w:cs="Arial"/>
                <w:sz w:val="22"/>
                <w:szCs w:val="22"/>
              </w:rPr>
              <w:t>3</w:t>
            </w:r>
          </w:p>
        </w:tc>
        <w:tc>
          <w:tcPr>
            <w:tcW w:w="570" w:type="dxa"/>
            <w:tcBorders>
              <w:top w:val="single" w:sz="6" w:space="0" w:color="auto"/>
              <w:left w:val="single" w:sz="6" w:space="0" w:color="auto"/>
              <w:bottom w:val="single" w:sz="6" w:space="0" w:color="auto"/>
              <w:right w:val="single" w:sz="6" w:space="0" w:color="auto"/>
            </w:tcBorders>
          </w:tcPr>
          <w:p w14:paraId="17499F79" w14:textId="77777777" w:rsidR="009B0860" w:rsidRPr="0025511A" w:rsidRDefault="009B0860" w:rsidP="00F7083B">
            <w:pPr>
              <w:jc w:val="center"/>
              <w:rPr>
                <w:rFonts w:ascii="Arial Narrow" w:eastAsia="Times New Roman" w:hAnsi="Arial Narrow"/>
                <w:sz w:val="22"/>
                <w:szCs w:val="22"/>
                <w:lang w:eastAsia="hr-HR"/>
              </w:rPr>
            </w:pPr>
          </w:p>
          <w:p w14:paraId="2990E744" w14:textId="20E3CBF2" w:rsidR="00F7083B" w:rsidRPr="0025511A" w:rsidRDefault="002760CF" w:rsidP="00F7083B">
            <w:pPr>
              <w:jc w:val="center"/>
              <w:rPr>
                <w:rFonts w:ascii="Arial Narrow" w:eastAsia="Times New Roman" w:hAnsi="Arial Narrow"/>
                <w:sz w:val="22"/>
                <w:szCs w:val="22"/>
                <w:lang w:eastAsia="hr-HR"/>
              </w:rPr>
            </w:pPr>
            <w:r>
              <w:rPr>
                <w:rFonts w:ascii="Arial Narrow" w:eastAsia="Times New Roman" w:hAnsi="Arial Narrow"/>
                <w:sz w:val="22"/>
                <w:szCs w:val="22"/>
                <w:lang w:eastAsia="hr-HR"/>
              </w:rPr>
              <w:t>5</w:t>
            </w:r>
          </w:p>
        </w:tc>
        <w:tc>
          <w:tcPr>
            <w:tcW w:w="576" w:type="dxa"/>
            <w:tcBorders>
              <w:top w:val="single" w:sz="6" w:space="0" w:color="auto"/>
              <w:left w:val="single" w:sz="6" w:space="0" w:color="auto"/>
              <w:bottom w:val="single" w:sz="6" w:space="0" w:color="auto"/>
              <w:right w:val="single" w:sz="6" w:space="0" w:color="auto"/>
            </w:tcBorders>
          </w:tcPr>
          <w:p w14:paraId="50F3DFE5" w14:textId="77777777" w:rsidR="009B0860" w:rsidRPr="0025511A" w:rsidRDefault="009B0860" w:rsidP="00F7083B">
            <w:pPr>
              <w:jc w:val="center"/>
              <w:rPr>
                <w:rFonts w:ascii="Arial Narrow" w:eastAsia="Times New Roman" w:hAnsi="Arial Narrow"/>
                <w:sz w:val="22"/>
                <w:szCs w:val="22"/>
                <w:lang w:eastAsia="hr-HR"/>
              </w:rPr>
            </w:pPr>
          </w:p>
          <w:p w14:paraId="3704D6F9" w14:textId="7E77B1FB"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1698" w:type="dxa"/>
            <w:tcBorders>
              <w:top w:val="single" w:sz="6" w:space="0" w:color="auto"/>
              <w:left w:val="single" w:sz="6" w:space="0" w:color="auto"/>
              <w:bottom w:val="single" w:sz="6" w:space="0" w:color="auto"/>
              <w:right w:val="single" w:sz="6" w:space="0" w:color="auto"/>
            </w:tcBorders>
          </w:tcPr>
          <w:p w14:paraId="77DB0AF1" w14:textId="77777777" w:rsidR="00F7083B" w:rsidRPr="0025511A" w:rsidRDefault="00F7083B" w:rsidP="00F7083B">
            <w:pPr>
              <w:jc w:val="center"/>
              <w:rPr>
                <w:rFonts w:ascii="Arial Narrow" w:eastAsia="Times New Roman" w:hAnsi="Arial Narrow"/>
                <w:sz w:val="22"/>
                <w:szCs w:val="22"/>
                <w:lang w:eastAsia="hr-HR"/>
              </w:rPr>
            </w:pPr>
            <w:proofErr w:type="spellStart"/>
            <w:r w:rsidRPr="0025511A">
              <w:rPr>
                <w:rFonts w:ascii="Arial Narrow" w:eastAsia="Times New Roman" w:hAnsi="Arial Narrow"/>
                <w:sz w:val="22"/>
                <w:szCs w:val="22"/>
                <w:lang w:eastAsia="hr-HR"/>
              </w:rPr>
              <w:t>Predavaona</w:t>
            </w:r>
            <w:proofErr w:type="spellEnd"/>
          </w:p>
          <w:p w14:paraId="293FB843" w14:textId="77777777"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Praktikum</w:t>
            </w:r>
          </w:p>
          <w:p w14:paraId="4FB7DBEF" w14:textId="0C8CADC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SGŠ</w:t>
            </w:r>
          </w:p>
        </w:tc>
      </w:tr>
      <w:tr w:rsidR="00F7083B" w:rsidRPr="006931D0" w14:paraId="57613553" w14:textId="77777777" w:rsidTr="009D4F9C">
        <w:tc>
          <w:tcPr>
            <w:tcW w:w="627" w:type="dxa"/>
            <w:tcBorders>
              <w:top w:val="single" w:sz="6" w:space="0" w:color="auto"/>
              <w:left w:val="single" w:sz="6" w:space="0" w:color="auto"/>
              <w:bottom w:val="single" w:sz="6" w:space="0" w:color="auto"/>
              <w:right w:val="single" w:sz="6" w:space="0" w:color="auto"/>
            </w:tcBorders>
          </w:tcPr>
          <w:p w14:paraId="6799D67D" w14:textId="1C138E9A" w:rsidR="00F7083B" w:rsidRPr="0025511A" w:rsidRDefault="00A807DD" w:rsidP="00F7083B">
            <w:pPr>
              <w:jc w:val="both"/>
              <w:rPr>
                <w:rFonts w:ascii="Arial Narrow" w:eastAsia="Times New Roman" w:hAnsi="Arial Narrow"/>
                <w:sz w:val="22"/>
                <w:szCs w:val="22"/>
                <w:lang w:eastAsia="hr-HR"/>
              </w:rPr>
            </w:pPr>
            <w:r w:rsidRPr="0025511A">
              <w:rPr>
                <w:rFonts w:ascii="Arial Narrow" w:eastAsia="Times New Roman" w:hAnsi="Arial Narrow"/>
                <w:sz w:val="22"/>
                <w:szCs w:val="22"/>
                <w:lang w:eastAsia="hr-HR"/>
              </w:rPr>
              <w:t>12</w:t>
            </w:r>
          </w:p>
        </w:tc>
        <w:tc>
          <w:tcPr>
            <w:tcW w:w="5165" w:type="dxa"/>
            <w:tcBorders>
              <w:top w:val="single" w:sz="8" w:space="0" w:color="auto"/>
              <w:left w:val="single" w:sz="6" w:space="0" w:color="auto"/>
              <w:bottom w:val="single" w:sz="8" w:space="0" w:color="auto"/>
              <w:right w:val="single" w:sz="6" w:space="0" w:color="auto"/>
            </w:tcBorders>
          </w:tcPr>
          <w:p w14:paraId="13C65965" w14:textId="7778CEE5" w:rsidR="00F7083B" w:rsidRPr="0025511A" w:rsidRDefault="00F7083B" w:rsidP="00F7083B">
            <w:pPr>
              <w:jc w:val="both"/>
              <w:rPr>
                <w:rFonts w:ascii="Arial Narrow" w:hAnsi="Arial Narrow" w:cs="Arial"/>
                <w:sz w:val="22"/>
                <w:szCs w:val="22"/>
              </w:rPr>
            </w:pPr>
            <w:r w:rsidRPr="0025511A">
              <w:rPr>
                <w:rFonts w:ascii="Arial Narrow" w:hAnsi="Arial Narrow" w:cs="Arial"/>
                <w:b/>
                <w:sz w:val="22"/>
                <w:szCs w:val="22"/>
              </w:rPr>
              <w:t xml:space="preserve">Genetska izgradnja proizvodnih kapaciteta goveda: </w:t>
            </w:r>
            <w:r w:rsidRPr="0025511A">
              <w:rPr>
                <w:rFonts w:ascii="Arial Narrow" w:hAnsi="Arial Narrow" w:cs="Arial"/>
                <w:sz w:val="22"/>
                <w:szCs w:val="22"/>
              </w:rPr>
              <w:t>Kontrola proizvodnje. Kontrola proizvodnje mlijeka. Kontrola proizvodnje goveđeg mesa. Procjena uzgojnih vrijednosti goveda. Metode procjene uzgojne vrijednosti. Uzgojni ciljevi u govedarstvu. Križanja u govedarskoj proizvodnji.</w:t>
            </w:r>
          </w:p>
        </w:tc>
        <w:tc>
          <w:tcPr>
            <w:tcW w:w="570" w:type="dxa"/>
            <w:tcBorders>
              <w:top w:val="single" w:sz="6" w:space="0" w:color="auto"/>
              <w:left w:val="single" w:sz="6" w:space="0" w:color="auto"/>
              <w:bottom w:val="single" w:sz="6" w:space="0" w:color="auto"/>
              <w:right w:val="single" w:sz="6" w:space="0" w:color="auto"/>
            </w:tcBorders>
          </w:tcPr>
          <w:p w14:paraId="70862FF7" w14:textId="77777777" w:rsidR="00F7083B" w:rsidRPr="0025511A" w:rsidRDefault="00F7083B" w:rsidP="00F7083B">
            <w:pPr>
              <w:jc w:val="center"/>
              <w:rPr>
                <w:rFonts w:ascii="Arial Narrow" w:hAnsi="Arial Narrow" w:cs="Arial"/>
                <w:sz w:val="22"/>
                <w:szCs w:val="22"/>
              </w:rPr>
            </w:pPr>
          </w:p>
          <w:p w14:paraId="3B604551" w14:textId="41D60CE9" w:rsidR="00F7083B" w:rsidRPr="0025511A" w:rsidRDefault="002760CF" w:rsidP="00F7083B">
            <w:pPr>
              <w:jc w:val="center"/>
              <w:rPr>
                <w:rFonts w:ascii="Arial Narrow" w:hAnsi="Arial Narrow" w:cs="Arial"/>
                <w:sz w:val="22"/>
                <w:szCs w:val="22"/>
              </w:rPr>
            </w:pPr>
            <w:r>
              <w:rPr>
                <w:rFonts w:ascii="Arial Narrow" w:hAnsi="Arial Narrow" w:cs="Arial"/>
                <w:sz w:val="22"/>
                <w:szCs w:val="22"/>
              </w:rPr>
              <w:t>5</w:t>
            </w:r>
          </w:p>
        </w:tc>
        <w:tc>
          <w:tcPr>
            <w:tcW w:w="570" w:type="dxa"/>
            <w:tcBorders>
              <w:top w:val="single" w:sz="6" w:space="0" w:color="auto"/>
              <w:left w:val="single" w:sz="6" w:space="0" w:color="auto"/>
              <w:bottom w:val="single" w:sz="6" w:space="0" w:color="auto"/>
              <w:right w:val="single" w:sz="6" w:space="0" w:color="auto"/>
            </w:tcBorders>
          </w:tcPr>
          <w:p w14:paraId="1BE9F727" w14:textId="77777777" w:rsidR="00F7083B" w:rsidRPr="0025511A" w:rsidRDefault="00F7083B" w:rsidP="00F7083B">
            <w:pPr>
              <w:jc w:val="center"/>
              <w:rPr>
                <w:rFonts w:ascii="Arial Narrow" w:eastAsia="Times New Roman" w:hAnsi="Arial Narrow"/>
                <w:sz w:val="22"/>
                <w:szCs w:val="22"/>
                <w:lang w:eastAsia="hr-HR"/>
              </w:rPr>
            </w:pPr>
          </w:p>
          <w:p w14:paraId="77501528" w14:textId="79BB655C"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w:t>
            </w:r>
          </w:p>
        </w:tc>
        <w:tc>
          <w:tcPr>
            <w:tcW w:w="576" w:type="dxa"/>
            <w:tcBorders>
              <w:top w:val="single" w:sz="6" w:space="0" w:color="auto"/>
              <w:left w:val="single" w:sz="6" w:space="0" w:color="auto"/>
              <w:bottom w:val="single" w:sz="6" w:space="0" w:color="auto"/>
              <w:right w:val="single" w:sz="6" w:space="0" w:color="auto"/>
            </w:tcBorders>
          </w:tcPr>
          <w:p w14:paraId="6856FFB8" w14:textId="77777777" w:rsidR="00F7083B" w:rsidRPr="0025511A" w:rsidRDefault="00F7083B" w:rsidP="00F7083B">
            <w:pPr>
              <w:jc w:val="center"/>
              <w:rPr>
                <w:rFonts w:ascii="Arial Narrow" w:eastAsia="Times New Roman" w:hAnsi="Arial Narrow"/>
                <w:sz w:val="22"/>
                <w:szCs w:val="22"/>
                <w:lang w:eastAsia="hr-HR"/>
              </w:rPr>
            </w:pPr>
          </w:p>
          <w:p w14:paraId="56488C7A" w14:textId="6C9D32E6" w:rsidR="00F7083B" w:rsidRPr="0025511A" w:rsidRDefault="00F7083B" w:rsidP="00F7083B">
            <w:pPr>
              <w:jc w:val="center"/>
              <w:rPr>
                <w:rFonts w:ascii="Arial Narrow" w:eastAsia="Times New Roman" w:hAnsi="Arial Narrow"/>
                <w:sz w:val="22"/>
                <w:szCs w:val="22"/>
                <w:lang w:eastAsia="hr-HR"/>
              </w:rPr>
            </w:pPr>
            <w:r w:rsidRPr="0025511A">
              <w:rPr>
                <w:rFonts w:ascii="Arial Narrow" w:eastAsia="Times New Roman" w:hAnsi="Arial Narrow"/>
                <w:sz w:val="22"/>
                <w:szCs w:val="22"/>
                <w:lang w:eastAsia="hr-HR"/>
              </w:rPr>
              <w:t>2</w:t>
            </w:r>
          </w:p>
        </w:tc>
        <w:tc>
          <w:tcPr>
            <w:tcW w:w="1698" w:type="dxa"/>
            <w:tcBorders>
              <w:top w:val="single" w:sz="6" w:space="0" w:color="auto"/>
              <w:left w:val="single" w:sz="6" w:space="0" w:color="auto"/>
              <w:bottom w:val="single" w:sz="6" w:space="0" w:color="auto"/>
              <w:right w:val="single" w:sz="6" w:space="0" w:color="auto"/>
            </w:tcBorders>
          </w:tcPr>
          <w:p w14:paraId="259178E4" w14:textId="77777777" w:rsidR="00F7083B" w:rsidRPr="0025511A" w:rsidRDefault="00F7083B" w:rsidP="00F7083B">
            <w:pPr>
              <w:jc w:val="center"/>
              <w:rPr>
                <w:rFonts w:ascii="Arial Narrow" w:eastAsia="Times New Roman" w:hAnsi="Arial Narrow"/>
                <w:sz w:val="22"/>
                <w:szCs w:val="22"/>
                <w:lang w:eastAsia="hr-HR"/>
              </w:rPr>
            </w:pPr>
          </w:p>
          <w:p w14:paraId="3842025B" w14:textId="253B45FA" w:rsidR="009B0860" w:rsidRPr="0025511A" w:rsidRDefault="002760CF" w:rsidP="002760CF">
            <w:pPr>
              <w:jc w:val="center"/>
              <w:rPr>
                <w:rFonts w:ascii="Arial Narrow" w:eastAsia="Times New Roman" w:hAnsi="Arial Narrow"/>
                <w:sz w:val="22"/>
                <w:szCs w:val="22"/>
                <w:lang w:eastAsia="hr-HR"/>
              </w:rPr>
            </w:pPr>
            <w:proofErr w:type="spellStart"/>
            <w:r>
              <w:rPr>
                <w:rFonts w:ascii="Arial Narrow" w:eastAsia="Times New Roman" w:hAnsi="Arial Narrow"/>
                <w:sz w:val="22"/>
                <w:szCs w:val="22"/>
                <w:lang w:eastAsia="hr-HR"/>
              </w:rPr>
              <w:t>Predavaona</w:t>
            </w:r>
            <w:proofErr w:type="spellEnd"/>
          </w:p>
        </w:tc>
      </w:tr>
      <w:tr w:rsidR="00F7083B" w:rsidRPr="006931D0" w14:paraId="6F463B25" w14:textId="77777777" w:rsidTr="00E82CAC">
        <w:tc>
          <w:tcPr>
            <w:tcW w:w="627" w:type="dxa"/>
            <w:tcBorders>
              <w:top w:val="single" w:sz="6" w:space="0" w:color="auto"/>
              <w:left w:val="single" w:sz="6" w:space="0" w:color="auto"/>
              <w:bottom w:val="single" w:sz="6" w:space="0" w:color="auto"/>
              <w:right w:val="single" w:sz="6" w:space="0" w:color="auto"/>
            </w:tcBorders>
          </w:tcPr>
          <w:p w14:paraId="18AE007F" w14:textId="77777777" w:rsidR="00F7083B" w:rsidRPr="0025511A" w:rsidRDefault="00F7083B" w:rsidP="00F7083B">
            <w:pPr>
              <w:jc w:val="both"/>
              <w:rPr>
                <w:rFonts w:ascii="Arial Narrow" w:eastAsia="Times New Roman" w:hAnsi="Arial Narrow"/>
                <w:sz w:val="22"/>
                <w:szCs w:val="22"/>
                <w:lang w:eastAsia="hr-HR"/>
              </w:rPr>
            </w:pPr>
          </w:p>
        </w:tc>
        <w:tc>
          <w:tcPr>
            <w:tcW w:w="5165" w:type="dxa"/>
            <w:tcBorders>
              <w:top w:val="single" w:sz="8" w:space="0" w:color="auto"/>
              <w:left w:val="single" w:sz="6" w:space="0" w:color="auto"/>
              <w:bottom w:val="single" w:sz="6" w:space="0" w:color="auto"/>
              <w:right w:val="single" w:sz="6" w:space="0" w:color="auto"/>
            </w:tcBorders>
          </w:tcPr>
          <w:p w14:paraId="6655BA69" w14:textId="03195F32" w:rsidR="00F7083B" w:rsidRPr="0025511A" w:rsidRDefault="00F7083B" w:rsidP="00F7083B">
            <w:pPr>
              <w:jc w:val="center"/>
              <w:rPr>
                <w:rFonts w:ascii="Arial Narrow" w:hAnsi="Arial Narrow" w:cs="Arial"/>
                <w:b/>
                <w:sz w:val="22"/>
                <w:szCs w:val="22"/>
              </w:rPr>
            </w:pPr>
            <w:r w:rsidRPr="0025511A">
              <w:rPr>
                <w:rFonts w:ascii="Arial Narrow" w:hAnsi="Arial Narrow" w:cs="Arial"/>
                <w:b/>
                <w:sz w:val="22"/>
                <w:szCs w:val="22"/>
              </w:rPr>
              <w:t>Ukupno</w:t>
            </w:r>
            <w:r w:rsidR="0025511A">
              <w:rPr>
                <w:rFonts w:ascii="Arial Narrow" w:hAnsi="Arial Narrow" w:cs="Arial"/>
                <w:b/>
                <w:sz w:val="22"/>
                <w:szCs w:val="22"/>
              </w:rPr>
              <w:t xml:space="preserve"> sati</w:t>
            </w:r>
          </w:p>
        </w:tc>
        <w:tc>
          <w:tcPr>
            <w:tcW w:w="570" w:type="dxa"/>
            <w:tcBorders>
              <w:top w:val="single" w:sz="6" w:space="0" w:color="auto"/>
              <w:left w:val="single" w:sz="6" w:space="0" w:color="auto"/>
              <w:bottom w:val="single" w:sz="6" w:space="0" w:color="auto"/>
              <w:right w:val="single" w:sz="6" w:space="0" w:color="auto"/>
            </w:tcBorders>
          </w:tcPr>
          <w:p w14:paraId="01DD49C8" w14:textId="1AFA5DD9" w:rsidR="00F7083B" w:rsidRPr="0025511A" w:rsidRDefault="00F7083B" w:rsidP="00F7083B">
            <w:pPr>
              <w:jc w:val="center"/>
              <w:rPr>
                <w:rFonts w:ascii="Arial Narrow" w:hAnsi="Arial Narrow" w:cs="Arial"/>
                <w:b/>
                <w:sz w:val="22"/>
                <w:szCs w:val="22"/>
              </w:rPr>
            </w:pPr>
            <w:r w:rsidRPr="0025511A">
              <w:rPr>
                <w:rFonts w:ascii="Arial Narrow" w:hAnsi="Arial Narrow" w:cs="Arial"/>
                <w:b/>
                <w:sz w:val="22"/>
                <w:szCs w:val="22"/>
              </w:rPr>
              <w:t>30</w:t>
            </w:r>
          </w:p>
        </w:tc>
        <w:tc>
          <w:tcPr>
            <w:tcW w:w="570" w:type="dxa"/>
            <w:tcBorders>
              <w:top w:val="single" w:sz="6" w:space="0" w:color="auto"/>
              <w:left w:val="single" w:sz="6" w:space="0" w:color="auto"/>
              <w:bottom w:val="single" w:sz="6" w:space="0" w:color="auto"/>
              <w:right w:val="single" w:sz="6" w:space="0" w:color="auto"/>
            </w:tcBorders>
          </w:tcPr>
          <w:p w14:paraId="216425E5" w14:textId="39A82697" w:rsidR="00F7083B" w:rsidRPr="0025511A" w:rsidRDefault="002760CF" w:rsidP="00F7083B">
            <w:pPr>
              <w:jc w:val="center"/>
              <w:rPr>
                <w:rFonts w:ascii="Arial Narrow" w:eastAsia="Times New Roman" w:hAnsi="Arial Narrow"/>
                <w:b/>
                <w:sz w:val="22"/>
                <w:szCs w:val="22"/>
                <w:lang w:eastAsia="hr-HR"/>
              </w:rPr>
            </w:pPr>
            <w:r>
              <w:rPr>
                <w:rFonts w:ascii="Arial Narrow" w:eastAsia="Times New Roman" w:hAnsi="Arial Narrow"/>
                <w:b/>
                <w:sz w:val="22"/>
                <w:szCs w:val="22"/>
                <w:lang w:eastAsia="hr-HR"/>
              </w:rPr>
              <w:t>20</w:t>
            </w:r>
          </w:p>
        </w:tc>
        <w:tc>
          <w:tcPr>
            <w:tcW w:w="576" w:type="dxa"/>
            <w:tcBorders>
              <w:top w:val="single" w:sz="6" w:space="0" w:color="auto"/>
              <w:left w:val="single" w:sz="6" w:space="0" w:color="auto"/>
              <w:bottom w:val="single" w:sz="6" w:space="0" w:color="auto"/>
              <w:right w:val="single" w:sz="6" w:space="0" w:color="auto"/>
            </w:tcBorders>
          </w:tcPr>
          <w:p w14:paraId="1A0E8A6D" w14:textId="7BAE23B1" w:rsidR="00F7083B" w:rsidRPr="0025511A" w:rsidRDefault="00F7083B" w:rsidP="00F7083B">
            <w:pPr>
              <w:jc w:val="center"/>
              <w:rPr>
                <w:rFonts w:ascii="Arial Narrow" w:eastAsia="Times New Roman" w:hAnsi="Arial Narrow"/>
                <w:b/>
                <w:sz w:val="22"/>
                <w:szCs w:val="22"/>
                <w:lang w:eastAsia="hr-HR"/>
              </w:rPr>
            </w:pPr>
            <w:r w:rsidRPr="0025511A">
              <w:rPr>
                <w:rFonts w:ascii="Arial Narrow" w:eastAsia="Times New Roman" w:hAnsi="Arial Narrow"/>
                <w:b/>
                <w:sz w:val="22"/>
                <w:szCs w:val="22"/>
                <w:lang w:eastAsia="hr-HR"/>
              </w:rPr>
              <w:t>1</w:t>
            </w:r>
            <w:r w:rsidR="002760CF">
              <w:rPr>
                <w:rFonts w:ascii="Arial Narrow" w:eastAsia="Times New Roman" w:hAnsi="Arial Narrow"/>
                <w:b/>
                <w:sz w:val="22"/>
                <w:szCs w:val="22"/>
                <w:lang w:eastAsia="hr-HR"/>
              </w:rPr>
              <w:t>0</w:t>
            </w:r>
          </w:p>
        </w:tc>
        <w:tc>
          <w:tcPr>
            <w:tcW w:w="1698" w:type="dxa"/>
            <w:tcBorders>
              <w:top w:val="single" w:sz="6" w:space="0" w:color="auto"/>
              <w:left w:val="single" w:sz="6" w:space="0" w:color="auto"/>
              <w:bottom w:val="single" w:sz="6" w:space="0" w:color="auto"/>
              <w:right w:val="single" w:sz="6" w:space="0" w:color="auto"/>
            </w:tcBorders>
          </w:tcPr>
          <w:p w14:paraId="3AE145F9" w14:textId="77777777" w:rsidR="00F7083B" w:rsidRPr="0025511A" w:rsidRDefault="00F7083B" w:rsidP="00F7083B">
            <w:pPr>
              <w:jc w:val="center"/>
              <w:rPr>
                <w:rFonts w:ascii="Arial Narrow" w:eastAsia="Times New Roman" w:hAnsi="Arial Narrow"/>
                <w:sz w:val="22"/>
                <w:szCs w:val="22"/>
                <w:lang w:eastAsia="hr-HR"/>
              </w:rPr>
            </w:pPr>
          </w:p>
        </w:tc>
      </w:tr>
    </w:tbl>
    <w:p w14:paraId="77AC8105" w14:textId="1EE96D96" w:rsidR="006C7C0D" w:rsidRPr="002760CF" w:rsidRDefault="00575D5B" w:rsidP="00575D5B">
      <w:pPr>
        <w:ind w:right="-20"/>
        <w:rPr>
          <w:rFonts w:ascii="Arial Narrow" w:eastAsia="Arial Narrow" w:hAnsi="Arial Narrow"/>
          <w:bCs/>
          <w:sz w:val="22"/>
          <w:szCs w:val="22"/>
        </w:rPr>
      </w:pPr>
      <w:r w:rsidRPr="0025511A">
        <w:rPr>
          <w:rFonts w:ascii="Arial Narrow" w:eastAsia="Arial Narrow" w:hAnsi="Arial Narrow"/>
          <w:bCs/>
          <w:sz w:val="22"/>
          <w:szCs w:val="22"/>
        </w:rPr>
        <w:t>Oblici nastave: P=</w:t>
      </w:r>
      <w:r w:rsidR="006D2220" w:rsidRPr="0025511A">
        <w:rPr>
          <w:rFonts w:ascii="Arial Narrow" w:eastAsia="Arial Narrow" w:hAnsi="Arial Narrow"/>
          <w:bCs/>
          <w:sz w:val="22"/>
          <w:szCs w:val="22"/>
        </w:rPr>
        <w:t>predavanja; V=vježbe;</w:t>
      </w:r>
      <w:r w:rsidR="000F34E6" w:rsidRPr="0025511A">
        <w:rPr>
          <w:rFonts w:ascii="Arial Narrow" w:eastAsia="Arial Narrow" w:hAnsi="Arial Narrow"/>
          <w:bCs/>
          <w:sz w:val="22"/>
          <w:szCs w:val="22"/>
        </w:rPr>
        <w:t xml:space="preserve"> </w:t>
      </w:r>
      <w:r w:rsidR="00B559FC" w:rsidRPr="0025511A">
        <w:rPr>
          <w:rFonts w:ascii="Arial Narrow" w:eastAsia="Arial Narrow" w:hAnsi="Arial Narrow"/>
          <w:bCs/>
          <w:sz w:val="22"/>
          <w:szCs w:val="22"/>
        </w:rPr>
        <w:t>S</w:t>
      </w:r>
      <w:r w:rsidR="000F34E6" w:rsidRPr="0025511A">
        <w:rPr>
          <w:rFonts w:ascii="Arial Narrow" w:eastAsia="Arial Narrow" w:hAnsi="Arial Narrow"/>
          <w:bCs/>
          <w:sz w:val="22"/>
          <w:szCs w:val="22"/>
        </w:rPr>
        <w:t xml:space="preserve">= </w:t>
      </w:r>
      <w:r w:rsidR="00B559FC" w:rsidRPr="0025511A">
        <w:rPr>
          <w:rFonts w:ascii="Arial Narrow" w:eastAsia="Arial Narrow" w:hAnsi="Arial Narrow"/>
          <w:bCs/>
          <w:sz w:val="22"/>
          <w:szCs w:val="22"/>
        </w:rPr>
        <w:t>seminari</w:t>
      </w:r>
    </w:p>
    <w:p w14:paraId="4B87DD4D" w14:textId="1AEB9EF3" w:rsidR="00282A73" w:rsidRPr="0025511A" w:rsidRDefault="001B6F77" w:rsidP="001B6F77">
      <w:pPr>
        <w:ind w:right="-20"/>
        <w:rPr>
          <w:rFonts w:ascii="Arial Narrow" w:eastAsia="Arial Narrow" w:hAnsi="Arial Narrow"/>
          <w:b/>
        </w:rPr>
      </w:pPr>
      <w:r w:rsidRPr="0025511A">
        <w:rPr>
          <w:rFonts w:ascii="Arial Narrow" w:eastAsia="Arial Narrow" w:hAnsi="Arial Narrow"/>
          <w:b/>
          <w:bCs/>
          <w:spacing w:val="1"/>
        </w:rPr>
        <w:lastRenderedPageBreak/>
        <w:t>2</w:t>
      </w:r>
      <w:r w:rsidRPr="0025511A">
        <w:rPr>
          <w:rFonts w:ascii="Arial Narrow" w:eastAsia="Arial Narrow" w:hAnsi="Arial Narrow"/>
          <w:b/>
          <w:bCs/>
        </w:rPr>
        <w:t>.</w:t>
      </w:r>
      <w:r w:rsidRPr="0025511A">
        <w:rPr>
          <w:rFonts w:ascii="Arial Narrow" w:eastAsia="Arial Narrow" w:hAnsi="Arial Narrow"/>
          <w:b/>
          <w:bCs/>
          <w:spacing w:val="-3"/>
        </w:rPr>
        <w:t xml:space="preserve"> </w:t>
      </w:r>
      <w:r w:rsidR="00282A73" w:rsidRPr="0025511A">
        <w:rPr>
          <w:rFonts w:ascii="Arial Narrow" w:eastAsia="Arial Narrow" w:hAnsi="Arial Narrow"/>
          <w:b/>
        </w:rPr>
        <w:t>Obveze studenata te način polaganja ispita i način ocjenjivanja</w:t>
      </w:r>
    </w:p>
    <w:p w14:paraId="12C02362" w14:textId="153F8D9F" w:rsidR="002F1FFB" w:rsidRPr="0025511A" w:rsidRDefault="002F1FFB" w:rsidP="002F1FFB">
      <w:pPr>
        <w:tabs>
          <w:tab w:val="left" w:pos="416"/>
        </w:tabs>
        <w:spacing w:line="240" w:lineRule="auto"/>
        <w:rPr>
          <w:rFonts w:ascii="Arial Narrow" w:eastAsia="Calibri" w:hAnsi="Arial Narrow"/>
        </w:rPr>
      </w:pPr>
      <w:r w:rsidRPr="0025511A">
        <w:rPr>
          <w:rFonts w:ascii="Arial Narrow" w:eastAsia="Calibri" w:hAnsi="Arial Narrow"/>
        </w:rPr>
        <w:t xml:space="preserve">Ocjenjivanje pojedinih aktivnosti se provodi prema brojčanom sustavu, prema tablici Kriteriji ocjenjivanja. </w:t>
      </w:r>
    </w:p>
    <w:p w14:paraId="3597F53B" w14:textId="26653F71" w:rsidR="002F1FFB" w:rsidRPr="0025511A" w:rsidRDefault="002F1FFB" w:rsidP="002F1FFB">
      <w:pPr>
        <w:spacing w:line="240" w:lineRule="auto"/>
        <w:ind w:right="477" w:firstLine="440"/>
        <w:rPr>
          <w:rFonts w:ascii="Arial Narrow" w:eastAsia="Arial Narrow" w:hAnsi="Arial Narrow"/>
          <w:bCs/>
        </w:rPr>
      </w:pPr>
      <w:r w:rsidRPr="0025511A">
        <w:rPr>
          <w:rFonts w:ascii="Arial Narrow" w:eastAsia="Arial Narrow" w:hAnsi="Arial Narrow"/>
          <w:bCs/>
        </w:rPr>
        <w:t>Tablica: Kriteriji ocjenjivanja</w:t>
      </w:r>
    </w:p>
    <w:tbl>
      <w:tblPr>
        <w:tblStyle w:val="Reetkatablice1"/>
        <w:tblW w:w="0" w:type="auto"/>
        <w:jc w:val="center"/>
        <w:tblLook w:val="04A0" w:firstRow="1" w:lastRow="0" w:firstColumn="1" w:lastColumn="0" w:noHBand="0" w:noVBand="1"/>
      </w:tblPr>
      <w:tblGrid>
        <w:gridCol w:w="3125"/>
        <w:gridCol w:w="4100"/>
      </w:tblGrid>
      <w:tr w:rsidR="002F1FFB" w:rsidRPr="00423C2E" w14:paraId="113AD225" w14:textId="77777777" w:rsidTr="00304E46">
        <w:trPr>
          <w:jc w:val="center"/>
        </w:trPr>
        <w:tc>
          <w:tcPr>
            <w:tcW w:w="3125" w:type="dxa"/>
          </w:tcPr>
          <w:p w14:paraId="21A7A2FD" w14:textId="77777777" w:rsidR="002F1FFB" w:rsidRPr="0025511A" w:rsidRDefault="002F1FFB" w:rsidP="0025511A">
            <w:pPr>
              <w:ind w:right="477"/>
              <w:jc w:val="center"/>
              <w:rPr>
                <w:rFonts w:eastAsia="Arial Narrow"/>
                <w:b/>
                <w:sz w:val="22"/>
                <w:szCs w:val="22"/>
              </w:rPr>
            </w:pPr>
            <w:r w:rsidRPr="0025511A">
              <w:rPr>
                <w:rFonts w:eastAsia="Arial Narrow"/>
                <w:b/>
                <w:sz w:val="22"/>
                <w:szCs w:val="22"/>
              </w:rPr>
              <w:t>Ocjena</w:t>
            </w:r>
          </w:p>
        </w:tc>
        <w:tc>
          <w:tcPr>
            <w:tcW w:w="4100" w:type="dxa"/>
          </w:tcPr>
          <w:p w14:paraId="3724937C" w14:textId="77777777" w:rsidR="002F1FFB" w:rsidRPr="0025511A" w:rsidRDefault="002F1FFB" w:rsidP="0025511A">
            <w:pPr>
              <w:ind w:right="477"/>
              <w:jc w:val="center"/>
              <w:rPr>
                <w:rFonts w:eastAsia="Arial Narrow"/>
                <w:b/>
                <w:sz w:val="22"/>
                <w:szCs w:val="22"/>
              </w:rPr>
            </w:pPr>
            <w:r w:rsidRPr="0025511A">
              <w:rPr>
                <w:rFonts w:eastAsia="Arial Narrow"/>
                <w:b/>
                <w:sz w:val="22"/>
                <w:szCs w:val="22"/>
              </w:rPr>
              <w:t>% usvojenosti ishoda učenja</w:t>
            </w:r>
          </w:p>
        </w:tc>
      </w:tr>
      <w:tr w:rsidR="002F1FFB" w:rsidRPr="00423C2E" w14:paraId="6C9E16E5" w14:textId="77777777" w:rsidTr="00304E46">
        <w:trPr>
          <w:jc w:val="center"/>
        </w:trPr>
        <w:tc>
          <w:tcPr>
            <w:tcW w:w="3125" w:type="dxa"/>
          </w:tcPr>
          <w:p w14:paraId="189C7D9B" w14:textId="77777777" w:rsidR="002F1FFB" w:rsidRPr="0025511A" w:rsidRDefault="002F1FFB" w:rsidP="00304E46">
            <w:pPr>
              <w:ind w:right="477"/>
              <w:rPr>
                <w:rFonts w:eastAsia="Arial Narrow"/>
                <w:sz w:val="22"/>
                <w:szCs w:val="22"/>
              </w:rPr>
            </w:pPr>
            <w:r w:rsidRPr="0025511A">
              <w:rPr>
                <w:rFonts w:eastAsia="Arial Narrow"/>
                <w:sz w:val="22"/>
                <w:szCs w:val="22"/>
              </w:rPr>
              <w:t>Dovoljan</w:t>
            </w:r>
          </w:p>
        </w:tc>
        <w:tc>
          <w:tcPr>
            <w:tcW w:w="4100" w:type="dxa"/>
          </w:tcPr>
          <w:p w14:paraId="468B6492" w14:textId="77777777" w:rsidR="002F1FFB" w:rsidRPr="0025511A" w:rsidRDefault="002F1FFB" w:rsidP="00304E46">
            <w:pPr>
              <w:ind w:right="477"/>
              <w:jc w:val="center"/>
              <w:rPr>
                <w:rFonts w:eastAsia="Arial Narrow"/>
                <w:sz w:val="22"/>
                <w:szCs w:val="22"/>
              </w:rPr>
            </w:pPr>
            <w:r w:rsidRPr="0025511A">
              <w:rPr>
                <w:rFonts w:eastAsia="Arial Narrow"/>
                <w:sz w:val="22"/>
                <w:szCs w:val="22"/>
              </w:rPr>
              <w:t>60 – 69 %</w:t>
            </w:r>
          </w:p>
        </w:tc>
      </w:tr>
      <w:tr w:rsidR="002F1FFB" w:rsidRPr="00423C2E" w14:paraId="213EB390" w14:textId="77777777" w:rsidTr="00304E46">
        <w:trPr>
          <w:jc w:val="center"/>
        </w:trPr>
        <w:tc>
          <w:tcPr>
            <w:tcW w:w="3125" w:type="dxa"/>
          </w:tcPr>
          <w:p w14:paraId="07E13193" w14:textId="77777777" w:rsidR="002F1FFB" w:rsidRPr="0025511A" w:rsidRDefault="002F1FFB" w:rsidP="00304E46">
            <w:pPr>
              <w:ind w:right="477"/>
              <w:rPr>
                <w:rFonts w:eastAsia="Arial Narrow"/>
                <w:sz w:val="22"/>
                <w:szCs w:val="22"/>
              </w:rPr>
            </w:pPr>
            <w:r w:rsidRPr="0025511A">
              <w:rPr>
                <w:rFonts w:eastAsia="Arial Narrow"/>
                <w:sz w:val="22"/>
                <w:szCs w:val="22"/>
              </w:rPr>
              <w:t>Dobar</w:t>
            </w:r>
          </w:p>
        </w:tc>
        <w:tc>
          <w:tcPr>
            <w:tcW w:w="4100" w:type="dxa"/>
          </w:tcPr>
          <w:p w14:paraId="65379AE8" w14:textId="77777777" w:rsidR="002F1FFB" w:rsidRPr="0025511A" w:rsidRDefault="002F1FFB" w:rsidP="00304E46">
            <w:pPr>
              <w:ind w:right="477"/>
              <w:jc w:val="center"/>
              <w:rPr>
                <w:rFonts w:eastAsia="Arial Narrow"/>
                <w:sz w:val="22"/>
                <w:szCs w:val="22"/>
              </w:rPr>
            </w:pPr>
            <w:r w:rsidRPr="0025511A">
              <w:rPr>
                <w:rFonts w:eastAsia="Arial Narrow"/>
                <w:sz w:val="22"/>
                <w:szCs w:val="22"/>
              </w:rPr>
              <w:t>70 – 79 %</w:t>
            </w:r>
          </w:p>
        </w:tc>
      </w:tr>
      <w:tr w:rsidR="002F1FFB" w:rsidRPr="00423C2E" w14:paraId="328B7444" w14:textId="77777777" w:rsidTr="00304E46">
        <w:trPr>
          <w:jc w:val="center"/>
        </w:trPr>
        <w:tc>
          <w:tcPr>
            <w:tcW w:w="3125" w:type="dxa"/>
          </w:tcPr>
          <w:p w14:paraId="7D7B69C2" w14:textId="77777777" w:rsidR="002F1FFB" w:rsidRPr="0025511A" w:rsidRDefault="002F1FFB" w:rsidP="00304E46">
            <w:pPr>
              <w:ind w:right="477"/>
              <w:rPr>
                <w:rFonts w:eastAsia="Arial Narrow"/>
                <w:sz w:val="22"/>
                <w:szCs w:val="22"/>
              </w:rPr>
            </w:pPr>
            <w:r w:rsidRPr="0025511A">
              <w:rPr>
                <w:rFonts w:eastAsia="Arial Narrow"/>
                <w:sz w:val="22"/>
                <w:szCs w:val="22"/>
              </w:rPr>
              <w:t>Vrlo dobar</w:t>
            </w:r>
          </w:p>
        </w:tc>
        <w:tc>
          <w:tcPr>
            <w:tcW w:w="4100" w:type="dxa"/>
          </w:tcPr>
          <w:p w14:paraId="02953E80" w14:textId="77777777" w:rsidR="002F1FFB" w:rsidRPr="0025511A" w:rsidRDefault="002F1FFB" w:rsidP="00304E46">
            <w:pPr>
              <w:ind w:right="477"/>
              <w:jc w:val="center"/>
              <w:rPr>
                <w:rFonts w:eastAsia="Arial Narrow"/>
                <w:sz w:val="22"/>
                <w:szCs w:val="22"/>
              </w:rPr>
            </w:pPr>
            <w:r w:rsidRPr="0025511A">
              <w:rPr>
                <w:rFonts w:eastAsia="Arial Narrow"/>
                <w:sz w:val="22"/>
                <w:szCs w:val="22"/>
              </w:rPr>
              <w:t>80 – 89 %</w:t>
            </w:r>
          </w:p>
        </w:tc>
      </w:tr>
      <w:tr w:rsidR="002F1FFB" w:rsidRPr="00423C2E" w14:paraId="47856D09" w14:textId="77777777" w:rsidTr="00304E46">
        <w:trPr>
          <w:jc w:val="center"/>
        </w:trPr>
        <w:tc>
          <w:tcPr>
            <w:tcW w:w="3125" w:type="dxa"/>
          </w:tcPr>
          <w:p w14:paraId="2AF81E49" w14:textId="77777777" w:rsidR="002F1FFB" w:rsidRPr="0025511A" w:rsidRDefault="002F1FFB" w:rsidP="00304E46">
            <w:pPr>
              <w:ind w:right="477"/>
              <w:rPr>
                <w:rFonts w:eastAsia="Arial Narrow"/>
                <w:sz w:val="22"/>
                <w:szCs w:val="22"/>
              </w:rPr>
            </w:pPr>
            <w:r w:rsidRPr="0025511A">
              <w:rPr>
                <w:rFonts w:eastAsia="Arial Narrow"/>
                <w:sz w:val="22"/>
                <w:szCs w:val="22"/>
              </w:rPr>
              <w:t>Izvrstan</w:t>
            </w:r>
          </w:p>
        </w:tc>
        <w:tc>
          <w:tcPr>
            <w:tcW w:w="4100" w:type="dxa"/>
          </w:tcPr>
          <w:p w14:paraId="0BAEAF3D" w14:textId="77777777" w:rsidR="002F1FFB" w:rsidRPr="0025511A" w:rsidRDefault="002F1FFB" w:rsidP="00304E46">
            <w:pPr>
              <w:ind w:right="477"/>
              <w:jc w:val="center"/>
              <w:rPr>
                <w:rFonts w:eastAsia="Arial Narrow"/>
                <w:sz w:val="22"/>
                <w:szCs w:val="22"/>
              </w:rPr>
            </w:pPr>
            <w:r w:rsidRPr="0025511A">
              <w:rPr>
                <w:rFonts w:eastAsia="Arial Narrow"/>
                <w:sz w:val="22"/>
                <w:szCs w:val="22"/>
              </w:rPr>
              <w:t>90 – 100 %</w:t>
            </w:r>
          </w:p>
        </w:tc>
      </w:tr>
    </w:tbl>
    <w:p w14:paraId="6202BDE2" w14:textId="2CB70856" w:rsidR="00082A75" w:rsidRPr="00FA0EDE" w:rsidRDefault="00082A75" w:rsidP="00082A75">
      <w:pPr>
        <w:adjustRightInd w:val="0"/>
        <w:rPr>
          <w:rFonts w:ascii="Arial Narrow" w:eastAsia="Calibri" w:hAnsi="Arial Narrow" w:cs="Arial"/>
          <w:b/>
          <w:bCs/>
          <w:color w:val="000000"/>
        </w:rPr>
      </w:pPr>
    </w:p>
    <w:p w14:paraId="1E3B794B" w14:textId="70A4E118" w:rsidR="00082A75" w:rsidRPr="0025511A" w:rsidRDefault="0025511A" w:rsidP="0025511A">
      <w:pPr>
        <w:adjustRightInd w:val="0"/>
        <w:spacing w:after="0" w:line="276" w:lineRule="auto"/>
        <w:rPr>
          <w:rFonts w:ascii="Arial Narrow" w:eastAsia="Calibri" w:hAnsi="Arial Narrow" w:cs="Arial"/>
          <w:color w:val="000000"/>
        </w:rPr>
      </w:pPr>
      <w:r w:rsidRPr="0025511A">
        <w:rPr>
          <w:rFonts w:ascii="Arial Narrow" w:eastAsia="Calibri" w:hAnsi="Arial Narrow" w:cs="Arial"/>
          <w:bCs/>
          <w:color w:val="000000"/>
        </w:rPr>
        <w:t>Način provjere znanja</w:t>
      </w:r>
      <w:r>
        <w:rPr>
          <w:rFonts w:ascii="Arial Narrow" w:eastAsia="Calibri" w:hAnsi="Arial Narrow" w:cs="Arial"/>
          <w:color w:val="000000"/>
        </w:rPr>
        <w:t>:</w:t>
      </w:r>
      <w:r w:rsidRPr="0025511A">
        <w:rPr>
          <w:rFonts w:ascii="Arial Narrow" w:eastAsia="Calibri" w:hAnsi="Arial Narrow" w:cs="Arial"/>
          <w:color w:val="000000"/>
        </w:rPr>
        <w:t xml:space="preserve"> </w:t>
      </w:r>
    </w:p>
    <w:p w14:paraId="7139058F" w14:textId="1392CB05" w:rsidR="00082A75" w:rsidRPr="00FA0EDE" w:rsidRDefault="00082A75" w:rsidP="0025511A">
      <w:pPr>
        <w:adjustRightInd w:val="0"/>
        <w:spacing w:after="0" w:line="276" w:lineRule="auto"/>
        <w:rPr>
          <w:rFonts w:ascii="Arial Narrow" w:eastAsia="Calibri" w:hAnsi="Arial Narrow" w:cs="Arial"/>
          <w:color w:val="000000"/>
        </w:rPr>
      </w:pPr>
      <w:r>
        <w:rPr>
          <w:rFonts w:ascii="Arial Narrow" w:eastAsia="Calibri" w:hAnsi="Arial Narrow" w:cs="Arial"/>
          <w:color w:val="000000"/>
        </w:rPr>
        <w:t xml:space="preserve">- putem kolokvija </w:t>
      </w:r>
    </w:p>
    <w:p w14:paraId="33973A35" w14:textId="77777777" w:rsidR="00082A75" w:rsidRPr="00FA0EDE" w:rsidRDefault="00082A75" w:rsidP="0025511A">
      <w:pPr>
        <w:adjustRightInd w:val="0"/>
        <w:spacing w:after="0" w:line="276" w:lineRule="auto"/>
        <w:rPr>
          <w:rFonts w:ascii="Arial Narrow" w:eastAsia="Calibri" w:hAnsi="Arial Narrow" w:cs="Arial"/>
          <w:color w:val="000000"/>
        </w:rPr>
      </w:pPr>
      <w:r w:rsidRPr="00FA0EDE">
        <w:rPr>
          <w:rFonts w:ascii="Arial Narrow" w:eastAsia="Calibri" w:hAnsi="Arial Narrow" w:cs="Arial"/>
          <w:color w:val="000000"/>
        </w:rPr>
        <w:t xml:space="preserve">- usmeno ili/i pismeno </w:t>
      </w:r>
    </w:p>
    <w:p w14:paraId="7736ABDE" w14:textId="394D0402" w:rsidR="00082A75" w:rsidRPr="0025511A" w:rsidRDefault="00082A75" w:rsidP="0025511A">
      <w:pPr>
        <w:adjustRightInd w:val="0"/>
        <w:spacing w:after="0" w:line="276" w:lineRule="auto"/>
        <w:jc w:val="both"/>
        <w:rPr>
          <w:rFonts w:ascii="Arial Narrow" w:eastAsia="Calibri" w:hAnsi="Arial Narrow" w:cs="Arial"/>
          <w:color w:val="000000"/>
        </w:rPr>
      </w:pPr>
      <w:r w:rsidRPr="00FA0EDE">
        <w:rPr>
          <w:rFonts w:ascii="Arial Narrow" w:eastAsia="Calibri" w:hAnsi="Arial Narrow" w:cs="Arial"/>
          <w:color w:val="000000"/>
        </w:rPr>
        <w:t xml:space="preserve">Kolokvijem, pismenim rješavanjem zadatka nakon usmenoga dijela predavanja. Dobiveni zadaci rješavaju se i polažu izvan satnice redovitih nastavnih aktivnosti. Pismeno ili usmeno (ovisno o prosudbi predavača) provjeravanje samostalnosti rješavanja i razumijevanja teorijske podloge rješavanja zadataka. Provjera znanja i stečenih vještina putem stručne prakse </w:t>
      </w:r>
    </w:p>
    <w:p w14:paraId="076C5877" w14:textId="5C7EAD76" w:rsidR="00082A75" w:rsidRPr="0025511A" w:rsidRDefault="0025511A" w:rsidP="0025511A">
      <w:pPr>
        <w:adjustRightInd w:val="0"/>
        <w:spacing w:after="0" w:line="276" w:lineRule="auto"/>
        <w:rPr>
          <w:rFonts w:ascii="Arial Narrow" w:eastAsia="Calibri" w:hAnsi="Arial Narrow" w:cs="Arial"/>
          <w:color w:val="000000"/>
        </w:rPr>
      </w:pPr>
      <w:r>
        <w:rPr>
          <w:rFonts w:ascii="Arial Narrow" w:eastAsia="Calibri" w:hAnsi="Arial Narrow" w:cs="Arial"/>
          <w:bCs/>
          <w:color w:val="000000"/>
        </w:rPr>
        <w:t>Vrednovanje:</w:t>
      </w:r>
    </w:p>
    <w:p w14:paraId="7780E586" w14:textId="6C740B3F" w:rsidR="00082A75" w:rsidRPr="00FA0EDE" w:rsidRDefault="00082A75" w:rsidP="0025511A">
      <w:pPr>
        <w:adjustRightInd w:val="0"/>
        <w:spacing w:after="0" w:line="276" w:lineRule="auto"/>
        <w:rPr>
          <w:rFonts w:ascii="Arial Narrow" w:eastAsia="Calibri" w:hAnsi="Arial Narrow" w:cs="Arial"/>
          <w:color w:val="000000"/>
        </w:rPr>
      </w:pPr>
      <w:r w:rsidRPr="00FA0EDE">
        <w:rPr>
          <w:rFonts w:ascii="Arial Narrow" w:eastAsia="Calibri" w:hAnsi="Arial Narrow" w:cs="Arial"/>
          <w:color w:val="000000"/>
        </w:rPr>
        <w:t>- prisustvo i aktivnost na</w:t>
      </w:r>
      <w:r>
        <w:rPr>
          <w:rFonts w:ascii="Arial Narrow" w:eastAsia="Calibri" w:hAnsi="Arial Narrow" w:cs="Arial"/>
          <w:color w:val="000000"/>
        </w:rPr>
        <w:t xml:space="preserve"> predavanjima i vježbama – 20% </w:t>
      </w:r>
    </w:p>
    <w:p w14:paraId="26F249EE" w14:textId="0E733959" w:rsidR="00082A75" w:rsidRPr="00FA0EDE" w:rsidRDefault="00082A75" w:rsidP="0025511A">
      <w:pPr>
        <w:adjustRightInd w:val="0"/>
        <w:spacing w:after="0" w:line="276" w:lineRule="auto"/>
        <w:rPr>
          <w:rFonts w:ascii="Arial Narrow" w:eastAsia="Calibri" w:hAnsi="Arial Narrow" w:cs="Arial"/>
          <w:color w:val="000000"/>
        </w:rPr>
      </w:pPr>
      <w:r>
        <w:rPr>
          <w:rFonts w:ascii="Arial Narrow" w:eastAsia="Calibri" w:hAnsi="Arial Narrow" w:cs="Arial"/>
          <w:color w:val="000000"/>
        </w:rPr>
        <w:t>- stručna praksa – 30</w:t>
      </w:r>
      <w:r w:rsidRPr="00FA0EDE">
        <w:rPr>
          <w:rFonts w:ascii="Arial Narrow" w:eastAsia="Calibri" w:hAnsi="Arial Narrow" w:cs="Arial"/>
          <w:color w:val="000000"/>
        </w:rPr>
        <w:t xml:space="preserve">% </w:t>
      </w:r>
    </w:p>
    <w:p w14:paraId="380AF9DE" w14:textId="77777777" w:rsidR="00082A75" w:rsidRPr="00FA0EDE" w:rsidRDefault="00082A75" w:rsidP="0025511A">
      <w:pPr>
        <w:adjustRightInd w:val="0"/>
        <w:spacing w:after="0" w:line="276" w:lineRule="auto"/>
        <w:rPr>
          <w:rFonts w:ascii="Arial Narrow" w:eastAsia="Calibri" w:hAnsi="Arial Narrow" w:cs="Arial"/>
          <w:color w:val="000000"/>
        </w:rPr>
      </w:pPr>
      <w:r w:rsidRPr="00FA0EDE">
        <w:rPr>
          <w:rFonts w:ascii="Arial Narrow" w:eastAsia="Calibri" w:hAnsi="Arial Narrow" w:cs="Arial"/>
          <w:color w:val="000000"/>
        </w:rPr>
        <w:t xml:space="preserve">- pismeni ili usmeni ispit – 50% </w:t>
      </w:r>
    </w:p>
    <w:p w14:paraId="18207B4A" w14:textId="368F65A6" w:rsidR="00082A75" w:rsidRPr="00FA0EDE" w:rsidRDefault="00082A75" w:rsidP="0025511A">
      <w:pPr>
        <w:spacing w:after="0" w:line="276" w:lineRule="auto"/>
        <w:rPr>
          <w:rFonts w:ascii="Arial Narrow" w:hAnsi="Arial Narrow" w:cs="Arial"/>
        </w:rPr>
      </w:pPr>
      <w:r w:rsidRPr="00FA0EDE">
        <w:rPr>
          <w:rFonts w:ascii="Arial Narrow" w:hAnsi="Arial Narrow" w:cs="Arial"/>
        </w:rPr>
        <w:t>Studenti mogu položiti ispit pismenim putem tijekom nastave preko tri kolokvija koji su raspoređeni po poglavljima. Usmenim putem ispit se može položiti preko ispitnih rokova</w:t>
      </w:r>
    </w:p>
    <w:p w14:paraId="78C1BEE9" w14:textId="309AC87E" w:rsidR="002F1FFB" w:rsidRPr="00633419" w:rsidRDefault="002F1FFB" w:rsidP="002F1FFB">
      <w:pPr>
        <w:rPr>
          <w:rFonts w:eastAsia="Calibri"/>
        </w:rPr>
      </w:pPr>
    </w:p>
    <w:tbl>
      <w:tblPr>
        <w:tblStyle w:val="Reetkatablice"/>
        <w:tblW w:w="9078" w:type="dxa"/>
        <w:jc w:val="center"/>
        <w:tblLook w:val="04A0" w:firstRow="1" w:lastRow="0" w:firstColumn="1" w:lastColumn="0" w:noHBand="0" w:noVBand="1"/>
      </w:tblPr>
      <w:tblGrid>
        <w:gridCol w:w="5949"/>
        <w:gridCol w:w="3129"/>
      </w:tblGrid>
      <w:tr w:rsidR="002F1FFB" w:rsidRPr="00633419" w14:paraId="32C3CA1F" w14:textId="77777777" w:rsidTr="00304E46">
        <w:trPr>
          <w:trHeight w:val="170"/>
          <w:jc w:val="center"/>
        </w:trPr>
        <w:tc>
          <w:tcPr>
            <w:tcW w:w="5949" w:type="dxa"/>
            <w:vAlign w:val="center"/>
            <w:hideMark/>
          </w:tcPr>
          <w:p w14:paraId="3BC5E742" w14:textId="77777777" w:rsidR="002F1FFB" w:rsidRPr="0025511A" w:rsidRDefault="002F1FFB" w:rsidP="0025511A">
            <w:pPr>
              <w:jc w:val="center"/>
              <w:rPr>
                <w:rFonts w:ascii="Arial Narrow" w:eastAsia="Calibri" w:hAnsi="Arial Narrow"/>
                <w:b/>
                <w:sz w:val="22"/>
                <w:szCs w:val="22"/>
                <w:lang w:eastAsia="en-US"/>
              </w:rPr>
            </w:pPr>
            <w:r w:rsidRPr="0025511A">
              <w:rPr>
                <w:rFonts w:ascii="Arial Narrow" w:eastAsia="Calibri" w:hAnsi="Arial Narrow"/>
                <w:b/>
                <w:sz w:val="22"/>
                <w:szCs w:val="22"/>
                <w:lang w:eastAsia="en-US"/>
              </w:rPr>
              <w:t>Aktivnost koja se ocjenjuje</w:t>
            </w:r>
          </w:p>
        </w:tc>
        <w:tc>
          <w:tcPr>
            <w:tcW w:w="3129" w:type="dxa"/>
            <w:hideMark/>
          </w:tcPr>
          <w:p w14:paraId="32459722" w14:textId="77777777" w:rsidR="002F1FFB" w:rsidRPr="0025511A" w:rsidRDefault="002F1FFB" w:rsidP="0025511A">
            <w:pPr>
              <w:jc w:val="center"/>
              <w:rPr>
                <w:rFonts w:ascii="Arial Narrow" w:eastAsia="Calibri" w:hAnsi="Arial Narrow"/>
                <w:b/>
                <w:sz w:val="22"/>
                <w:szCs w:val="22"/>
                <w:lang w:eastAsia="en-US"/>
              </w:rPr>
            </w:pPr>
            <w:r w:rsidRPr="0025511A">
              <w:rPr>
                <w:rFonts w:ascii="Arial Narrow" w:eastAsia="Calibri" w:hAnsi="Arial Narrow"/>
                <w:b/>
                <w:sz w:val="22"/>
                <w:szCs w:val="22"/>
                <w:lang w:eastAsia="en-US"/>
              </w:rPr>
              <w:t>Faktor opterećenja (f ) ili %</w:t>
            </w:r>
          </w:p>
        </w:tc>
      </w:tr>
      <w:tr w:rsidR="002F1FFB" w:rsidRPr="00633419" w14:paraId="3078AD3F" w14:textId="77777777" w:rsidTr="00304E46">
        <w:trPr>
          <w:trHeight w:val="170"/>
          <w:jc w:val="center"/>
        </w:trPr>
        <w:tc>
          <w:tcPr>
            <w:tcW w:w="5949" w:type="dxa"/>
            <w:hideMark/>
          </w:tcPr>
          <w:p w14:paraId="1C2DC7C7" w14:textId="77777777" w:rsidR="002F1FFB" w:rsidRPr="0025511A" w:rsidRDefault="002F1FFB" w:rsidP="002F1FFB">
            <w:pPr>
              <w:pStyle w:val="Odlomakpopisa"/>
              <w:numPr>
                <w:ilvl w:val="0"/>
                <w:numId w:val="13"/>
              </w:numPr>
              <w:spacing w:before="120" w:after="0" w:line="240" w:lineRule="auto"/>
              <w:rPr>
                <w:rFonts w:ascii="Arial Narrow" w:hAnsi="Arial Narrow"/>
                <w:lang w:eastAsia="en-US"/>
              </w:rPr>
            </w:pPr>
            <w:r w:rsidRPr="0025511A">
              <w:rPr>
                <w:rFonts w:ascii="Arial Narrow" w:hAnsi="Arial Narrow"/>
                <w:lang w:eastAsia="en-US"/>
              </w:rPr>
              <w:t>Prisustvo i aktivno sudjelovanje na nastavi</w:t>
            </w:r>
          </w:p>
        </w:tc>
        <w:tc>
          <w:tcPr>
            <w:tcW w:w="3129" w:type="dxa"/>
            <w:hideMark/>
          </w:tcPr>
          <w:p w14:paraId="2355DFD5" w14:textId="2DB33716" w:rsidR="002F1FFB" w:rsidRPr="0025511A" w:rsidRDefault="00082A75" w:rsidP="00082A75">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 0,2</w:t>
            </w:r>
            <w:r w:rsidR="009B0860" w:rsidRPr="0025511A">
              <w:rPr>
                <w:rFonts w:ascii="Arial Narrow" w:eastAsia="Calibri" w:hAnsi="Arial Narrow"/>
                <w:sz w:val="22"/>
                <w:szCs w:val="22"/>
                <w:lang w:eastAsia="en-US"/>
              </w:rPr>
              <w:t>0</w:t>
            </w:r>
            <w:r w:rsidR="002F1FFB" w:rsidRPr="0025511A">
              <w:rPr>
                <w:rFonts w:ascii="Arial Narrow" w:eastAsia="Calibri" w:hAnsi="Arial Narrow"/>
                <w:sz w:val="22"/>
                <w:szCs w:val="22"/>
                <w:lang w:eastAsia="en-US"/>
              </w:rPr>
              <w:t xml:space="preserve"> ili </w:t>
            </w:r>
            <w:r w:rsidRPr="0025511A">
              <w:rPr>
                <w:rFonts w:ascii="Arial Narrow" w:eastAsia="Calibri" w:hAnsi="Arial Narrow"/>
                <w:sz w:val="22"/>
                <w:szCs w:val="22"/>
                <w:lang w:eastAsia="en-US"/>
              </w:rPr>
              <w:t>2</w:t>
            </w:r>
            <w:r w:rsidR="002F1FFB" w:rsidRPr="0025511A">
              <w:rPr>
                <w:rFonts w:ascii="Arial Narrow" w:eastAsia="Calibri" w:hAnsi="Arial Narrow"/>
                <w:sz w:val="22"/>
                <w:szCs w:val="22"/>
                <w:lang w:eastAsia="en-US"/>
              </w:rPr>
              <w:t>0%</w:t>
            </w:r>
          </w:p>
        </w:tc>
      </w:tr>
      <w:tr w:rsidR="002F1FFB" w:rsidRPr="00633419" w14:paraId="27CC1BB3" w14:textId="77777777" w:rsidTr="00304E46">
        <w:trPr>
          <w:trHeight w:val="170"/>
          <w:jc w:val="center"/>
        </w:trPr>
        <w:tc>
          <w:tcPr>
            <w:tcW w:w="5949" w:type="dxa"/>
            <w:hideMark/>
          </w:tcPr>
          <w:p w14:paraId="209B0C93" w14:textId="77777777" w:rsidR="002F1FFB" w:rsidRPr="0025511A" w:rsidRDefault="002F1FFB" w:rsidP="002F1FFB">
            <w:pPr>
              <w:pStyle w:val="Odlomakpopisa"/>
              <w:numPr>
                <w:ilvl w:val="0"/>
                <w:numId w:val="13"/>
              </w:numPr>
              <w:spacing w:before="120" w:after="0" w:line="240" w:lineRule="auto"/>
              <w:rPr>
                <w:rFonts w:ascii="Arial Narrow" w:hAnsi="Arial Narrow"/>
                <w:lang w:eastAsia="en-US"/>
              </w:rPr>
            </w:pPr>
            <w:r w:rsidRPr="0025511A">
              <w:rPr>
                <w:rFonts w:ascii="Arial Narrow" w:hAnsi="Arial Narrow"/>
                <w:lang w:eastAsia="en-US"/>
              </w:rPr>
              <w:t xml:space="preserve">Kolokvij I. </w:t>
            </w:r>
          </w:p>
        </w:tc>
        <w:tc>
          <w:tcPr>
            <w:tcW w:w="3129" w:type="dxa"/>
            <w:hideMark/>
          </w:tcPr>
          <w:p w14:paraId="773E3033" w14:textId="0D8BA55E" w:rsidR="002F1FFB" w:rsidRPr="0025511A" w:rsidRDefault="00082A75" w:rsidP="00304E46">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 0,</w:t>
            </w:r>
            <w:r w:rsidR="00E149A3">
              <w:rPr>
                <w:rFonts w:ascii="Arial Narrow" w:eastAsia="Calibri" w:hAnsi="Arial Narrow"/>
                <w:sz w:val="22"/>
                <w:szCs w:val="22"/>
                <w:lang w:eastAsia="en-US"/>
              </w:rPr>
              <w:t>4</w:t>
            </w:r>
            <w:r w:rsidR="009B0860" w:rsidRPr="0025511A">
              <w:rPr>
                <w:rFonts w:ascii="Arial Narrow" w:eastAsia="Calibri" w:hAnsi="Arial Narrow"/>
                <w:sz w:val="22"/>
                <w:szCs w:val="22"/>
                <w:lang w:eastAsia="en-US"/>
              </w:rPr>
              <w:t>0</w:t>
            </w:r>
            <w:r w:rsidR="002F1FFB" w:rsidRPr="0025511A">
              <w:rPr>
                <w:rFonts w:ascii="Arial Narrow" w:eastAsia="Calibri" w:hAnsi="Arial Narrow"/>
                <w:sz w:val="22"/>
                <w:szCs w:val="22"/>
                <w:lang w:eastAsia="en-US"/>
              </w:rPr>
              <w:t xml:space="preserve"> ili </w:t>
            </w:r>
            <w:r w:rsidR="00E149A3">
              <w:rPr>
                <w:rFonts w:ascii="Arial Narrow" w:eastAsia="Calibri" w:hAnsi="Arial Narrow"/>
                <w:sz w:val="22"/>
                <w:szCs w:val="22"/>
                <w:lang w:eastAsia="en-US"/>
              </w:rPr>
              <w:t>4</w:t>
            </w:r>
            <w:r w:rsidR="009B0860" w:rsidRPr="0025511A">
              <w:rPr>
                <w:rFonts w:ascii="Arial Narrow" w:eastAsia="Calibri" w:hAnsi="Arial Narrow"/>
                <w:sz w:val="22"/>
                <w:szCs w:val="22"/>
                <w:lang w:eastAsia="en-US"/>
              </w:rPr>
              <w:t>0</w:t>
            </w:r>
            <w:r w:rsidR="002F1FFB" w:rsidRPr="0025511A">
              <w:rPr>
                <w:rFonts w:ascii="Arial Narrow" w:eastAsia="Calibri" w:hAnsi="Arial Narrow"/>
                <w:sz w:val="22"/>
                <w:szCs w:val="22"/>
                <w:lang w:eastAsia="en-US"/>
              </w:rPr>
              <w:t xml:space="preserve"> %</w:t>
            </w:r>
          </w:p>
        </w:tc>
      </w:tr>
      <w:tr w:rsidR="009B0860" w:rsidRPr="00633419" w14:paraId="1A35DE1D" w14:textId="77777777" w:rsidTr="00304E46">
        <w:trPr>
          <w:trHeight w:val="170"/>
          <w:jc w:val="center"/>
        </w:trPr>
        <w:tc>
          <w:tcPr>
            <w:tcW w:w="5949" w:type="dxa"/>
            <w:hideMark/>
          </w:tcPr>
          <w:p w14:paraId="5C4F6F94" w14:textId="77777777" w:rsidR="009B0860" w:rsidRPr="0025511A" w:rsidRDefault="009B0860" w:rsidP="009B0860">
            <w:pPr>
              <w:pStyle w:val="Odlomakpopisa"/>
              <w:numPr>
                <w:ilvl w:val="0"/>
                <w:numId w:val="13"/>
              </w:numPr>
              <w:spacing w:before="120" w:after="0" w:line="240" w:lineRule="auto"/>
              <w:rPr>
                <w:rFonts w:ascii="Arial Narrow" w:hAnsi="Arial Narrow"/>
                <w:lang w:eastAsia="en-US"/>
              </w:rPr>
            </w:pPr>
            <w:r w:rsidRPr="0025511A">
              <w:rPr>
                <w:rFonts w:ascii="Arial Narrow" w:hAnsi="Arial Narrow"/>
                <w:lang w:eastAsia="en-US"/>
              </w:rPr>
              <w:t>Kolokvij II.</w:t>
            </w:r>
          </w:p>
        </w:tc>
        <w:tc>
          <w:tcPr>
            <w:tcW w:w="3129" w:type="dxa"/>
            <w:hideMark/>
          </w:tcPr>
          <w:p w14:paraId="6E785A87" w14:textId="47365AC0" w:rsidR="009B0860" w:rsidRPr="0025511A" w:rsidRDefault="009B0860" w:rsidP="009B0860">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 0,</w:t>
            </w:r>
            <w:r w:rsidR="00E149A3">
              <w:rPr>
                <w:rFonts w:ascii="Arial Narrow" w:eastAsia="Calibri" w:hAnsi="Arial Narrow"/>
                <w:sz w:val="22"/>
                <w:szCs w:val="22"/>
                <w:lang w:eastAsia="en-US"/>
              </w:rPr>
              <w:t>4</w:t>
            </w:r>
            <w:r w:rsidRPr="0025511A">
              <w:rPr>
                <w:rFonts w:ascii="Arial Narrow" w:eastAsia="Calibri" w:hAnsi="Arial Narrow"/>
                <w:sz w:val="22"/>
                <w:szCs w:val="22"/>
                <w:lang w:eastAsia="en-US"/>
              </w:rPr>
              <w:t xml:space="preserve">0 ili </w:t>
            </w:r>
            <w:r w:rsidR="00E149A3">
              <w:rPr>
                <w:rFonts w:ascii="Arial Narrow" w:eastAsia="Calibri" w:hAnsi="Arial Narrow"/>
                <w:sz w:val="22"/>
                <w:szCs w:val="22"/>
                <w:lang w:eastAsia="en-US"/>
              </w:rPr>
              <w:t>4</w:t>
            </w:r>
            <w:r w:rsidRPr="0025511A">
              <w:rPr>
                <w:rFonts w:ascii="Arial Narrow" w:eastAsia="Calibri" w:hAnsi="Arial Narrow"/>
                <w:sz w:val="22"/>
                <w:szCs w:val="22"/>
                <w:lang w:eastAsia="en-US"/>
              </w:rPr>
              <w:t>0 %</w:t>
            </w:r>
          </w:p>
        </w:tc>
      </w:tr>
      <w:tr w:rsidR="002F1FFB" w:rsidRPr="00633419" w14:paraId="19E270FF" w14:textId="77777777" w:rsidTr="00304E46">
        <w:trPr>
          <w:trHeight w:val="170"/>
          <w:jc w:val="center"/>
        </w:trPr>
        <w:tc>
          <w:tcPr>
            <w:tcW w:w="5949" w:type="dxa"/>
            <w:hideMark/>
          </w:tcPr>
          <w:p w14:paraId="3091B7E0" w14:textId="77777777" w:rsidR="002F1FFB" w:rsidRPr="0025511A" w:rsidRDefault="002F1FFB" w:rsidP="00304E46">
            <w:pPr>
              <w:rPr>
                <w:rFonts w:ascii="Arial Narrow" w:eastAsia="Calibri" w:hAnsi="Arial Narrow"/>
                <w:sz w:val="22"/>
                <w:szCs w:val="22"/>
                <w:lang w:eastAsia="en-US"/>
              </w:rPr>
            </w:pPr>
            <w:r w:rsidRPr="0025511A">
              <w:rPr>
                <w:rFonts w:ascii="Arial Narrow" w:eastAsia="Calibri" w:hAnsi="Arial Narrow"/>
                <w:sz w:val="22"/>
                <w:szCs w:val="22"/>
                <w:lang w:eastAsia="en-US"/>
              </w:rPr>
              <w:t xml:space="preserve">UKUPNO: </w:t>
            </w:r>
          </w:p>
        </w:tc>
        <w:tc>
          <w:tcPr>
            <w:tcW w:w="3129" w:type="dxa"/>
            <w:hideMark/>
          </w:tcPr>
          <w:p w14:paraId="6147C877" w14:textId="77777777" w:rsidR="002F1FFB" w:rsidRPr="0025511A" w:rsidRDefault="002F1FFB" w:rsidP="00304E46">
            <w:pPr>
              <w:jc w:val="center"/>
              <w:rPr>
                <w:rFonts w:ascii="Arial Narrow" w:eastAsia="Calibri" w:hAnsi="Arial Narrow"/>
                <w:sz w:val="22"/>
                <w:szCs w:val="22"/>
                <w:lang w:eastAsia="en-US"/>
              </w:rPr>
            </w:pPr>
            <w:r w:rsidRPr="0025511A">
              <w:rPr>
                <w:rFonts w:ascii="Arial Narrow" w:eastAsia="Calibri" w:hAnsi="Arial Narrow"/>
                <w:sz w:val="22"/>
                <w:szCs w:val="22"/>
                <w:lang w:eastAsia="en-US"/>
              </w:rPr>
              <w:t>1,0 ili 100%</w:t>
            </w:r>
          </w:p>
        </w:tc>
      </w:tr>
    </w:tbl>
    <w:p w14:paraId="1F15B277" w14:textId="77777777" w:rsidR="002F1FFB" w:rsidRPr="00633419" w:rsidRDefault="002F1FFB" w:rsidP="002F1FFB">
      <w:pPr>
        <w:spacing w:line="240" w:lineRule="auto"/>
        <w:ind w:right="477"/>
        <w:rPr>
          <w:rFonts w:eastAsia="Calibri"/>
        </w:rPr>
      </w:pPr>
    </w:p>
    <w:p w14:paraId="3C99651C" w14:textId="715F7898" w:rsidR="002F1FFB" w:rsidRPr="0025511A" w:rsidRDefault="002F1FFB" w:rsidP="00EE7891">
      <w:pPr>
        <w:spacing w:line="240" w:lineRule="auto"/>
        <w:rPr>
          <w:rFonts w:ascii="Arial Narrow" w:eastAsia="Calibri" w:hAnsi="Arial Narrow"/>
        </w:rPr>
      </w:pPr>
      <w:r w:rsidRPr="0025511A">
        <w:rPr>
          <w:rFonts w:ascii="Arial Narrow" w:eastAsia="Calibri" w:hAnsi="Arial Narrow"/>
        </w:rPr>
        <w:t>Konačna ocjena je suma ocjena svake nastavne aktivnosti pomnoženih s pripadajućim faktorom optereć</w:t>
      </w:r>
      <w:r w:rsidR="00EE7891" w:rsidRPr="0025511A">
        <w:rPr>
          <w:rFonts w:ascii="Arial Narrow" w:eastAsia="Calibri" w:hAnsi="Arial Narrow"/>
        </w:rPr>
        <w:t>enja (f)</w:t>
      </w:r>
      <w:r w:rsidRPr="0025511A">
        <w:rPr>
          <w:rFonts w:ascii="Arial Narrow" w:eastAsia="Calibri" w:hAnsi="Arial Narrow"/>
        </w:rPr>
        <w:t>.</w:t>
      </w:r>
    </w:p>
    <w:p w14:paraId="308F9747" w14:textId="0FDC09E0" w:rsidR="002F1FFB" w:rsidRPr="0025511A" w:rsidRDefault="002F1FFB" w:rsidP="00EE7891">
      <w:pPr>
        <w:spacing w:line="240" w:lineRule="auto"/>
        <w:ind w:right="477"/>
        <w:rPr>
          <w:rFonts w:ascii="Arial Narrow" w:eastAsia="Calibri" w:hAnsi="Arial Narrow"/>
        </w:rPr>
      </w:pPr>
    </w:p>
    <w:p w14:paraId="0FAB4CCC" w14:textId="3C6D0BBB" w:rsidR="002F1FFB" w:rsidRPr="0025511A" w:rsidRDefault="002F1FFB" w:rsidP="0025511A">
      <w:pPr>
        <w:spacing w:after="0" w:line="276" w:lineRule="auto"/>
        <w:ind w:right="476"/>
        <w:jc w:val="center"/>
        <w:rPr>
          <w:rFonts w:ascii="Arial Narrow" w:eastAsia="Calibri" w:hAnsi="Arial Narrow"/>
          <w:u w:val="single"/>
        </w:rPr>
      </w:pPr>
      <w:r w:rsidRPr="0025511A">
        <w:rPr>
          <w:rFonts w:ascii="Arial Narrow" w:eastAsia="Calibri" w:hAnsi="Arial Narrow"/>
        </w:rPr>
        <w:t xml:space="preserve">Konačna ocjena =  </w:t>
      </w:r>
      <w:r w:rsidR="00EE7891" w:rsidRPr="0025511A">
        <w:rPr>
          <w:rFonts w:ascii="Arial Narrow" w:eastAsia="Calibri" w:hAnsi="Arial Narrow"/>
          <w:u w:val="single"/>
        </w:rPr>
        <w:t xml:space="preserve">(a x 20%) + (b x </w:t>
      </w:r>
      <w:r w:rsidR="00E149A3">
        <w:rPr>
          <w:rFonts w:ascii="Arial Narrow" w:eastAsia="Calibri" w:hAnsi="Arial Narrow"/>
          <w:u w:val="single"/>
        </w:rPr>
        <w:t>4</w:t>
      </w:r>
      <w:r w:rsidR="00EE7891" w:rsidRPr="0025511A">
        <w:rPr>
          <w:rFonts w:ascii="Arial Narrow" w:eastAsia="Calibri" w:hAnsi="Arial Narrow"/>
          <w:u w:val="single"/>
        </w:rPr>
        <w:t xml:space="preserve">0%) + (c x </w:t>
      </w:r>
      <w:r w:rsidR="00E149A3">
        <w:rPr>
          <w:rFonts w:ascii="Arial Narrow" w:eastAsia="Calibri" w:hAnsi="Arial Narrow"/>
          <w:u w:val="single"/>
        </w:rPr>
        <w:t>4</w:t>
      </w:r>
      <w:r w:rsidRPr="0025511A">
        <w:rPr>
          <w:rFonts w:ascii="Arial Narrow" w:eastAsia="Calibri" w:hAnsi="Arial Narrow"/>
          <w:u w:val="single"/>
        </w:rPr>
        <w:t>0%)</w:t>
      </w:r>
      <w:r w:rsidR="00EE7891" w:rsidRPr="0025511A">
        <w:rPr>
          <w:rFonts w:ascii="Arial Narrow" w:eastAsia="Calibri" w:hAnsi="Arial Narrow"/>
          <w:u w:val="single"/>
        </w:rPr>
        <w:t xml:space="preserve"> </w:t>
      </w:r>
    </w:p>
    <w:p w14:paraId="39ADE4F5" w14:textId="77777777" w:rsidR="002F1FFB" w:rsidRPr="0025511A" w:rsidRDefault="002F1FFB" w:rsidP="002F1FFB">
      <w:pPr>
        <w:spacing w:line="240" w:lineRule="auto"/>
        <w:ind w:right="477"/>
        <w:jc w:val="center"/>
        <w:rPr>
          <w:rFonts w:ascii="Arial Narrow" w:eastAsia="Calibri" w:hAnsi="Arial Narrow"/>
        </w:rPr>
      </w:pPr>
      <w:r w:rsidRPr="0025511A">
        <w:rPr>
          <w:rFonts w:ascii="Arial Narrow" w:eastAsia="Calibri" w:hAnsi="Arial Narrow"/>
        </w:rPr>
        <w:t xml:space="preserve">                         100</w:t>
      </w:r>
    </w:p>
    <w:p w14:paraId="30B5E7F8" w14:textId="77777777" w:rsidR="001B6F77" w:rsidRPr="006931D0" w:rsidRDefault="001B6F77" w:rsidP="001B6F77">
      <w:pPr>
        <w:spacing w:before="13" w:line="260" w:lineRule="exact"/>
        <w:rPr>
          <w:rFonts w:eastAsia="Calibri"/>
        </w:rPr>
      </w:pPr>
    </w:p>
    <w:p w14:paraId="4D90EE08" w14:textId="04ABE1FD" w:rsidR="001B6F77" w:rsidRPr="0025511A" w:rsidRDefault="001B6F77" w:rsidP="0025511A">
      <w:pPr>
        <w:ind w:right="-20"/>
        <w:jc w:val="both"/>
        <w:rPr>
          <w:rFonts w:ascii="Arial Narrow" w:eastAsia="Arial Narrow" w:hAnsi="Arial Narrow"/>
          <w:b/>
          <w:bCs/>
        </w:rPr>
      </w:pPr>
      <w:r w:rsidRPr="0025511A">
        <w:rPr>
          <w:rFonts w:ascii="Arial Narrow" w:eastAsia="Arial Narrow" w:hAnsi="Arial Narrow"/>
          <w:b/>
          <w:bCs/>
          <w:spacing w:val="1"/>
        </w:rPr>
        <w:t>3</w:t>
      </w:r>
      <w:r w:rsidRPr="0025511A">
        <w:rPr>
          <w:rFonts w:ascii="Arial Narrow" w:eastAsia="Arial Narrow" w:hAnsi="Arial Narrow"/>
          <w:b/>
          <w:bCs/>
        </w:rPr>
        <w:t>.</w:t>
      </w:r>
      <w:r w:rsidRPr="0025511A">
        <w:rPr>
          <w:rFonts w:ascii="Arial Narrow" w:eastAsia="Arial Narrow" w:hAnsi="Arial Narrow"/>
          <w:b/>
          <w:bCs/>
          <w:spacing w:val="-3"/>
        </w:rPr>
        <w:t xml:space="preserve"> </w:t>
      </w:r>
      <w:r w:rsidRPr="0025511A">
        <w:rPr>
          <w:rFonts w:ascii="Arial Narrow" w:eastAsia="Arial Narrow" w:hAnsi="Arial Narrow"/>
          <w:b/>
          <w:bCs/>
          <w:spacing w:val="-2"/>
        </w:rPr>
        <w:t>I</w:t>
      </w:r>
      <w:r w:rsidRPr="0025511A">
        <w:rPr>
          <w:rFonts w:ascii="Arial Narrow" w:eastAsia="Arial Narrow" w:hAnsi="Arial Narrow"/>
          <w:b/>
          <w:bCs/>
          <w:spacing w:val="1"/>
        </w:rPr>
        <w:t>s</w:t>
      </w:r>
      <w:r w:rsidRPr="0025511A">
        <w:rPr>
          <w:rFonts w:ascii="Arial Narrow" w:eastAsia="Arial Narrow" w:hAnsi="Arial Narrow"/>
          <w:b/>
          <w:bCs/>
        </w:rPr>
        <w:t>p</w:t>
      </w:r>
      <w:r w:rsidRPr="0025511A">
        <w:rPr>
          <w:rFonts w:ascii="Arial Narrow" w:eastAsia="Arial Narrow" w:hAnsi="Arial Narrow"/>
          <w:b/>
          <w:bCs/>
          <w:spacing w:val="-2"/>
        </w:rPr>
        <w:t>i</w:t>
      </w:r>
      <w:r w:rsidRPr="0025511A">
        <w:rPr>
          <w:rFonts w:ascii="Arial Narrow" w:eastAsia="Arial Narrow" w:hAnsi="Arial Narrow"/>
          <w:b/>
          <w:bCs/>
          <w:spacing w:val="1"/>
        </w:rPr>
        <w:t>t</w:t>
      </w:r>
      <w:r w:rsidRPr="0025511A">
        <w:rPr>
          <w:rFonts w:ascii="Arial Narrow" w:eastAsia="Arial Narrow" w:hAnsi="Arial Narrow"/>
          <w:b/>
          <w:bCs/>
        </w:rPr>
        <w:t>ni</w:t>
      </w:r>
      <w:r w:rsidRPr="0025511A">
        <w:rPr>
          <w:rFonts w:ascii="Arial Narrow" w:eastAsia="Arial Narrow" w:hAnsi="Arial Narrow"/>
          <w:b/>
          <w:bCs/>
          <w:spacing w:val="-1"/>
        </w:rPr>
        <w:t xml:space="preserve"> </w:t>
      </w:r>
      <w:r w:rsidRPr="0025511A">
        <w:rPr>
          <w:rFonts w:ascii="Arial Narrow" w:eastAsia="Arial Narrow" w:hAnsi="Arial Narrow"/>
          <w:b/>
          <w:bCs/>
        </w:rPr>
        <w:t>ro</w:t>
      </w:r>
      <w:r w:rsidRPr="0025511A">
        <w:rPr>
          <w:rFonts w:ascii="Arial Narrow" w:eastAsia="Arial Narrow" w:hAnsi="Arial Narrow"/>
          <w:b/>
          <w:bCs/>
          <w:spacing w:val="1"/>
        </w:rPr>
        <w:t>k</w:t>
      </w:r>
      <w:r w:rsidRPr="0025511A">
        <w:rPr>
          <w:rFonts w:ascii="Arial Narrow" w:eastAsia="Arial Narrow" w:hAnsi="Arial Narrow"/>
          <w:b/>
          <w:bCs/>
        </w:rPr>
        <w:t>ovi i konzultacije</w:t>
      </w:r>
    </w:p>
    <w:p w14:paraId="120E0BE8" w14:textId="77777777" w:rsidR="00C479E5" w:rsidRPr="0025511A" w:rsidRDefault="00C479E5" w:rsidP="0025511A">
      <w:pPr>
        <w:spacing w:before="3"/>
        <w:ind w:right="-20"/>
        <w:jc w:val="both"/>
        <w:rPr>
          <w:rFonts w:ascii="Arial Narrow" w:eastAsia="Arial Narrow" w:hAnsi="Arial Narrow"/>
        </w:rPr>
      </w:pPr>
      <w:r w:rsidRPr="0025511A">
        <w:rPr>
          <w:rFonts w:ascii="Arial Narrow" w:eastAsia="Arial Narrow" w:hAnsi="Arial Narrow"/>
          <w:spacing w:val="-2"/>
        </w:rPr>
        <w:lastRenderedPageBreak/>
        <w:t>Ispiti se održavaju t</w:t>
      </w:r>
      <w:r w:rsidRPr="0025511A">
        <w:rPr>
          <w:rFonts w:ascii="Arial Narrow" w:eastAsia="Arial Narrow" w:hAnsi="Arial Narrow"/>
        </w:rPr>
        <w:t>i</w:t>
      </w:r>
      <w:r w:rsidRPr="0025511A">
        <w:rPr>
          <w:rFonts w:ascii="Arial Narrow" w:eastAsia="Arial Narrow" w:hAnsi="Arial Narrow"/>
          <w:spacing w:val="-1"/>
        </w:rPr>
        <w:t>j</w:t>
      </w:r>
      <w:r w:rsidRPr="0025511A">
        <w:rPr>
          <w:rFonts w:ascii="Arial Narrow" w:eastAsia="Arial Narrow" w:hAnsi="Arial Narrow"/>
          <w:spacing w:val="1"/>
        </w:rPr>
        <w:t>e</w:t>
      </w:r>
      <w:r w:rsidRPr="0025511A">
        <w:rPr>
          <w:rFonts w:ascii="Arial Narrow" w:eastAsia="Arial Narrow" w:hAnsi="Arial Narrow"/>
          <w:spacing w:val="2"/>
        </w:rPr>
        <w:t>k</w:t>
      </w:r>
      <w:r w:rsidRPr="0025511A">
        <w:rPr>
          <w:rFonts w:ascii="Arial Narrow" w:eastAsia="Arial Narrow" w:hAnsi="Arial Narrow"/>
          <w:spacing w:val="1"/>
        </w:rPr>
        <w:t>o</w:t>
      </w:r>
      <w:r w:rsidRPr="0025511A">
        <w:rPr>
          <w:rFonts w:ascii="Arial Narrow" w:eastAsia="Arial Narrow" w:hAnsi="Arial Narrow"/>
        </w:rPr>
        <w:t>m</w:t>
      </w:r>
      <w:r w:rsidRPr="0025511A">
        <w:rPr>
          <w:rFonts w:ascii="Arial Narrow" w:eastAsia="Arial Narrow" w:hAnsi="Arial Narrow"/>
          <w:spacing w:val="-3"/>
        </w:rPr>
        <w:t xml:space="preserve"> zimskog, ljetnog i jesenskog ispitnog roka</w:t>
      </w:r>
      <w:r w:rsidRPr="0025511A">
        <w:rPr>
          <w:rFonts w:ascii="Arial Narrow" w:eastAsia="Arial Narrow" w:hAnsi="Arial Narrow"/>
          <w:spacing w:val="-1"/>
        </w:rPr>
        <w:t xml:space="preserve"> najmanje po dva puta</w:t>
      </w:r>
      <w:r w:rsidRPr="0025511A">
        <w:rPr>
          <w:rFonts w:ascii="Arial Narrow" w:eastAsia="Arial Narrow" w:hAnsi="Arial Narrow"/>
        </w:rPr>
        <w:t xml:space="preserve">, a tijekom semestara jednom mjesečno </w:t>
      </w:r>
      <w:r w:rsidRPr="0025511A">
        <w:rPr>
          <w:rFonts w:ascii="Arial Narrow" w:eastAsia="Times New Roman" w:hAnsi="Arial Narrow"/>
          <w:lang w:eastAsia="hr-HR"/>
        </w:rPr>
        <w:t>i objavljuju se na  mrežnim stranicama Veleučilišta</w:t>
      </w:r>
    </w:p>
    <w:p w14:paraId="3FEB7449" w14:textId="77777777" w:rsidR="00C479E5" w:rsidRPr="0025511A" w:rsidRDefault="00C479E5" w:rsidP="0025511A">
      <w:pPr>
        <w:spacing w:before="3"/>
        <w:ind w:right="-20"/>
        <w:jc w:val="both"/>
        <w:rPr>
          <w:rFonts w:ascii="Arial Narrow" w:eastAsia="Arial Narrow" w:hAnsi="Arial Narrow"/>
        </w:rPr>
      </w:pPr>
      <w:r w:rsidRPr="0025511A">
        <w:rPr>
          <w:rFonts w:ascii="Arial Narrow" w:eastAsia="Arial Narrow" w:hAnsi="Arial Narrow"/>
        </w:rPr>
        <w:t>Konzultacije za studente održavaju se prema prethodnoj najavi u dogovorenom terminu.</w:t>
      </w:r>
    </w:p>
    <w:p w14:paraId="4F2EED55" w14:textId="2514CE22" w:rsidR="00374491" w:rsidRDefault="00374491" w:rsidP="001B6F77">
      <w:pPr>
        <w:ind w:right="-20"/>
        <w:rPr>
          <w:rFonts w:eastAsia="Arial Narrow"/>
          <w:b/>
          <w:bCs/>
        </w:rPr>
      </w:pPr>
    </w:p>
    <w:p w14:paraId="1F2FDDDA" w14:textId="2014BD51" w:rsidR="0086119C" w:rsidRDefault="0086119C" w:rsidP="0086119C">
      <w:pPr>
        <w:autoSpaceDE w:val="0"/>
        <w:autoSpaceDN w:val="0"/>
        <w:adjustRightInd w:val="0"/>
        <w:jc w:val="both"/>
        <w:rPr>
          <w:rFonts w:ascii="Arial Narrow" w:eastAsia="Arial Narrow" w:hAnsi="Arial Narrow" w:cs="Arial Narrow"/>
          <w:b/>
          <w:bCs/>
        </w:rPr>
      </w:pPr>
      <w:r>
        <w:rPr>
          <w:rFonts w:ascii="Arial Narrow" w:eastAsia="Calibri" w:hAnsi="Arial Narrow" w:cs="Arial"/>
          <w:b/>
          <w:color w:val="000000"/>
        </w:rPr>
        <w:t xml:space="preserve">4.  </w:t>
      </w:r>
      <w:r w:rsidRPr="005421CA">
        <w:rPr>
          <w:rFonts w:ascii="Arial Narrow" w:eastAsia="Arial Narrow" w:hAnsi="Arial Narrow" w:cs="Arial Narrow"/>
          <w:b/>
          <w:bCs/>
        </w:rPr>
        <w:t>I</w:t>
      </w:r>
      <w:r w:rsidRPr="005421CA">
        <w:rPr>
          <w:rFonts w:ascii="Arial Narrow" w:eastAsia="Arial Narrow" w:hAnsi="Arial Narrow" w:cs="Arial Narrow"/>
          <w:b/>
          <w:bCs/>
          <w:spacing w:val="1"/>
        </w:rPr>
        <w:t>s</w:t>
      </w:r>
      <w:r w:rsidRPr="005421CA">
        <w:rPr>
          <w:rFonts w:ascii="Arial Narrow" w:eastAsia="Arial Narrow" w:hAnsi="Arial Narrow" w:cs="Arial Narrow"/>
          <w:b/>
          <w:bCs/>
        </w:rPr>
        <w:t>ho</w:t>
      </w:r>
      <w:r w:rsidRPr="005421CA">
        <w:rPr>
          <w:rFonts w:ascii="Arial Narrow" w:eastAsia="Arial Narrow" w:hAnsi="Arial Narrow" w:cs="Arial Narrow"/>
          <w:b/>
          <w:bCs/>
          <w:spacing w:val="-1"/>
        </w:rPr>
        <w:t>d</w:t>
      </w:r>
      <w:r w:rsidRPr="005421CA">
        <w:rPr>
          <w:rFonts w:ascii="Arial Narrow" w:eastAsia="Arial Narrow" w:hAnsi="Arial Narrow" w:cs="Arial Narrow"/>
          <w:b/>
          <w:bCs/>
        </w:rPr>
        <w:t>i</w:t>
      </w:r>
      <w:r w:rsidRPr="005421CA">
        <w:rPr>
          <w:rFonts w:ascii="Arial Narrow" w:eastAsia="Arial Narrow" w:hAnsi="Arial Narrow" w:cs="Arial Narrow"/>
          <w:b/>
          <w:bCs/>
          <w:spacing w:val="-3"/>
        </w:rPr>
        <w:t xml:space="preserve"> </w:t>
      </w:r>
      <w:r w:rsidRPr="005421CA">
        <w:rPr>
          <w:rFonts w:ascii="Arial Narrow" w:eastAsia="Arial Narrow" w:hAnsi="Arial Narrow" w:cs="Arial Narrow"/>
          <w:b/>
          <w:bCs/>
          <w:spacing w:val="-2"/>
        </w:rPr>
        <w:t>u</w:t>
      </w:r>
      <w:r w:rsidRPr="005421CA">
        <w:rPr>
          <w:rFonts w:ascii="Arial Narrow" w:eastAsia="Arial Narrow" w:hAnsi="Arial Narrow" w:cs="Arial Narrow"/>
          <w:b/>
          <w:bCs/>
          <w:spacing w:val="1"/>
        </w:rPr>
        <w:t>če</w:t>
      </w:r>
      <w:r w:rsidRPr="005421CA">
        <w:rPr>
          <w:rFonts w:ascii="Arial Narrow" w:eastAsia="Arial Narrow" w:hAnsi="Arial Narrow" w:cs="Arial Narrow"/>
          <w:b/>
          <w:bCs/>
        </w:rPr>
        <w:t>n</w:t>
      </w:r>
      <w:r w:rsidRPr="005421CA">
        <w:rPr>
          <w:rFonts w:ascii="Arial Narrow" w:eastAsia="Arial Narrow" w:hAnsi="Arial Narrow" w:cs="Arial Narrow"/>
          <w:b/>
          <w:bCs/>
          <w:spacing w:val="-2"/>
        </w:rPr>
        <w:t>j</w:t>
      </w:r>
      <w:r w:rsidRPr="005421CA">
        <w:rPr>
          <w:rFonts w:ascii="Arial Narrow" w:eastAsia="Arial Narrow" w:hAnsi="Arial Narrow" w:cs="Arial Narrow"/>
          <w:b/>
          <w:bCs/>
        </w:rPr>
        <w:t>a</w:t>
      </w:r>
      <w:r w:rsidR="0025511A">
        <w:rPr>
          <w:rFonts w:ascii="Arial Narrow" w:eastAsia="Arial Narrow" w:hAnsi="Arial Narrow" w:cs="Arial Narrow"/>
          <w:b/>
          <w:bCs/>
        </w:rPr>
        <w:t xml:space="preserve"> (IU)</w:t>
      </w:r>
    </w:p>
    <w:p w14:paraId="56AF93C2" w14:textId="2DF6FF95" w:rsidR="0025511A" w:rsidRDefault="0025511A" w:rsidP="0086119C">
      <w:pPr>
        <w:autoSpaceDE w:val="0"/>
        <w:autoSpaceDN w:val="0"/>
        <w:adjustRightInd w:val="0"/>
        <w:jc w:val="both"/>
        <w:rPr>
          <w:rFonts w:ascii="Arial Narrow" w:eastAsia="Arial Narrow" w:hAnsi="Arial Narrow" w:cs="Arial Narrow"/>
          <w:bCs/>
        </w:rPr>
      </w:pPr>
      <w:r w:rsidRPr="0025511A">
        <w:rPr>
          <w:rFonts w:ascii="Arial Narrow" w:eastAsia="Arial Narrow" w:hAnsi="Arial Narrow" w:cs="Arial Narrow"/>
          <w:bCs/>
        </w:rPr>
        <w:t>Nakon položenog ispita student će moći:</w:t>
      </w:r>
    </w:p>
    <w:p w14:paraId="7B8B28FE" w14:textId="7BE30837"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Pr>
          <w:rFonts w:ascii="Arial Narrow" w:eastAsia="Arial Narrow" w:hAnsi="Arial Narrow" w:cs="Arial Narrow"/>
          <w:bCs/>
        </w:rPr>
        <w:t xml:space="preserve">IU </w:t>
      </w:r>
      <w:r w:rsidRPr="0025511A">
        <w:rPr>
          <w:rFonts w:ascii="Arial Narrow" w:eastAsia="Arial Narrow" w:hAnsi="Arial Narrow" w:cs="Arial Narrow"/>
          <w:bCs/>
        </w:rPr>
        <w:t>1</w:t>
      </w:r>
      <w:r w:rsidRPr="000800D3">
        <w:rPr>
          <w:rFonts w:ascii="Arial Narrow" w:eastAsia="Arial Narrow" w:hAnsi="Arial Narrow" w:cs="Arial Narrow"/>
          <w:bCs/>
        </w:rPr>
        <w:t xml:space="preserve">. </w:t>
      </w:r>
      <w:r w:rsidR="005B6640">
        <w:rPr>
          <w:rFonts w:ascii="Arial Narrow" w:hAnsi="Arial Narrow"/>
        </w:rPr>
        <w:t>Procijeniti</w:t>
      </w:r>
      <w:r w:rsidR="000800D3" w:rsidRPr="000800D3">
        <w:rPr>
          <w:rFonts w:ascii="Arial Narrow" w:hAnsi="Arial Narrow"/>
        </w:rPr>
        <w:t xml:space="preserve"> pasmine goveda i njihove proizvodne karakteristike</w:t>
      </w:r>
    </w:p>
    <w:p w14:paraId="24B08239" w14:textId="285483D5"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2. </w:t>
      </w:r>
      <w:r w:rsidR="005B6640">
        <w:rPr>
          <w:rFonts w:ascii="Arial Narrow" w:eastAsia="Arial Narrow" w:hAnsi="Arial Narrow" w:cs="Arial Narrow"/>
          <w:bCs/>
        </w:rPr>
        <w:t>Biti sposoban o</w:t>
      </w:r>
      <w:r w:rsidR="005B6640" w:rsidRPr="000800D3">
        <w:rPr>
          <w:rFonts w:ascii="Arial Narrow" w:hAnsi="Arial Narrow"/>
        </w:rPr>
        <w:t>rganizirati efikasnu govedarsku proizvodnju mlijeka</w:t>
      </w:r>
    </w:p>
    <w:p w14:paraId="2280988E" w14:textId="52B3021D"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3. </w:t>
      </w:r>
      <w:r w:rsidR="005B6640" w:rsidRPr="000800D3">
        <w:rPr>
          <w:rFonts w:ascii="Arial Narrow" w:hAnsi="Arial Narrow"/>
        </w:rPr>
        <w:t>Organizirati efikasnu kombiniranu govedarsku proizvodnju</w:t>
      </w:r>
    </w:p>
    <w:p w14:paraId="72514D8A" w14:textId="7D0197D5"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w:t>
      </w:r>
      <w:r w:rsidR="005B6640">
        <w:rPr>
          <w:rFonts w:ascii="Arial Narrow" w:eastAsia="Arial Narrow" w:hAnsi="Arial Narrow" w:cs="Arial Narrow"/>
          <w:bCs/>
        </w:rPr>
        <w:t>4</w:t>
      </w:r>
      <w:r w:rsidRPr="000800D3">
        <w:rPr>
          <w:rFonts w:ascii="Arial Narrow" w:eastAsia="Arial Narrow" w:hAnsi="Arial Narrow" w:cs="Arial Narrow"/>
          <w:bCs/>
        </w:rPr>
        <w:t xml:space="preserve">.  </w:t>
      </w:r>
      <w:r w:rsidR="000800D3" w:rsidRPr="000800D3">
        <w:rPr>
          <w:rFonts w:ascii="Arial Narrow" w:hAnsi="Arial Narrow"/>
        </w:rPr>
        <w:t>Ocijeniti razne pasmine goveda linearnom metodom</w:t>
      </w:r>
    </w:p>
    <w:p w14:paraId="77B7B4B8" w14:textId="1EE08D06" w:rsidR="0025511A" w:rsidRPr="000800D3" w:rsidRDefault="0025511A" w:rsidP="0025511A">
      <w:pPr>
        <w:autoSpaceDE w:val="0"/>
        <w:autoSpaceDN w:val="0"/>
        <w:adjustRightInd w:val="0"/>
        <w:spacing w:after="0" w:line="276" w:lineRule="auto"/>
        <w:jc w:val="both"/>
        <w:rPr>
          <w:rFonts w:ascii="Arial Narrow" w:eastAsia="Arial Narrow" w:hAnsi="Arial Narrow" w:cs="Arial Narrow"/>
          <w:bCs/>
        </w:rPr>
      </w:pPr>
      <w:r w:rsidRPr="000800D3">
        <w:rPr>
          <w:rFonts w:ascii="Arial Narrow" w:eastAsia="Arial Narrow" w:hAnsi="Arial Narrow" w:cs="Arial Narrow"/>
          <w:bCs/>
        </w:rPr>
        <w:t xml:space="preserve">IU </w:t>
      </w:r>
      <w:r w:rsidR="005B6640">
        <w:rPr>
          <w:rFonts w:ascii="Arial Narrow" w:eastAsia="Arial Narrow" w:hAnsi="Arial Narrow" w:cs="Arial Narrow"/>
          <w:bCs/>
        </w:rPr>
        <w:t>5</w:t>
      </w:r>
      <w:r w:rsidRPr="000800D3">
        <w:rPr>
          <w:rFonts w:ascii="Arial Narrow" w:eastAsia="Arial Narrow" w:hAnsi="Arial Narrow" w:cs="Arial Narrow"/>
          <w:bCs/>
        </w:rPr>
        <w:t xml:space="preserve">. </w:t>
      </w:r>
      <w:r w:rsidR="000800D3" w:rsidRPr="000800D3">
        <w:rPr>
          <w:rFonts w:ascii="Arial Narrow" w:hAnsi="Arial Narrow" w:cs="Tahoma"/>
        </w:rPr>
        <w:t>Planirati poboljšanja na govedarskoj farmi na primjeru iz prakse</w:t>
      </w:r>
    </w:p>
    <w:p w14:paraId="0DBE8C54" w14:textId="77777777" w:rsidR="0086119C" w:rsidRDefault="0086119C" w:rsidP="0086119C">
      <w:pPr>
        <w:autoSpaceDE w:val="0"/>
        <w:autoSpaceDN w:val="0"/>
        <w:adjustRightInd w:val="0"/>
        <w:jc w:val="both"/>
        <w:rPr>
          <w:rFonts w:ascii="Arial Narrow" w:eastAsia="Calibri" w:hAnsi="Arial Narrow" w:cs="Arial"/>
          <w:b/>
          <w:color w:val="000000"/>
        </w:rPr>
      </w:pPr>
    </w:p>
    <w:p w14:paraId="621A1940" w14:textId="77777777" w:rsidR="0086119C" w:rsidRPr="006C0BA8" w:rsidRDefault="0086119C" w:rsidP="0086119C">
      <w:pPr>
        <w:autoSpaceDE w:val="0"/>
        <w:autoSpaceDN w:val="0"/>
        <w:adjustRightInd w:val="0"/>
        <w:jc w:val="both"/>
        <w:rPr>
          <w:rFonts w:ascii="Arial Narrow" w:eastAsia="Calibri" w:hAnsi="Arial Narrow" w:cs="Arial"/>
          <w:b/>
          <w:color w:val="000000"/>
        </w:rPr>
      </w:pPr>
      <w:r>
        <w:rPr>
          <w:rFonts w:ascii="Arial Narrow" w:eastAsia="Calibri" w:hAnsi="Arial Narrow" w:cs="Arial"/>
          <w:b/>
          <w:color w:val="000000"/>
        </w:rPr>
        <w:t>5. Konstruktivno povezivanje</w:t>
      </w:r>
    </w:p>
    <w:tbl>
      <w:tblPr>
        <w:tblStyle w:val="Reetkatablice"/>
        <w:tblW w:w="0" w:type="auto"/>
        <w:tblLook w:val="04A0" w:firstRow="1" w:lastRow="0" w:firstColumn="1" w:lastColumn="0" w:noHBand="0" w:noVBand="1"/>
      </w:tblPr>
      <w:tblGrid>
        <w:gridCol w:w="1696"/>
        <w:gridCol w:w="3404"/>
        <w:gridCol w:w="2550"/>
        <w:gridCol w:w="1412"/>
      </w:tblGrid>
      <w:tr w:rsidR="0086119C" w14:paraId="20333B0F" w14:textId="77777777" w:rsidTr="0025511A">
        <w:tc>
          <w:tcPr>
            <w:tcW w:w="1696" w:type="dxa"/>
            <w:shd w:val="clear" w:color="auto" w:fill="auto"/>
            <w:vAlign w:val="center"/>
          </w:tcPr>
          <w:p w14:paraId="1E47A8EF" w14:textId="77777777"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Ishodi učenja</w:t>
            </w:r>
          </w:p>
        </w:tc>
        <w:tc>
          <w:tcPr>
            <w:tcW w:w="3404" w:type="dxa"/>
            <w:shd w:val="clear" w:color="auto" w:fill="auto"/>
            <w:vAlign w:val="center"/>
          </w:tcPr>
          <w:p w14:paraId="3E2895E4" w14:textId="77777777"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Sadržaji/način</w:t>
            </w:r>
          </w:p>
        </w:tc>
        <w:tc>
          <w:tcPr>
            <w:tcW w:w="2550" w:type="dxa"/>
            <w:shd w:val="clear" w:color="auto" w:fill="auto"/>
            <w:vAlign w:val="center"/>
          </w:tcPr>
          <w:p w14:paraId="360B2717" w14:textId="77777777"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Vrednovanje</w:t>
            </w:r>
          </w:p>
        </w:tc>
        <w:tc>
          <w:tcPr>
            <w:tcW w:w="1412" w:type="dxa"/>
            <w:shd w:val="clear" w:color="auto" w:fill="auto"/>
            <w:vAlign w:val="center"/>
          </w:tcPr>
          <w:p w14:paraId="64E78055" w14:textId="0CB904E8" w:rsidR="0086119C" w:rsidRPr="0025511A" w:rsidRDefault="0086119C"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Potrebno vrijeme</w:t>
            </w:r>
            <w:r w:rsidR="0025511A">
              <w:rPr>
                <w:rFonts w:ascii="Arial Narrow" w:eastAsia="Arial Narrow" w:hAnsi="Arial Narrow" w:cs="Arial Narrow"/>
                <w:b/>
                <w:bCs/>
                <w:sz w:val="22"/>
                <w:szCs w:val="22"/>
              </w:rPr>
              <w:t>*</w:t>
            </w:r>
            <w:r w:rsidRPr="0025511A">
              <w:rPr>
                <w:rFonts w:ascii="Arial Narrow" w:eastAsia="Arial Narrow" w:hAnsi="Arial Narrow" w:cs="Arial Narrow"/>
                <w:b/>
                <w:bCs/>
                <w:sz w:val="22"/>
                <w:szCs w:val="22"/>
              </w:rPr>
              <w:t xml:space="preserve"> (h)</w:t>
            </w:r>
          </w:p>
        </w:tc>
      </w:tr>
      <w:tr w:rsidR="0025511A" w14:paraId="0423DEFA" w14:textId="77777777" w:rsidTr="0025511A">
        <w:tc>
          <w:tcPr>
            <w:tcW w:w="1696" w:type="dxa"/>
            <w:tcBorders>
              <w:top w:val="single" w:sz="4" w:space="0" w:color="auto"/>
              <w:left w:val="single" w:sz="4" w:space="0" w:color="auto"/>
              <w:bottom w:val="single" w:sz="4" w:space="0" w:color="auto"/>
              <w:right w:val="single" w:sz="4" w:space="0" w:color="auto"/>
            </w:tcBorders>
          </w:tcPr>
          <w:p w14:paraId="686D83CA" w14:textId="5170225F"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1 </w:t>
            </w:r>
          </w:p>
        </w:tc>
        <w:tc>
          <w:tcPr>
            <w:tcW w:w="3404" w:type="dxa"/>
          </w:tcPr>
          <w:p w14:paraId="4C65D850"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1-4 / predavanje, seminar</w:t>
            </w:r>
          </w:p>
        </w:tc>
        <w:tc>
          <w:tcPr>
            <w:tcW w:w="2550" w:type="dxa"/>
          </w:tcPr>
          <w:p w14:paraId="7A285F88"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Diskusija, Kolokvij I., zadaci esejskog tipa, ocjena seminara</w:t>
            </w:r>
          </w:p>
        </w:tc>
        <w:tc>
          <w:tcPr>
            <w:tcW w:w="1412" w:type="dxa"/>
            <w:vAlign w:val="center"/>
          </w:tcPr>
          <w:p w14:paraId="79E5E8E0" w14:textId="363F9CD7"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2</w:t>
            </w:r>
            <w:r w:rsidR="005B6640">
              <w:rPr>
                <w:rFonts w:ascii="Arial Narrow" w:eastAsia="Arial Narrow" w:hAnsi="Arial Narrow" w:cs="Arial Narrow"/>
                <w:bCs/>
                <w:sz w:val="22"/>
                <w:szCs w:val="22"/>
              </w:rPr>
              <w:t>0</w:t>
            </w:r>
          </w:p>
        </w:tc>
      </w:tr>
      <w:tr w:rsidR="0025511A" w14:paraId="3CDD8F6F" w14:textId="77777777" w:rsidTr="0025511A">
        <w:tc>
          <w:tcPr>
            <w:tcW w:w="1696" w:type="dxa"/>
            <w:tcBorders>
              <w:top w:val="single" w:sz="4" w:space="0" w:color="auto"/>
              <w:left w:val="single" w:sz="4" w:space="0" w:color="auto"/>
              <w:bottom w:val="single" w:sz="4" w:space="0" w:color="auto"/>
              <w:right w:val="single" w:sz="4" w:space="0" w:color="auto"/>
            </w:tcBorders>
          </w:tcPr>
          <w:p w14:paraId="6F2DCB33" w14:textId="13CCA22D"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2 </w:t>
            </w:r>
          </w:p>
        </w:tc>
        <w:tc>
          <w:tcPr>
            <w:tcW w:w="3404" w:type="dxa"/>
          </w:tcPr>
          <w:p w14:paraId="4AD94E13" w14:textId="3A6747B8"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4, 5, 8 / predavanje, seminar</w:t>
            </w:r>
          </w:p>
        </w:tc>
        <w:tc>
          <w:tcPr>
            <w:tcW w:w="2550" w:type="dxa"/>
          </w:tcPr>
          <w:p w14:paraId="0D951422"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Diskusija, Kolokvij I., zadaci esejskog tipa, seminar</w:t>
            </w:r>
          </w:p>
        </w:tc>
        <w:tc>
          <w:tcPr>
            <w:tcW w:w="1412" w:type="dxa"/>
            <w:vAlign w:val="center"/>
          </w:tcPr>
          <w:p w14:paraId="2B321F0A" w14:textId="77777777"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20</w:t>
            </w:r>
          </w:p>
        </w:tc>
      </w:tr>
      <w:tr w:rsidR="0025511A" w14:paraId="532B334D" w14:textId="77777777" w:rsidTr="0025511A">
        <w:tc>
          <w:tcPr>
            <w:tcW w:w="1696" w:type="dxa"/>
            <w:tcBorders>
              <w:top w:val="single" w:sz="4" w:space="0" w:color="auto"/>
              <w:left w:val="single" w:sz="4" w:space="0" w:color="auto"/>
              <w:bottom w:val="single" w:sz="4" w:space="0" w:color="auto"/>
              <w:right w:val="single" w:sz="4" w:space="0" w:color="auto"/>
            </w:tcBorders>
          </w:tcPr>
          <w:p w14:paraId="1AD47622" w14:textId="548F098F"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3 </w:t>
            </w:r>
          </w:p>
        </w:tc>
        <w:tc>
          <w:tcPr>
            <w:tcW w:w="3404" w:type="dxa"/>
          </w:tcPr>
          <w:p w14:paraId="63C4C3E7" w14:textId="4879ECD4"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5, 7,8 / predavanje, vježbe</w:t>
            </w:r>
          </w:p>
        </w:tc>
        <w:tc>
          <w:tcPr>
            <w:tcW w:w="2550" w:type="dxa"/>
          </w:tcPr>
          <w:p w14:paraId="0E9C4EAF"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Kolokvij I., izračuni, zadaci esejskog tipa, seminar</w:t>
            </w:r>
          </w:p>
        </w:tc>
        <w:tc>
          <w:tcPr>
            <w:tcW w:w="1412" w:type="dxa"/>
            <w:vAlign w:val="center"/>
          </w:tcPr>
          <w:p w14:paraId="1D835A48" w14:textId="19B8A6AE"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2</w:t>
            </w:r>
            <w:r w:rsidR="005B6640">
              <w:rPr>
                <w:rFonts w:ascii="Arial Narrow" w:eastAsia="Arial Narrow" w:hAnsi="Arial Narrow" w:cs="Arial Narrow"/>
                <w:bCs/>
                <w:sz w:val="22"/>
                <w:szCs w:val="22"/>
              </w:rPr>
              <w:t>0</w:t>
            </w:r>
          </w:p>
        </w:tc>
      </w:tr>
      <w:tr w:rsidR="0025511A" w14:paraId="152D43FE" w14:textId="77777777" w:rsidTr="0025511A">
        <w:trPr>
          <w:trHeight w:val="315"/>
        </w:trPr>
        <w:tc>
          <w:tcPr>
            <w:tcW w:w="1696" w:type="dxa"/>
            <w:tcBorders>
              <w:top w:val="single" w:sz="4" w:space="0" w:color="auto"/>
              <w:left w:val="single" w:sz="4" w:space="0" w:color="auto"/>
              <w:bottom w:val="single" w:sz="4" w:space="0" w:color="auto"/>
              <w:right w:val="single" w:sz="4" w:space="0" w:color="auto"/>
            </w:tcBorders>
          </w:tcPr>
          <w:p w14:paraId="47E116A2" w14:textId="078955A2"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w:t>
            </w:r>
            <w:r w:rsidR="005B6640">
              <w:rPr>
                <w:rFonts w:ascii="Arial Narrow" w:hAnsi="Arial Narrow"/>
                <w:sz w:val="22"/>
                <w:szCs w:val="22"/>
              </w:rPr>
              <w:t>4</w:t>
            </w:r>
            <w:r w:rsidRPr="00653A6E">
              <w:rPr>
                <w:rFonts w:ascii="Arial Narrow" w:hAnsi="Arial Narrow"/>
                <w:sz w:val="22"/>
                <w:szCs w:val="22"/>
              </w:rPr>
              <w:t xml:space="preserve"> </w:t>
            </w:r>
          </w:p>
        </w:tc>
        <w:tc>
          <w:tcPr>
            <w:tcW w:w="3404" w:type="dxa"/>
          </w:tcPr>
          <w:p w14:paraId="212E2D14" w14:textId="4489C57E"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N.J. A – 6,</w:t>
            </w:r>
            <w:r w:rsidR="0090782F">
              <w:rPr>
                <w:rFonts w:ascii="Arial Narrow" w:eastAsia="Arial Narrow" w:hAnsi="Arial Narrow" w:cs="Arial Narrow"/>
                <w:bCs/>
                <w:sz w:val="22"/>
                <w:szCs w:val="22"/>
              </w:rPr>
              <w:t>12</w:t>
            </w:r>
            <w:r w:rsidRPr="0025511A">
              <w:rPr>
                <w:rFonts w:ascii="Arial Narrow" w:eastAsia="Arial Narrow" w:hAnsi="Arial Narrow" w:cs="Arial Narrow"/>
                <w:bCs/>
                <w:sz w:val="22"/>
                <w:szCs w:val="22"/>
              </w:rPr>
              <w:t xml:space="preserve"> / vježbe</w:t>
            </w:r>
          </w:p>
        </w:tc>
        <w:tc>
          <w:tcPr>
            <w:tcW w:w="2550" w:type="dxa"/>
          </w:tcPr>
          <w:p w14:paraId="03842525" w14:textId="77777777"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Kolokvij II., mjerenja, izračuni, zadaci esejskog tipa</w:t>
            </w:r>
          </w:p>
        </w:tc>
        <w:tc>
          <w:tcPr>
            <w:tcW w:w="1412" w:type="dxa"/>
            <w:vAlign w:val="center"/>
          </w:tcPr>
          <w:p w14:paraId="7F91BDDA" w14:textId="77777777"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30</w:t>
            </w:r>
          </w:p>
        </w:tc>
      </w:tr>
      <w:tr w:rsidR="0025511A" w14:paraId="1626C2ED" w14:textId="77777777" w:rsidTr="0025511A">
        <w:tc>
          <w:tcPr>
            <w:tcW w:w="1696" w:type="dxa"/>
            <w:tcBorders>
              <w:top w:val="single" w:sz="4" w:space="0" w:color="auto"/>
              <w:left w:val="single" w:sz="4" w:space="0" w:color="auto"/>
              <w:bottom w:val="single" w:sz="4" w:space="0" w:color="auto"/>
              <w:right w:val="single" w:sz="4" w:space="0" w:color="auto"/>
            </w:tcBorders>
          </w:tcPr>
          <w:p w14:paraId="04961B0E" w14:textId="2F4FCAA5" w:rsidR="0025511A" w:rsidRPr="0025511A" w:rsidRDefault="0025511A" w:rsidP="0025511A">
            <w:pPr>
              <w:spacing w:line="276" w:lineRule="auto"/>
              <w:ind w:right="-23"/>
              <w:rPr>
                <w:rFonts w:ascii="Arial Narrow" w:eastAsia="Arial Narrow" w:hAnsi="Arial Narrow" w:cs="Arial Narrow"/>
                <w:bCs/>
                <w:sz w:val="22"/>
                <w:szCs w:val="22"/>
              </w:rPr>
            </w:pPr>
            <w:r w:rsidRPr="00653A6E">
              <w:rPr>
                <w:rFonts w:ascii="Arial Narrow" w:hAnsi="Arial Narrow"/>
                <w:sz w:val="22"/>
                <w:szCs w:val="22"/>
              </w:rPr>
              <w:t xml:space="preserve">IU </w:t>
            </w:r>
            <w:r w:rsidR="005B6640">
              <w:rPr>
                <w:rFonts w:ascii="Arial Narrow" w:hAnsi="Arial Narrow"/>
                <w:sz w:val="22"/>
                <w:szCs w:val="22"/>
              </w:rPr>
              <w:t>5</w:t>
            </w:r>
          </w:p>
        </w:tc>
        <w:tc>
          <w:tcPr>
            <w:tcW w:w="3404" w:type="dxa"/>
          </w:tcPr>
          <w:p w14:paraId="0D9888E8" w14:textId="6649DCDA" w:rsidR="0025511A" w:rsidRPr="0025511A" w:rsidRDefault="0025511A"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 xml:space="preserve">N.J. B </w:t>
            </w:r>
            <w:r w:rsidR="0090782F">
              <w:rPr>
                <w:rFonts w:ascii="Arial Narrow" w:eastAsia="Arial Narrow" w:hAnsi="Arial Narrow" w:cs="Arial Narrow"/>
                <w:bCs/>
                <w:sz w:val="22"/>
                <w:szCs w:val="22"/>
              </w:rPr>
              <w:t>9</w:t>
            </w:r>
            <w:r w:rsidRPr="0025511A">
              <w:rPr>
                <w:rFonts w:ascii="Arial Narrow" w:eastAsia="Arial Narrow" w:hAnsi="Arial Narrow" w:cs="Arial Narrow"/>
                <w:bCs/>
                <w:sz w:val="22"/>
                <w:szCs w:val="22"/>
              </w:rPr>
              <w:t xml:space="preserve"> - </w:t>
            </w:r>
            <w:r w:rsidR="0090782F">
              <w:rPr>
                <w:rFonts w:ascii="Arial Narrow" w:eastAsia="Arial Narrow" w:hAnsi="Arial Narrow" w:cs="Arial Narrow"/>
                <w:bCs/>
                <w:sz w:val="22"/>
                <w:szCs w:val="22"/>
              </w:rPr>
              <w:t>12</w:t>
            </w:r>
            <w:r w:rsidRPr="0025511A">
              <w:rPr>
                <w:rFonts w:ascii="Arial Narrow" w:eastAsia="Arial Narrow" w:hAnsi="Arial Narrow" w:cs="Arial Narrow"/>
                <w:bCs/>
                <w:sz w:val="22"/>
                <w:szCs w:val="22"/>
              </w:rPr>
              <w:t xml:space="preserve"> / </w:t>
            </w:r>
            <w:r w:rsidR="0090782F">
              <w:rPr>
                <w:rFonts w:ascii="Arial Narrow" w:eastAsia="Arial Narrow" w:hAnsi="Arial Narrow" w:cs="Arial Narrow"/>
                <w:bCs/>
                <w:sz w:val="22"/>
                <w:szCs w:val="22"/>
              </w:rPr>
              <w:t>predavanja, vježbe</w:t>
            </w:r>
          </w:p>
        </w:tc>
        <w:tc>
          <w:tcPr>
            <w:tcW w:w="2550" w:type="dxa"/>
          </w:tcPr>
          <w:p w14:paraId="2FC8F530" w14:textId="1DDEFBBA" w:rsidR="0025511A" w:rsidRPr="0025511A" w:rsidRDefault="00B830F6" w:rsidP="0025511A">
            <w:pPr>
              <w:spacing w:line="276" w:lineRule="auto"/>
              <w:ind w:right="-23"/>
              <w:rPr>
                <w:rFonts w:ascii="Arial Narrow" w:eastAsia="Arial Narrow" w:hAnsi="Arial Narrow" w:cs="Arial Narrow"/>
                <w:bCs/>
                <w:sz w:val="22"/>
                <w:szCs w:val="22"/>
              </w:rPr>
            </w:pPr>
            <w:r w:rsidRPr="0025511A">
              <w:rPr>
                <w:rFonts w:ascii="Arial Narrow" w:eastAsia="Arial Narrow" w:hAnsi="Arial Narrow" w:cs="Arial Narrow"/>
                <w:bCs/>
                <w:sz w:val="22"/>
                <w:szCs w:val="22"/>
              </w:rPr>
              <w:t xml:space="preserve">Kolokvij II., </w:t>
            </w:r>
            <w:proofErr w:type="spellStart"/>
            <w:r w:rsidR="0025511A" w:rsidRPr="0025511A">
              <w:rPr>
                <w:rFonts w:ascii="Arial Narrow" w:eastAsia="Arial Narrow" w:hAnsi="Arial Narrow" w:cs="Arial Narrow"/>
                <w:bCs/>
                <w:sz w:val="22"/>
                <w:szCs w:val="22"/>
              </w:rPr>
              <w:t>Diskusija,</w:t>
            </w:r>
            <w:r w:rsidR="00C358D1">
              <w:rPr>
                <w:rFonts w:ascii="Arial Narrow" w:eastAsia="Arial Narrow" w:hAnsi="Arial Narrow" w:cs="Arial Narrow"/>
                <w:bCs/>
                <w:sz w:val="22"/>
                <w:szCs w:val="22"/>
              </w:rPr>
              <w:t>izračuni</w:t>
            </w:r>
            <w:proofErr w:type="spellEnd"/>
          </w:p>
        </w:tc>
        <w:tc>
          <w:tcPr>
            <w:tcW w:w="1412" w:type="dxa"/>
            <w:vAlign w:val="center"/>
          </w:tcPr>
          <w:p w14:paraId="4B730229" w14:textId="19D2E279" w:rsidR="0025511A" w:rsidRPr="0025511A" w:rsidRDefault="0025511A" w:rsidP="0025511A">
            <w:pPr>
              <w:spacing w:line="276" w:lineRule="auto"/>
              <w:ind w:right="-23"/>
              <w:jc w:val="center"/>
              <w:rPr>
                <w:rFonts w:ascii="Arial Narrow" w:eastAsia="Arial Narrow" w:hAnsi="Arial Narrow" w:cs="Arial Narrow"/>
                <w:bCs/>
                <w:sz w:val="22"/>
                <w:szCs w:val="22"/>
              </w:rPr>
            </w:pPr>
            <w:r w:rsidRPr="0025511A">
              <w:rPr>
                <w:rFonts w:ascii="Arial Narrow" w:eastAsia="Arial Narrow" w:hAnsi="Arial Narrow" w:cs="Arial Narrow"/>
                <w:bCs/>
                <w:sz w:val="22"/>
                <w:szCs w:val="22"/>
              </w:rPr>
              <w:t>3</w:t>
            </w:r>
            <w:r w:rsidR="005B6640">
              <w:rPr>
                <w:rFonts w:ascii="Arial Narrow" w:eastAsia="Arial Narrow" w:hAnsi="Arial Narrow" w:cs="Arial Narrow"/>
                <w:bCs/>
                <w:sz w:val="22"/>
                <w:szCs w:val="22"/>
              </w:rPr>
              <w:t>0</w:t>
            </w:r>
          </w:p>
        </w:tc>
      </w:tr>
      <w:tr w:rsidR="004C5D85" w14:paraId="50160914" w14:textId="77777777" w:rsidTr="004C5D85">
        <w:tc>
          <w:tcPr>
            <w:tcW w:w="7650" w:type="dxa"/>
            <w:gridSpan w:val="3"/>
          </w:tcPr>
          <w:p w14:paraId="49F43789" w14:textId="421CE6C9" w:rsidR="004C5D85" w:rsidRPr="0025511A" w:rsidRDefault="004C5D85" w:rsidP="0025511A">
            <w:pPr>
              <w:spacing w:line="276" w:lineRule="auto"/>
              <w:ind w:right="-23"/>
              <w:jc w:val="right"/>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UKUPNO SATI</w:t>
            </w:r>
          </w:p>
        </w:tc>
        <w:tc>
          <w:tcPr>
            <w:tcW w:w="1412" w:type="dxa"/>
            <w:vAlign w:val="center"/>
          </w:tcPr>
          <w:p w14:paraId="39035664" w14:textId="08BE0BB3" w:rsidR="004C5D85" w:rsidRPr="0025511A" w:rsidRDefault="004C0DC7" w:rsidP="0025511A">
            <w:pPr>
              <w:spacing w:line="276" w:lineRule="auto"/>
              <w:ind w:right="-23"/>
              <w:jc w:val="center"/>
              <w:rPr>
                <w:rFonts w:ascii="Arial Narrow" w:eastAsia="Arial Narrow" w:hAnsi="Arial Narrow" w:cs="Arial Narrow"/>
                <w:b/>
                <w:bCs/>
                <w:sz w:val="22"/>
                <w:szCs w:val="22"/>
              </w:rPr>
            </w:pPr>
            <w:r w:rsidRPr="0025511A">
              <w:rPr>
                <w:rFonts w:ascii="Arial Narrow" w:eastAsia="Arial Narrow" w:hAnsi="Arial Narrow" w:cs="Arial Narrow"/>
                <w:b/>
                <w:bCs/>
                <w:sz w:val="22"/>
                <w:szCs w:val="22"/>
              </w:rPr>
              <w:t>1</w:t>
            </w:r>
            <w:r w:rsidR="005B6640">
              <w:rPr>
                <w:rFonts w:ascii="Arial Narrow" w:eastAsia="Arial Narrow" w:hAnsi="Arial Narrow" w:cs="Arial Narrow"/>
                <w:b/>
                <w:bCs/>
                <w:sz w:val="22"/>
                <w:szCs w:val="22"/>
              </w:rPr>
              <w:t>20</w:t>
            </w:r>
          </w:p>
        </w:tc>
      </w:tr>
    </w:tbl>
    <w:p w14:paraId="5D08592B" w14:textId="176FCCFB" w:rsidR="00F21861" w:rsidRDefault="0025511A" w:rsidP="00F21861">
      <w:pPr>
        <w:tabs>
          <w:tab w:val="left" w:pos="1280"/>
        </w:tabs>
        <w:spacing w:after="0" w:line="240" w:lineRule="auto"/>
        <w:ind w:right="-20"/>
        <w:rPr>
          <w:rFonts w:eastAsia="Arial Narrow"/>
          <w:i/>
        </w:rPr>
      </w:pPr>
      <w:r w:rsidRPr="00653A6E">
        <w:rPr>
          <w:rFonts w:ascii="Arial Narrow" w:eastAsia="Arial Narrow" w:hAnsi="Arial Narrow"/>
          <w:i/>
          <w:sz w:val="22"/>
          <w:szCs w:val="22"/>
        </w:rPr>
        <w:t>* Potrebno vrijeme (h)</w:t>
      </w:r>
      <w:r w:rsidRPr="00653A6E">
        <w:rPr>
          <w:rFonts w:ascii="Arial Narrow" w:hAnsi="Arial Narrow"/>
          <w:sz w:val="22"/>
          <w:szCs w:val="22"/>
        </w:rPr>
        <w:t xml:space="preserve"> </w:t>
      </w:r>
      <w:r w:rsidRPr="00653A6E">
        <w:rPr>
          <w:rFonts w:ascii="Arial Narrow" w:eastAsia="Arial Narrow" w:hAnsi="Arial Narrow"/>
          <w:i/>
          <w:sz w:val="22"/>
          <w:szCs w:val="22"/>
        </w:rPr>
        <w:t>1 ECTS = 30 h</w:t>
      </w:r>
    </w:p>
    <w:p w14:paraId="639E12D0" w14:textId="37177281" w:rsidR="0086119C" w:rsidRPr="0056751F" w:rsidRDefault="0086119C" w:rsidP="0086119C">
      <w:pPr>
        <w:autoSpaceDE w:val="0"/>
        <w:autoSpaceDN w:val="0"/>
        <w:rPr>
          <w:rFonts w:ascii="Arial Narrow" w:hAnsi="Arial Narrow" w:cs="Arial"/>
        </w:rPr>
      </w:pPr>
    </w:p>
    <w:p w14:paraId="424499E4" w14:textId="72242F41" w:rsidR="0086119C" w:rsidRPr="0056751F" w:rsidRDefault="003F292A" w:rsidP="0086119C">
      <w:pPr>
        <w:autoSpaceDE w:val="0"/>
        <w:autoSpaceDN w:val="0"/>
        <w:rPr>
          <w:rFonts w:ascii="Arial Narrow" w:hAnsi="Arial Narrow" w:cs="Arial"/>
          <w:b/>
        </w:rPr>
      </w:pPr>
      <w:r>
        <w:rPr>
          <w:rFonts w:ascii="Arial Narrow" w:hAnsi="Arial Narrow" w:cs="Arial"/>
          <w:b/>
        </w:rPr>
        <w:t>6</w:t>
      </w:r>
      <w:r w:rsidR="0086119C" w:rsidRPr="0056751F">
        <w:rPr>
          <w:rFonts w:ascii="Arial Narrow" w:hAnsi="Arial Narrow" w:cs="Arial"/>
          <w:b/>
        </w:rPr>
        <w:t xml:space="preserve">. Popis </w:t>
      </w:r>
      <w:r w:rsidR="0025511A">
        <w:rPr>
          <w:rFonts w:ascii="Arial Narrow" w:hAnsi="Arial Narrow" w:cs="Arial"/>
          <w:b/>
        </w:rPr>
        <w:t xml:space="preserve">ispitne </w:t>
      </w:r>
      <w:r w:rsidR="0086119C" w:rsidRPr="0056751F">
        <w:rPr>
          <w:rFonts w:ascii="Arial Narrow" w:hAnsi="Arial Narrow" w:cs="Arial"/>
          <w:b/>
        </w:rPr>
        <w:t>literature</w:t>
      </w:r>
    </w:p>
    <w:p w14:paraId="5CD0A1FC" w14:textId="3F024C51" w:rsidR="0086119C" w:rsidRPr="007B56C3" w:rsidRDefault="0025511A" w:rsidP="0086119C">
      <w:pPr>
        <w:jc w:val="both"/>
        <w:rPr>
          <w:rFonts w:ascii="Arial Narrow" w:hAnsi="Arial Narrow" w:cs="Arial"/>
          <w:bCs/>
        </w:rPr>
      </w:pPr>
      <w:r>
        <w:rPr>
          <w:rFonts w:ascii="Arial Narrow" w:hAnsi="Arial Narrow" w:cs="Arial"/>
          <w:bCs/>
        </w:rPr>
        <w:t>a) Obvezna</w:t>
      </w:r>
      <w:r w:rsidR="0086119C" w:rsidRPr="007B56C3">
        <w:rPr>
          <w:rFonts w:ascii="Arial Narrow" w:hAnsi="Arial Narrow" w:cs="Arial"/>
          <w:bCs/>
        </w:rPr>
        <w:t>:</w:t>
      </w:r>
    </w:p>
    <w:p w14:paraId="4AE31870" w14:textId="77777777" w:rsidR="0086119C" w:rsidRPr="00023A7A" w:rsidRDefault="0086119C" w:rsidP="0086119C">
      <w:pPr>
        <w:numPr>
          <w:ilvl w:val="0"/>
          <w:numId w:val="20"/>
        </w:numPr>
        <w:autoSpaceDE w:val="0"/>
        <w:autoSpaceDN w:val="0"/>
        <w:spacing w:after="0" w:line="240" w:lineRule="auto"/>
        <w:jc w:val="both"/>
        <w:rPr>
          <w:rFonts w:ascii="Arial Narrow" w:hAnsi="Arial Narrow" w:cs="Arial"/>
          <w:bCs/>
        </w:rPr>
      </w:pPr>
      <w:r w:rsidRPr="00023A7A">
        <w:rPr>
          <w:rFonts w:ascii="Arial Narrow" w:hAnsi="Arial Narrow" w:cs="Arial"/>
          <w:bCs/>
        </w:rPr>
        <w:t xml:space="preserve">Čuklić. D. (2017): Uzgoj goveda., Interna Skripta ., Visoko gospodarsko učilište u Križevcima </w:t>
      </w:r>
    </w:p>
    <w:p w14:paraId="6EA47A1D" w14:textId="77777777" w:rsidR="00023A7A" w:rsidRPr="00023A7A" w:rsidRDefault="00023A7A" w:rsidP="00023A7A">
      <w:pPr>
        <w:pStyle w:val="Uvuenotijeloteksta"/>
        <w:numPr>
          <w:ilvl w:val="0"/>
          <w:numId w:val="20"/>
        </w:numPr>
        <w:rPr>
          <w:rFonts w:ascii="Arial Narrow" w:hAnsi="Arial Narrow"/>
          <w:bCs/>
        </w:rPr>
      </w:pPr>
      <w:r w:rsidRPr="00023A7A">
        <w:rPr>
          <w:rFonts w:ascii="Arial Narrow" w:hAnsi="Arial Narrow"/>
          <w:bCs/>
        </w:rPr>
        <w:t>Ivanković, A., Mijić, Pero (2020): Govedarstvo, Agronomski fakultet, Zagreb</w:t>
      </w:r>
    </w:p>
    <w:p w14:paraId="1AC487E6" w14:textId="77777777" w:rsidR="0086119C" w:rsidRPr="00D41A36" w:rsidRDefault="0086119C" w:rsidP="0086119C">
      <w:pPr>
        <w:pStyle w:val="Bezproreda"/>
        <w:ind w:left="708"/>
        <w:rPr>
          <w:rFonts w:ascii="Arial Narrow" w:hAnsi="Arial Narrow" w:cs="Arial"/>
        </w:rPr>
      </w:pPr>
      <w:r>
        <w:rPr>
          <w:rFonts w:ascii="Arial Narrow" w:hAnsi="Arial Narrow" w:cs="Arial"/>
        </w:rPr>
        <w:t xml:space="preserve">       mljekarska udruga, Zagreb</w:t>
      </w:r>
    </w:p>
    <w:p w14:paraId="009E5488" w14:textId="11C5832D" w:rsidR="0086119C" w:rsidRDefault="0086119C" w:rsidP="0086119C">
      <w:pPr>
        <w:pStyle w:val="Bezproreda"/>
        <w:ind w:left="708"/>
        <w:rPr>
          <w:rFonts w:ascii="Arial Narrow" w:hAnsi="Arial Narrow" w:cs="Arial"/>
        </w:rPr>
      </w:pPr>
    </w:p>
    <w:p w14:paraId="6145FE68" w14:textId="77777777" w:rsidR="00C358D1" w:rsidRPr="00D41A36" w:rsidRDefault="00C358D1" w:rsidP="0086119C">
      <w:pPr>
        <w:pStyle w:val="Bezproreda"/>
        <w:ind w:left="708"/>
        <w:rPr>
          <w:rFonts w:ascii="Arial Narrow" w:hAnsi="Arial Narrow" w:cs="Arial"/>
        </w:rPr>
      </w:pPr>
    </w:p>
    <w:p w14:paraId="551D8DF1" w14:textId="5C741E5F" w:rsidR="0086119C" w:rsidRPr="00D41A36" w:rsidRDefault="0086119C" w:rsidP="0086119C">
      <w:pPr>
        <w:pStyle w:val="Bezproreda"/>
        <w:ind w:left="708"/>
        <w:rPr>
          <w:rFonts w:ascii="Arial Narrow" w:hAnsi="Arial Narrow" w:cs="Arial"/>
        </w:rPr>
      </w:pPr>
    </w:p>
    <w:p w14:paraId="69DB3AA7" w14:textId="77777777" w:rsidR="0086119C" w:rsidRPr="00D41A36" w:rsidRDefault="0086119C" w:rsidP="0086119C">
      <w:pPr>
        <w:pStyle w:val="Bezproreda"/>
        <w:rPr>
          <w:rFonts w:ascii="Arial Narrow" w:hAnsi="Arial Narrow" w:cs="Arial"/>
        </w:rPr>
      </w:pPr>
    </w:p>
    <w:p w14:paraId="35A86A07" w14:textId="77777777" w:rsidR="0025511A" w:rsidRPr="0085514C" w:rsidRDefault="0025511A" w:rsidP="0025511A">
      <w:pPr>
        <w:spacing w:line="276" w:lineRule="auto"/>
        <w:ind w:right="-20"/>
        <w:jc w:val="both"/>
        <w:rPr>
          <w:rFonts w:ascii="Arial Narrow" w:eastAsia="Arial Narrow" w:hAnsi="Arial Narrow"/>
          <w:b/>
          <w:position w:val="-1"/>
        </w:rPr>
      </w:pPr>
      <w:r w:rsidRPr="0085514C">
        <w:rPr>
          <w:rFonts w:ascii="Arial Narrow" w:eastAsia="Arial Narrow" w:hAnsi="Arial Narrow"/>
          <w:b/>
          <w:position w:val="-1"/>
        </w:rPr>
        <w:t>7. Jezik izvođenja nastave</w:t>
      </w:r>
    </w:p>
    <w:p w14:paraId="1A6617C0" w14:textId="798DAD41" w:rsidR="0086119C" w:rsidRPr="0025511A" w:rsidRDefault="0025511A" w:rsidP="0025511A">
      <w:pPr>
        <w:spacing w:line="276" w:lineRule="auto"/>
        <w:ind w:right="-20"/>
        <w:rPr>
          <w:rFonts w:ascii="Arial Narrow" w:eastAsia="Arial Narrow" w:hAnsi="Arial Narrow"/>
          <w:position w:val="-1"/>
        </w:rPr>
      </w:pPr>
      <w:bookmarkStart w:id="2" w:name="_Hlk147061986"/>
      <w:r w:rsidRPr="00A867A3">
        <w:rPr>
          <w:rFonts w:ascii="Arial Narrow" w:eastAsia="Arial Narrow" w:hAnsi="Arial Narrow"/>
          <w:position w:val="-1"/>
        </w:rPr>
        <w:lastRenderedPageBreak/>
        <w:t>Nastava se izvodi na hrvatskom jeziku</w:t>
      </w:r>
      <w:bookmarkEnd w:id="2"/>
      <w:r w:rsidRPr="00A867A3">
        <w:rPr>
          <w:rFonts w:ascii="Arial Narrow" w:eastAsia="Arial Narrow" w:hAnsi="Arial Narrow"/>
          <w:position w:val="-1"/>
        </w:rPr>
        <w:t xml:space="preserve">. </w:t>
      </w:r>
    </w:p>
    <w:p w14:paraId="0C396886" w14:textId="5C728323" w:rsidR="001B6F77" w:rsidRPr="0025511A" w:rsidRDefault="001B6F77" w:rsidP="001B6F77">
      <w:pPr>
        <w:spacing w:line="267" w:lineRule="exact"/>
        <w:ind w:right="-20"/>
        <w:jc w:val="right"/>
        <w:rPr>
          <w:rFonts w:ascii="Arial Narrow" w:eastAsia="Arial Narrow" w:hAnsi="Arial Narrow"/>
          <w:position w:val="-1"/>
        </w:rPr>
      </w:pPr>
      <w:r w:rsidRPr="0025511A">
        <w:rPr>
          <w:rFonts w:ascii="Arial Narrow" w:eastAsia="Arial Narrow" w:hAnsi="Arial Narrow"/>
          <w:position w:val="-1"/>
        </w:rPr>
        <w:t xml:space="preserve">Nositelj </w:t>
      </w:r>
      <w:r w:rsidR="004A536C" w:rsidRPr="0025511A">
        <w:rPr>
          <w:rFonts w:ascii="Arial Narrow" w:eastAsia="Arial Narrow" w:hAnsi="Arial Narrow"/>
          <w:position w:val="-1"/>
        </w:rPr>
        <w:t>kolegij</w:t>
      </w:r>
      <w:r w:rsidRPr="0025511A">
        <w:rPr>
          <w:rFonts w:ascii="Arial Narrow" w:eastAsia="Arial Narrow" w:hAnsi="Arial Narrow"/>
          <w:position w:val="-1"/>
        </w:rPr>
        <w:t>a:</w:t>
      </w:r>
    </w:p>
    <w:p w14:paraId="301DC4D6" w14:textId="7FFBBD91" w:rsidR="003F292A" w:rsidRPr="0025511A" w:rsidRDefault="003F292A" w:rsidP="001B6F77">
      <w:pPr>
        <w:spacing w:line="267" w:lineRule="exact"/>
        <w:ind w:right="-20"/>
        <w:jc w:val="right"/>
        <w:rPr>
          <w:rFonts w:ascii="Arial Narrow" w:eastAsia="Arial Narrow" w:hAnsi="Arial Narrow"/>
          <w:position w:val="-1"/>
        </w:rPr>
      </w:pPr>
      <w:r w:rsidRPr="0025511A">
        <w:rPr>
          <w:rFonts w:ascii="Arial Narrow" w:eastAsia="Arial Narrow" w:hAnsi="Arial Narrow"/>
          <w:position w:val="-1"/>
        </w:rPr>
        <w:t>Dr.sc. Dražen Čuklić</w:t>
      </w:r>
      <w:r w:rsidR="0025511A">
        <w:rPr>
          <w:rFonts w:ascii="Arial Narrow" w:eastAsia="Arial Narrow" w:hAnsi="Arial Narrow"/>
          <w:position w:val="-1"/>
        </w:rPr>
        <w:t xml:space="preserve">, prof. </w:t>
      </w:r>
      <w:proofErr w:type="spellStart"/>
      <w:r w:rsidR="0025511A">
        <w:rPr>
          <w:rFonts w:ascii="Arial Narrow" w:eastAsia="Arial Narrow" w:hAnsi="Arial Narrow"/>
          <w:position w:val="-1"/>
        </w:rPr>
        <w:t>struč</w:t>
      </w:r>
      <w:proofErr w:type="spellEnd"/>
      <w:r w:rsidR="0025511A">
        <w:rPr>
          <w:rFonts w:ascii="Arial Narrow" w:eastAsia="Arial Narrow" w:hAnsi="Arial Narrow"/>
          <w:position w:val="-1"/>
        </w:rPr>
        <w:t xml:space="preserve">. </w:t>
      </w:r>
      <w:proofErr w:type="spellStart"/>
      <w:r w:rsidR="0025511A">
        <w:rPr>
          <w:rFonts w:ascii="Arial Narrow" w:eastAsia="Arial Narrow" w:hAnsi="Arial Narrow"/>
          <w:position w:val="-1"/>
        </w:rPr>
        <w:t>stud</w:t>
      </w:r>
      <w:proofErr w:type="spellEnd"/>
      <w:r w:rsidR="0025511A">
        <w:rPr>
          <w:rFonts w:ascii="Arial Narrow" w:eastAsia="Arial Narrow" w:hAnsi="Arial Narrow"/>
          <w:position w:val="-1"/>
        </w:rPr>
        <w:t>.</w:t>
      </w:r>
    </w:p>
    <w:p w14:paraId="68F5E423" w14:textId="77777777" w:rsidR="001B6F77" w:rsidRPr="00366DD9" w:rsidRDefault="001B6F77" w:rsidP="001B6F77">
      <w:pPr>
        <w:rPr>
          <w:rFonts w:ascii="Arial Narrow" w:hAnsi="Arial Narrow"/>
        </w:rPr>
      </w:pPr>
    </w:p>
    <w:p w14:paraId="3C3E068E" w14:textId="1ECA04F2" w:rsidR="001B6F77" w:rsidRPr="00366DD9" w:rsidRDefault="001B6F77" w:rsidP="001B6F77">
      <w:pPr>
        <w:rPr>
          <w:rFonts w:ascii="Arial Narrow" w:hAnsi="Arial Narrow"/>
        </w:rPr>
      </w:pPr>
      <w:r w:rsidRPr="00366DD9">
        <w:rPr>
          <w:rFonts w:ascii="Arial Narrow" w:hAnsi="Arial Narrow"/>
        </w:rPr>
        <w:t xml:space="preserve">U Križevcima, </w:t>
      </w:r>
      <w:r w:rsidR="00900196">
        <w:rPr>
          <w:rFonts w:ascii="Arial Narrow" w:hAnsi="Arial Narrow"/>
        </w:rPr>
        <w:t>srpanj</w:t>
      </w:r>
      <w:r w:rsidR="000800D3">
        <w:rPr>
          <w:rFonts w:ascii="Arial Narrow" w:hAnsi="Arial Narrow"/>
        </w:rPr>
        <w:t>,</w:t>
      </w:r>
      <w:r w:rsidRPr="00366DD9">
        <w:rPr>
          <w:rFonts w:ascii="Arial Narrow" w:hAnsi="Arial Narrow"/>
        </w:rPr>
        <w:t xml:space="preserve"> 20</w:t>
      </w:r>
      <w:r w:rsidR="00366DD9">
        <w:rPr>
          <w:rFonts w:ascii="Arial Narrow" w:hAnsi="Arial Narrow"/>
        </w:rPr>
        <w:t>2</w:t>
      </w:r>
      <w:r w:rsidR="00C358D1">
        <w:rPr>
          <w:rFonts w:ascii="Arial Narrow" w:hAnsi="Arial Narrow"/>
        </w:rPr>
        <w:t>6</w:t>
      </w:r>
      <w:r w:rsidRPr="00366DD9">
        <w:rPr>
          <w:rFonts w:ascii="Arial Narrow" w:hAnsi="Arial Narrow"/>
        </w:rPr>
        <w:t>.</w:t>
      </w:r>
    </w:p>
    <w:p w14:paraId="6B67BE44" w14:textId="52847A74" w:rsidR="0063254E" w:rsidRDefault="0063254E" w:rsidP="001B6F77"/>
    <w:p w14:paraId="3F5A97CC" w14:textId="117E36EB" w:rsidR="00304E46" w:rsidRDefault="00304E46" w:rsidP="001B6F77"/>
    <w:p w14:paraId="789FAF70" w14:textId="3F22F1B6" w:rsidR="003F292A" w:rsidRPr="006931D0" w:rsidRDefault="003F292A" w:rsidP="003F292A"/>
    <w:sectPr w:rsidR="003F292A" w:rsidRPr="006931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0A4"/>
    <w:multiLevelType w:val="hybridMultilevel"/>
    <w:tmpl w:val="ED58107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2A0D73"/>
    <w:multiLevelType w:val="hybridMultilevel"/>
    <w:tmpl w:val="E23EEE00"/>
    <w:lvl w:ilvl="0" w:tplc="26307C12">
      <w:start w:val="1"/>
      <w:numFmt w:val="decimal"/>
      <w:lvlText w:val="%1."/>
      <w:lvlJc w:val="left"/>
      <w:pPr>
        <w:tabs>
          <w:tab w:val="num" w:pos="720"/>
        </w:tabs>
        <w:ind w:left="720" w:hanging="360"/>
      </w:pPr>
      <w:rPr>
        <w:rFonts w:hint="default"/>
      </w:rPr>
    </w:lvl>
    <w:lvl w:ilvl="1" w:tplc="39827BA6">
      <w:numFmt w:val="none"/>
      <w:lvlText w:val=""/>
      <w:lvlJc w:val="left"/>
      <w:pPr>
        <w:tabs>
          <w:tab w:val="num" w:pos="360"/>
        </w:tabs>
      </w:pPr>
    </w:lvl>
    <w:lvl w:ilvl="2" w:tplc="F4285112">
      <w:numFmt w:val="none"/>
      <w:lvlText w:val=""/>
      <w:lvlJc w:val="left"/>
      <w:pPr>
        <w:tabs>
          <w:tab w:val="num" w:pos="360"/>
        </w:tabs>
      </w:pPr>
    </w:lvl>
    <w:lvl w:ilvl="3" w:tplc="760E754E">
      <w:numFmt w:val="none"/>
      <w:lvlText w:val=""/>
      <w:lvlJc w:val="left"/>
      <w:pPr>
        <w:tabs>
          <w:tab w:val="num" w:pos="360"/>
        </w:tabs>
      </w:pPr>
    </w:lvl>
    <w:lvl w:ilvl="4" w:tplc="CDEA47E0">
      <w:numFmt w:val="none"/>
      <w:lvlText w:val=""/>
      <w:lvlJc w:val="left"/>
      <w:pPr>
        <w:tabs>
          <w:tab w:val="num" w:pos="360"/>
        </w:tabs>
      </w:pPr>
    </w:lvl>
    <w:lvl w:ilvl="5" w:tplc="D9AC47B2">
      <w:numFmt w:val="none"/>
      <w:lvlText w:val=""/>
      <w:lvlJc w:val="left"/>
      <w:pPr>
        <w:tabs>
          <w:tab w:val="num" w:pos="360"/>
        </w:tabs>
      </w:pPr>
    </w:lvl>
    <w:lvl w:ilvl="6" w:tplc="F7749EB2">
      <w:numFmt w:val="none"/>
      <w:lvlText w:val=""/>
      <w:lvlJc w:val="left"/>
      <w:pPr>
        <w:tabs>
          <w:tab w:val="num" w:pos="360"/>
        </w:tabs>
      </w:pPr>
    </w:lvl>
    <w:lvl w:ilvl="7" w:tplc="8842B3BC">
      <w:numFmt w:val="none"/>
      <w:lvlText w:val=""/>
      <w:lvlJc w:val="left"/>
      <w:pPr>
        <w:tabs>
          <w:tab w:val="num" w:pos="360"/>
        </w:tabs>
      </w:pPr>
    </w:lvl>
    <w:lvl w:ilvl="8" w:tplc="CF907182">
      <w:numFmt w:val="none"/>
      <w:lvlText w:val=""/>
      <w:lvlJc w:val="left"/>
      <w:pPr>
        <w:tabs>
          <w:tab w:val="num" w:pos="360"/>
        </w:tabs>
      </w:pPr>
    </w:lvl>
  </w:abstractNum>
  <w:abstractNum w:abstractNumId="2" w15:restartNumberingAfterBreak="0">
    <w:nsid w:val="086D5CA9"/>
    <w:multiLevelType w:val="multilevel"/>
    <w:tmpl w:val="34782A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0FB7097"/>
    <w:multiLevelType w:val="hybridMultilevel"/>
    <w:tmpl w:val="B930E39C"/>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21014CD5"/>
    <w:multiLevelType w:val="hybridMultilevel"/>
    <w:tmpl w:val="9D2AC95E"/>
    <w:lvl w:ilvl="0" w:tplc="041A000F">
      <w:start w:val="1"/>
      <w:numFmt w:val="decimal"/>
      <w:lvlText w:val="%1."/>
      <w:lvlJc w:val="left"/>
      <w:pPr>
        <w:tabs>
          <w:tab w:val="num" w:pos="785"/>
        </w:tabs>
        <w:ind w:left="785"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224572A5"/>
    <w:multiLevelType w:val="hybridMultilevel"/>
    <w:tmpl w:val="C332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A0E0316"/>
    <w:multiLevelType w:val="hybridMultilevel"/>
    <w:tmpl w:val="0CBE3BE0"/>
    <w:lvl w:ilvl="0" w:tplc="B8A65B1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F2F64A3"/>
    <w:multiLevelType w:val="hybridMultilevel"/>
    <w:tmpl w:val="1B166550"/>
    <w:lvl w:ilvl="0" w:tplc="BFD29010">
      <w:start w:val="1"/>
      <w:numFmt w:val="decimal"/>
      <w:lvlText w:val="%1."/>
      <w:lvlJc w:val="left"/>
      <w:pPr>
        <w:tabs>
          <w:tab w:val="num" w:pos="1068"/>
        </w:tabs>
        <w:ind w:left="1068" w:hanging="360"/>
      </w:pPr>
      <w:rPr>
        <w:rFonts w:hint="default"/>
      </w:rPr>
    </w:lvl>
    <w:lvl w:ilvl="1" w:tplc="041A0019">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8" w15:restartNumberingAfterBreak="0">
    <w:nsid w:val="3F277C8B"/>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29314D"/>
    <w:multiLevelType w:val="hybridMultilevel"/>
    <w:tmpl w:val="040C7A96"/>
    <w:lvl w:ilvl="0" w:tplc="DDC68768">
      <w:start w:val="1"/>
      <w:numFmt w:val="decimal"/>
      <w:lvlText w:val="%1."/>
      <w:lvlJc w:val="left"/>
      <w:pPr>
        <w:ind w:left="720" w:hanging="360"/>
      </w:pPr>
      <w:rPr>
        <w:rFonts w:cs="Times New Roman" w:hint="default"/>
        <w:sz w:val="24"/>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0" w15:restartNumberingAfterBreak="0">
    <w:nsid w:val="40EA19F0"/>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F11B66"/>
    <w:multiLevelType w:val="hybridMultilevel"/>
    <w:tmpl w:val="94AAA5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E17D9C"/>
    <w:multiLevelType w:val="hybridMultilevel"/>
    <w:tmpl w:val="4AE81A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5A77C9"/>
    <w:multiLevelType w:val="hybridMultilevel"/>
    <w:tmpl w:val="CE1C9284"/>
    <w:lvl w:ilvl="0" w:tplc="7E6450D0">
      <w:start w:val="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265EC"/>
    <w:multiLevelType w:val="hybridMultilevel"/>
    <w:tmpl w:val="5F20D734"/>
    <w:lvl w:ilvl="0" w:tplc="A79EDC5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C073E86"/>
    <w:multiLevelType w:val="hybridMultilevel"/>
    <w:tmpl w:val="BFA0D50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0A180F"/>
    <w:multiLevelType w:val="hybridMultilevel"/>
    <w:tmpl w:val="E168D11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3E7DB9"/>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9176C6F"/>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41307F"/>
    <w:multiLevelType w:val="hybridMultilevel"/>
    <w:tmpl w:val="1B166550"/>
    <w:lvl w:ilvl="0" w:tplc="BFD29010">
      <w:start w:val="1"/>
      <w:numFmt w:val="decimal"/>
      <w:lvlText w:val="%1."/>
      <w:lvlJc w:val="left"/>
      <w:pPr>
        <w:tabs>
          <w:tab w:val="num" w:pos="1068"/>
        </w:tabs>
        <w:ind w:left="1068" w:hanging="360"/>
      </w:pPr>
      <w:rPr>
        <w:rFonts w:hint="default"/>
      </w:rPr>
    </w:lvl>
    <w:lvl w:ilvl="1" w:tplc="041A0019">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20" w15:restartNumberingAfterBreak="0">
    <w:nsid w:val="6B4C0A54"/>
    <w:multiLevelType w:val="hybridMultilevel"/>
    <w:tmpl w:val="65D403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67283B"/>
    <w:multiLevelType w:val="hybridMultilevel"/>
    <w:tmpl w:val="5DE6D508"/>
    <w:lvl w:ilvl="0" w:tplc="37B2170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7C620DF5"/>
    <w:multiLevelType w:val="hybridMultilevel"/>
    <w:tmpl w:val="65D403D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70783D"/>
    <w:multiLevelType w:val="multilevel"/>
    <w:tmpl w:val="936295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274A84"/>
    <w:multiLevelType w:val="hybridMultilevel"/>
    <w:tmpl w:val="B930E39C"/>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10"/>
  </w:num>
  <w:num w:numId="2">
    <w:abstractNumId w:val="18"/>
  </w:num>
  <w:num w:numId="3">
    <w:abstractNumId w:val="16"/>
  </w:num>
  <w:num w:numId="4">
    <w:abstractNumId w:val="23"/>
  </w:num>
  <w:num w:numId="5">
    <w:abstractNumId w:val="22"/>
  </w:num>
  <w:num w:numId="6">
    <w:abstractNumId w:val="11"/>
  </w:num>
  <w:num w:numId="7">
    <w:abstractNumId w:val="5"/>
  </w:num>
  <w:num w:numId="8">
    <w:abstractNumId w:val="8"/>
  </w:num>
  <w:num w:numId="9">
    <w:abstractNumId w:val="17"/>
  </w:num>
  <w:num w:numId="10">
    <w:abstractNumId w:val="13"/>
  </w:num>
  <w:num w:numId="11">
    <w:abstractNumId w:val="12"/>
  </w:num>
  <w:num w:numId="12">
    <w:abstractNumId w:val="0"/>
  </w:num>
  <w:num w:numId="13">
    <w:abstractNumId w:val="2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4"/>
  </w:num>
  <w:num w:numId="17">
    <w:abstractNumId w:val="14"/>
  </w:num>
  <w:num w:numId="18">
    <w:abstractNumId w:val="6"/>
  </w:num>
  <w:num w:numId="19">
    <w:abstractNumId w:val="1"/>
  </w:num>
  <w:num w:numId="20">
    <w:abstractNumId w:val="21"/>
  </w:num>
  <w:num w:numId="21">
    <w:abstractNumId w:val="9"/>
  </w:num>
  <w:num w:numId="22">
    <w:abstractNumId w:val="24"/>
  </w:num>
  <w:num w:numId="23">
    <w:abstractNumId w:val="3"/>
  </w:num>
  <w:num w:numId="24">
    <w:abstractNumId w:val="7"/>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4B"/>
    <w:rsid w:val="000143D4"/>
    <w:rsid w:val="00023A7A"/>
    <w:rsid w:val="00060AA6"/>
    <w:rsid w:val="000800D3"/>
    <w:rsid w:val="000818F6"/>
    <w:rsid w:val="00082A75"/>
    <w:rsid w:val="000A58B8"/>
    <w:rsid w:val="000A7EA7"/>
    <w:rsid w:val="000C448E"/>
    <w:rsid w:val="000C66EB"/>
    <w:rsid w:val="000D6F3F"/>
    <w:rsid w:val="000F34E6"/>
    <w:rsid w:val="00101BAD"/>
    <w:rsid w:val="00123A9B"/>
    <w:rsid w:val="00126C8F"/>
    <w:rsid w:val="00147BC0"/>
    <w:rsid w:val="00185CC5"/>
    <w:rsid w:val="00185DC4"/>
    <w:rsid w:val="001B6F77"/>
    <w:rsid w:val="001D3C6F"/>
    <w:rsid w:val="001F3481"/>
    <w:rsid w:val="00227EC6"/>
    <w:rsid w:val="0025511A"/>
    <w:rsid w:val="002760CF"/>
    <w:rsid w:val="00282A73"/>
    <w:rsid w:val="0028521A"/>
    <w:rsid w:val="002B0493"/>
    <w:rsid w:val="002C73A3"/>
    <w:rsid w:val="002F1FFB"/>
    <w:rsid w:val="00304E46"/>
    <w:rsid w:val="00336A08"/>
    <w:rsid w:val="00360882"/>
    <w:rsid w:val="00366DD9"/>
    <w:rsid w:val="00374491"/>
    <w:rsid w:val="00391639"/>
    <w:rsid w:val="003E168A"/>
    <w:rsid w:val="003F292A"/>
    <w:rsid w:val="00401F3E"/>
    <w:rsid w:val="00412D7B"/>
    <w:rsid w:val="00440CBC"/>
    <w:rsid w:val="00443DC8"/>
    <w:rsid w:val="00477E40"/>
    <w:rsid w:val="0049143D"/>
    <w:rsid w:val="004A536C"/>
    <w:rsid w:val="004C0DC7"/>
    <w:rsid w:val="004C5D85"/>
    <w:rsid w:val="004D3312"/>
    <w:rsid w:val="004F094D"/>
    <w:rsid w:val="00513691"/>
    <w:rsid w:val="00530550"/>
    <w:rsid w:val="00535E7D"/>
    <w:rsid w:val="005520D7"/>
    <w:rsid w:val="005715E5"/>
    <w:rsid w:val="00575D5B"/>
    <w:rsid w:val="00577366"/>
    <w:rsid w:val="005B2962"/>
    <w:rsid w:val="005B6640"/>
    <w:rsid w:val="005D1761"/>
    <w:rsid w:val="005E6818"/>
    <w:rsid w:val="006001E9"/>
    <w:rsid w:val="006062C7"/>
    <w:rsid w:val="0063254E"/>
    <w:rsid w:val="006931D0"/>
    <w:rsid w:val="006A71C1"/>
    <w:rsid w:val="006B24F5"/>
    <w:rsid w:val="006C7C0D"/>
    <w:rsid w:val="006D2220"/>
    <w:rsid w:val="0072353F"/>
    <w:rsid w:val="00736DBC"/>
    <w:rsid w:val="00760606"/>
    <w:rsid w:val="007629AD"/>
    <w:rsid w:val="00783673"/>
    <w:rsid w:val="007A7FA4"/>
    <w:rsid w:val="007C5203"/>
    <w:rsid w:val="00804567"/>
    <w:rsid w:val="00804EF6"/>
    <w:rsid w:val="0086119C"/>
    <w:rsid w:val="008920B3"/>
    <w:rsid w:val="008961F0"/>
    <w:rsid w:val="008A2813"/>
    <w:rsid w:val="008A63BE"/>
    <w:rsid w:val="008C306F"/>
    <w:rsid w:val="00900196"/>
    <w:rsid w:val="0090782F"/>
    <w:rsid w:val="0093110D"/>
    <w:rsid w:val="00932366"/>
    <w:rsid w:val="00977C27"/>
    <w:rsid w:val="00996C4F"/>
    <w:rsid w:val="009A7B17"/>
    <w:rsid w:val="009B0860"/>
    <w:rsid w:val="009B10CA"/>
    <w:rsid w:val="009D4F9C"/>
    <w:rsid w:val="009F7328"/>
    <w:rsid w:val="00A22CF6"/>
    <w:rsid w:val="00A44691"/>
    <w:rsid w:val="00A807DD"/>
    <w:rsid w:val="00AA780E"/>
    <w:rsid w:val="00AD0B76"/>
    <w:rsid w:val="00AF23E6"/>
    <w:rsid w:val="00B14779"/>
    <w:rsid w:val="00B37084"/>
    <w:rsid w:val="00B47B64"/>
    <w:rsid w:val="00B559FC"/>
    <w:rsid w:val="00B6173A"/>
    <w:rsid w:val="00B6583A"/>
    <w:rsid w:val="00B830F6"/>
    <w:rsid w:val="00BD2069"/>
    <w:rsid w:val="00BD332F"/>
    <w:rsid w:val="00C227E8"/>
    <w:rsid w:val="00C334EC"/>
    <w:rsid w:val="00C358D1"/>
    <w:rsid w:val="00C479E5"/>
    <w:rsid w:val="00C65664"/>
    <w:rsid w:val="00C73F62"/>
    <w:rsid w:val="00C804E6"/>
    <w:rsid w:val="00C86021"/>
    <w:rsid w:val="00D30834"/>
    <w:rsid w:val="00D446A0"/>
    <w:rsid w:val="00D77152"/>
    <w:rsid w:val="00D818FC"/>
    <w:rsid w:val="00DB76E7"/>
    <w:rsid w:val="00DC091C"/>
    <w:rsid w:val="00E0122B"/>
    <w:rsid w:val="00E016FD"/>
    <w:rsid w:val="00E149A3"/>
    <w:rsid w:val="00E22267"/>
    <w:rsid w:val="00E37B6E"/>
    <w:rsid w:val="00E462B1"/>
    <w:rsid w:val="00E713BB"/>
    <w:rsid w:val="00E82CAC"/>
    <w:rsid w:val="00EA0B95"/>
    <w:rsid w:val="00EB414D"/>
    <w:rsid w:val="00EB7BAA"/>
    <w:rsid w:val="00EE7891"/>
    <w:rsid w:val="00EF7960"/>
    <w:rsid w:val="00F21861"/>
    <w:rsid w:val="00F317C4"/>
    <w:rsid w:val="00F34C9A"/>
    <w:rsid w:val="00F7083B"/>
    <w:rsid w:val="00F870A0"/>
    <w:rsid w:val="00FB0DC7"/>
    <w:rsid w:val="00FB0FAB"/>
    <w:rsid w:val="00FB1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89322"/>
  <w15:chartTrackingRefBased/>
  <w15:docId w15:val="{990F50BB-E4C5-448A-89F5-85AAD0FD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36C"/>
    <w:rPr>
      <w:rFonts w:ascii="Times New Roman" w:hAnsi="Times New Roman" w:cs="Times New Roman"/>
      <w:sz w:val="24"/>
      <w:szCs w:val="24"/>
      <w:lang w:val="hr-HR"/>
    </w:rPr>
  </w:style>
  <w:style w:type="paragraph" w:styleId="Naslov1">
    <w:name w:val="heading 1"/>
    <w:basedOn w:val="Normal"/>
    <w:link w:val="Naslov1Char"/>
    <w:qFormat/>
    <w:rsid w:val="001B6F77"/>
    <w:pPr>
      <w:spacing w:before="100" w:beforeAutospacing="1" w:after="100" w:afterAutospacing="1" w:line="360" w:lineRule="atLeast"/>
      <w:outlineLvl w:val="0"/>
    </w:pPr>
    <w:rPr>
      <w:rFonts w:eastAsia="Times New Roman"/>
      <w:b/>
      <w:bCs/>
      <w:color w:val="666666"/>
      <w:kern w:val="36"/>
      <w:sz w:val="36"/>
      <w:szCs w:val="36"/>
      <w:lang w:eastAsia="hr-HR"/>
    </w:rPr>
  </w:style>
  <w:style w:type="paragraph" w:styleId="Naslov2">
    <w:name w:val="heading 2"/>
    <w:basedOn w:val="Normal"/>
    <w:link w:val="Naslov2Char"/>
    <w:qFormat/>
    <w:rsid w:val="001B6F77"/>
    <w:pPr>
      <w:spacing w:after="0" w:line="270" w:lineRule="atLeast"/>
      <w:outlineLvl w:val="1"/>
    </w:pPr>
    <w:rPr>
      <w:rFonts w:eastAsia="Times New Roman"/>
      <w:b/>
      <w:bCs/>
      <w:color w:val="999999"/>
      <w:sz w:val="21"/>
      <w:szCs w:val="21"/>
      <w:lang w:eastAsia="hr-HR"/>
    </w:rPr>
  </w:style>
  <w:style w:type="paragraph" w:styleId="Naslov7">
    <w:name w:val="heading 7"/>
    <w:basedOn w:val="Normal"/>
    <w:next w:val="Normal"/>
    <w:link w:val="Naslov7Char"/>
    <w:uiPriority w:val="9"/>
    <w:semiHidden/>
    <w:unhideWhenUsed/>
    <w:qFormat/>
    <w:rsid w:val="001B6F77"/>
    <w:pPr>
      <w:spacing w:before="240" w:after="60" w:line="276" w:lineRule="auto"/>
      <w:outlineLvl w:val="6"/>
    </w:pPr>
    <w:rPr>
      <w:rFonts w:ascii="Calibri Light" w:eastAsia="Times New Roman" w:hAnsi="Calibri Light"/>
      <w:i/>
      <w:iCs/>
      <w:color w:val="1F4D78"/>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B6F77"/>
    <w:rPr>
      <w:rFonts w:ascii="Times New Roman" w:eastAsia="Times New Roman" w:hAnsi="Times New Roman" w:cs="Times New Roman"/>
      <w:b/>
      <w:bCs/>
      <w:color w:val="666666"/>
      <w:kern w:val="36"/>
      <w:sz w:val="36"/>
      <w:szCs w:val="36"/>
      <w:lang w:val="hr-HR" w:eastAsia="hr-HR"/>
    </w:rPr>
  </w:style>
  <w:style w:type="character" w:customStyle="1" w:styleId="Naslov2Char">
    <w:name w:val="Naslov 2 Char"/>
    <w:basedOn w:val="Zadanifontodlomka"/>
    <w:link w:val="Naslov2"/>
    <w:rsid w:val="001B6F77"/>
    <w:rPr>
      <w:rFonts w:ascii="Times New Roman" w:eastAsia="Times New Roman" w:hAnsi="Times New Roman" w:cs="Times New Roman"/>
      <w:b/>
      <w:bCs/>
      <w:color w:val="999999"/>
      <w:sz w:val="21"/>
      <w:szCs w:val="21"/>
      <w:lang w:val="hr-HR" w:eastAsia="hr-HR"/>
    </w:rPr>
  </w:style>
  <w:style w:type="character" w:customStyle="1" w:styleId="Naslov7Char">
    <w:name w:val="Naslov 7 Char"/>
    <w:basedOn w:val="Zadanifontodlomka"/>
    <w:link w:val="Naslov7"/>
    <w:uiPriority w:val="9"/>
    <w:semiHidden/>
    <w:rsid w:val="001B6F77"/>
    <w:rPr>
      <w:rFonts w:ascii="Calibri Light" w:eastAsia="Times New Roman" w:hAnsi="Calibri Light" w:cs="Times New Roman"/>
      <w:i/>
      <w:iCs/>
      <w:color w:val="1F4D78"/>
      <w:sz w:val="20"/>
      <w:szCs w:val="20"/>
      <w:lang w:val="hr-HR" w:eastAsia="hr-HR"/>
    </w:rPr>
  </w:style>
  <w:style w:type="paragraph" w:styleId="StandardWeb">
    <w:name w:val="Normal (Web)"/>
    <w:basedOn w:val="Normal"/>
    <w:rsid w:val="001B6F77"/>
    <w:pPr>
      <w:spacing w:after="0" w:line="288" w:lineRule="atLeast"/>
    </w:pPr>
    <w:rPr>
      <w:rFonts w:ascii="Tahoma" w:eastAsia="Times New Roman" w:hAnsi="Tahoma" w:cs="Tahoma"/>
      <w:color w:val="666666"/>
      <w:sz w:val="17"/>
      <w:szCs w:val="17"/>
      <w:lang w:eastAsia="hr-HR"/>
    </w:rPr>
  </w:style>
  <w:style w:type="character" w:styleId="Naglaeno">
    <w:name w:val="Strong"/>
    <w:qFormat/>
    <w:rsid w:val="001B6F77"/>
    <w:rPr>
      <w:rFonts w:cs="Times New Roman"/>
      <w:b/>
    </w:rPr>
  </w:style>
  <w:style w:type="paragraph" w:styleId="Odlomakpopisa">
    <w:name w:val="List Paragraph"/>
    <w:basedOn w:val="Normal"/>
    <w:uiPriority w:val="34"/>
    <w:qFormat/>
    <w:rsid w:val="001B6F77"/>
    <w:pPr>
      <w:spacing w:after="200" w:line="276" w:lineRule="auto"/>
      <w:ind w:left="720"/>
      <w:contextualSpacing/>
    </w:pPr>
    <w:rPr>
      <w:rFonts w:ascii="Calibri" w:eastAsia="Calibri" w:hAnsi="Calibri"/>
      <w:sz w:val="22"/>
      <w:szCs w:val="22"/>
    </w:rPr>
  </w:style>
  <w:style w:type="paragraph" w:customStyle="1" w:styleId="StyleLinespacing15lines">
    <w:name w:val="Style Line spacing:  1.5 lines"/>
    <w:basedOn w:val="Normal"/>
    <w:rsid w:val="001B6F77"/>
    <w:pPr>
      <w:spacing w:after="0" w:line="240" w:lineRule="auto"/>
      <w:jc w:val="both"/>
    </w:pPr>
    <w:rPr>
      <w:rFonts w:eastAsia="Times New Roman"/>
      <w:lang w:eastAsia="hr-HR"/>
    </w:rPr>
  </w:style>
  <w:style w:type="paragraph" w:customStyle="1" w:styleId="Default">
    <w:name w:val="Default"/>
    <w:uiPriority w:val="99"/>
    <w:rsid w:val="001B6F77"/>
    <w:pPr>
      <w:widowControl w:val="0"/>
      <w:autoSpaceDE w:val="0"/>
      <w:autoSpaceDN w:val="0"/>
      <w:adjustRightInd w:val="0"/>
      <w:spacing w:after="0" w:line="240" w:lineRule="auto"/>
    </w:pPr>
    <w:rPr>
      <w:rFonts w:ascii="Arial" w:eastAsia="Times New Roman" w:hAnsi="Arial" w:cs="Arial"/>
      <w:color w:val="000000"/>
      <w:sz w:val="24"/>
      <w:szCs w:val="24"/>
      <w:lang w:val="hr-HR" w:eastAsia="hr-HR"/>
    </w:rPr>
  </w:style>
  <w:style w:type="paragraph" w:styleId="Tekstbalonia">
    <w:name w:val="Balloon Text"/>
    <w:basedOn w:val="Normal"/>
    <w:link w:val="TekstbaloniaChar"/>
    <w:uiPriority w:val="99"/>
    <w:rsid w:val="001B6F77"/>
    <w:pPr>
      <w:widowControl w:val="0"/>
      <w:spacing w:after="0" w:line="240" w:lineRule="auto"/>
    </w:pPr>
    <w:rPr>
      <w:rFonts w:ascii="Tahoma" w:eastAsia="Calibri" w:hAnsi="Tahoma" w:cs="Tahoma"/>
      <w:sz w:val="16"/>
      <w:szCs w:val="16"/>
      <w:lang w:val="en-US"/>
    </w:rPr>
  </w:style>
  <w:style w:type="character" w:customStyle="1" w:styleId="TekstbaloniaChar">
    <w:name w:val="Tekst balončića Char"/>
    <w:basedOn w:val="Zadanifontodlomka"/>
    <w:link w:val="Tekstbalonia"/>
    <w:uiPriority w:val="99"/>
    <w:rsid w:val="001B6F77"/>
    <w:rPr>
      <w:rFonts w:ascii="Tahoma" w:eastAsia="Calibri" w:hAnsi="Tahoma" w:cs="Tahoma"/>
      <w:sz w:val="16"/>
      <w:szCs w:val="16"/>
    </w:rPr>
  </w:style>
  <w:style w:type="paragraph" w:styleId="Uvuenotijeloteksta">
    <w:name w:val="Body Text Indent"/>
    <w:basedOn w:val="Normal"/>
    <w:link w:val="UvuenotijelotekstaChar"/>
    <w:rsid w:val="001B6F77"/>
    <w:pPr>
      <w:spacing w:after="0" w:line="240" w:lineRule="auto"/>
      <w:ind w:left="708"/>
      <w:jc w:val="both"/>
    </w:pPr>
    <w:rPr>
      <w:rFonts w:eastAsia="Times New Roman"/>
      <w:lang w:eastAsia="hr-HR"/>
    </w:rPr>
  </w:style>
  <w:style w:type="character" w:customStyle="1" w:styleId="UvuenotijelotekstaChar">
    <w:name w:val="Uvučeno tijelo teksta Char"/>
    <w:basedOn w:val="Zadanifontodlomka"/>
    <w:link w:val="Uvuenotijeloteksta"/>
    <w:rsid w:val="001B6F77"/>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uiPriority w:val="99"/>
    <w:rsid w:val="001B6F77"/>
    <w:rPr>
      <w:rFonts w:cs="Times New Roman"/>
      <w:color w:val="0000FF"/>
      <w:u w:val="single"/>
    </w:rPr>
  </w:style>
  <w:style w:type="paragraph" w:styleId="Tijeloteksta2">
    <w:name w:val="Body Text 2"/>
    <w:basedOn w:val="Normal"/>
    <w:link w:val="Tijeloteksta2Char"/>
    <w:uiPriority w:val="99"/>
    <w:rsid w:val="001B6F77"/>
    <w:pPr>
      <w:spacing w:after="120" w:line="480" w:lineRule="auto"/>
    </w:pPr>
    <w:rPr>
      <w:rFonts w:eastAsia="Times New Roman"/>
      <w:lang w:eastAsia="hr-HR"/>
    </w:rPr>
  </w:style>
  <w:style w:type="character" w:customStyle="1" w:styleId="Tijeloteksta2Char">
    <w:name w:val="Tijelo teksta 2 Char"/>
    <w:basedOn w:val="Zadanifontodlomka"/>
    <w:link w:val="Tijeloteksta2"/>
    <w:uiPriority w:val="99"/>
    <w:rsid w:val="001B6F77"/>
    <w:rPr>
      <w:rFonts w:ascii="Times New Roman" w:eastAsia="Times New Roman" w:hAnsi="Times New Roman" w:cs="Times New Roman"/>
      <w:sz w:val="24"/>
      <w:szCs w:val="24"/>
      <w:lang w:val="hr-HR" w:eastAsia="hr-HR"/>
    </w:rPr>
  </w:style>
  <w:style w:type="paragraph" w:customStyle="1" w:styleId="Odlomakpopisa1">
    <w:name w:val="Odlomak popisa1"/>
    <w:basedOn w:val="Normal"/>
    <w:uiPriority w:val="99"/>
    <w:qFormat/>
    <w:rsid w:val="001B6F77"/>
    <w:pPr>
      <w:spacing w:after="0" w:line="240" w:lineRule="auto"/>
      <w:ind w:left="720"/>
      <w:contextualSpacing/>
    </w:pPr>
    <w:rPr>
      <w:rFonts w:eastAsia="Times New Roman"/>
      <w:lang w:val="nl-NL" w:eastAsia="nl-NL"/>
    </w:rPr>
  </w:style>
  <w:style w:type="paragraph" w:styleId="Zaglavlje">
    <w:name w:val="header"/>
    <w:basedOn w:val="Normal"/>
    <w:link w:val="ZaglavljeChar"/>
    <w:uiPriority w:val="99"/>
    <w:rsid w:val="001B6F77"/>
    <w:pPr>
      <w:tabs>
        <w:tab w:val="center" w:pos="4153"/>
        <w:tab w:val="right" w:pos="8306"/>
      </w:tabs>
      <w:spacing w:after="0" w:line="240" w:lineRule="auto"/>
    </w:pPr>
    <w:rPr>
      <w:rFonts w:eastAsia="Times New Roman"/>
      <w:szCs w:val="20"/>
    </w:rPr>
  </w:style>
  <w:style w:type="character" w:customStyle="1" w:styleId="ZaglavljeChar">
    <w:name w:val="Zaglavlje Char"/>
    <w:basedOn w:val="Zadanifontodlomka"/>
    <w:link w:val="Zaglavlje"/>
    <w:uiPriority w:val="99"/>
    <w:rsid w:val="001B6F77"/>
    <w:rPr>
      <w:rFonts w:ascii="Times New Roman" w:eastAsia="Times New Roman" w:hAnsi="Times New Roman" w:cs="Times New Roman"/>
      <w:sz w:val="24"/>
      <w:szCs w:val="20"/>
      <w:lang w:val="hr-HR"/>
    </w:rPr>
  </w:style>
  <w:style w:type="paragraph" w:styleId="Bezproreda">
    <w:name w:val="No Spacing"/>
    <w:uiPriority w:val="1"/>
    <w:qFormat/>
    <w:rsid w:val="001B6F77"/>
    <w:pPr>
      <w:spacing w:after="0" w:line="240" w:lineRule="auto"/>
    </w:pPr>
    <w:rPr>
      <w:rFonts w:ascii="Calibri" w:eastAsia="Calibri" w:hAnsi="Calibri" w:cs="Times New Roman"/>
      <w:lang w:val="hr-HR"/>
    </w:rPr>
  </w:style>
  <w:style w:type="table" w:customStyle="1" w:styleId="TableGrid2">
    <w:name w:val="Table Grid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popisa"/>
    <w:uiPriority w:val="99"/>
    <w:semiHidden/>
    <w:unhideWhenUsed/>
    <w:rsid w:val="001B6F77"/>
  </w:style>
  <w:style w:type="numbering" w:customStyle="1" w:styleId="NoList11">
    <w:name w:val="No List11"/>
    <w:next w:val="Bezpopisa"/>
    <w:uiPriority w:val="99"/>
    <w:semiHidden/>
    <w:unhideWhenUsed/>
    <w:rsid w:val="001B6F77"/>
  </w:style>
  <w:style w:type="table" w:customStyle="1" w:styleId="TableGrid1">
    <w:name w:val="Table Grid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1B6F77"/>
    <w:pPr>
      <w:keepNext/>
      <w:keepLines/>
      <w:spacing w:before="200" w:after="0" w:line="276" w:lineRule="auto"/>
      <w:outlineLvl w:val="1"/>
    </w:pPr>
    <w:rPr>
      <w:rFonts w:ascii="Calibri Light" w:eastAsia="Times New Roman" w:hAnsi="Calibri Light"/>
      <w:b/>
      <w:bCs/>
      <w:color w:val="5B9BD5"/>
      <w:sz w:val="26"/>
      <w:szCs w:val="26"/>
    </w:rPr>
  </w:style>
  <w:style w:type="numbering" w:customStyle="1" w:styleId="NoList2">
    <w:name w:val="No List2"/>
    <w:next w:val="Bezpopisa"/>
    <w:uiPriority w:val="99"/>
    <w:semiHidden/>
    <w:unhideWhenUsed/>
    <w:rsid w:val="001B6F77"/>
  </w:style>
  <w:style w:type="character" w:customStyle="1" w:styleId="Heading2Char1">
    <w:name w:val="Heading 2 Char1"/>
    <w:uiPriority w:val="9"/>
    <w:semiHidden/>
    <w:rsid w:val="001B6F77"/>
    <w:rPr>
      <w:rFonts w:ascii="Calibri Light" w:eastAsia="Times New Roman" w:hAnsi="Calibri Light" w:cs="Times New Roman"/>
      <w:color w:val="2E74B5"/>
      <w:sz w:val="26"/>
      <w:szCs w:val="26"/>
    </w:rPr>
  </w:style>
  <w:style w:type="numbering" w:customStyle="1" w:styleId="NoList3">
    <w:name w:val="No List3"/>
    <w:next w:val="Bezpopisa"/>
    <w:uiPriority w:val="99"/>
    <w:semiHidden/>
    <w:rsid w:val="001B6F77"/>
  </w:style>
  <w:style w:type="table" w:customStyle="1" w:styleId="TableGrid11">
    <w:name w:val="Table Grid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Bezpopisa"/>
    <w:semiHidden/>
    <w:unhideWhenUsed/>
    <w:rsid w:val="001B6F77"/>
  </w:style>
  <w:style w:type="numbering" w:customStyle="1" w:styleId="NoList12">
    <w:name w:val="No List12"/>
    <w:next w:val="Bezpopisa"/>
    <w:uiPriority w:val="99"/>
    <w:semiHidden/>
    <w:unhideWhenUsed/>
    <w:rsid w:val="001B6F77"/>
  </w:style>
  <w:style w:type="table" w:customStyle="1" w:styleId="TableGrid3">
    <w:name w:val="Table Grid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popisa"/>
    <w:uiPriority w:val="99"/>
    <w:semiHidden/>
    <w:unhideWhenUsed/>
    <w:rsid w:val="001B6F77"/>
  </w:style>
  <w:style w:type="numbering" w:customStyle="1" w:styleId="NoList31">
    <w:name w:val="No List31"/>
    <w:next w:val="Bezpopisa"/>
    <w:uiPriority w:val="99"/>
    <w:semiHidden/>
    <w:rsid w:val="001B6F77"/>
  </w:style>
  <w:style w:type="table" w:customStyle="1" w:styleId="TableGrid12">
    <w:name w:val="Table Grid12"/>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Bezpopisa"/>
    <w:uiPriority w:val="99"/>
    <w:semiHidden/>
    <w:unhideWhenUsed/>
    <w:rsid w:val="001B6F77"/>
  </w:style>
  <w:style w:type="numbering" w:customStyle="1" w:styleId="NoList6">
    <w:name w:val="No List6"/>
    <w:next w:val="Bezpopisa"/>
    <w:uiPriority w:val="99"/>
    <w:semiHidden/>
    <w:rsid w:val="001B6F77"/>
  </w:style>
  <w:style w:type="numbering" w:customStyle="1" w:styleId="NoList7">
    <w:name w:val="No List7"/>
    <w:next w:val="Bezpopisa"/>
    <w:uiPriority w:val="99"/>
    <w:semiHidden/>
    <w:unhideWhenUsed/>
    <w:rsid w:val="001B6F77"/>
  </w:style>
  <w:style w:type="numbering" w:customStyle="1" w:styleId="NoList8">
    <w:name w:val="No List8"/>
    <w:next w:val="Bezpopisa"/>
    <w:uiPriority w:val="99"/>
    <w:semiHidden/>
    <w:rsid w:val="001B6F77"/>
  </w:style>
  <w:style w:type="table" w:customStyle="1" w:styleId="TableGrid4">
    <w:name w:val="Table Grid4"/>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Bezpopisa"/>
    <w:uiPriority w:val="99"/>
    <w:semiHidden/>
    <w:unhideWhenUsed/>
    <w:rsid w:val="001B6F77"/>
  </w:style>
  <w:style w:type="table" w:customStyle="1" w:styleId="TableGrid6">
    <w:name w:val="Table Grid6"/>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popisa"/>
    <w:uiPriority w:val="99"/>
    <w:semiHidden/>
    <w:unhideWhenUsed/>
    <w:rsid w:val="001B6F77"/>
  </w:style>
  <w:style w:type="numbering" w:customStyle="1" w:styleId="NoList111">
    <w:name w:val="No List111"/>
    <w:next w:val="Bezpopisa"/>
    <w:uiPriority w:val="99"/>
    <w:semiHidden/>
    <w:unhideWhenUsed/>
    <w:rsid w:val="001B6F77"/>
  </w:style>
  <w:style w:type="table" w:customStyle="1" w:styleId="TableGrid13">
    <w:name w:val="Table Grid1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popisa"/>
    <w:uiPriority w:val="99"/>
    <w:semiHidden/>
    <w:unhideWhenUsed/>
    <w:rsid w:val="001B6F77"/>
  </w:style>
  <w:style w:type="numbering" w:customStyle="1" w:styleId="NoList32">
    <w:name w:val="No List32"/>
    <w:next w:val="Bezpopisa"/>
    <w:uiPriority w:val="99"/>
    <w:semiHidden/>
    <w:rsid w:val="001B6F77"/>
  </w:style>
  <w:style w:type="table" w:customStyle="1" w:styleId="TableGrid111">
    <w:name w:val="Table Grid111"/>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Bezpopisa"/>
    <w:semiHidden/>
    <w:unhideWhenUsed/>
    <w:rsid w:val="001B6F77"/>
  </w:style>
  <w:style w:type="numbering" w:customStyle="1" w:styleId="NoList121">
    <w:name w:val="No List121"/>
    <w:next w:val="Bezpopisa"/>
    <w:uiPriority w:val="99"/>
    <w:semiHidden/>
    <w:unhideWhenUsed/>
    <w:rsid w:val="001B6F77"/>
  </w:style>
  <w:style w:type="table" w:customStyle="1" w:styleId="TableGrid31">
    <w:name w:val="Table Grid3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popisa"/>
    <w:uiPriority w:val="99"/>
    <w:semiHidden/>
    <w:unhideWhenUsed/>
    <w:rsid w:val="001B6F77"/>
  </w:style>
  <w:style w:type="numbering" w:customStyle="1" w:styleId="NoList311">
    <w:name w:val="No List311"/>
    <w:next w:val="Bezpopisa"/>
    <w:semiHidden/>
    <w:rsid w:val="001B6F77"/>
  </w:style>
  <w:style w:type="table" w:customStyle="1" w:styleId="TableGrid121">
    <w:name w:val="Table Grid121"/>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popisa"/>
    <w:uiPriority w:val="99"/>
    <w:semiHidden/>
    <w:unhideWhenUsed/>
    <w:rsid w:val="001B6F77"/>
  </w:style>
  <w:style w:type="numbering" w:customStyle="1" w:styleId="NoList61">
    <w:name w:val="No List61"/>
    <w:next w:val="Bezpopisa"/>
    <w:uiPriority w:val="99"/>
    <w:semiHidden/>
    <w:rsid w:val="001B6F77"/>
  </w:style>
  <w:style w:type="numbering" w:customStyle="1" w:styleId="NoList71">
    <w:name w:val="No List71"/>
    <w:next w:val="Bezpopisa"/>
    <w:uiPriority w:val="99"/>
    <w:semiHidden/>
    <w:unhideWhenUsed/>
    <w:rsid w:val="001B6F77"/>
  </w:style>
  <w:style w:type="numbering" w:customStyle="1" w:styleId="NoList81">
    <w:name w:val="No List81"/>
    <w:next w:val="Bezpopisa"/>
    <w:uiPriority w:val="99"/>
    <w:semiHidden/>
    <w:rsid w:val="001B6F77"/>
  </w:style>
  <w:style w:type="table" w:customStyle="1" w:styleId="TableGrid41">
    <w:name w:val="Table Grid41"/>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popisa"/>
    <w:uiPriority w:val="99"/>
    <w:semiHidden/>
    <w:unhideWhenUsed/>
    <w:rsid w:val="001B6F77"/>
  </w:style>
  <w:style w:type="table" w:customStyle="1" w:styleId="TableGrid7">
    <w:name w:val="Table Grid7"/>
    <w:basedOn w:val="Obinatablica"/>
    <w:next w:val="Reetkatablice"/>
    <w:uiPriority w:val="3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Bezpopisa"/>
    <w:uiPriority w:val="99"/>
    <w:semiHidden/>
    <w:unhideWhenUsed/>
    <w:rsid w:val="001B6F77"/>
  </w:style>
  <w:style w:type="numbering" w:customStyle="1" w:styleId="NoList112">
    <w:name w:val="No List112"/>
    <w:next w:val="Bezpopisa"/>
    <w:uiPriority w:val="99"/>
    <w:semiHidden/>
    <w:unhideWhenUsed/>
    <w:rsid w:val="001B6F77"/>
  </w:style>
  <w:style w:type="table" w:customStyle="1" w:styleId="TableGrid14">
    <w:name w:val="Table Grid14"/>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Bezpopisa"/>
    <w:uiPriority w:val="99"/>
    <w:semiHidden/>
    <w:unhideWhenUsed/>
    <w:rsid w:val="001B6F77"/>
  </w:style>
  <w:style w:type="numbering" w:customStyle="1" w:styleId="NoList33">
    <w:name w:val="No List33"/>
    <w:next w:val="Bezpopisa"/>
    <w:semiHidden/>
    <w:rsid w:val="001B6F77"/>
  </w:style>
  <w:style w:type="table" w:customStyle="1" w:styleId="TableGrid112">
    <w:name w:val="Table Grid11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Bezpopisa"/>
    <w:semiHidden/>
    <w:unhideWhenUsed/>
    <w:rsid w:val="001B6F77"/>
  </w:style>
  <w:style w:type="numbering" w:customStyle="1" w:styleId="NoList122">
    <w:name w:val="No List122"/>
    <w:next w:val="Bezpopisa"/>
    <w:uiPriority w:val="99"/>
    <w:semiHidden/>
    <w:unhideWhenUsed/>
    <w:rsid w:val="001B6F77"/>
  </w:style>
  <w:style w:type="table" w:customStyle="1" w:styleId="TableGrid32">
    <w:name w:val="Table Grid3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Bezpopisa"/>
    <w:uiPriority w:val="99"/>
    <w:semiHidden/>
    <w:unhideWhenUsed/>
    <w:rsid w:val="001B6F77"/>
  </w:style>
  <w:style w:type="numbering" w:customStyle="1" w:styleId="NoList312">
    <w:name w:val="No List312"/>
    <w:next w:val="Bezpopisa"/>
    <w:semiHidden/>
    <w:rsid w:val="001B6F77"/>
  </w:style>
  <w:style w:type="table" w:customStyle="1" w:styleId="TableGrid122">
    <w:name w:val="Table Grid12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Bezpopisa"/>
    <w:uiPriority w:val="99"/>
    <w:semiHidden/>
    <w:unhideWhenUsed/>
    <w:rsid w:val="001B6F77"/>
  </w:style>
  <w:style w:type="numbering" w:customStyle="1" w:styleId="NoList62">
    <w:name w:val="No List62"/>
    <w:next w:val="Bezpopisa"/>
    <w:uiPriority w:val="99"/>
    <w:semiHidden/>
    <w:rsid w:val="001B6F77"/>
  </w:style>
  <w:style w:type="numbering" w:customStyle="1" w:styleId="NoList72">
    <w:name w:val="No List72"/>
    <w:next w:val="Bezpopisa"/>
    <w:uiPriority w:val="99"/>
    <w:semiHidden/>
    <w:unhideWhenUsed/>
    <w:rsid w:val="001B6F77"/>
  </w:style>
  <w:style w:type="numbering" w:customStyle="1" w:styleId="NoList82">
    <w:name w:val="No List82"/>
    <w:next w:val="Bezpopisa"/>
    <w:uiPriority w:val="99"/>
    <w:semiHidden/>
    <w:rsid w:val="001B6F77"/>
  </w:style>
  <w:style w:type="table" w:customStyle="1" w:styleId="TableGrid42">
    <w:name w:val="Table Grid42"/>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Bezpopisa"/>
    <w:uiPriority w:val="99"/>
    <w:semiHidden/>
    <w:unhideWhenUsed/>
    <w:rsid w:val="001B6F77"/>
  </w:style>
  <w:style w:type="table" w:customStyle="1" w:styleId="TableGrid8">
    <w:name w:val="Table Grid8"/>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Bezpopisa"/>
    <w:uiPriority w:val="99"/>
    <w:semiHidden/>
    <w:unhideWhenUsed/>
    <w:rsid w:val="001B6F77"/>
  </w:style>
  <w:style w:type="numbering" w:customStyle="1" w:styleId="NoList113">
    <w:name w:val="No List113"/>
    <w:next w:val="Bezpopisa"/>
    <w:uiPriority w:val="99"/>
    <w:semiHidden/>
    <w:unhideWhenUsed/>
    <w:rsid w:val="001B6F77"/>
  </w:style>
  <w:style w:type="table" w:customStyle="1" w:styleId="TableGrid15">
    <w:name w:val="Table Grid15"/>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Bezpopisa"/>
    <w:uiPriority w:val="99"/>
    <w:semiHidden/>
    <w:unhideWhenUsed/>
    <w:rsid w:val="001B6F77"/>
  </w:style>
  <w:style w:type="numbering" w:customStyle="1" w:styleId="NoList34">
    <w:name w:val="No List34"/>
    <w:next w:val="Bezpopisa"/>
    <w:semiHidden/>
    <w:rsid w:val="001B6F77"/>
  </w:style>
  <w:style w:type="table" w:customStyle="1" w:styleId="TableGrid113">
    <w:name w:val="Table Grid11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Bezpopisa"/>
    <w:uiPriority w:val="99"/>
    <w:semiHidden/>
    <w:unhideWhenUsed/>
    <w:rsid w:val="001B6F77"/>
  </w:style>
  <w:style w:type="numbering" w:customStyle="1" w:styleId="NoList123">
    <w:name w:val="No List123"/>
    <w:next w:val="Bezpopisa"/>
    <w:uiPriority w:val="99"/>
    <w:semiHidden/>
    <w:unhideWhenUsed/>
    <w:rsid w:val="001B6F77"/>
  </w:style>
  <w:style w:type="table" w:customStyle="1" w:styleId="TableGrid33">
    <w:name w:val="Table Grid3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Bezpopisa"/>
    <w:uiPriority w:val="99"/>
    <w:semiHidden/>
    <w:unhideWhenUsed/>
    <w:rsid w:val="001B6F77"/>
  </w:style>
  <w:style w:type="numbering" w:customStyle="1" w:styleId="NoList313">
    <w:name w:val="No List313"/>
    <w:next w:val="Bezpopisa"/>
    <w:semiHidden/>
    <w:rsid w:val="001B6F77"/>
  </w:style>
  <w:style w:type="table" w:customStyle="1" w:styleId="TableGrid123">
    <w:name w:val="Table Grid12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popisa"/>
    <w:uiPriority w:val="99"/>
    <w:semiHidden/>
    <w:unhideWhenUsed/>
    <w:rsid w:val="001B6F77"/>
  </w:style>
  <w:style w:type="numbering" w:customStyle="1" w:styleId="NoList63">
    <w:name w:val="No List63"/>
    <w:next w:val="Bezpopisa"/>
    <w:semiHidden/>
    <w:rsid w:val="001B6F77"/>
  </w:style>
  <w:style w:type="numbering" w:customStyle="1" w:styleId="NoList73">
    <w:name w:val="No List73"/>
    <w:next w:val="Bezpopisa"/>
    <w:uiPriority w:val="99"/>
    <w:semiHidden/>
    <w:unhideWhenUsed/>
    <w:rsid w:val="001B6F77"/>
  </w:style>
  <w:style w:type="numbering" w:customStyle="1" w:styleId="NoList83">
    <w:name w:val="No List83"/>
    <w:next w:val="Bezpopisa"/>
    <w:semiHidden/>
    <w:rsid w:val="001B6F77"/>
  </w:style>
  <w:style w:type="table" w:customStyle="1" w:styleId="TableGrid43">
    <w:name w:val="Table Grid43"/>
    <w:basedOn w:val="Obinatablica"/>
    <w:next w:val="Reetkatablice"/>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Obinatablica"/>
    <w:next w:val="Reetkatablice"/>
    <w:uiPriority w:val="59"/>
    <w:rsid w:val="001B6F77"/>
    <w:pPr>
      <w:spacing w:after="0" w:line="240" w:lineRule="auto"/>
    </w:pPr>
    <w:rPr>
      <w:rFonts w:ascii="Calibri" w:eastAsia="Calibri"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unhideWhenUsed/>
    <w:rsid w:val="001B6F77"/>
    <w:rPr>
      <w:sz w:val="16"/>
      <w:szCs w:val="16"/>
    </w:rPr>
  </w:style>
  <w:style w:type="paragraph" w:styleId="Tekstkomentara">
    <w:name w:val="annotation text"/>
    <w:basedOn w:val="Normal"/>
    <w:link w:val="TekstkomentaraChar"/>
    <w:uiPriority w:val="99"/>
    <w:unhideWhenUsed/>
    <w:rsid w:val="001B6F77"/>
    <w:pPr>
      <w:spacing w:after="0" w:line="240" w:lineRule="auto"/>
    </w:pPr>
    <w:rPr>
      <w:rFonts w:eastAsia="Times New Roman"/>
      <w:sz w:val="20"/>
      <w:szCs w:val="20"/>
      <w:lang w:eastAsia="hr-HR"/>
    </w:rPr>
  </w:style>
  <w:style w:type="character" w:customStyle="1" w:styleId="TekstkomentaraChar">
    <w:name w:val="Tekst komentara Char"/>
    <w:basedOn w:val="Zadanifontodlomka"/>
    <w:link w:val="Tekstkomentara"/>
    <w:uiPriority w:val="99"/>
    <w:rsid w:val="001B6F77"/>
    <w:rPr>
      <w:rFonts w:ascii="Times New Roman" w:eastAsia="Times New Roman" w:hAnsi="Times New Roman" w:cs="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1B6F77"/>
    <w:rPr>
      <w:b/>
      <w:bCs/>
    </w:rPr>
  </w:style>
  <w:style w:type="character" w:customStyle="1" w:styleId="PredmetkomentaraChar">
    <w:name w:val="Predmet komentara Char"/>
    <w:basedOn w:val="TekstkomentaraChar"/>
    <w:link w:val="Predmetkomentara"/>
    <w:uiPriority w:val="99"/>
    <w:semiHidden/>
    <w:rsid w:val="001B6F77"/>
    <w:rPr>
      <w:rFonts w:ascii="Times New Roman" w:eastAsia="Times New Roman" w:hAnsi="Times New Roman" w:cs="Times New Roman"/>
      <w:b/>
      <w:bCs/>
      <w:sz w:val="20"/>
      <w:szCs w:val="20"/>
      <w:lang w:val="hr-HR" w:eastAsia="hr-HR"/>
    </w:rPr>
  </w:style>
  <w:style w:type="character" w:customStyle="1" w:styleId="Bodytext29">
    <w:name w:val="Body text (2) + 9"/>
    <w:aliases w:val="5 pt,Bold"/>
    <w:uiPriority w:val="99"/>
    <w:rsid w:val="001B6F77"/>
    <w:rPr>
      <w:rFonts w:ascii="Arial Narrow" w:eastAsia="Times New Roman" w:hAnsi="Arial Narrow"/>
      <w:b/>
      <w:color w:val="000000"/>
      <w:spacing w:val="0"/>
      <w:w w:val="100"/>
      <w:position w:val="0"/>
      <w:sz w:val="19"/>
      <w:u w:val="none"/>
      <w:lang w:val="hr-HR" w:eastAsia="hr-HR"/>
    </w:rPr>
  </w:style>
  <w:style w:type="character" w:customStyle="1" w:styleId="Bodytext291">
    <w:name w:val="Body text (2) + 91"/>
    <w:aliases w:val="5 pt1"/>
    <w:uiPriority w:val="99"/>
    <w:rsid w:val="001B6F77"/>
    <w:rPr>
      <w:rFonts w:ascii="Arial Narrow" w:eastAsia="Times New Roman" w:hAnsi="Arial Narrow"/>
      <w:color w:val="000000"/>
      <w:spacing w:val="0"/>
      <w:w w:val="100"/>
      <w:position w:val="0"/>
      <w:sz w:val="19"/>
      <w:u w:val="none"/>
      <w:lang w:val="hr-HR" w:eastAsia="hr-HR"/>
    </w:rPr>
  </w:style>
  <w:style w:type="character" w:customStyle="1" w:styleId="Bodytext2Bold">
    <w:name w:val="Body text (2) + Bold"/>
    <w:uiPriority w:val="99"/>
    <w:rsid w:val="001B6F77"/>
    <w:rPr>
      <w:rFonts w:ascii="Arial Narrow" w:eastAsia="Times New Roman" w:hAnsi="Arial Narrow"/>
      <w:b/>
      <w:color w:val="000000"/>
      <w:spacing w:val="0"/>
      <w:w w:val="100"/>
      <w:position w:val="0"/>
      <w:sz w:val="24"/>
      <w:u w:val="none"/>
      <w:lang w:val="hr-HR" w:eastAsia="hr-HR"/>
    </w:rPr>
  </w:style>
  <w:style w:type="character" w:customStyle="1" w:styleId="Bodytext2">
    <w:name w:val="Body text (2)"/>
    <w:uiPriority w:val="99"/>
    <w:rsid w:val="001B6F77"/>
    <w:rPr>
      <w:rFonts w:ascii="Arial Narrow" w:eastAsia="Times New Roman" w:hAnsi="Arial Narrow"/>
      <w:color w:val="000000"/>
      <w:spacing w:val="0"/>
      <w:w w:val="100"/>
      <w:position w:val="0"/>
      <w:sz w:val="24"/>
      <w:u w:val="none"/>
      <w:lang w:val="hr-HR" w:eastAsia="hr-HR"/>
    </w:rPr>
  </w:style>
  <w:style w:type="character" w:customStyle="1" w:styleId="frlabel">
    <w:name w:val="fr_label"/>
    <w:rsid w:val="001B6F77"/>
  </w:style>
  <w:style w:type="paragraph" w:styleId="Podnoje">
    <w:name w:val="footer"/>
    <w:basedOn w:val="Normal"/>
    <w:link w:val="PodnojeChar"/>
    <w:uiPriority w:val="99"/>
    <w:rsid w:val="001B6F77"/>
    <w:pPr>
      <w:tabs>
        <w:tab w:val="center" w:pos="4536"/>
        <w:tab w:val="right" w:pos="9072"/>
      </w:tabs>
      <w:spacing w:after="0" w:line="240" w:lineRule="auto"/>
    </w:pPr>
    <w:rPr>
      <w:rFonts w:ascii="Calibri" w:eastAsia="Calibri" w:hAnsi="Calibri"/>
      <w:sz w:val="22"/>
      <w:szCs w:val="22"/>
    </w:rPr>
  </w:style>
  <w:style w:type="character" w:customStyle="1" w:styleId="PodnojeChar">
    <w:name w:val="Podnožje Char"/>
    <w:basedOn w:val="Zadanifontodlomka"/>
    <w:link w:val="Podnoje"/>
    <w:uiPriority w:val="99"/>
    <w:rsid w:val="001B6F77"/>
    <w:rPr>
      <w:rFonts w:ascii="Calibri" w:eastAsia="Calibri" w:hAnsi="Calibri" w:cs="Times New Roman"/>
      <w:lang w:val="hr-HR"/>
    </w:rPr>
  </w:style>
  <w:style w:type="paragraph" w:customStyle="1" w:styleId="Heading71">
    <w:name w:val="Heading 71"/>
    <w:basedOn w:val="Normal"/>
    <w:next w:val="Normal"/>
    <w:uiPriority w:val="9"/>
    <w:semiHidden/>
    <w:unhideWhenUsed/>
    <w:qFormat/>
    <w:rsid w:val="001B6F77"/>
    <w:pPr>
      <w:keepNext/>
      <w:keepLines/>
      <w:spacing w:before="40" w:after="0" w:line="276" w:lineRule="auto"/>
      <w:outlineLvl w:val="6"/>
    </w:pPr>
    <w:rPr>
      <w:rFonts w:ascii="Calibri Light" w:eastAsia="Times New Roman" w:hAnsi="Calibri Light"/>
      <w:i/>
      <w:iCs/>
      <w:color w:val="1F4D78"/>
      <w:sz w:val="22"/>
      <w:szCs w:val="22"/>
    </w:rPr>
  </w:style>
  <w:style w:type="character" w:customStyle="1" w:styleId="Heading7Char1">
    <w:name w:val="Heading 7 Char1"/>
    <w:basedOn w:val="Zadanifontodlomka"/>
    <w:semiHidden/>
    <w:rsid w:val="001B6F77"/>
    <w:rPr>
      <w:rFonts w:asciiTheme="minorHAnsi" w:eastAsiaTheme="minorEastAsia" w:hAnsiTheme="minorHAnsi" w:cstheme="minorBidi"/>
      <w:sz w:val="24"/>
      <w:szCs w:val="24"/>
      <w:lang w:eastAsia="en-US"/>
    </w:rPr>
  </w:style>
  <w:style w:type="numbering" w:customStyle="1" w:styleId="NoList1111">
    <w:name w:val="No List1111"/>
    <w:next w:val="Bezpopisa"/>
    <w:uiPriority w:val="99"/>
    <w:semiHidden/>
    <w:unhideWhenUsed/>
    <w:rsid w:val="001B6F77"/>
  </w:style>
  <w:style w:type="numbering" w:customStyle="1" w:styleId="NoList91">
    <w:name w:val="No List91"/>
    <w:next w:val="Bezpopisa"/>
    <w:uiPriority w:val="99"/>
    <w:semiHidden/>
    <w:unhideWhenUsed/>
    <w:rsid w:val="001B6F77"/>
  </w:style>
  <w:style w:type="numbering" w:customStyle="1" w:styleId="NoList92">
    <w:name w:val="No List92"/>
    <w:next w:val="Bezpopisa"/>
    <w:uiPriority w:val="99"/>
    <w:semiHidden/>
    <w:unhideWhenUsed/>
    <w:rsid w:val="001B6F77"/>
  </w:style>
  <w:style w:type="character" w:customStyle="1" w:styleId="UnresolvedMention1">
    <w:name w:val="Unresolved Mention1"/>
    <w:basedOn w:val="Zadanifontodlomka"/>
    <w:uiPriority w:val="99"/>
    <w:semiHidden/>
    <w:unhideWhenUsed/>
    <w:rsid w:val="001B6F77"/>
    <w:rPr>
      <w:color w:val="605E5C"/>
      <w:shd w:val="clear" w:color="auto" w:fill="E1DFDD"/>
    </w:rPr>
  </w:style>
  <w:style w:type="character" w:customStyle="1" w:styleId="Nerijeenospominjanje1">
    <w:name w:val="Neriješeno spominjanje1"/>
    <w:basedOn w:val="Zadanifontodlomka"/>
    <w:uiPriority w:val="99"/>
    <w:semiHidden/>
    <w:unhideWhenUsed/>
    <w:rsid w:val="001B6F77"/>
    <w:rPr>
      <w:color w:val="605E5C"/>
      <w:shd w:val="clear" w:color="auto" w:fill="E1DFDD"/>
    </w:rPr>
  </w:style>
  <w:style w:type="character" w:customStyle="1" w:styleId="SlijeenaHiperveza1">
    <w:name w:val="SlijeđenaHiperveza1"/>
    <w:basedOn w:val="Zadanifontodlomka"/>
    <w:uiPriority w:val="99"/>
    <w:semiHidden/>
    <w:unhideWhenUsed/>
    <w:rsid w:val="001B6F77"/>
    <w:rPr>
      <w:color w:val="954F72"/>
      <w:u w:val="single"/>
    </w:rPr>
  </w:style>
  <w:style w:type="character" w:styleId="SlijeenaHiperveza">
    <w:name w:val="FollowedHyperlink"/>
    <w:basedOn w:val="Zadanifontodlomka"/>
    <w:uiPriority w:val="99"/>
    <w:semiHidden/>
    <w:unhideWhenUsed/>
    <w:rsid w:val="001B6F77"/>
    <w:rPr>
      <w:color w:val="954F72" w:themeColor="followedHyperlink"/>
      <w:u w:val="single"/>
    </w:rPr>
  </w:style>
  <w:style w:type="table" w:customStyle="1" w:styleId="TableGrid71">
    <w:name w:val="Table Grid7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Bezpopisa"/>
    <w:uiPriority w:val="99"/>
    <w:semiHidden/>
    <w:unhideWhenUsed/>
    <w:rsid w:val="001B6F77"/>
  </w:style>
  <w:style w:type="table" w:customStyle="1" w:styleId="Reetkatablice11">
    <w:name w:val="Rešetka tablice11"/>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Obinatablica"/>
    <w:next w:val="Reetkatablice"/>
    <w:uiPriority w:val="3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1B6F77"/>
    <w:pPr>
      <w:spacing w:after="0" w:line="240" w:lineRule="auto"/>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xxmsonormal">
    <w:name w:val="x_x_x_x_x_msonormal"/>
    <w:basedOn w:val="Normal"/>
    <w:rsid w:val="001B6F77"/>
    <w:pPr>
      <w:spacing w:after="0" w:line="240" w:lineRule="auto"/>
    </w:pPr>
    <w:rPr>
      <w:lang w:eastAsia="hr-HR"/>
    </w:rPr>
  </w:style>
  <w:style w:type="character" w:customStyle="1" w:styleId="contentpasted0">
    <w:name w:val="contentpasted0"/>
    <w:basedOn w:val="Zadanifontodlomka"/>
    <w:rsid w:val="001B6F77"/>
  </w:style>
  <w:style w:type="paragraph" w:styleId="Revizija">
    <w:name w:val="Revision"/>
    <w:hidden/>
    <w:uiPriority w:val="99"/>
    <w:semiHidden/>
    <w:rsid w:val="001B6F77"/>
    <w:pPr>
      <w:spacing w:after="0" w:line="240" w:lineRule="auto"/>
    </w:pPr>
    <w:rPr>
      <w:rFonts w:ascii="Calibri" w:eastAsia="Calibri" w:hAnsi="Calibri" w:cs="Times New Roman"/>
      <w:lang w:val="hr-HR"/>
    </w:rPr>
  </w:style>
  <w:style w:type="table" w:styleId="Obinatablica1">
    <w:name w:val="Plain Table 1"/>
    <w:basedOn w:val="Obinatablica"/>
    <w:uiPriority w:val="41"/>
    <w:rsid w:val="001B6F77"/>
    <w:pPr>
      <w:spacing w:after="0" w:line="240" w:lineRule="auto"/>
    </w:pPr>
    <w:rPr>
      <w:rFonts w:ascii="Calibri" w:eastAsia="Calibri" w:hAnsi="Calibri" w:cs="Times New Roman"/>
      <w:sz w:val="20"/>
      <w:szCs w:val="20"/>
      <w:lang w:val="hr-HR" w:eastAsia="hr-H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llowedHyperlink1">
    <w:name w:val="FollowedHyperlink1"/>
    <w:basedOn w:val="Zadanifontodlomka"/>
    <w:uiPriority w:val="99"/>
    <w:semiHidden/>
    <w:unhideWhenUsed/>
    <w:rsid w:val="001B6F77"/>
    <w:rPr>
      <w:color w:val="954F72"/>
      <w:u w:val="single"/>
    </w:rPr>
  </w:style>
  <w:style w:type="paragraph" w:customStyle="1" w:styleId="msonormal0">
    <w:name w:val="msonormal"/>
    <w:basedOn w:val="Normal"/>
    <w:rsid w:val="001B6F77"/>
    <w:pPr>
      <w:spacing w:after="0" w:line="288" w:lineRule="atLeast"/>
    </w:pPr>
    <w:rPr>
      <w:rFonts w:ascii="Tahoma" w:eastAsia="Times New Roman" w:hAnsi="Tahoma" w:cs="Tahoma"/>
      <w:color w:val="666666"/>
      <w:sz w:val="17"/>
      <w:szCs w:val="17"/>
      <w:lang w:eastAsia="hr-HR"/>
    </w:rPr>
  </w:style>
  <w:style w:type="table" w:customStyle="1" w:styleId="TableGrid81">
    <w:name w:val="Table Grid81"/>
    <w:basedOn w:val="Obinatablica"/>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Obinatablica"/>
    <w:uiPriority w:val="39"/>
    <w:rsid w:val="001B6F77"/>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1B6F77"/>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1B6F77"/>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Obinatablica"/>
    <w:uiPriority w:val="59"/>
    <w:rsid w:val="001B6F77"/>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Obinatablica"/>
    <w:next w:val="Reetkatablice"/>
    <w:uiPriority w:val="59"/>
    <w:rsid w:val="001B6F77"/>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19203">
      <w:bodyDiv w:val="1"/>
      <w:marLeft w:val="0"/>
      <w:marRight w:val="0"/>
      <w:marTop w:val="0"/>
      <w:marBottom w:val="0"/>
      <w:divBdr>
        <w:top w:val="none" w:sz="0" w:space="0" w:color="auto"/>
        <w:left w:val="none" w:sz="0" w:space="0" w:color="auto"/>
        <w:bottom w:val="none" w:sz="0" w:space="0" w:color="auto"/>
        <w:right w:val="none" w:sz="0" w:space="0" w:color="auto"/>
      </w:divBdr>
    </w:div>
    <w:div w:id="94931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7351-17FB-4E33-8046-D0092F0F7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1008</Words>
  <Characters>5747</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Jelen</dc:creator>
  <cp:keywords/>
  <dc:description/>
  <cp:lastModifiedBy>Tatjana Jelen</cp:lastModifiedBy>
  <cp:revision>13</cp:revision>
  <cp:lastPrinted>2023-10-04T06:53:00Z</cp:lastPrinted>
  <dcterms:created xsi:type="dcterms:W3CDTF">2023-10-04T15:39:00Z</dcterms:created>
  <dcterms:modified xsi:type="dcterms:W3CDTF">2026-07-28T17:16:00Z</dcterms:modified>
</cp:coreProperties>
</file>