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B68D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30F39CE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F42DC26" w14:textId="77777777" w:rsidR="00C63CF0" w:rsidRDefault="00C63CF0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14:paraId="02AEF408" w14:textId="3393AFA9" w:rsidR="00E70E5C" w:rsidRPr="00CA16D3" w:rsidRDefault="00E566A1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CA16D3">
        <w:rPr>
          <w:rFonts w:ascii="Arial Narrow" w:hAnsi="Arial Narrow"/>
          <w:b/>
          <w:color w:val="FF0000"/>
          <w:sz w:val="28"/>
          <w:szCs w:val="28"/>
        </w:rPr>
        <w:t>Raspored nastave za prvi semestar stručn</w:t>
      </w:r>
      <w:r w:rsidR="002F5BDF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kratk</w:t>
      </w:r>
      <w:r w:rsidR="002F5BDF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studija</w:t>
      </w:r>
      <w:r w:rsidR="006F0FF7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6F0FF7" w:rsidRPr="00C63CF0">
        <w:rPr>
          <w:rFonts w:ascii="Arial Narrow" w:hAnsi="Arial Narrow"/>
          <w:b/>
          <w:i/>
        </w:rPr>
        <w:t>Animalna proizvodnja</w:t>
      </w:r>
      <w:r w:rsidR="00C63CF0" w:rsidRPr="00C63CF0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63CF0" w:rsidRPr="00CA16D3">
        <w:rPr>
          <w:rFonts w:ascii="Arial Narrow" w:hAnsi="Arial Narrow"/>
          <w:b/>
          <w:color w:val="FF0000"/>
          <w:sz w:val="28"/>
          <w:szCs w:val="28"/>
        </w:rPr>
        <w:t xml:space="preserve">u akad. god.  2025./2026.  </w:t>
      </w:r>
    </w:p>
    <w:p w14:paraId="514EFD75" w14:textId="33375798" w:rsidR="00E70E5C" w:rsidRPr="00E566A1" w:rsidRDefault="00E70E5C" w:rsidP="00412792">
      <w:pPr>
        <w:jc w:val="center"/>
        <w:rPr>
          <w:rFonts w:ascii="Arial Narrow" w:hAnsi="Arial Narrow"/>
          <w:sz w:val="20"/>
          <w:szCs w:val="20"/>
        </w:rPr>
      </w:pPr>
    </w:p>
    <w:p w14:paraId="5302E7A7" w14:textId="77777777" w:rsidR="00CA16D3" w:rsidRDefault="00CA16D3" w:rsidP="00E566A1">
      <w:pPr>
        <w:jc w:val="both"/>
        <w:rPr>
          <w:rFonts w:ascii="Arial Narrow" w:hAnsi="Arial Narrow"/>
          <w:sz w:val="20"/>
          <w:szCs w:val="20"/>
        </w:rPr>
      </w:pPr>
    </w:p>
    <w:p w14:paraId="07D1DFBC" w14:textId="5B99D4FE" w:rsidR="00E70E5C" w:rsidRPr="00C63CF0" w:rsidRDefault="00E70E5C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Nastava će se odvijati za sve studente (</w:t>
      </w:r>
      <w:r w:rsidR="00C63CF0">
        <w:rPr>
          <w:rFonts w:ascii="Arial Narrow" w:hAnsi="Arial Narrow"/>
        </w:rPr>
        <w:t xml:space="preserve">u </w:t>
      </w:r>
      <w:r w:rsidRPr="00C63CF0">
        <w:rPr>
          <w:rFonts w:ascii="Arial Narrow" w:hAnsi="Arial Narrow"/>
        </w:rPr>
        <w:t>redovit</w:t>
      </w:r>
      <w:r w:rsidR="00C63CF0">
        <w:rPr>
          <w:rFonts w:ascii="Arial Narrow" w:hAnsi="Arial Narrow"/>
        </w:rPr>
        <w:t>om</w:t>
      </w:r>
      <w:r w:rsidRPr="00C63CF0">
        <w:rPr>
          <w:rFonts w:ascii="Arial Narrow" w:hAnsi="Arial Narrow"/>
        </w:rPr>
        <w:t xml:space="preserve"> i izvanredn</w:t>
      </w:r>
      <w:r w:rsidR="00C63CF0">
        <w:rPr>
          <w:rFonts w:ascii="Arial Narrow" w:hAnsi="Arial Narrow"/>
        </w:rPr>
        <w:t>om statusu</w:t>
      </w:r>
      <w:r w:rsidRPr="00C63CF0">
        <w:rPr>
          <w:rFonts w:ascii="Arial Narrow" w:hAnsi="Arial Narrow"/>
        </w:rPr>
        <w:t xml:space="preserve">) u zimskom semestru </w:t>
      </w:r>
      <w:r w:rsidR="00C63CF0">
        <w:rPr>
          <w:rFonts w:ascii="Arial Narrow" w:hAnsi="Arial Narrow"/>
        </w:rPr>
        <w:t>kroz</w:t>
      </w:r>
      <w:r w:rsidRPr="00C63CF0">
        <w:rPr>
          <w:rFonts w:ascii="Arial Narrow" w:hAnsi="Arial Narrow"/>
        </w:rPr>
        <w:t xml:space="preserve"> 15 tjedana</w:t>
      </w:r>
      <w:r w:rsidR="003579C8" w:rsidRPr="00C63CF0">
        <w:rPr>
          <w:rFonts w:ascii="Arial Narrow" w:hAnsi="Arial Narrow"/>
        </w:rPr>
        <w:t xml:space="preserve"> </w:t>
      </w:r>
      <w:r w:rsidR="00E566A1" w:rsidRPr="00C63CF0">
        <w:rPr>
          <w:rFonts w:ascii="Arial Narrow" w:hAnsi="Arial Narrow"/>
        </w:rPr>
        <w:t>(od ponedjeljka do četvrtka!).</w:t>
      </w:r>
    </w:p>
    <w:p w14:paraId="3BFC5877" w14:textId="29D795D9" w:rsidR="00E70E5C" w:rsidRPr="00C63CF0" w:rsidRDefault="00E566A1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Devet</w:t>
      </w:r>
      <w:r w:rsidR="00E70E5C" w:rsidRPr="00C63CF0">
        <w:rPr>
          <w:rFonts w:ascii="Arial Narrow" w:hAnsi="Arial Narrow"/>
        </w:rPr>
        <w:t xml:space="preserve"> tjedana će nastava biti </w:t>
      </w:r>
      <w:r w:rsidRPr="00C63CF0">
        <w:rPr>
          <w:rFonts w:ascii="Arial Narrow" w:hAnsi="Arial Narrow"/>
        </w:rPr>
        <w:t xml:space="preserve">ujutro (8.00 do 13.55), a šest tjedana </w:t>
      </w:r>
      <w:r w:rsidR="00E70E5C" w:rsidRPr="00C63CF0">
        <w:rPr>
          <w:rFonts w:ascii="Arial Narrow" w:hAnsi="Arial Narrow"/>
        </w:rPr>
        <w:t>poslijepodne</w:t>
      </w:r>
      <w:r w:rsidRPr="00C63CF0">
        <w:rPr>
          <w:rFonts w:ascii="Arial Narrow" w:hAnsi="Arial Narrow"/>
        </w:rPr>
        <w:t xml:space="preserve"> (15.00 do 20.15)</w:t>
      </w:r>
      <w:r w:rsidR="00E70E5C" w:rsidRPr="00C63CF0">
        <w:rPr>
          <w:rFonts w:ascii="Arial Narrow" w:hAnsi="Arial Narrow"/>
        </w:rPr>
        <w:t>!</w:t>
      </w:r>
    </w:p>
    <w:p w14:paraId="45F17DFD" w14:textId="77777777" w:rsidR="00CA16D3" w:rsidRDefault="00CA16D3" w:rsidP="00E566A1">
      <w:pPr>
        <w:jc w:val="both"/>
        <w:rPr>
          <w:rFonts w:ascii="Arial Narrow" w:hAnsi="Arial Narrow"/>
          <w:b/>
          <w:color w:val="FF0000"/>
        </w:rPr>
      </w:pPr>
    </w:p>
    <w:p w14:paraId="5ADAABDD" w14:textId="317DE61C" w:rsidR="00E70E5C" w:rsidRPr="00CA16D3" w:rsidRDefault="00E70E5C" w:rsidP="00E566A1">
      <w:pPr>
        <w:jc w:val="both"/>
        <w:rPr>
          <w:rFonts w:ascii="Arial Narrow" w:hAnsi="Arial Narrow"/>
          <w:b/>
          <w:color w:val="FF0000"/>
        </w:rPr>
      </w:pPr>
      <w:r w:rsidRPr="00CA16D3">
        <w:rPr>
          <w:rFonts w:ascii="Arial Narrow" w:hAnsi="Arial Narrow"/>
          <w:b/>
          <w:color w:val="FF0000"/>
        </w:rPr>
        <w:t>Plan odvijanja nastave po tjednima je sljedeći:</w:t>
      </w:r>
    </w:p>
    <w:p w14:paraId="6112B4EC" w14:textId="77777777" w:rsidR="00E70E5C" w:rsidRDefault="00E70E5C" w:rsidP="003579C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3579C8" w14:paraId="0718C3D7" w14:textId="77777777" w:rsidTr="00CA16D3">
        <w:tc>
          <w:tcPr>
            <w:tcW w:w="961" w:type="dxa"/>
          </w:tcPr>
          <w:p w14:paraId="1E8EEBEA" w14:textId="6471A24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66A1">
              <w:rPr>
                <w:rFonts w:ascii="Arial Narrow" w:hAnsi="Arial Narrow"/>
                <w:sz w:val="20"/>
                <w:szCs w:val="20"/>
              </w:rPr>
              <w:t>Tjedan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BFD2CFF" w14:textId="29DDFEB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AB42D4B" w14:textId="607507E7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1D3A7D6D" w14:textId="643086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7EA76A4" w14:textId="54C57EB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28D66CB0" w14:textId="39BA116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4514601F" w14:textId="778F8F2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39B86A57" w14:textId="5FDCD4F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2D466B7" w14:textId="4A3F5BA8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597575E3" w14:textId="1611A3B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A38659A" w14:textId="0A8E65D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09E7A25" w14:textId="7802D22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4AC0B5EE" w14:textId="3413983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5E105928" w14:textId="6C5119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4392A60" w14:textId="4A7DD36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101B6C5C" w14:textId="11E5E6D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</w:tr>
      <w:tr w:rsidR="00E566A1" w14:paraId="3BCC538A" w14:textId="77777777" w:rsidTr="00CA16D3">
        <w:tc>
          <w:tcPr>
            <w:tcW w:w="961" w:type="dxa"/>
            <w:vMerge w:val="restart"/>
          </w:tcPr>
          <w:p w14:paraId="689AE45D" w14:textId="777777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A4D930" w14:textId="31DED569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  <w:p w14:paraId="65535C81" w14:textId="4E84545A" w:rsidR="00E566A1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shd w:val="clear" w:color="auto" w:fill="FBE4D5" w:themeFill="accent2" w:themeFillTint="33"/>
          </w:tcPr>
          <w:p w14:paraId="0BAF81C6" w14:textId="38EEBA9B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LISTOPAD</w:t>
            </w:r>
          </w:p>
        </w:tc>
        <w:tc>
          <w:tcPr>
            <w:tcW w:w="3848" w:type="dxa"/>
            <w:gridSpan w:val="4"/>
            <w:shd w:val="clear" w:color="auto" w:fill="FFF2CC" w:themeFill="accent4" w:themeFillTint="33"/>
          </w:tcPr>
          <w:p w14:paraId="2EA7C86B" w14:textId="13BC7B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STUDENI</w:t>
            </w:r>
          </w:p>
        </w:tc>
        <w:tc>
          <w:tcPr>
            <w:tcW w:w="2886" w:type="dxa"/>
            <w:gridSpan w:val="3"/>
            <w:shd w:val="clear" w:color="auto" w:fill="DEEAF6" w:themeFill="accent1" w:themeFillTint="33"/>
          </w:tcPr>
          <w:p w14:paraId="6D3AED79" w14:textId="00C51A04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PROSINAC</w:t>
            </w:r>
          </w:p>
        </w:tc>
        <w:tc>
          <w:tcPr>
            <w:tcW w:w="3848" w:type="dxa"/>
            <w:gridSpan w:val="4"/>
            <w:shd w:val="clear" w:color="auto" w:fill="EDEDED" w:themeFill="accent3" w:themeFillTint="33"/>
          </w:tcPr>
          <w:p w14:paraId="2E936D8D" w14:textId="11A12836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SIJEČANJ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8DE861F" w14:textId="4FD46A92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VELJAČA</w:t>
            </w:r>
          </w:p>
        </w:tc>
      </w:tr>
      <w:tr w:rsidR="00E566A1" w14:paraId="299608AD" w14:textId="77777777" w:rsidTr="00CA16D3">
        <w:trPr>
          <w:trHeight w:val="298"/>
        </w:trPr>
        <w:tc>
          <w:tcPr>
            <w:tcW w:w="961" w:type="dxa"/>
            <w:vMerge/>
          </w:tcPr>
          <w:p w14:paraId="48633580" w14:textId="77777777" w:rsidR="00E566A1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210846DE" w14:textId="59B785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13.-16.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5593848B" w14:textId="30D58525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20.-23.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1750B6CB" w14:textId="4110981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27.-30.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0E814B9D" w14:textId="2840A45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3.-6.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113E6C8D" w14:textId="33A2DE5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10.-13.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22D71EA3" w14:textId="64E3A9A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17.-20.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31BF1CA5" w14:textId="5D44DE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24.-27.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BBAC015" w14:textId="74DE351D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1.-4.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1667ACD0" w14:textId="6005E7B1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8.-11.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225D7078" w14:textId="5056C9E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15.-18.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5B07B51" w14:textId="554ABF6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7.-8.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E77B675" w14:textId="3ED7AA9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12.-15.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19F6CDD" w14:textId="18F326F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19.-22.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202343" w14:textId="287CE9A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26.-29.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77F5BE64" w14:textId="5A105D3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2.-5.</w:t>
            </w:r>
          </w:p>
        </w:tc>
      </w:tr>
      <w:tr w:rsidR="00CA16D3" w14:paraId="7CF7EB0F" w14:textId="77777777" w:rsidTr="00CA16D3">
        <w:tc>
          <w:tcPr>
            <w:tcW w:w="961" w:type="dxa"/>
            <w:shd w:val="clear" w:color="auto" w:fill="D5DCE4" w:themeFill="text2" w:themeFillTint="33"/>
          </w:tcPr>
          <w:p w14:paraId="13533CDD" w14:textId="2D5DFDC9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</w:t>
            </w:r>
          </w:p>
          <w:p w14:paraId="5C1DCE58" w14:textId="07246CDA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ujutro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7E81EB7E" w14:textId="1C6E78B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593445B2" w14:textId="551AB00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4562A07F" w14:textId="3A8D0683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73B3F203" w14:textId="4F3FAB3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958610A" w14:textId="5898AF8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E8F9187" w14:textId="1EB88F8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4CEBA2A" w14:textId="296765E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9C8BA19" w14:textId="7492B79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44980695" w14:textId="3B9AFF9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7415022" w14:textId="444D145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ABDF33" w14:textId="5C12DD9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9E7FDE" w14:textId="5ACBF7B2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E9C4768" w14:textId="006E6F3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0C6C3FDE" w14:textId="27AE2B50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FDAEE62" w14:textId="5DEA3B95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</w:tr>
      <w:tr w:rsidR="00E566A1" w14:paraId="0F9F0AA3" w14:textId="77777777" w:rsidTr="00CA16D3">
        <w:tc>
          <w:tcPr>
            <w:tcW w:w="961" w:type="dxa"/>
            <w:shd w:val="clear" w:color="auto" w:fill="E2EFD9" w:themeFill="accent6" w:themeFillTint="33"/>
          </w:tcPr>
          <w:p w14:paraId="4E0186E6" w14:textId="47B72381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 popodne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2BA1077D" w14:textId="11E280C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5BA90965" w14:textId="080DBB99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7EDA505D" w14:textId="7BE0777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849F679" w14:textId="6D54693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68814F01" w14:textId="5A558AB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43C0CB67" w14:textId="2417AD52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564819CA" w14:textId="3B60E84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27123F63" w14:textId="7EBDB87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2168D1D" w14:textId="4F5AB41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304456" w14:textId="65BC217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4BA76ED" w14:textId="7D5D7C4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0715138" w14:textId="067638D1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6459336" w14:textId="0FBAA15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2D2522" w14:textId="05CC420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CF64AC3" w14:textId="5FC05FB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</w:tbl>
    <w:p w14:paraId="79160908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8814262" w14:textId="77777777" w:rsidR="00E70E5C" w:rsidRDefault="00E70E5C" w:rsidP="00CA16D3">
      <w:pPr>
        <w:rPr>
          <w:rFonts w:ascii="Arial Narrow" w:hAnsi="Arial Narrow" w:cs="Arial"/>
          <w:b/>
          <w:sz w:val="28"/>
          <w:szCs w:val="28"/>
        </w:rPr>
      </w:pPr>
    </w:p>
    <w:p w14:paraId="3887AC48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5550D1E" w14:textId="5C7B2721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B98FD1E" w14:textId="373369D3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A6F9C4B" w14:textId="36CBBE8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1589C8E" w14:textId="7F7ABBD0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2841EAA" w14:textId="41991C3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9DCA6F4" w14:textId="10FD95DE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B6B141A" w14:textId="05EF1AF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0EA3066" w14:textId="734F9B82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00DBDFD" w14:textId="3A3E852D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B87E944" w14:textId="780C87F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464C11D" w14:textId="77777777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0A0618AB" w14:textId="47E91EF2" w:rsidR="00EC6E96" w:rsidRDefault="00EC6E96" w:rsidP="00412792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3C7E36">
        <w:rPr>
          <w:rFonts w:ascii="Arial Narrow" w:hAnsi="Arial Narrow" w:cs="Arial"/>
          <w:b/>
          <w:sz w:val="28"/>
          <w:szCs w:val="28"/>
        </w:rPr>
        <w:t>nastave</w:t>
      </w:r>
      <w:r w:rsidRPr="003C7E36">
        <w:rPr>
          <w:rFonts w:ascii="Arial Narrow" w:hAnsi="Arial Narrow" w:cs="Arial"/>
          <w:sz w:val="28"/>
          <w:szCs w:val="28"/>
        </w:rPr>
        <w:t xml:space="preserve"> </w:t>
      </w:r>
      <w:r w:rsidRPr="003C7E36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3C7E36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69766A1B" w14:textId="5C048135" w:rsidR="003579C8" w:rsidRPr="003579C8" w:rsidRDefault="003579C8" w:rsidP="003579C8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C6E96" w:rsidRPr="00FA2151" w14:paraId="53B5C2C2" w14:textId="77777777" w:rsidTr="003C7E36">
        <w:trPr>
          <w:trHeight w:val="573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26ED1770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lastRenderedPageBreak/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0A8E9D1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1B1EF7BB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0E127DB4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66D21C7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5E55A45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7EFD62DE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9C6C90C" w14:textId="77777777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24529B" w14:textId="77777777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21C19DB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DBB3B6" w14:textId="69B8509A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1EC5244D" w14:textId="5A2ADEB2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C0E4F0E" w14:textId="6FFEB151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BFB7E97" w14:textId="6CAEAB61" w:rsidR="003C7E36" w:rsidRPr="003C7E36" w:rsidRDefault="003C7E36" w:rsidP="009344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8.00 - 10.35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342AAB" w14:textId="77777777" w:rsidR="003C7E36" w:rsidRPr="00E60449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40C4C7D2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168F26C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CF7378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D8D6789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4A234C38" w14:textId="649939AE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9.50 - 13.55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2FD29D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AFBBD0" w14:textId="77777777" w:rsidR="003C7E36" w:rsidRPr="00B5521D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00C47EE3" w14:textId="77777777" w:rsidTr="00A75125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2920A" w14:textId="43D1C23A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27195FCD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11.30.-13.55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E5E8" w14:textId="5370EED3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4000B73C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10.40.-13.05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06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FA68" w14:textId="334457A6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AFS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2E9519C3" w14:textId="499F3A50" w:rsidR="003C7E36" w:rsidRPr="003C7E36" w:rsidRDefault="003C7E36" w:rsidP="009344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 – 13.</w:t>
            </w:r>
            <w:r w:rsidR="0089039C">
              <w:rPr>
                <w:rFonts w:ascii="Arial Narrow" w:hAnsi="Arial Narrow" w:cs="Arial"/>
                <w:sz w:val="22"/>
                <w:szCs w:val="22"/>
              </w:rPr>
              <w:t>5</w:t>
            </w:r>
            <w:bookmarkStart w:id="0" w:name="_GoBack"/>
            <w:bookmarkEnd w:id="0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A073D" w14:textId="77777777" w:rsidR="003C7E36" w:rsidRPr="00CF7FAB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C6E96" w:rsidRPr="00FA2151" w14:paraId="3326BE76" w14:textId="77777777" w:rsidTr="00501BB1">
        <w:tc>
          <w:tcPr>
            <w:tcW w:w="14425" w:type="dxa"/>
            <w:gridSpan w:val="5"/>
          </w:tcPr>
          <w:p w14:paraId="79B15F57" w14:textId="77777777" w:rsidR="00AC391B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AC391B"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24A398B9" w14:textId="77777777" w:rsidR="00EC6E96" w:rsidRPr="00FA2151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EC6E96" w:rsidRPr="00FA2151" w14:paraId="2CA77173" w14:textId="77777777" w:rsidTr="003C7E36">
        <w:trPr>
          <w:trHeight w:val="839"/>
        </w:trPr>
        <w:tc>
          <w:tcPr>
            <w:tcW w:w="14425" w:type="dxa"/>
            <w:gridSpan w:val="5"/>
          </w:tcPr>
          <w:p w14:paraId="706572C1" w14:textId="77777777" w:rsidR="00EC6E96" w:rsidRPr="00FA2151" w:rsidRDefault="00EC6E96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55FF0D8" w14:textId="0A5A1A15" w:rsidR="00EC6E96" w:rsidRPr="000161EE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održavati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 xml:space="preserve">na </w:t>
            </w:r>
            <w:r w:rsidR="00CA16D3" w:rsidRPr="003C7E36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412792" w:rsidRPr="003C7E36">
              <w:rPr>
                <w:rFonts w:ascii="Arial Narrow" w:hAnsi="Arial Narrow" w:cs="Arial"/>
                <w:sz w:val="22"/>
                <w:szCs w:val="22"/>
              </w:rPr>
              <w:t>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u dogovoru s nastavnicima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6B40934D" w14:textId="27CACFA6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79A0CB10" w14:textId="553A15B6" w:rsidR="00CA16D3" w:rsidRDefault="00CA16D3" w:rsidP="00CA16D3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>
        <w:rPr>
          <w:rFonts w:ascii="Arial Narrow" w:hAnsi="Arial Narrow" w:cs="Arial"/>
          <w:b/>
          <w:sz w:val="28"/>
          <w:szCs w:val="28"/>
        </w:rPr>
        <w:t xml:space="preserve">popodnevne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89B0DA4" w14:textId="77777777" w:rsidR="00CA16D3" w:rsidRPr="003579C8" w:rsidRDefault="00CA16D3" w:rsidP="00CA16D3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CA16D3" w:rsidRPr="00FA2151" w14:paraId="633CF85A" w14:textId="77777777" w:rsidTr="003C7E36">
        <w:trPr>
          <w:trHeight w:val="509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5F67048C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E266300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B0BF4E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24A7F80B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5AE37644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2A2220CB" w14:textId="77777777" w:rsidTr="00EA1D76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351072E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B9CC275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  <w:p w14:paraId="531407F1" w14:textId="5D8B2A8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16.50 –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7265FE" w14:textId="59008A04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7C0F9808" w14:textId="65E4281A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15.00-17.35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4876F2" w14:textId="11E6C0A1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OUDŽ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60080E7C" w14:textId="6A115680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0208C88" w14:textId="796760E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BBBFCF1" w14:textId="01BFD3CE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15.00 - 17.35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5E3AAF4" w14:textId="77777777" w:rsidR="003C7E36" w:rsidRPr="00E60449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40B3FDD" w14:textId="77777777" w:rsidTr="00EA1D7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7A50D087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5CC18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6785272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10FFBE6D" w14:textId="75DA5348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16.50 - 20.15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391B5D" w14:textId="77777777" w:rsidR="003C7E36" w:rsidRPr="003C7E36" w:rsidRDefault="003C7E36" w:rsidP="00EA1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DB885E" w14:textId="77777777" w:rsidR="003C7E36" w:rsidRPr="00B5521D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340E5221" w14:textId="77777777" w:rsidTr="00FF0796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DC03A" w14:textId="11239C99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4E43AB9" w14:textId="2CCA5C64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F5" w14:textId="59FA579F" w:rsidR="003C7E36" w:rsidRPr="003C7E36" w:rsidRDefault="003C7E36" w:rsidP="00643F1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DCF0A6E" w14:textId="1C39ED1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17.50. - 20.15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0E5B" w14:textId="77777777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37E37" w14:textId="65239372" w:rsidR="003C7E36" w:rsidRPr="003C7E36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AFS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18CDF6EC" w14:textId="31146D4B" w:rsidR="003C7E36" w:rsidRPr="003C7E36" w:rsidRDefault="003C7E36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17.50 – 20.15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87A3" w14:textId="77777777" w:rsidR="003C7E36" w:rsidRPr="00CF7FAB" w:rsidRDefault="003C7E36" w:rsidP="00EA1D7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A16D3" w:rsidRPr="00FA2151" w14:paraId="2B3B7E6C" w14:textId="77777777" w:rsidTr="00EA1D76">
        <w:tc>
          <w:tcPr>
            <w:tcW w:w="14425" w:type="dxa"/>
            <w:gridSpan w:val="5"/>
          </w:tcPr>
          <w:p w14:paraId="1A7EFE7C" w14:textId="77777777" w:rsidR="00CA16D3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OUDŽ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uzgoja domaćih životinja,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AFDŽ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 xml:space="preserve">Anatomija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fiziologija domaćih životinja;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14F58D54" w14:textId="77777777" w:rsidR="00CA16D3" w:rsidRPr="00FA2151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CA16D3" w:rsidRPr="00FA2151" w14:paraId="780B208E" w14:textId="77777777" w:rsidTr="00EA1D76">
        <w:trPr>
          <w:trHeight w:val="1006"/>
        </w:trPr>
        <w:tc>
          <w:tcPr>
            <w:tcW w:w="14425" w:type="dxa"/>
            <w:gridSpan w:val="5"/>
          </w:tcPr>
          <w:p w14:paraId="246DC3D6" w14:textId="77777777" w:rsidR="00CA16D3" w:rsidRPr="00FA2151" w:rsidRDefault="00CA16D3" w:rsidP="00EA1D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42D81E31" w14:textId="5F5C721C" w:rsidR="00CA16D3" w:rsidRPr="000161EE" w:rsidRDefault="00CA16D3" w:rsidP="00EA1D76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>u dogovoru s nastavnicima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 w:rsidR="003C7E36"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informatičkoj dvorani u glavnoj zgradi </w:t>
            </w:r>
          </w:p>
        </w:tc>
      </w:tr>
    </w:tbl>
    <w:p w14:paraId="2A8CE102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4867630" w14:textId="230781E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20EDF57" w14:textId="3F9B12CD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3B2D289A" w14:textId="77777777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sectPr w:rsidR="003C7E36" w:rsidSect="004127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3A"/>
    <w:rsid w:val="00016E01"/>
    <w:rsid w:val="000C5C69"/>
    <w:rsid w:val="000E0F69"/>
    <w:rsid w:val="00157384"/>
    <w:rsid w:val="001E02E2"/>
    <w:rsid w:val="001E7CF3"/>
    <w:rsid w:val="00260FB1"/>
    <w:rsid w:val="002F5BDF"/>
    <w:rsid w:val="00331E72"/>
    <w:rsid w:val="00332B23"/>
    <w:rsid w:val="003579C8"/>
    <w:rsid w:val="003C7E36"/>
    <w:rsid w:val="00412792"/>
    <w:rsid w:val="00423B3A"/>
    <w:rsid w:val="00473971"/>
    <w:rsid w:val="00573F8B"/>
    <w:rsid w:val="005A601F"/>
    <w:rsid w:val="005F05DF"/>
    <w:rsid w:val="00643F10"/>
    <w:rsid w:val="006F0FF7"/>
    <w:rsid w:val="006F1C48"/>
    <w:rsid w:val="0089039C"/>
    <w:rsid w:val="008E62CA"/>
    <w:rsid w:val="009344B2"/>
    <w:rsid w:val="009E48A1"/>
    <w:rsid w:val="00A9251F"/>
    <w:rsid w:val="00AA2C96"/>
    <w:rsid w:val="00AC391B"/>
    <w:rsid w:val="00B25468"/>
    <w:rsid w:val="00B374E5"/>
    <w:rsid w:val="00C63CF0"/>
    <w:rsid w:val="00CA16D3"/>
    <w:rsid w:val="00E225C2"/>
    <w:rsid w:val="00E566A1"/>
    <w:rsid w:val="00E70E5C"/>
    <w:rsid w:val="00EC6E96"/>
    <w:rsid w:val="00E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488"/>
  <w15:chartTrackingRefBased/>
  <w15:docId w15:val="{AB86D697-73AA-4D40-9C60-0AF1489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3F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F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Tatjana Jelen</cp:lastModifiedBy>
  <cp:revision>6</cp:revision>
  <cp:lastPrinted>2025-10-07T06:51:00Z</cp:lastPrinted>
  <dcterms:created xsi:type="dcterms:W3CDTF">2025-10-07T10:55:00Z</dcterms:created>
  <dcterms:modified xsi:type="dcterms:W3CDTF">2025-10-08T14:08:00Z</dcterms:modified>
</cp:coreProperties>
</file>