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597A" w14:textId="67FFA6FA" w:rsidR="00BC0C21" w:rsidRPr="00A136E3" w:rsidRDefault="00BC0C21" w:rsidP="00BC0C21">
      <w:pPr>
        <w:rPr>
          <w:u w:val="single"/>
        </w:rPr>
      </w:pPr>
      <w:r w:rsidRPr="00B5349A">
        <w:t xml:space="preserve">Raspored nastave </w:t>
      </w:r>
      <w:r w:rsidRPr="00B5349A">
        <w:rPr>
          <w:b/>
          <w:bCs/>
          <w:u w:val="single"/>
        </w:rPr>
        <w:t>za 3. semestar</w:t>
      </w:r>
      <w:r w:rsidRPr="00B5349A">
        <w:t xml:space="preserve"> specijalističkog diplomskog stručnog studija </w:t>
      </w:r>
      <w:r w:rsidRPr="00B5349A">
        <w:rPr>
          <w:i/>
          <w:iCs/>
        </w:rPr>
        <w:t>Menadžment u poljoprivredi</w:t>
      </w:r>
      <w:r w:rsidRPr="00B5349A">
        <w:t xml:space="preserve"> u ak. god. 2021./2022.</w:t>
      </w:r>
      <w:r w:rsidR="00A136E3">
        <w:t xml:space="preserve">, </w:t>
      </w:r>
      <w:r w:rsidR="00A136E3" w:rsidRPr="00A136E3">
        <w:rPr>
          <w:u w:val="single"/>
        </w:rPr>
        <w:t>B zgrada, predavaonica 1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C0C21" w:rsidRPr="00B5349A" w14:paraId="0526AE8D" w14:textId="77777777" w:rsidTr="00892750">
        <w:tc>
          <w:tcPr>
            <w:tcW w:w="3020" w:type="dxa"/>
            <w:shd w:val="clear" w:color="auto" w:fill="FFE599" w:themeFill="accent4" w:themeFillTint="66"/>
          </w:tcPr>
          <w:p w14:paraId="3D10958F" w14:textId="525E9B3B" w:rsidR="00BC0C21" w:rsidRPr="00B5349A" w:rsidRDefault="00BC0C21" w:rsidP="00BC0C21">
            <w:r w:rsidRPr="00B5349A">
              <w:t xml:space="preserve">15. 10. 2021. 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14:paraId="404658FB" w14:textId="7A0CA12E" w:rsidR="00BC0C21" w:rsidRPr="00B5349A" w:rsidRDefault="00BC0C21" w:rsidP="00BC0C21">
            <w:r w:rsidRPr="00B5349A">
              <w:t>15.30</w:t>
            </w:r>
            <w:r w:rsidR="00173228">
              <w:t xml:space="preserve"> </w:t>
            </w:r>
            <w:r w:rsidRPr="00B5349A">
              <w:t xml:space="preserve"> – </w:t>
            </w:r>
            <w:r w:rsidR="00173228">
              <w:t xml:space="preserve"> </w:t>
            </w:r>
            <w:r w:rsidRPr="00B5349A">
              <w:t>1</w:t>
            </w:r>
            <w:r w:rsidR="00FE7C5E" w:rsidRPr="00B5349A">
              <w:t>8</w:t>
            </w:r>
            <w:r w:rsidRPr="00B5349A">
              <w:t>.</w:t>
            </w:r>
            <w:r w:rsidR="00FE7C5E" w:rsidRPr="00B5349A">
              <w:t>5</w:t>
            </w:r>
            <w:r w:rsidRPr="00B5349A">
              <w:t>0 (</w:t>
            </w:r>
            <w:r w:rsidR="00FE7C5E" w:rsidRPr="00B5349A">
              <w:t>4</w:t>
            </w:r>
            <w:r w:rsidRPr="00B5349A">
              <w:t>)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14:paraId="65D05A57" w14:textId="491DB3AA" w:rsidR="00BC0C21" w:rsidRPr="00B5349A" w:rsidRDefault="00255B94" w:rsidP="00BC0C21">
            <w:r w:rsidRPr="00B5349A">
              <w:t xml:space="preserve">Metode istraživanja tržišta, dr. sc. Silvije Jerčinović </w:t>
            </w:r>
          </w:p>
        </w:tc>
      </w:tr>
      <w:tr w:rsidR="00BC0C21" w:rsidRPr="00B5349A" w14:paraId="1EAF0362" w14:textId="77777777" w:rsidTr="00492CD1">
        <w:tc>
          <w:tcPr>
            <w:tcW w:w="3020" w:type="dxa"/>
            <w:shd w:val="clear" w:color="auto" w:fill="FBE4D5" w:themeFill="accent2" w:themeFillTint="33"/>
          </w:tcPr>
          <w:p w14:paraId="3802FCC3" w14:textId="48FFDC68" w:rsidR="00BC0C21" w:rsidRPr="00B5349A" w:rsidRDefault="00BC0C21" w:rsidP="00BC0C21">
            <w:r w:rsidRPr="00B5349A">
              <w:t xml:space="preserve">16.10. 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65A79EC0" w14:textId="1E87EEEA" w:rsidR="00BC0C21" w:rsidRPr="00B5349A" w:rsidRDefault="00BC0C21" w:rsidP="00BC0C21">
            <w:r w:rsidRPr="00B5349A">
              <w:t xml:space="preserve">9.00 </w:t>
            </w:r>
            <w:r w:rsidR="00173228">
              <w:t xml:space="preserve"> </w:t>
            </w:r>
            <w:r w:rsidRPr="00B5349A">
              <w:t>– 1</w:t>
            </w:r>
            <w:r w:rsidR="001764DC" w:rsidRPr="00B5349A">
              <w:t>2</w:t>
            </w:r>
            <w:r w:rsidRPr="00B5349A">
              <w:t>.</w:t>
            </w:r>
            <w:r w:rsidR="001764DC" w:rsidRPr="00B5349A">
              <w:t>2</w:t>
            </w:r>
            <w:r w:rsidRPr="00B5349A">
              <w:t>0 (</w:t>
            </w:r>
            <w:r w:rsidR="001764DC" w:rsidRPr="00B5349A">
              <w:t>4</w:t>
            </w:r>
            <w:r w:rsidRPr="00B5349A">
              <w:t>)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6A822AC0" w14:textId="328FA4DF" w:rsidR="00BC0C21" w:rsidRPr="00B5349A" w:rsidRDefault="00BC0C21" w:rsidP="00BC0C21">
            <w:r w:rsidRPr="00B5349A">
              <w:t>Analiza financijskih izvještaja, Dušanka Gajdić, univ. spec.oec</w:t>
            </w:r>
          </w:p>
        </w:tc>
      </w:tr>
      <w:tr w:rsidR="00BC0C21" w:rsidRPr="00B5349A" w14:paraId="5D99A764" w14:textId="77777777" w:rsidTr="00255B94">
        <w:tc>
          <w:tcPr>
            <w:tcW w:w="3020" w:type="dxa"/>
            <w:shd w:val="clear" w:color="auto" w:fill="B4C6E7" w:themeFill="accent1" w:themeFillTint="66"/>
          </w:tcPr>
          <w:p w14:paraId="3B219534" w14:textId="595307FC" w:rsidR="00BC0C21" w:rsidRPr="00B5349A" w:rsidRDefault="00BC0C21" w:rsidP="00BC0C21">
            <w:r w:rsidRPr="00B5349A">
              <w:t xml:space="preserve">16.10. 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1265B420" w14:textId="697A93E0" w:rsidR="00BC0C21" w:rsidRPr="00B5349A" w:rsidRDefault="00BC0C21" w:rsidP="00BC0C21">
            <w:r w:rsidRPr="00B5349A">
              <w:t>1</w:t>
            </w:r>
            <w:r w:rsidR="00892750" w:rsidRPr="00B5349A">
              <w:t>3</w:t>
            </w:r>
            <w:r w:rsidRPr="00B5349A">
              <w:t>.</w:t>
            </w:r>
            <w:r w:rsidR="00892750" w:rsidRPr="00B5349A">
              <w:t>15</w:t>
            </w:r>
            <w:r w:rsidRPr="00B5349A">
              <w:t xml:space="preserve"> </w:t>
            </w:r>
            <w:r w:rsidR="00173228">
              <w:t xml:space="preserve"> </w:t>
            </w:r>
            <w:r w:rsidRPr="00B5349A">
              <w:t>– 1</w:t>
            </w:r>
            <w:r w:rsidR="00892750" w:rsidRPr="00B5349A">
              <w:t>6</w:t>
            </w:r>
            <w:r w:rsidRPr="00B5349A">
              <w:t>.</w:t>
            </w:r>
            <w:r w:rsidR="00892750" w:rsidRPr="00B5349A">
              <w:t>35</w:t>
            </w:r>
            <w:r w:rsidRPr="00B5349A">
              <w:t xml:space="preserve"> (4)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62BBE6FF" w14:textId="46935636" w:rsidR="00BC0C21" w:rsidRPr="00B5349A" w:rsidRDefault="00255B94" w:rsidP="00BC0C21">
            <w:r w:rsidRPr="00B5349A">
              <w:t>Projektni menadžment, dr. sc. Krunoslav Škrlec</w:t>
            </w:r>
          </w:p>
        </w:tc>
      </w:tr>
      <w:tr w:rsidR="00BC0C21" w:rsidRPr="00B5349A" w14:paraId="6A85E335" w14:textId="77777777" w:rsidTr="00B82FCE">
        <w:tc>
          <w:tcPr>
            <w:tcW w:w="3020" w:type="dxa"/>
            <w:shd w:val="clear" w:color="auto" w:fill="F4B083" w:themeFill="accent2" w:themeFillTint="99"/>
          </w:tcPr>
          <w:p w14:paraId="6AB7909A" w14:textId="46A96070" w:rsidR="00BC0C21" w:rsidRPr="00B5349A" w:rsidRDefault="00BC0C21" w:rsidP="00BC0C21">
            <w:r w:rsidRPr="00B5349A">
              <w:t xml:space="preserve">22. 10. </w:t>
            </w:r>
          </w:p>
        </w:tc>
        <w:tc>
          <w:tcPr>
            <w:tcW w:w="3021" w:type="dxa"/>
            <w:shd w:val="clear" w:color="auto" w:fill="F4B083" w:themeFill="accent2" w:themeFillTint="99"/>
          </w:tcPr>
          <w:p w14:paraId="1F3345A7" w14:textId="03B3E00A" w:rsidR="00BC0C21" w:rsidRPr="00B5349A" w:rsidRDefault="000F2904" w:rsidP="00BC0C21">
            <w:r w:rsidRPr="00B5349A">
              <w:t>15.30 – 19.40 (5)</w:t>
            </w:r>
          </w:p>
        </w:tc>
        <w:tc>
          <w:tcPr>
            <w:tcW w:w="3021" w:type="dxa"/>
            <w:shd w:val="clear" w:color="auto" w:fill="F4B083" w:themeFill="accent2" w:themeFillTint="99"/>
          </w:tcPr>
          <w:p w14:paraId="0D03EC1E" w14:textId="6C68B86C" w:rsidR="00BC0C21" w:rsidRPr="00B5349A" w:rsidRDefault="000F2904" w:rsidP="00BC0C21">
            <w:r w:rsidRPr="00B5349A">
              <w:t>Poslovni engleski jezik, dr. sc. Valentina Papić-Bogadi</w:t>
            </w:r>
          </w:p>
        </w:tc>
      </w:tr>
      <w:tr w:rsidR="00BC0C21" w:rsidRPr="00B5349A" w14:paraId="1AF73118" w14:textId="77777777" w:rsidTr="00892750">
        <w:tc>
          <w:tcPr>
            <w:tcW w:w="3020" w:type="dxa"/>
            <w:shd w:val="clear" w:color="auto" w:fill="FFE599" w:themeFill="accent4" w:themeFillTint="66"/>
          </w:tcPr>
          <w:p w14:paraId="2D6A5DD1" w14:textId="690DF677" w:rsidR="00BC0C21" w:rsidRPr="00B5349A" w:rsidRDefault="00BC0C21" w:rsidP="00BC0C21">
            <w:r w:rsidRPr="00B5349A">
              <w:t xml:space="preserve">23. 10. 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14:paraId="649DF48A" w14:textId="3B9578D2" w:rsidR="00BC0C21" w:rsidRPr="00B5349A" w:rsidRDefault="00BC0C21" w:rsidP="00BC0C21">
            <w:r w:rsidRPr="00B5349A">
              <w:t xml:space="preserve">9.00 – </w:t>
            </w:r>
            <w:r w:rsidR="003F5A21" w:rsidRPr="00B5349A">
              <w:t>13.10</w:t>
            </w:r>
            <w:r w:rsidRPr="00B5349A">
              <w:t xml:space="preserve"> (</w:t>
            </w:r>
            <w:r w:rsidR="003F5A21" w:rsidRPr="00B5349A">
              <w:t>5</w:t>
            </w:r>
            <w:r w:rsidRPr="00B5349A">
              <w:t>)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14:paraId="1ABB3544" w14:textId="7ACB4550" w:rsidR="00BC0C21" w:rsidRPr="00B5349A" w:rsidRDefault="00BC0C21" w:rsidP="00BC0C21">
            <w:r w:rsidRPr="00B5349A">
              <w:t>Metode istraživanja tržišta, dr. sc. Silvije Jerčinović</w:t>
            </w:r>
          </w:p>
        </w:tc>
      </w:tr>
      <w:tr w:rsidR="00BC0C21" w:rsidRPr="00B5349A" w14:paraId="0B88B036" w14:textId="77777777" w:rsidTr="00892750">
        <w:tc>
          <w:tcPr>
            <w:tcW w:w="3020" w:type="dxa"/>
            <w:shd w:val="clear" w:color="auto" w:fill="B4C6E7" w:themeFill="accent1" w:themeFillTint="66"/>
          </w:tcPr>
          <w:p w14:paraId="3E3EB6B7" w14:textId="36392D68" w:rsidR="00BC0C21" w:rsidRPr="00B5349A" w:rsidRDefault="002E6DD2" w:rsidP="00BC0C21">
            <w:r w:rsidRPr="00B5349A">
              <w:t xml:space="preserve">5. 11. 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06F4624D" w14:textId="0D65A796" w:rsidR="00BC0C21" w:rsidRPr="00B5349A" w:rsidRDefault="002E6DD2" w:rsidP="00BC0C21">
            <w:r w:rsidRPr="00B5349A">
              <w:t>15.30 – 1</w:t>
            </w:r>
            <w:r w:rsidR="00B5349A" w:rsidRPr="00B5349A">
              <w:t>9</w:t>
            </w:r>
            <w:r w:rsidRPr="00B5349A">
              <w:t>.</w:t>
            </w:r>
            <w:r w:rsidR="00B5349A" w:rsidRPr="00B5349A">
              <w:t>4</w:t>
            </w:r>
            <w:r w:rsidRPr="00B5349A">
              <w:t>0 (</w:t>
            </w:r>
            <w:r w:rsidR="00B5349A" w:rsidRPr="00B5349A">
              <w:t>5</w:t>
            </w:r>
            <w:r w:rsidRPr="00B5349A">
              <w:t>)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686BD2F3" w14:textId="3F315178" w:rsidR="00BC0C21" w:rsidRPr="00B5349A" w:rsidRDefault="00892750" w:rsidP="00BC0C21">
            <w:r w:rsidRPr="00B5349A">
              <w:t>Projektni menadžment, dr. sc. Krunoslav Škrlec</w:t>
            </w:r>
          </w:p>
        </w:tc>
      </w:tr>
      <w:tr w:rsidR="00BC0C21" w:rsidRPr="00B5349A" w14:paraId="669D3015" w14:textId="77777777" w:rsidTr="00173228">
        <w:trPr>
          <w:trHeight w:val="450"/>
        </w:trPr>
        <w:tc>
          <w:tcPr>
            <w:tcW w:w="3020" w:type="dxa"/>
            <w:shd w:val="clear" w:color="auto" w:fill="DDDDDD"/>
          </w:tcPr>
          <w:p w14:paraId="15DCCBBB" w14:textId="4D9F7307" w:rsidR="00BC0C21" w:rsidRPr="00B5349A" w:rsidRDefault="002E6DD2" w:rsidP="00BC0C21">
            <w:r w:rsidRPr="00B5349A">
              <w:t xml:space="preserve">6. 11. </w:t>
            </w:r>
          </w:p>
        </w:tc>
        <w:tc>
          <w:tcPr>
            <w:tcW w:w="3021" w:type="dxa"/>
            <w:shd w:val="clear" w:color="auto" w:fill="DDDDDD"/>
          </w:tcPr>
          <w:p w14:paraId="52807CAE" w14:textId="6F9143CA" w:rsidR="00BC0C21" w:rsidRPr="00B5349A" w:rsidRDefault="002E6DD2" w:rsidP="00BC0C21">
            <w:r w:rsidRPr="00B5349A">
              <w:t xml:space="preserve">9.00 – </w:t>
            </w:r>
            <w:r w:rsidR="000E4728" w:rsidRPr="00B5349A">
              <w:t>11.</w:t>
            </w:r>
            <w:r w:rsidR="00B53B1A">
              <w:t>3</w:t>
            </w:r>
            <w:r w:rsidR="005028E2" w:rsidRPr="00B5349A">
              <w:t>0</w:t>
            </w:r>
            <w:r w:rsidR="000E4728" w:rsidRPr="00B5349A">
              <w:t xml:space="preserve"> </w:t>
            </w:r>
            <w:r w:rsidR="00B170B7">
              <w:t xml:space="preserve"> </w:t>
            </w:r>
            <w:r w:rsidR="000E4728" w:rsidRPr="00B5349A">
              <w:t>(</w:t>
            </w:r>
            <w:r w:rsidR="005028E2" w:rsidRPr="00B5349A">
              <w:t>3</w:t>
            </w:r>
            <w:r w:rsidR="000E4728" w:rsidRPr="00B5349A">
              <w:t>)</w:t>
            </w:r>
          </w:p>
        </w:tc>
        <w:tc>
          <w:tcPr>
            <w:tcW w:w="3021" w:type="dxa"/>
            <w:shd w:val="clear" w:color="auto" w:fill="DDDDDD"/>
          </w:tcPr>
          <w:p w14:paraId="263BFE72" w14:textId="15E6597E" w:rsidR="00BC0C21" w:rsidRPr="00B5349A" w:rsidRDefault="000E4728" w:rsidP="000E4728">
            <w:r w:rsidRPr="00B5349A">
              <w:t>Poljoprivreda u Europskoj uniji, dr.sc. Kristina Svržnjak</w:t>
            </w:r>
          </w:p>
        </w:tc>
      </w:tr>
      <w:tr w:rsidR="000E4728" w:rsidRPr="00B5349A" w14:paraId="36C67242" w14:textId="77777777" w:rsidTr="002B7D83">
        <w:trPr>
          <w:trHeight w:val="1040"/>
        </w:trPr>
        <w:tc>
          <w:tcPr>
            <w:tcW w:w="3020" w:type="dxa"/>
            <w:shd w:val="clear" w:color="auto" w:fill="FFCCFF"/>
          </w:tcPr>
          <w:p w14:paraId="193A2177" w14:textId="164EAE27" w:rsidR="000E4728" w:rsidRPr="00B5349A" w:rsidRDefault="000E4728" w:rsidP="00BC0C21">
            <w:r w:rsidRPr="00B5349A">
              <w:t xml:space="preserve">6. 11. </w:t>
            </w:r>
          </w:p>
        </w:tc>
        <w:tc>
          <w:tcPr>
            <w:tcW w:w="3021" w:type="dxa"/>
            <w:shd w:val="clear" w:color="auto" w:fill="FFCCFF"/>
          </w:tcPr>
          <w:p w14:paraId="6622912B" w14:textId="446661F3" w:rsidR="000E4728" w:rsidRPr="00B5349A" w:rsidRDefault="000E4728" w:rsidP="00BC0C21">
            <w:r w:rsidRPr="00B5349A">
              <w:t>1</w:t>
            </w:r>
            <w:r w:rsidR="00B53B1A">
              <w:t xml:space="preserve">2.15 </w:t>
            </w:r>
            <w:r w:rsidRPr="00B5349A">
              <w:t xml:space="preserve"> –</w:t>
            </w:r>
            <w:r w:rsidR="00B53B1A">
              <w:t xml:space="preserve"> 14.45</w:t>
            </w:r>
            <w:r w:rsidRPr="00B5349A">
              <w:t xml:space="preserve">  (3)</w:t>
            </w:r>
          </w:p>
        </w:tc>
        <w:tc>
          <w:tcPr>
            <w:tcW w:w="3021" w:type="dxa"/>
            <w:shd w:val="clear" w:color="auto" w:fill="FFCCFF"/>
          </w:tcPr>
          <w:p w14:paraId="57280EA3" w14:textId="76DBB8C4" w:rsidR="000E4728" w:rsidRPr="00B5349A" w:rsidRDefault="000E4728" w:rsidP="002E6DD2">
            <w:r w:rsidRPr="00B5349A">
              <w:t xml:space="preserve">Troškovi i kalkulacije u voćarstvu, vinogradarstvu i vinarstvu, mr. sc. Lidija  Firšt-Godek </w:t>
            </w:r>
          </w:p>
        </w:tc>
      </w:tr>
      <w:tr w:rsidR="00BC0C21" w:rsidRPr="00B5349A" w14:paraId="3E5FE34E" w14:textId="77777777" w:rsidTr="00B82FCE">
        <w:tc>
          <w:tcPr>
            <w:tcW w:w="3020" w:type="dxa"/>
            <w:shd w:val="clear" w:color="auto" w:fill="F4B083" w:themeFill="accent2" w:themeFillTint="99"/>
          </w:tcPr>
          <w:p w14:paraId="374A7936" w14:textId="7427221A" w:rsidR="00BC0C21" w:rsidRPr="00B5349A" w:rsidRDefault="002E6DD2" w:rsidP="00BC0C21">
            <w:r w:rsidRPr="00B5349A">
              <w:t xml:space="preserve">12. 11. </w:t>
            </w:r>
          </w:p>
        </w:tc>
        <w:tc>
          <w:tcPr>
            <w:tcW w:w="3021" w:type="dxa"/>
            <w:shd w:val="clear" w:color="auto" w:fill="F4B083" w:themeFill="accent2" w:themeFillTint="99"/>
          </w:tcPr>
          <w:p w14:paraId="3F18CF74" w14:textId="4A20DAE6" w:rsidR="00BC0C21" w:rsidRPr="00B5349A" w:rsidRDefault="002E6DD2" w:rsidP="00BC0C21">
            <w:r w:rsidRPr="00B5349A">
              <w:t>15.30</w:t>
            </w:r>
            <w:r w:rsidR="00173228">
              <w:t xml:space="preserve"> </w:t>
            </w:r>
            <w:r w:rsidRPr="00B5349A">
              <w:t>-</w:t>
            </w:r>
            <w:r w:rsidR="00173228" w:rsidRPr="00B5349A">
              <w:t xml:space="preserve">– </w:t>
            </w:r>
            <w:r w:rsidRPr="00B5349A">
              <w:t>1</w:t>
            </w:r>
            <w:r w:rsidR="00CC6782" w:rsidRPr="00B5349A">
              <w:t>9</w:t>
            </w:r>
            <w:r w:rsidRPr="00B5349A">
              <w:t>.</w:t>
            </w:r>
            <w:r w:rsidR="00CC6782" w:rsidRPr="00B5349A">
              <w:t>4</w:t>
            </w:r>
            <w:r w:rsidRPr="00B5349A">
              <w:t>0 (</w:t>
            </w:r>
            <w:r w:rsidR="00CC6782" w:rsidRPr="00B5349A">
              <w:t>5</w:t>
            </w:r>
            <w:r w:rsidRPr="00B5349A">
              <w:t>)</w:t>
            </w:r>
          </w:p>
        </w:tc>
        <w:tc>
          <w:tcPr>
            <w:tcW w:w="3021" w:type="dxa"/>
            <w:shd w:val="clear" w:color="auto" w:fill="F4B083" w:themeFill="accent2" w:themeFillTint="99"/>
          </w:tcPr>
          <w:p w14:paraId="35DB6FE1" w14:textId="7028A0B8" w:rsidR="00BC0C21" w:rsidRPr="00B5349A" w:rsidRDefault="0062614B" w:rsidP="00BC0C21">
            <w:r w:rsidRPr="00B5349A">
              <w:t>Poslovni engleski jezik, dr. sc. Valentina Papić-Bogadi</w:t>
            </w:r>
          </w:p>
        </w:tc>
      </w:tr>
      <w:tr w:rsidR="00BC0C21" w:rsidRPr="00B5349A" w14:paraId="6D672A40" w14:textId="77777777" w:rsidTr="00892750">
        <w:trPr>
          <w:trHeight w:val="94"/>
        </w:trPr>
        <w:tc>
          <w:tcPr>
            <w:tcW w:w="3020" w:type="dxa"/>
            <w:shd w:val="clear" w:color="auto" w:fill="B4C6E7" w:themeFill="accent1" w:themeFillTint="66"/>
          </w:tcPr>
          <w:p w14:paraId="7F9FF5A2" w14:textId="06974A7B" w:rsidR="00BC0C21" w:rsidRPr="00B5349A" w:rsidRDefault="00892750" w:rsidP="00BC0C21">
            <w:r w:rsidRPr="00B5349A">
              <w:t xml:space="preserve">13. 11. 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369F40F0" w14:textId="0C577DB8" w:rsidR="00BC0C21" w:rsidRPr="00B5349A" w:rsidRDefault="002E6DD2" w:rsidP="002E6DD2">
            <w:r w:rsidRPr="00B5349A">
              <w:t xml:space="preserve">9.00 – </w:t>
            </w:r>
            <w:r w:rsidR="003F5A21" w:rsidRPr="00B5349A">
              <w:t>1</w:t>
            </w:r>
            <w:r w:rsidR="00B5349A" w:rsidRPr="00B5349A">
              <w:t>2</w:t>
            </w:r>
            <w:r w:rsidR="003F5A21" w:rsidRPr="00B5349A">
              <w:t>.</w:t>
            </w:r>
            <w:r w:rsidR="00B5349A" w:rsidRPr="00B5349A">
              <w:t>2</w:t>
            </w:r>
            <w:r w:rsidR="003F5A21" w:rsidRPr="00B5349A">
              <w:t>0</w:t>
            </w:r>
            <w:r w:rsidRPr="00B5349A">
              <w:t xml:space="preserve"> (</w:t>
            </w:r>
            <w:r w:rsidR="00B5349A" w:rsidRPr="00B5349A">
              <w:t>4</w:t>
            </w:r>
            <w:r w:rsidRPr="00B5349A">
              <w:t>)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168AFF0C" w14:textId="2B8E2079" w:rsidR="00BC0C21" w:rsidRPr="00B5349A" w:rsidRDefault="002E6DD2" w:rsidP="00BC0C21">
            <w:r w:rsidRPr="00B5349A">
              <w:t xml:space="preserve">Projektni menadžment dr. sc. </w:t>
            </w:r>
            <w:r w:rsidR="00892750" w:rsidRPr="00B5349A">
              <w:t>Krunoslav Škrlec</w:t>
            </w:r>
          </w:p>
        </w:tc>
      </w:tr>
      <w:tr w:rsidR="00892750" w:rsidRPr="00B5349A" w14:paraId="06758267" w14:textId="77777777" w:rsidTr="00892750">
        <w:trPr>
          <w:trHeight w:val="437"/>
        </w:trPr>
        <w:tc>
          <w:tcPr>
            <w:tcW w:w="3020" w:type="dxa"/>
            <w:shd w:val="clear" w:color="auto" w:fill="FFE599" w:themeFill="accent4" w:themeFillTint="66"/>
          </w:tcPr>
          <w:p w14:paraId="48230B69" w14:textId="297FBB9B" w:rsidR="00892750" w:rsidRPr="00B5349A" w:rsidRDefault="00892750" w:rsidP="00BC0C21">
            <w:r w:rsidRPr="00B5349A">
              <w:t xml:space="preserve">13. 11. 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14:paraId="0379A2ED" w14:textId="1D4F6C96" w:rsidR="00892750" w:rsidRPr="00B5349A" w:rsidRDefault="00892750" w:rsidP="00BC0C21">
            <w:r w:rsidRPr="00B5349A">
              <w:t>1</w:t>
            </w:r>
            <w:r w:rsidR="00B5349A" w:rsidRPr="00B5349A">
              <w:t>3</w:t>
            </w:r>
            <w:r w:rsidRPr="00B5349A">
              <w:t>.</w:t>
            </w:r>
            <w:r w:rsidR="00B5349A" w:rsidRPr="00B5349A">
              <w:t>15</w:t>
            </w:r>
            <w:r w:rsidRPr="00B5349A">
              <w:t xml:space="preserve"> – 17.2</w:t>
            </w:r>
            <w:r w:rsidR="00B5349A" w:rsidRPr="00B5349A">
              <w:t xml:space="preserve">5 </w:t>
            </w:r>
            <w:r w:rsidRPr="00B5349A">
              <w:t>(</w:t>
            </w:r>
            <w:r w:rsidR="00B5349A" w:rsidRPr="00B5349A">
              <w:t>5</w:t>
            </w:r>
            <w:r w:rsidRPr="00B5349A">
              <w:t>)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14:paraId="6C6C0129" w14:textId="0366233C" w:rsidR="00892750" w:rsidRPr="00B5349A" w:rsidRDefault="00892750" w:rsidP="00BC0C21">
            <w:r w:rsidRPr="00B5349A">
              <w:t>Metode istraživanja tržišta, dr. sc. Silvije Jerčinović</w:t>
            </w:r>
          </w:p>
        </w:tc>
      </w:tr>
      <w:tr w:rsidR="00BC0C21" w:rsidRPr="00B5349A" w14:paraId="44C58CD4" w14:textId="77777777" w:rsidTr="008804A0">
        <w:tc>
          <w:tcPr>
            <w:tcW w:w="3020" w:type="dxa"/>
            <w:shd w:val="clear" w:color="auto" w:fill="BFBFBF" w:themeFill="background1" w:themeFillShade="BF"/>
          </w:tcPr>
          <w:p w14:paraId="29CCD09D" w14:textId="1721B7E3" w:rsidR="00BC0C21" w:rsidRPr="00B5349A" w:rsidRDefault="002E6DD2" w:rsidP="00BC0C21">
            <w:r w:rsidRPr="00B5349A">
              <w:t xml:space="preserve">26. 11.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316BD826" w14:textId="7A5F3446" w:rsidR="00BC0C21" w:rsidRPr="00B5349A" w:rsidRDefault="002E6DD2" w:rsidP="00BC0C21">
            <w:r w:rsidRPr="00B5349A">
              <w:t xml:space="preserve">15.30 – </w:t>
            </w:r>
            <w:r w:rsidR="00102ECB" w:rsidRPr="00B5349A">
              <w:t>1</w:t>
            </w:r>
            <w:r w:rsidR="0026771A" w:rsidRPr="00B5349A">
              <w:t>9</w:t>
            </w:r>
            <w:r w:rsidR="00102ECB" w:rsidRPr="00B5349A">
              <w:t>.</w:t>
            </w:r>
            <w:r w:rsidR="0026771A" w:rsidRPr="00B5349A">
              <w:t>4</w:t>
            </w:r>
            <w:r w:rsidR="00102ECB" w:rsidRPr="00B5349A">
              <w:t>0 (</w:t>
            </w:r>
            <w:r w:rsidR="0026771A" w:rsidRPr="00B5349A">
              <w:t>5</w:t>
            </w:r>
            <w:r w:rsidR="00102ECB" w:rsidRPr="00B5349A">
              <w:t>)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114FFDBA" w14:textId="4F383F48" w:rsidR="00BC0C21" w:rsidRPr="00B5349A" w:rsidRDefault="002E6DD2" w:rsidP="00BC0C21">
            <w:r w:rsidRPr="00B5349A">
              <w:t>Poslovne financije, dr. sc. Marko Šostar</w:t>
            </w:r>
          </w:p>
        </w:tc>
      </w:tr>
      <w:tr w:rsidR="00BC0C21" w:rsidRPr="00B5349A" w14:paraId="2EB3DB27" w14:textId="77777777" w:rsidTr="008804A0">
        <w:tc>
          <w:tcPr>
            <w:tcW w:w="3020" w:type="dxa"/>
            <w:shd w:val="clear" w:color="auto" w:fill="BFBFBF" w:themeFill="background1" w:themeFillShade="BF"/>
          </w:tcPr>
          <w:p w14:paraId="094292C3" w14:textId="64CD8F97" w:rsidR="002E6DD2" w:rsidRPr="00B5349A" w:rsidRDefault="002E6DD2" w:rsidP="002E6DD2">
            <w:r w:rsidRPr="00B5349A">
              <w:t xml:space="preserve">27. 11. </w:t>
            </w:r>
          </w:p>
          <w:p w14:paraId="69B88D0F" w14:textId="77777777" w:rsidR="00BC0C21" w:rsidRPr="00B5349A" w:rsidRDefault="00BC0C21" w:rsidP="00BC0C21"/>
        </w:tc>
        <w:tc>
          <w:tcPr>
            <w:tcW w:w="3021" w:type="dxa"/>
            <w:shd w:val="clear" w:color="auto" w:fill="BFBFBF" w:themeFill="background1" w:themeFillShade="BF"/>
          </w:tcPr>
          <w:p w14:paraId="680875CD" w14:textId="0BFFCC60" w:rsidR="00BC0C21" w:rsidRPr="00B5349A" w:rsidRDefault="002E6DD2" w:rsidP="00BC0C21">
            <w:r w:rsidRPr="00B5349A">
              <w:t>9.00 – 12.20 (4)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279C3542" w14:textId="00C7BD05" w:rsidR="00BC0C21" w:rsidRPr="00B5349A" w:rsidRDefault="002E6DD2" w:rsidP="00BC0C21">
            <w:r w:rsidRPr="00B5349A">
              <w:t>Poslovne financije, dr. sc. Marko Šostar</w:t>
            </w:r>
          </w:p>
        </w:tc>
      </w:tr>
      <w:tr w:rsidR="00BC0C21" w:rsidRPr="00B5349A" w14:paraId="345CFAB0" w14:textId="77777777" w:rsidTr="00892750">
        <w:tc>
          <w:tcPr>
            <w:tcW w:w="3020" w:type="dxa"/>
            <w:shd w:val="clear" w:color="auto" w:fill="C5E0B3" w:themeFill="accent6" w:themeFillTint="66"/>
          </w:tcPr>
          <w:p w14:paraId="1350F672" w14:textId="0B0DBD79" w:rsidR="002E6DD2" w:rsidRPr="00B5349A" w:rsidRDefault="002E6DD2" w:rsidP="002E6DD2">
            <w:r w:rsidRPr="00B5349A">
              <w:t xml:space="preserve">27. 11. </w:t>
            </w:r>
          </w:p>
          <w:p w14:paraId="44EB2728" w14:textId="77777777" w:rsidR="00BC0C21" w:rsidRPr="00B5349A" w:rsidRDefault="00BC0C21" w:rsidP="00BC0C21"/>
        </w:tc>
        <w:tc>
          <w:tcPr>
            <w:tcW w:w="3021" w:type="dxa"/>
            <w:shd w:val="clear" w:color="auto" w:fill="C5E0B3" w:themeFill="accent6" w:themeFillTint="66"/>
          </w:tcPr>
          <w:p w14:paraId="0C4A0805" w14:textId="2EDBB073" w:rsidR="00BC0C21" w:rsidRPr="00B5349A" w:rsidRDefault="002E6DD2" w:rsidP="00BC0C21">
            <w:r w:rsidRPr="00B5349A">
              <w:t>13.15 – 16.35 (4)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14:paraId="0F225D2B" w14:textId="03542298" w:rsidR="00BC0C21" w:rsidRPr="00B5349A" w:rsidRDefault="002E6DD2" w:rsidP="00BC0C21">
            <w:r w:rsidRPr="00B5349A">
              <w:t xml:space="preserve">Destinacijski menadžment u u ruralnom turizmu, dr. sc. </w:t>
            </w:r>
            <w:r w:rsidR="00892750" w:rsidRPr="00B5349A">
              <w:t>Kristina Svržnjak</w:t>
            </w:r>
          </w:p>
        </w:tc>
      </w:tr>
      <w:tr w:rsidR="00BC0C21" w:rsidRPr="00B5349A" w14:paraId="452EF5F8" w14:textId="77777777" w:rsidTr="00492CD1">
        <w:tc>
          <w:tcPr>
            <w:tcW w:w="3020" w:type="dxa"/>
            <w:shd w:val="clear" w:color="auto" w:fill="FBE4D5" w:themeFill="accent2" w:themeFillTint="33"/>
          </w:tcPr>
          <w:p w14:paraId="6E09F106" w14:textId="216ABB1A" w:rsidR="00BC0C21" w:rsidRPr="00B5349A" w:rsidRDefault="002E6DD2" w:rsidP="00BC0C21">
            <w:r w:rsidRPr="00B5349A">
              <w:t xml:space="preserve">3. 12. 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0E707123" w14:textId="11909B16" w:rsidR="00BC0C21" w:rsidRPr="00B5349A" w:rsidRDefault="002E6DD2" w:rsidP="00BC0C21">
            <w:r w:rsidRPr="00B5349A">
              <w:t>15.30 – 18.50 (4)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0AB10C3B" w14:textId="4AA788D9" w:rsidR="00BC0C21" w:rsidRPr="00B5349A" w:rsidRDefault="002E6DD2" w:rsidP="00BC0C21">
            <w:r w:rsidRPr="00B5349A">
              <w:t>Analiza financijskih izvještaja, Dušanka Gajdić, univ. spec.oec.</w:t>
            </w:r>
          </w:p>
        </w:tc>
      </w:tr>
      <w:tr w:rsidR="00BC0C21" w:rsidRPr="00B5349A" w14:paraId="586FAB16" w14:textId="77777777" w:rsidTr="00173228">
        <w:trPr>
          <w:trHeight w:val="647"/>
        </w:trPr>
        <w:tc>
          <w:tcPr>
            <w:tcW w:w="3020" w:type="dxa"/>
            <w:shd w:val="clear" w:color="auto" w:fill="DDDDDD"/>
          </w:tcPr>
          <w:p w14:paraId="359F1053" w14:textId="3933EAD0" w:rsidR="00BC0C21" w:rsidRPr="00B5349A" w:rsidRDefault="002E6DD2" w:rsidP="00BC0C21">
            <w:r w:rsidRPr="00B5349A">
              <w:t xml:space="preserve">4. 12. </w:t>
            </w:r>
          </w:p>
        </w:tc>
        <w:tc>
          <w:tcPr>
            <w:tcW w:w="3021" w:type="dxa"/>
            <w:shd w:val="clear" w:color="auto" w:fill="DDDDDD"/>
          </w:tcPr>
          <w:p w14:paraId="324202D7" w14:textId="3F5A2A0A" w:rsidR="00BC0C21" w:rsidRPr="00B5349A" w:rsidRDefault="00B53B1A" w:rsidP="00BC0C21">
            <w:r w:rsidRPr="00B5349A">
              <w:t>9.00 – 11.</w:t>
            </w:r>
            <w:r>
              <w:t>3</w:t>
            </w:r>
            <w:r w:rsidRPr="00B5349A">
              <w:t>0 (3)</w:t>
            </w:r>
          </w:p>
        </w:tc>
        <w:tc>
          <w:tcPr>
            <w:tcW w:w="3021" w:type="dxa"/>
            <w:shd w:val="clear" w:color="auto" w:fill="DDDDDD"/>
          </w:tcPr>
          <w:p w14:paraId="2973BEE9" w14:textId="2B4DC7F8" w:rsidR="00DF37CE" w:rsidRPr="00B5349A" w:rsidRDefault="00DF37CE" w:rsidP="00DF37CE">
            <w:r w:rsidRPr="00B5349A">
              <w:t>Poljoprivreda u Europskoj uniji,</w:t>
            </w:r>
            <w:r w:rsidR="00B67D99">
              <w:t xml:space="preserve"> </w:t>
            </w:r>
            <w:r w:rsidRPr="00B5349A">
              <w:t>dr.sc. Kristina Svržnjak</w:t>
            </w:r>
          </w:p>
        </w:tc>
      </w:tr>
      <w:tr w:rsidR="000E4728" w:rsidRPr="00B5349A" w14:paraId="6E262787" w14:textId="77777777" w:rsidTr="002B7D83">
        <w:trPr>
          <w:trHeight w:val="340"/>
        </w:trPr>
        <w:tc>
          <w:tcPr>
            <w:tcW w:w="3020" w:type="dxa"/>
            <w:shd w:val="clear" w:color="auto" w:fill="FFCCFF"/>
          </w:tcPr>
          <w:p w14:paraId="4DD1CE32" w14:textId="71AC9555" w:rsidR="000E4728" w:rsidRPr="00B5349A" w:rsidRDefault="005028E2" w:rsidP="00BC0C21">
            <w:r w:rsidRPr="00B5349A">
              <w:t xml:space="preserve">4. 12. </w:t>
            </w:r>
          </w:p>
        </w:tc>
        <w:tc>
          <w:tcPr>
            <w:tcW w:w="3021" w:type="dxa"/>
            <w:shd w:val="clear" w:color="auto" w:fill="FFCCFF"/>
          </w:tcPr>
          <w:p w14:paraId="04E023D1" w14:textId="27CA4762" w:rsidR="000E4728" w:rsidRPr="00B5349A" w:rsidRDefault="00B53B1A" w:rsidP="00BC0C21">
            <w:r w:rsidRPr="00B5349A">
              <w:t>1</w:t>
            </w:r>
            <w:r>
              <w:t xml:space="preserve">2.15 </w:t>
            </w:r>
            <w:r w:rsidRPr="00B5349A">
              <w:t xml:space="preserve"> –</w:t>
            </w:r>
            <w:r>
              <w:t xml:space="preserve"> 15.35</w:t>
            </w:r>
            <w:r w:rsidRPr="00B5349A">
              <w:t xml:space="preserve">  (</w:t>
            </w:r>
            <w:r>
              <w:t>4</w:t>
            </w:r>
            <w:r w:rsidRPr="00B5349A">
              <w:t>)</w:t>
            </w:r>
          </w:p>
        </w:tc>
        <w:tc>
          <w:tcPr>
            <w:tcW w:w="3021" w:type="dxa"/>
            <w:shd w:val="clear" w:color="auto" w:fill="FFCCFF"/>
          </w:tcPr>
          <w:p w14:paraId="25CABFA0" w14:textId="445EEE77" w:rsidR="000E4728" w:rsidRPr="00B5349A" w:rsidRDefault="00DF37CE" w:rsidP="002E6DD2">
            <w:r w:rsidRPr="00B5349A">
              <w:t>Troškovi i kalkulacije u voćarstvu, vinogradarstvu i vinarstvu, mr. sc. Lidija  Firšt-Godek</w:t>
            </w:r>
          </w:p>
        </w:tc>
      </w:tr>
      <w:tr w:rsidR="00BC0C21" w:rsidRPr="00B5349A" w14:paraId="22500253" w14:textId="77777777" w:rsidTr="008804A0">
        <w:tc>
          <w:tcPr>
            <w:tcW w:w="3020" w:type="dxa"/>
            <w:shd w:val="clear" w:color="auto" w:fill="BFBFBF" w:themeFill="background1" w:themeFillShade="BF"/>
          </w:tcPr>
          <w:p w14:paraId="4F035EE8" w14:textId="1BFCEC23" w:rsidR="00BC0C21" w:rsidRPr="00B5349A" w:rsidRDefault="002E6DD2" w:rsidP="00BC0C21">
            <w:r w:rsidRPr="00B5349A">
              <w:t xml:space="preserve">10. 12.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4F5CC40B" w14:textId="27CD4501" w:rsidR="00BC0C21" w:rsidRPr="00B5349A" w:rsidRDefault="002E6DD2" w:rsidP="00BC0C21">
            <w:r w:rsidRPr="00B5349A">
              <w:t>15.30</w:t>
            </w:r>
            <w:r w:rsidR="00173228">
              <w:t xml:space="preserve"> </w:t>
            </w:r>
            <w:r w:rsidRPr="00B5349A">
              <w:t xml:space="preserve"> – 1</w:t>
            </w:r>
            <w:r w:rsidR="00102ECB" w:rsidRPr="00B5349A">
              <w:t>8.50</w:t>
            </w:r>
            <w:r w:rsidRPr="00B5349A">
              <w:t xml:space="preserve"> (</w:t>
            </w:r>
            <w:r w:rsidR="00102ECB" w:rsidRPr="00B5349A">
              <w:t>4</w:t>
            </w:r>
            <w:r w:rsidRPr="00B5349A">
              <w:t>)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34D9CB10" w14:textId="18E28F59" w:rsidR="00BC0C21" w:rsidRPr="00B5349A" w:rsidRDefault="002E6DD2" w:rsidP="00BC0C21">
            <w:r w:rsidRPr="00B5349A">
              <w:t>Poslovne financije, dr. sc. Marko Šostar</w:t>
            </w:r>
          </w:p>
        </w:tc>
      </w:tr>
      <w:tr w:rsidR="00BC0C21" w:rsidRPr="00B5349A" w14:paraId="68475EDC" w14:textId="77777777" w:rsidTr="008804A0">
        <w:tc>
          <w:tcPr>
            <w:tcW w:w="3020" w:type="dxa"/>
            <w:shd w:val="clear" w:color="auto" w:fill="BFBFBF" w:themeFill="background1" w:themeFillShade="BF"/>
          </w:tcPr>
          <w:p w14:paraId="7275F800" w14:textId="445F6C38" w:rsidR="00BC0C21" w:rsidRPr="00B5349A" w:rsidRDefault="002E6DD2" w:rsidP="00BC0C21">
            <w:r w:rsidRPr="00B5349A">
              <w:t xml:space="preserve">11. 12.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253B7C6D" w14:textId="51904C55" w:rsidR="002E6DD2" w:rsidRPr="00B5349A" w:rsidRDefault="002E6DD2" w:rsidP="002E6DD2">
            <w:r w:rsidRPr="00B5349A">
              <w:t xml:space="preserve">9.00 </w:t>
            </w:r>
            <w:r w:rsidR="00173228">
              <w:t xml:space="preserve"> </w:t>
            </w:r>
            <w:r w:rsidRPr="00B5349A">
              <w:t>– 12.20 (4)</w:t>
            </w:r>
          </w:p>
          <w:p w14:paraId="32B80DA3" w14:textId="77777777" w:rsidR="00BC0C21" w:rsidRPr="00B5349A" w:rsidRDefault="00BC0C21" w:rsidP="00BC0C21"/>
        </w:tc>
        <w:tc>
          <w:tcPr>
            <w:tcW w:w="3021" w:type="dxa"/>
            <w:shd w:val="clear" w:color="auto" w:fill="BFBFBF" w:themeFill="background1" w:themeFillShade="BF"/>
          </w:tcPr>
          <w:p w14:paraId="59F006F2" w14:textId="71BEA2B4" w:rsidR="00BC0C21" w:rsidRPr="00B5349A" w:rsidRDefault="002E6DD2" w:rsidP="00BC0C21">
            <w:r w:rsidRPr="00B5349A">
              <w:t>Poslovne financije, dr. sc. Marko Šostar</w:t>
            </w:r>
          </w:p>
        </w:tc>
      </w:tr>
      <w:tr w:rsidR="00BC0C21" w:rsidRPr="00B5349A" w14:paraId="7CDA556E" w14:textId="77777777" w:rsidTr="00B319EA">
        <w:tc>
          <w:tcPr>
            <w:tcW w:w="3020" w:type="dxa"/>
            <w:shd w:val="clear" w:color="auto" w:fill="B4C6E7" w:themeFill="accent1" w:themeFillTint="66"/>
          </w:tcPr>
          <w:p w14:paraId="150EFBCF" w14:textId="1CC04EB9" w:rsidR="00BC0C21" w:rsidRPr="00B5349A" w:rsidRDefault="002E6DD2" w:rsidP="00BC0C21">
            <w:r w:rsidRPr="00B5349A">
              <w:t xml:space="preserve">11. 12. 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7ADEFE86" w14:textId="08DCEEF7" w:rsidR="00BC0C21" w:rsidRPr="00B5349A" w:rsidRDefault="002E6DD2" w:rsidP="00BC0C21">
            <w:r w:rsidRPr="00B5349A">
              <w:t xml:space="preserve">13.15 </w:t>
            </w:r>
            <w:r w:rsidR="00173228">
              <w:t xml:space="preserve"> </w:t>
            </w:r>
            <w:r w:rsidRPr="00B5349A">
              <w:t xml:space="preserve">– </w:t>
            </w:r>
            <w:r w:rsidR="00FE7C5E" w:rsidRPr="00B5349A">
              <w:t>16.35</w:t>
            </w:r>
            <w:r w:rsidRPr="00B5349A">
              <w:t xml:space="preserve"> (</w:t>
            </w:r>
            <w:r w:rsidR="00FE7C5E" w:rsidRPr="00B5349A">
              <w:t>4</w:t>
            </w:r>
            <w:r w:rsidRPr="00B5349A">
              <w:t>)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57D76213" w14:textId="3193AA74" w:rsidR="00BC0C21" w:rsidRPr="00B5349A" w:rsidRDefault="00B319EA" w:rsidP="00BC0C21">
            <w:r w:rsidRPr="00B5349A">
              <w:t xml:space="preserve">Projektni menadžment, dr. sc. Krunoslav Škrlec </w:t>
            </w:r>
          </w:p>
        </w:tc>
      </w:tr>
      <w:tr w:rsidR="00BC0C21" w:rsidRPr="00B5349A" w14:paraId="079BD28E" w14:textId="77777777" w:rsidTr="00B319EA">
        <w:tc>
          <w:tcPr>
            <w:tcW w:w="3020" w:type="dxa"/>
            <w:shd w:val="clear" w:color="auto" w:fill="C5E0B3" w:themeFill="accent6" w:themeFillTint="66"/>
          </w:tcPr>
          <w:p w14:paraId="5F0C57B1" w14:textId="018FB5E1" w:rsidR="00BC0C21" w:rsidRPr="00B5349A" w:rsidRDefault="002E6DD2" w:rsidP="00BC0C21">
            <w:r w:rsidRPr="00B5349A">
              <w:t xml:space="preserve">17. 12. 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14:paraId="778D0F84" w14:textId="1EC824AB" w:rsidR="00BC0C21" w:rsidRPr="00B5349A" w:rsidRDefault="002E6DD2" w:rsidP="00BC0C21">
            <w:r w:rsidRPr="00B5349A">
              <w:t>15.30</w:t>
            </w:r>
            <w:r w:rsidR="00173228">
              <w:t xml:space="preserve"> </w:t>
            </w:r>
            <w:r w:rsidR="00B82FCE">
              <w:t xml:space="preserve"> </w:t>
            </w:r>
            <w:r w:rsidR="00B5349A" w:rsidRPr="00B5349A">
              <w:t xml:space="preserve">– </w:t>
            </w:r>
            <w:r w:rsidRPr="00B5349A">
              <w:t>1</w:t>
            </w:r>
            <w:r w:rsidR="00666C3F" w:rsidRPr="00B5349A">
              <w:t>8</w:t>
            </w:r>
            <w:r w:rsidRPr="00B5349A">
              <w:t>.</w:t>
            </w:r>
            <w:r w:rsidR="00666C3F" w:rsidRPr="00B5349A">
              <w:t>5</w:t>
            </w:r>
            <w:r w:rsidRPr="00B5349A">
              <w:t>0 (</w:t>
            </w:r>
            <w:r w:rsidR="00666C3F" w:rsidRPr="00B5349A">
              <w:t>4</w:t>
            </w:r>
            <w:r w:rsidRPr="00B5349A">
              <w:t>)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14:paraId="79994292" w14:textId="08FEE52F" w:rsidR="00BC0C21" w:rsidRPr="00B5349A" w:rsidRDefault="00B319EA" w:rsidP="00BC0C21">
            <w:r w:rsidRPr="00B5349A">
              <w:t>Destinacijski menadžment u u ruralnom turizmu, dr. sc. Sandra Kantar</w:t>
            </w:r>
          </w:p>
        </w:tc>
      </w:tr>
      <w:tr w:rsidR="00BC0C21" w:rsidRPr="00B5349A" w14:paraId="64F8B774" w14:textId="77777777" w:rsidTr="00175136">
        <w:trPr>
          <w:trHeight w:val="427"/>
        </w:trPr>
        <w:tc>
          <w:tcPr>
            <w:tcW w:w="3020" w:type="dxa"/>
            <w:shd w:val="clear" w:color="auto" w:fill="FBE4D5" w:themeFill="accent2" w:themeFillTint="33"/>
          </w:tcPr>
          <w:p w14:paraId="7FE93A45" w14:textId="623C9E26" w:rsidR="00BC0C21" w:rsidRPr="00B5349A" w:rsidRDefault="002E6DD2" w:rsidP="00BC0C21">
            <w:r w:rsidRPr="00B5349A">
              <w:lastRenderedPageBreak/>
              <w:t xml:space="preserve">18. 12. 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316D5B1C" w14:textId="07CEF872" w:rsidR="00BC0C21" w:rsidRPr="00B5349A" w:rsidRDefault="002E6DD2" w:rsidP="00BC0C21">
            <w:r w:rsidRPr="00B5349A">
              <w:t xml:space="preserve">9.00 – </w:t>
            </w:r>
            <w:r w:rsidR="003F5A21" w:rsidRPr="00B5349A">
              <w:t>12.20</w:t>
            </w:r>
            <w:r w:rsidRPr="00B5349A">
              <w:t xml:space="preserve">  (</w:t>
            </w:r>
            <w:r w:rsidR="003F5A21" w:rsidRPr="00B5349A">
              <w:t>4</w:t>
            </w:r>
            <w:r w:rsidRPr="00B5349A">
              <w:t>)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4B4D0655" w14:textId="7B923806" w:rsidR="00BC0C21" w:rsidRPr="00B5349A" w:rsidRDefault="002E6DD2" w:rsidP="00BC0C21">
            <w:r w:rsidRPr="00B5349A">
              <w:t>Analiza financijskih izvještaja, Dušanka Gajdić, univ. spec.oec.</w:t>
            </w:r>
          </w:p>
        </w:tc>
      </w:tr>
      <w:tr w:rsidR="00175136" w:rsidRPr="00B5349A" w14:paraId="10FC3C9D" w14:textId="77777777" w:rsidTr="002B7D83">
        <w:trPr>
          <w:trHeight w:val="665"/>
        </w:trPr>
        <w:tc>
          <w:tcPr>
            <w:tcW w:w="3020" w:type="dxa"/>
            <w:shd w:val="clear" w:color="auto" w:fill="FFCCFF"/>
          </w:tcPr>
          <w:p w14:paraId="0E7907E0" w14:textId="6B15CA80" w:rsidR="00175136" w:rsidRPr="00B5349A" w:rsidRDefault="00175136" w:rsidP="00BC0C21">
            <w:r w:rsidRPr="00B5349A">
              <w:t xml:space="preserve">18.12. </w:t>
            </w:r>
          </w:p>
        </w:tc>
        <w:tc>
          <w:tcPr>
            <w:tcW w:w="3021" w:type="dxa"/>
            <w:shd w:val="clear" w:color="auto" w:fill="FFCCFF"/>
          </w:tcPr>
          <w:p w14:paraId="542FE355" w14:textId="7569EE60" w:rsidR="00175136" w:rsidRPr="00B5349A" w:rsidRDefault="003F5A21" w:rsidP="00BC0C21">
            <w:r w:rsidRPr="00B5349A">
              <w:t xml:space="preserve">13.15 </w:t>
            </w:r>
            <w:r w:rsidR="00FE7C5E" w:rsidRPr="00B5349A">
              <w:t>–</w:t>
            </w:r>
            <w:r w:rsidRPr="00B5349A">
              <w:t xml:space="preserve"> </w:t>
            </w:r>
            <w:r w:rsidR="00CC6782" w:rsidRPr="00B5349A">
              <w:t>15.45</w:t>
            </w:r>
            <w:r w:rsidR="00FE7C5E" w:rsidRPr="00B5349A">
              <w:t xml:space="preserve"> (</w:t>
            </w:r>
            <w:r w:rsidR="00CC6782" w:rsidRPr="00B5349A">
              <w:t>3</w:t>
            </w:r>
            <w:r w:rsidR="00FE7C5E" w:rsidRPr="00B5349A">
              <w:t>)</w:t>
            </w:r>
          </w:p>
        </w:tc>
        <w:tc>
          <w:tcPr>
            <w:tcW w:w="3021" w:type="dxa"/>
            <w:shd w:val="clear" w:color="auto" w:fill="FFCCFF"/>
          </w:tcPr>
          <w:p w14:paraId="4C310E3E" w14:textId="3A6F1279" w:rsidR="00175136" w:rsidRPr="00B5349A" w:rsidRDefault="00666C3F" w:rsidP="00BC0C21">
            <w:r w:rsidRPr="00B5349A">
              <w:t>Troškovi i kalkulacije u voćarstvu, vinogradarstvu i vinarstvu, mr. sc. Lidija  Firšt-Godek</w:t>
            </w:r>
          </w:p>
        </w:tc>
      </w:tr>
      <w:tr w:rsidR="003F5A21" w:rsidRPr="00B5349A" w14:paraId="55A472AF" w14:textId="77777777" w:rsidTr="003F5A21">
        <w:trPr>
          <w:trHeight w:val="119"/>
        </w:trPr>
        <w:tc>
          <w:tcPr>
            <w:tcW w:w="3020" w:type="dxa"/>
            <w:shd w:val="clear" w:color="auto" w:fill="FBE4D5" w:themeFill="accent2" w:themeFillTint="33"/>
          </w:tcPr>
          <w:p w14:paraId="5A1A8021" w14:textId="61A19540" w:rsidR="003F5A21" w:rsidRPr="00B5349A" w:rsidRDefault="003F5A21" w:rsidP="00BC0C21">
            <w:r w:rsidRPr="00B5349A">
              <w:t xml:space="preserve">14. 1. 2022. 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45B26441" w14:textId="0278AFCE" w:rsidR="003F5A21" w:rsidRPr="00B5349A" w:rsidRDefault="00FE7C5E" w:rsidP="00BC0C21">
            <w:r w:rsidRPr="00B5349A">
              <w:t>15.30 – 18.50 (4)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67BCEB86" w14:textId="7DFD9151" w:rsidR="003F5A21" w:rsidRPr="00B5349A" w:rsidRDefault="003F5A21" w:rsidP="00BC0C21">
            <w:r w:rsidRPr="00B5349A">
              <w:t>Analiza financijskih izvještaja, Dušanka Gajdić, univ. spec.oec.</w:t>
            </w:r>
          </w:p>
        </w:tc>
      </w:tr>
      <w:tr w:rsidR="003F5A21" w:rsidRPr="00B5349A" w14:paraId="12359E2E" w14:textId="77777777" w:rsidTr="008804A0">
        <w:trPr>
          <w:trHeight w:val="390"/>
        </w:trPr>
        <w:tc>
          <w:tcPr>
            <w:tcW w:w="3020" w:type="dxa"/>
            <w:shd w:val="clear" w:color="auto" w:fill="BFBFBF" w:themeFill="background1" w:themeFillShade="BF"/>
          </w:tcPr>
          <w:p w14:paraId="6969624D" w14:textId="2B9303FC" w:rsidR="003F5A21" w:rsidRPr="00B5349A" w:rsidRDefault="003F5A21" w:rsidP="00BC0C21">
            <w:r w:rsidRPr="00B5349A">
              <w:t xml:space="preserve">15. 1.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0AED06BB" w14:textId="0BDBEC42" w:rsidR="003F5A21" w:rsidRPr="00B5349A" w:rsidRDefault="00FE7C5E" w:rsidP="00BC0C21">
            <w:r w:rsidRPr="00B5349A">
              <w:t>9.00 – 12.20  (4)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4227F6D8" w14:textId="33448CDD" w:rsidR="003F5A21" w:rsidRPr="00B5349A" w:rsidRDefault="00770813" w:rsidP="00BC0C21">
            <w:r w:rsidRPr="00B5349A">
              <w:t>Poslovne financije, dr. sc. Marko Šostar</w:t>
            </w:r>
          </w:p>
        </w:tc>
      </w:tr>
      <w:tr w:rsidR="00DF37CE" w:rsidRPr="00B5349A" w14:paraId="4A877688" w14:textId="77777777" w:rsidTr="00B5349A">
        <w:trPr>
          <w:trHeight w:val="320"/>
        </w:trPr>
        <w:tc>
          <w:tcPr>
            <w:tcW w:w="3020" w:type="dxa"/>
            <w:shd w:val="clear" w:color="auto" w:fill="C5E0B3" w:themeFill="accent6" w:themeFillTint="66"/>
          </w:tcPr>
          <w:p w14:paraId="7B8EC963" w14:textId="5E475D42" w:rsidR="00DF37CE" w:rsidRPr="00B5349A" w:rsidRDefault="00DF37CE" w:rsidP="00BC0C21">
            <w:r w:rsidRPr="00B5349A">
              <w:t xml:space="preserve">15. 1. </w:t>
            </w:r>
          </w:p>
          <w:p w14:paraId="35E1BE48" w14:textId="0EF58227" w:rsidR="00DF37CE" w:rsidRPr="00B5349A" w:rsidRDefault="00DF37CE" w:rsidP="00BC0C21"/>
        </w:tc>
        <w:tc>
          <w:tcPr>
            <w:tcW w:w="3021" w:type="dxa"/>
            <w:shd w:val="clear" w:color="auto" w:fill="C5E0B3" w:themeFill="accent6" w:themeFillTint="66"/>
          </w:tcPr>
          <w:p w14:paraId="304D9731" w14:textId="2C5868AA" w:rsidR="00DF37CE" w:rsidRPr="00B5349A" w:rsidRDefault="0026771A" w:rsidP="00BC0C21">
            <w:r w:rsidRPr="00B5349A">
              <w:t>13</w:t>
            </w:r>
            <w:r w:rsidR="00D05EF1" w:rsidRPr="00B5349A">
              <w:t>.</w:t>
            </w:r>
            <w:r w:rsidRPr="00B5349A">
              <w:t>15</w:t>
            </w:r>
            <w:r w:rsidR="00D05EF1" w:rsidRPr="00B5349A">
              <w:t xml:space="preserve"> – 1</w:t>
            </w:r>
            <w:r w:rsidR="00B82FCE">
              <w:t>6</w:t>
            </w:r>
            <w:r w:rsidR="00D05EF1" w:rsidRPr="00B5349A">
              <w:t>.</w:t>
            </w:r>
            <w:r w:rsidR="00B82FCE">
              <w:t>3</w:t>
            </w:r>
            <w:r w:rsidRPr="00B5349A">
              <w:t>5</w:t>
            </w:r>
            <w:r w:rsidR="00D05EF1" w:rsidRPr="00B5349A">
              <w:t xml:space="preserve">  (</w:t>
            </w:r>
            <w:r w:rsidRPr="00B5349A">
              <w:t>5</w:t>
            </w:r>
            <w:r w:rsidR="00D05EF1" w:rsidRPr="00B5349A">
              <w:t>)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14:paraId="2BADEDC5" w14:textId="7B841560" w:rsidR="00DF37CE" w:rsidRPr="00B5349A" w:rsidRDefault="00B5349A" w:rsidP="00BC0C21">
            <w:r w:rsidRPr="00B5349A">
              <w:t>Destinacijski menadžment u ruralnom turizmu, dr. sc. Silvije Jerčinović</w:t>
            </w:r>
          </w:p>
        </w:tc>
      </w:tr>
      <w:tr w:rsidR="00DF37CE" w:rsidRPr="00B5349A" w14:paraId="0C4507E4" w14:textId="77777777" w:rsidTr="00173228">
        <w:trPr>
          <w:trHeight w:val="110"/>
        </w:trPr>
        <w:tc>
          <w:tcPr>
            <w:tcW w:w="3020" w:type="dxa"/>
            <w:shd w:val="clear" w:color="auto" w:fill="DDDDDD"/>
          </w:tcPr>
          <w:p w14:paraId="3F06ADB7" w14:textId="4F6975D0" w:rsidR="00DF37CE" w:rsidRPr="00B5349A" w:rsidRDefault="00DF37CE" w:rsidP="00BC0C21">
            <w:r w:rsidRPr="00B5349A">
              <w:t xml:space="preserve">21 1. </w:t>
            </w:r>
          </w:p>
        </w:tc>
        <w:tc>
          <w:tcPr>
            <w:tcW w:w="3021" w:type="dxa"/>
            <w:shd w:val="clear" w:color="auto" w:fill="DDDDDD"/>
          </w:tcPr>
          <w:p w14:paraId="7E432D54" w14:textId="112FBBDF" w:rsidR="00DF37CE" w:rsidRPr="00B5349A" w:rsidRDefault="00D05EF1" w:rsidP="00BC0C21">
            <w:r w:rsidRPr="00B5349A">
              <w:t>15.30 – 18.50 (4)</w:t>
            </w:r>
          </w:p>
        </w:tc>
        <w:tc>
          <w:tcPr>
            <w:tcW w:w="3021" w:type="dxa"/>
            <w:shd w:val="clear" w:color="auto" w:fill="DDDDDD"/>
          </w:tcPr>
          <w:p w14:paraId="722EE646" w14:textId="4670B9CA" w:rsidR="00DF37CE" w:rsidRPr="00B5349A" w:rsidRDefault="00770813" w:rsidP="00BC0C21">
            <w:r w:rsidRPr="00B5349A">
              <w:t>Poljoprivreda u Europskoj uniji, dr.sc. Kristina Svržnjak</w:t>
            </w:r>
          </w:p>
        </w:tc>
      </w:tr>
      <w:tr w:rsidR="00DF37CE" w:rsidRPr="00B5349A" w14:paraId="1BC2ED7A" w14:textId="77777777" w:rsidTr="00892750">
        <w:trPr>
          <w:trHeight w:val="600"/>
        </w:trPr>
        <w:tc>
          <w:tcPr>
            <w:tcW w:w="3020" w:type="dxa"/>
            <w:shd w:val="clear" w:color="auto" w:fill="FBE4D5" w:themeFill="accent2" w:themeFillTint="33"/>
          </w:tcPr>
          <w:p w14:paraId="19833BB6" w14:textId="2E460425" w:rsidR="00DF37CE" w:rsidRPr="00B5349A" w:rsidRDefault="00DF37CE" w:rsidP="00BC0C21">
            <w:r w:rsidRPr="00B5349A">
              <w:t xml:space="preserve">22. 1. 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5A96782D" w14:textId="695E8814" w:rsidR="00DF37CE" w:rsidRPr="00B5349A" w:rsidRDefault="00892750" w:rsidP="00BC0C21">
            <w:r w:rsidRPr="00B5349A">
              <w:t>9.00 – 13.10  (5)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598D45FD" w14:textId="351A0786" w:rsidR="005028E2" w:rsidRPr="00B5349A" w:rsidRDefault="00892750" w:rsidP="00BC0C21">
            <w:r w:rsidRPr="00B5349A">
              <w:t>Analiza financijskih izvještaja, Dušanka Gajdić, univ. spec.oec</w:t>
            </w:r>
            <w:r w:rsidR="00B67D99">
              <w:t>.</w:t>
            </w:r>
            <w:r w:rsidRPr="00B5349A">
              <w:t xml:space="preserve"> </w:t>
            </w:r>
          </w:p>
        </w:tc>
      </w:tr>
      <w:tr w:rsidR="005028E2" w:rsidRPr="008804A0" w14:paraId="331B72C7" w14:textId="77777777" w:rsidTr="00B319EA">
        <w:trPr>
          <w:trHeight w:val="890"/>
        </w:trPr>
        <w:tc>
          <w:tcPr>
            <w:tcW w:w="3020" w:type="dxa"/>
            <w:shd w:val="clear" w:color="auto" w:fill="B4C6E7" w:themeFill="accent1" w:themeFillTint="66"/>
          </w:tcPr>
          <w:p w14:paraId="5D7753E8" w14:textId="75C7B50B" w:rsidR="005028E2" w:rsidRPr="00B5349A" w:rsidRDefault="00D05EF1" w:rsidP="00BC0C21">
            <w:r w:rsidRPr="00B5349A">
              <w:t xml:space="preserve">22. 1. 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45DAE650" w14:textId="1CE8527F" w:rsidR="005028E2" w:rsidRPr="00B5349A" w:rsidRDefault="00892750" w:rsidP="00BC0C21">
            <w:r w:rsidRPr="00B5349A">
              <w:t>14.</w:t>
            </w:r>
            <w:r w:rsidR="00D05EF1" w:rsidRPr="00B5349A">
              <w:t>00 – 1</w:t>
            </w:r>
            <w:r w:rsidRPr="00B5349A">
              <w:t>7</w:t>
            </w:r>
            <w:r w:rsidR="001764DC" w:rsidRPr="00B5349A">
              <w:t>.</w:t>
            </w:r>
            <w:r w:rsidRPr="00B5349A">
              <w:t>2</w:t>
            </w:r>
            <w:r w:rsidR="001764DC" w:rsidRPr="00B5349A">
              <w:t>0</w:t>
            </w:r>
            <w:r w:rsidR="00D05EF1" w:rsidRPr="00B5349A">
              <w:t xml:space="preserve">  (</w:t>
            </w:r>
            <w:r w:rsidRPr="00B5349A">
              <w:t>4</w:t>
            </w:r>
            <w:r w:rsidR="00D05EF1" w:rsidRPr="00B5349A">
              <w:t>)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79C26EA4" w14:textId="1BDBFABC" w:rsidR="005028E2" w:rsidRPr="008804A0" w:rsidRDefault="00B319EA" w:rsidP="00BC0C21">
            <w:r w:rsidRPr="00B5349A">
              <w:t>Projektni menadžment dr. sc. Krunoslav Škrlec</w:t>
            </w:r>
          </w:p>
        </w:tc>
      </w:tr>
    </w:tbl>
    <w:p w14:paraId="33FAAD28" w14:textId="6EA9630E" w:rsidR="00A136E3" w:rsidRDefault="00A136E3">
      <w:pPr>
        <w:rPr>
          <w:u w:val="single"/>
        </w:rPr>
      </w:pPr>
    </w:p>
    <w:p w14:paraId="4CC3B6FF" w14:textId="77777777" w:rsidR="00623D19" w:rsidRDefault="00623D19"/>
    <w:sectPr w:rsidR="00623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603D6"/>
    <w:multiLevelType w:val="hybridMultilevel"/>
    <w:tmpl w:val="B8BA70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21"/>
    <w:rsid w:val="000973E2"/>
    <w:rsid w:val="000E4728"/>
    <w:rsid w:val="000F0CC7"/>
    <w:rsid w:val="000F2904"/>
    <w:rsid w:val="00102ECB"/>
    <w:rsid w:val="00173228"/>
    <w:rsid w:val="00175136"/>
    <w:rsid w:val="001764DC"/>
    <w:rsid w:val="00255B94"/>
    <w:rsid w:val="0026771A"/>
    <w:rsid w:val="002B7D83"/>
    <w:rsid w:val="002E6DD2"/>
    <w:rsid w:val="0037542C"/>
    <w:rsid w:val="003F5A21"/>
    <w:rsid w:val="00492CD1"/>
    <w:rsid w:val="005028E2"/>
    <w:rsid w:val="00623D19"/>
    <w:rsid w:val="0062614B"/>
    <w:rsid w:val="00666C3F"/>
    <w:rsid w:val="00770813"/>
    <w:rsid w:val="0078258E"/>
    <w:rsid w:val="007A496C"/>
    <w:rsid w:val="008804A0"/>
    <w:rsid w:val="00892750"/>
    <w:rsid w:val="00984334"/>
    <w:rsid w:val="00A136E3"/>
    <w:rsid w:val="00A15F57"/>
    <w:rsid w:val="00B170B7"/>
    <w:rsid w:val="00B319EA"/>
    <w:rsid w:val="00B5349A"/>
    <w:rsid w:val="00B53B1A"/>
    <w:rsid w:val="00B67D99"/>
    <w:rsid w:val="00B82FCE"/>
    <w:rsid w:val="00BC0C21"/>
    <w:rsid w:val="00BD1838"/>
    <w:rsid w:val="00CC6782"/>
    <w:rsid w:val="00D05EF1"/>
    <w:rsid w:val="00DF37CE"/>
    <w:rsid w:val="00E030E8"/>
    <w:rsid w:val="00ED6C7A"/>
    <w:rsid w:val="00FD7EBC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AF75"/>
  <w15:chartTrackingRefBased/>
  <w15:docId w15:val="{81BA0358-0AAE-4F4E-9765-AF36BBE0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C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C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23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0F6CF-AE8A-465C-92CB-C03DB7F1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Augustinović</dc:creator>
  <cp:keywords/>
  <dc:description/>
  <cp:lastModifiedBy>Zvjezdana Augustinović</cp:lastModifiedBy>
  <cp:revision>20</cp:revision>
  <cp:lastPrinted>2021-10-09T13:07:00Z</cp:lastPrinted>
  <dcterms:created xsi:type="dcterms:W3CDTF">2021-10-08T08:50:00Z</dcterms:created>
  <dcterms:modified xsi:type="dcterms:W3CDTF">2021-10-10T16:00:00Z</dcterms:modified>
</cp:coreProperties>
</file>